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  <w:bookmarkStart w:id="0" w:name="_GoBack" w:colFirst="2" w:colLast="2"/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sz w:val="4"/>
                <w:szCs w:val="4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154668" cy="1440000"/>
                  <wp:effectExtent l="0" t="0" r="7620" b="8255"/>
                  <wp:docPr id="4" name="Obrázek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54668" cy="144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6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/>
            <w:tcBorders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</w:p>
        </w:tc>
        <w:tc>
          <w:tcPr>
            <w:tcW w:w="284" w:type="dxa"/>
            <w:vMerge/>
            <w:tcBorders>
              <w:left w:val="nil"/>
              <w:right w:val="nil"/>
            </w:tcBorders>
          </w:tcPr>
          <w:p>
            <w:pPr>
              <w:jc w:val="righ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bookmarkEnd w:id="0"/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p>
      <w:pPr>
        <w:ind w:right="-23"/>
        <w:jc w:val="left"/>
        <w:rPr>
          <w:sz w:val="18"/>
          <w:szCs w:val="18"/>
        </w:rPr>
      </w:pPr>
      <w:r>
        <w:rPr>
          <w:sz w:val="18"/>
          <w:szCs w:val="18"/>
        </w:rPr>
        <w:t>[VBA_FUNC(DeleteRow;DO_Schema01)][VBA_FUNC(InsertImage;DB_TempPath;DO_Schema01.png;0.5;17%)]</w:t>
      </w: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lastRenderedPageBreak/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22.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revisionView w:inkAnnotations="0"/>
  <w:defaultTabStop w:val="709"/>
  <w:hyphenationZone w:val="425"/>
  <w:characterSpacingControl w:val="doNotCompress"/>
  <w:hdrShapeDefaults>
    <o:shapedefaults v:ext="edit" spidmax="2170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708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064741-8A89-4EF7-B379-0CA3ED659F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Datenblatt_mdexx_trafos_AU.dotx</Template>
  <TotalTime>1</TotalTime>
  <Pages>10</Pages>
  <Words>1830</Words>
  <Characters>10798</Characters>
  <Application>Microsoft Office Word</Application>
  <DocSecurity>0</DocSecurity>
  <Lines>89</Lines>
  <Paragraphs>25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12603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4</cp:revision>
  <cp:lastPrinted>2020-11-03T13:58:00Z</cp:lastPrinted>
  <dcterms:created xsi:type="dcterms:W3CDTF">2021-12-22T14:39:00Z</dcterms:created>
  <dcterms:modified xsi:type="dcterms:W3CDTF">2021-12-22T15:53:00Z</dcterms:modified>
</cp:coreProperties>
</file>