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firstLine="0"/>
        <w:jc w:val="center"/>
      </w:pPr>
      <w:r>
        <w:rPr>
          <w:b/>
          <w:bCs/>
          <w:sz w:val="24"/>
          <w:szCs w:val="24"/>
        </w:rPr>
        <w:t xml:space="preserve">AZƏRBAYCAN TEXNİKİ UNİVERSİTETİ</w:t>
      </w:r>
    </w:p>
    <w:p>
      <w:pPr>
        <w:ind w:firstLine="0"/>
        <w:jc w:val="center"/>
      </w:pPr>
      <w:r>
        <w:rPr>
          <w:b/>
          <w:bCs/>
          <w:sz w:val="24"/>
          <w:szCs w:val="24"/>
        </w:rPr>
        <w:t xml:space="preserve">İnformasiya Texnologiyaları və Telekommunikasiya Fakültəsi (İTT)</w:t>
      </w:r>
    </w:p>
    <w:p>
      <w:pPr>
        <w:ind w:firstLine="0"/>
        <w:jc w:val="center"/>
      </w:pPr>
      <w:r>
        <w:rPr>
          <w:b/>
          <w:bCs/>
          <w:sz w:val="24"/>
          <w:szCs w:val="24"/>
        </w:rPr>
        <w:t xml:space="preserve">Qrup: 652a3</w:t>
      </w:r>
    </w:p>
    <w:p>
      <w:pPr>
        <w:ind w:firstLine="0"/>
        <w:jc w:val="center"/>
      </w:pPr>
      <w:r>
        <w:rPr>
          <w:b/>
          <w:bCs/>
          <w:sz w:val="24"/>
          <w:szCs w:val="24"/>
        </w:rPr>
        <w:t xml:space="preserve">Tələbə: Miryusif Məcidov</w:t>
      </w:r>
    </w:p>
    <w:p>
      <w:pPr>
        <w:ind w:firstLine="0"/>
        <w:jc w:val="center"/>
      </w:pPr>
    </w:p>
    <w:p>
      <w:pPr>
        <w:ind w:firstLine="0"/>
        <w:jc w:val="center"/>
      </w:pPr>
      <w:r>
        <w:rPr>
          <w:b/>
          <w:bCs/>
          <w:sz w:val="32"/>
          <w:szCs w:val="32"/>
        </w:rPr>
        <w:t xml:space="preserve">15. Kampaniya Rejimi (Campaign Mode)</w:t>
      </w:r>
    </w:p>
    <w:p>
      <w:pPr>
        <w:ind w:firstLine="0"/>
        <w:jc w:val="center"/>
      </w:pPr>
    </w:p>
    <w:p>
      <w:pPr>
        <w:ind w:firstLine="0"/>
        <w:jc w:val="both"/>
      </w:pPr>
    </w:p>
    <w:p>
      <w:pPr>
        <w:spacing w:before="200"/>
        <w:ind w:firstLine="0"/>
        <w:jc w:val="left"/>
      </w:pPr>
      <w:r>
        <w:rPr>
          <w:b/>
          <w:bCs/>
          <w:sz w:val="28"/>
          <w:szCs w:val="28"/>
        </w:rPr>
        <w:t xml:space="preserve">1. Giriş və Məqsəd</w:t>
      </w:r>
    </w:p>
    <w:p>
      <w:pPr>
        <w:ind w:firstLine="0"/>
        <w:jc w:val="both"/>
      </w:pPr>
    </w:p>
    <w:p>
      <w:pPr>
        <w:ind w:firstLine="708"/>
        <w:jc w:val="both"/>
      </w:pPr>
      <w:r>
        <w:rPr>
          <w:sz w:val="24"/>
          <w:szCs w:val="24"/>
        </w:rPr>
        <w:t xml:space="preserve">Onlayn rəqabətli oyunlardan əlavə, "Grandmaster" tətbiqi YENİ BAŞLAYAN İSTİFADƏÇİLƏR üçün strukturlaşdırılmış, TƏDRİCƏN ÇƏTİNLƏŞƏN bir </w:t>
      </w:r>
      <w:r>
        <w:rPr>
          <w:b/>
          <w:bCs/>
          <w:sz w:val="24"/>
          <w:szCs w:val="24"/>
        </w:rPr>
        <w:t xml:space="preserve">Kampaniya Rejimi</w:t>
      </w:r>
      <w:r>
        <w:rPr>
          <w:sz w:val="24"/>
          <w:szCs w:val="24"/>
        </w:rPr>
        <w:t xml:space="preserve"> təqdim edir. Bu rejim, istifadəçinin BOT RƏQİBLƏRƏ qarşı ardıcıl "fəsillər" (chapters) vasitəsilə irəliləməsinə əsaslanır — hər fəsil özünəməxsus hekayə konteksti, çətinlik səviyyəsi və mükafat sistemi ilə təqdim olunur. Bu, video oyunlarda geniş yayılmış "Campaign/Story Mode" konsepsiyasının şahmat, dama və domino kontekstinə UYĞUNLAŞDIRILMIŞ tətbiqidir.</w:t>
      </w:r>
    </w:p>
    <w:p>
      <w:pPr>
        <w:ind w:firstLine="0"/>
        <w:jc w:val="both"/>
      </w:pPr>
    </w:p>
    <w:p>
      <w:pPr>
        <w:ind w:firstLine="708"/>
        <w:jc w:val="both"/>
      </w:pPr>
      <w:r>
        <w:rPr>
          <w:b/>
          <w:bCs/>
          <w:sz w:val="24"/>
          <w:szCs w:val="24"/>
        </w:rPr>
        <w:t xml:space="preserve">Fayllar:</w:t>
      </w:r>
    </w:p>
    <w:p>
      <w:pPr>
        <w:pStyle w:val="ListParagraph"/>
        <w:numPr>
          <w:ilvl w:val="0"/>
          <w:numId w:val="2"/>
        </w:numPr>
        <w:jc w:val="both"/>
      </w:pPr>
      <w:r>
        <w:rPr>
          <w:rFonts w:ascii="Consolas" w:cs="Consolas" w:eastAsia="Consolas" w:hAnsi="Consolas"/>
          <w:sz w:val="24"/>
          <w:szCs w:val="24"/>
        </w:rPr>
        <w:t xml:space="preserve">lib/core/models/campaign_chapter.dart</w:t>
      </w:r>
    </w:p>
    <w:p>
      <w:pPr>
        <w:pStyle w:val="ListParagraph"/>
        <w:numPr>
          <w:ilvl w:val="0"/>
          <w:numId w:val="2"/>
        </w:numPr>
        <w:jc w:val="both"/>
      </w:pPr>
      <w:r>
        <w:rPr>
          <w:rFonts w:ascii="Consolas" w:cs="Consolas" w:eastAsia="Consolas" w:hAnsi="Consolas"/>
          <w:sz w:val="24"/>
          <w:szCs w:val="24"/>
        </w:rPr>
        <w:t xml:space="preserve">lib/features/campaign/screens/campaign_map_screen.dart</w:t>
      </w:r>
    </w:p>
    <w:p>
      <w:pPr>
        <w:pStyle w:val="ListParagraph"/>
        <w:numPr>
          <w:ilvl w:val="0"/>
          <w:numId w:val="2"/>
        </w:numPr>
        <w:jc w:val="both"/>
      </w:pPr>
      <w:r>
        <w:rPr>
          <w:rFonts w:ascii="Consolas" w:cs="Consolas" w:eastAsia="Consolas" w:hAnsi="Consolas"/>
          <w:sz w:val="24"/>
          <w:szCs w:val="24"/>
        </w:rPr>
        <w:t xml:space="preserve">lib/features/campaign/screens/campaign_chapter_screen.dart</w:t>
      </w:r>
    </w:p>
    <w:p>
      <w:pPr>
        <w:ind w:firstLine="0"/>
        <w:jc w:val="both"/>
      </w:pPr>
    </w:p>
    <w:p>
      <w:pPr>
        <w:spacing w:before="200"/>
        <w:ind w:firstLine="0"/>
        <w:jc w:val="left"/>
      </w:pPr>
      <w:r>
        <w:rPr>
          <w:b/>
          <w:bCs/>
          <w:sz w:val="28"/>
          <w:szCs w:val="28"/>
        </w:rPr>
        <w:t xml:space="preserve">2. İstifadə Olunan Texnologiyalar</w:t>
      </w:r>
    </w:p>
    <w:p>
      <w:pPr>
        <w:ind w:firstLine="0"/>
        <w:jc w:val="both"/>
      </w:pPr>
    </w:p>
    <w:p>
      <w:pPr>
        <w:pStyle w:val="ListParagraph"/>
        <w:numPr>
          <w:ilvl w:val="0"/>
          <w:numId w:val="2"/>
        </w:numPr>
        <w:jc w:val="both"/>
      </w:pPr>
      <w:r>
        <w:rPr>
          <w:b/>
          <w:bCs/>
          <w:sz w:val="24"/>
          <w:szCs w:val="24"/>
        </w:rPr>
        <w:t xml:space="preserve">`List.generate()`</w:t>
      </w:r>
      <w:r>
        <w:rPr>
          <w:sz w:val="24"/>
          <w:szCs w:val="24"/>
        </w:rPr>
        <w:t xml:space="preserve"> — 100 fəsillik (chess), 60 fəsillik (checkers) və 40 fəsillik (domino) məlumat strukturlarının PROSEDURLA (proqramatik) generasiyası — əl ilə 100 obyekt yazmaq əvəzinə.</w:t>
      </w:r>
    </w:p>
    <w:p>
      <w:pPr>
        <w:pStyle w:val="ListParagraph"/>
        <w:numPr>
          <w:ilvl w:val="0"/>
          <w:numId w:val="2"/>
        </w:numPr>
        <w:jc w:val="both"/>
      </w:pPr>
      <w:r>
        <w:rPr>
          <w:b/>
          <w:bCs/>
          <w:sz w:val="24"/>
          <w:szCs w:val="24"/>
        </w:rPr>
        <w:t xml:space="preserve">Riyazi pilləli funksiyalar (piecewise functions)</w:t>
      </w:r>
      <w:r>
        <w:rPr>
          <w:sz w:val="24"/>
          <w:szCs w:val="24"/>
        </w:rPr>
        <w:t xml:space="preserve"> — bot reytinqinin fəsil nömrəsinə görə HESABLANMASI üçün.</w:t>
      </w:r>
    </w:p>
    <w:p>
      <w:pPr>
        <w:pStyle w:val="ListParagraph"/>
        <w:numPr>
          <w:ilvl w:val="0"/>
          <w:numId w:val="2"/>
        </w:numPr>
        <w:jc w:val="both"/>
      </w:pPr>
      <w:r>
        <w:rPr>
          <w:b/>
          <w:bCs/>
          <w:sz w:val="24"/>
          <w:szCs w:val="24"/>
        </w:rPr>
        <w:t xml:space="preserve">`CustomPainter`</w:t>
      </w:r>
      <w:r>
        <w:rPr>
          <w:sz w:val="24"/>
          <w:szCs w:val="24"/>
        </w:rPr>
        <w:t xml:space="preserve"> — kampaniya xəritəsindəki "ilanvari yol" (winding path) və dairəvi proqres göstəricisinin (</w:t>
      </w:r>
      <w:r>
        <w:rPr>
          <w:rFonts w:ascii="Consolas" w:cs="Consolas" w:eastAsia="Consolas" w:hAnsi="Consolas"/>
          <w:sz w:val="24"/>
          <w:szCs w:val="24"/>
        </w:rPr>
        <w:t xml:space="preserve">_ProgressHeroCard</w:t>
      </w:r>
      <w:r>
        <w:rPr>
          <w:sz w:val="24"/>
          <w:szCs w:val="24"/>
        </w:rPr>
        <w:t xml:space="preserve">) çəkilməsi üçün.</w:t>
      </w:r>
    </w:p>
    <w:p>
      <w:pPr>
        <w:pStyle w:val="ListParagraph"/>
        <w:numPr>
          <w:ilvl w:val="0"/>
          <w:numId w:val="2"/>
        </w:numPr>
        <w:jc w:val="both"/>
      </w:pPr>
      <w:r>
        <w:rPr>
          <w:b/>
          <w:bCs/>
          <w:sz w:val="24"/>
          <w:szCs w:val="24"/>
        </w:rPr>
        <w:t xml:space="preserve">`flutter_animate`</w:t>
      </w:r>
      <w:r>
        <w:rPr>
          <w:sz w:val="24"/>
          <w:szCs w:val="24"/>
        </w:rPr>
        <w:t xml:space="preserve"> — fəsil düyümlərinin (node) açılması zamanı animasiya effektləri.</w:t>
      </w:r>
    </w:p>
    <w:p>
      <w:pPr>
        <w:pStyle w:val="ListParagraph"/>
        <w:numPr>
          <w:ilvl w:val="0"/>
          <w:numId w:val="2"/>
        </w:numPr>
        <w:jc w:val="both"/>
      </w:pPr>
      <w:r>
        <w:rPr>
          <w:b/>
          <w:bCs/>
          <w:sz w:val="24"/>
          <w:szCs w:val="24"/>
        </w:rPr>
        <w:t xml:space="preserve">Riverpod</w:t>
      </w:r>
      <w:r>
        <w:rPr>
          <w:sz w:val="24"/>
          <w:szCs w:val="24"/>
        </w:rPr>
        <w:t xml:space="preserve"> — </w:t>
      </w:r>
      <w:r>
        <w:rPr>
          <w:rFonts w:ascii="Consolas" w:cs="Consolas" w:eastAsia="Consolas" w:hAnsi="Consolas"/>
          <w:sz w:val="24"/>
          <w:szCs w:val="24"/>
        </w:rPr>
        <w:t xml:space="preserve">campaignProgressProvider</w:t>
      </w:r>
      <w:r>
        <w:rPr>
          <w:sz w:val="24"/>
          <w:szCs w:val="24"/>
        </w:rPr>
        <w:t xml:space="preserve"> (chess), </w:t>
      </w:r>
      <w:r>
        <w:rPr>
          <w:rFonts w:ascii="Consolas" w:cs="Consolas" w:eastAsia="Consolas" w:hAnsi="Consolas"/>
          <w:sz w:val="24"/>
          <w:szCs w:val="24"/>
        </w:rPr>
        <w:t xml:space="preserve">checkersCampaignProgressProvider</w:t>
      </w:r>
      <w:r>
        <w:rPr>
          <w:sz w:val="24"/>
          <w:szCs w:val="24"/>
        </w:rPr>
        <w:t xml:space="preserve">, </w:t>
      </w:r>
      <w:r>
        <w:rPr>
          <w:rFonts w:ascii="Consolas" w:cs="Consolas" w:eastAsia="Consolas" w:hAnsi="Consolas"/>
          <w:sz w:val="24"/>
          <w:szCs w:val="24"/>
        </w:rPr>
        <w:t xml:space="preserve">dominoCampaignProgressProvider</w:t>
      </w:r>
      <w:r>
        <w:rPr>
          <w:sz w:val="24"/>
          <w:szCs w:val="24"/>
        </w:rPr>
        <w:t xml:space="preserve"> — istifadəçinin hər oyun növü üzrə irəliləyişini izləmək üçün.</w:t>
      </w:r>
    </w:p>
    <w:p>
      <w:pPr>
        <w:ind w:firstLine="0"/>
        <w:jc w:val="both"/>
      </w:pPr>
    </w:p>
    <w:p>
      <w:pPr>
        <w:spacing w:before="200"/>
        <w:ind w:firstLine="0"/>
        <w:jc w:val="left"/>
      </w:pPr>
      <w:r>
        <w:rPr>
          <w:b/>
          <w:bCs/>
          <w:sz w:val="28"/>
          <w:szCs w:val="28"/>
        </w:rPr>
        <w:t xml:space="preserve">3. CampaignChapter Modeli</w:t>
      </w:r>
    </w:p>
    <w:p>
      <w:pPr>
        <w:ind w:firstLine="0"/>
        <w:jc w:val="both"/>
      </w:pPr>
    </w:p>
    <w:p>
      <w:pPr>
        <w:ind w:left="566" w:firstLine="0"/>
        <w:jc w:val="left"/>
      </w:pPr>
      <w:r>
        <w:rPr>
          <w:rFonts w:ascii="Consolas" w:cs="Consolas" w:eastAsia="Consolas" w:hAnsi="Consolas"/>
          <w:sz w:val="19"/>
          <w:szCs w:val="19"/>
        </w:rPr>
        <w:t xml:space="preserve">class CampaignChapter {</w:t>
      </w:r>
    </w:p>
    <w:p>
      <w:pPr>
        <w:ind w:left="566" w:firstLine="0"/>
        <w:jc w:val="left"/>
      </w:pPr>
      <w:r>
        <w:rPr>
          <w:rFonts w:ascii="Consolas" w:cs="Consolas" w:eastAsia="Consolas" w:hAnsi="Consolas"/>
          <w:sz w:val="19"/>
          <w:szCs w:val="19"/>
        </w:rPr>
        <w:t xml:space="preserve">  final int number;          // 1-100 (chess), 1-60 (checkers), 1-40 (domino)</w:t>
      </w:r>
    </w:p>
    <w:p>
      <w:pPr>
        <w:ind w:left="566" w:firstLine="0"/>
        <w:jc w:val="left"/>
      </w:pPr>
      <w:r>
        <w:rPr>
          <w:rFonts w:ascii="Consolas" w:cs="Consolas" w:eastAsia="Consolas" w:hAnsi="Consolas"/>
          <w:sz w:val="19"/>
          <w:szCs w:val="19"/>
        </w:rPr>
        <w:t xml:space="preserve">  final String title;</w:t>
      </w:r>
    </w:p>
    <w:p>
      <w:pPr>
        <w:ind w:left="566" w:firstLine="0"/>
        <w:jc w:val="left"/>
      </w:pPr>
      <w:r>
        <w:rPr>
          <w:rFonts w:ascii="Consolas" w:cs="Consolas" w:eastAsia="Consolas" w:hAnsi="Consolas"/>
          <w:sz w:val="19"/>
          <w:szCs w:val="19"/>
        </w:rPr>
        <w:t xml:space="preserve">  final String flavorText;</w:t>
      </w:r>
    </w:p>
    <w:p>
      <w:pPr>
        <w:ind w:left="566" w:firstLine="0"/>
        <w:jc w:val="left"/>
      </w:pPr>
      <w:r>
        <w:rPr>
          <w:rFonts w:ascii="Consolas" w:cs="Consolas" w:eastAsia="Consolas" w:hAnsi="Consolas"/>
          <w:sz w:val="19"/>
          <w:szCs w:val="19"/>
        </w:rPr>
        <w:t xml:space="preserve">  final int botRating;</w:t>
      </w:r>
    </w:p>
    <w:p>
      <w:pPr>
        <w:ind w:left="566" w:firstLine="0"/>
        <w:jc w:val="left"/>
      </w:pPr>
      <w:r>
        <w:rPr>
          <w:rFonts w:ascii="Consolas" w:cs="Consolas" w:eastAsia="Consolas" w:hAnsi="Consolas"/>
          <w:sz w:val="19"/>
          <w:szCs w:val="19"/>
        </w:rPr>
        <w:t xml:space="preserve">  final TimeControl timeControl;</w:t>
      </w:r>
    </w:p>
    <w:p>
      <w:pPr>
        <w:ind w:firstLine="708"/>
        <w:jc w:val="both"/>
      </w:pPr>
      <w:r>
        <w:rPr>
          <w:sz w:val="24"/>
          <w:szCs w:val="24"/>
        </w:rPr>
        <w:t xml:space="preserve">&gt;</w:t>
      </w:r>
    </w:p>
    <w:p>
      <w:pPr>
        <w:ind w:left="566" w:firstLine="0"/>
        <w:jc w:val="left"/>
      </w:pPr>
      <w:r>
        <w:rPr>
          <w:rFonts w:ascii="Consolas" w:cs="Consolas" w:eastAsia="Consolas" w:hAnsi="Consolas"/>
          <w:sz w:val="19"/>
          <w:szCs w:val="19"/>
        </w:rPr>
        <w:t xml:space="preserve">  bool isUnlocked(int progress)  =&gt; number &lt;= progress + 1;</w:t>
      </w:r>
    </w:p>
    <w:p>
      <w:pPr>
        <w:ind w:left="566" w:firstLine="0"/>
        <w:jc w:val="left"/>
      </w:pPr>
      <w:r>
        <w:rPr>
          <w:rFonts w:ascii="Consolas" w:cs="Consolas" w:eastAsia="Consolas" w:hAnsi="Consolas"/>
          <w:sz w:val="19"/>
          <w:szCs w:val="19"/>
        </w:rPr>
        <w:t xml:space="preserve">  bool isCompleted(int progress) =&gt; number &lt;= progress;</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İki sadə, lakin İŞ MƏNTİQİNİN ƏSASINI TƏŞKİL EDƏN metod:</w:t>
      </w:r>
    </w:p>
    <w:p>
      <w:pPr>
        <w:pStyle w:val="ListParagraph"/>
        <w:numPr>
          <w:ilvl w:val="0"/>
          <w:numId w:val="2"/>
        </w:numPr>
        <w:jc w:val="both"/>
      </w:pPr>
      <w:r>
        <w:rPr>
          <w:rFonts w:ascii="Consolas" w:cs="Consolas" w:eastAsia="Consolas" w:hAnsi="Consolas"/>
          <w:sz w:val="24"/>
          <w:szCs w:val="24"/>
        </w:rPr>
        <w:t xml:space="preserve">isUnlocked()</w:t>
      </w:r>
      <w:r>
        <w:rPr>
          <w:sz w:val="24"/>
          <w:szCs w:val="24"/>
        </w:rPr>
        <w:t xml:space="preserve">: fəsil N, yalnız istifadəçi (N-1) fəsli bitiribsə (</w:t>
      </w:r>
      <w:r>
        <w:rPr>
          <w:rFonts w:ascii="Consolas" w:cs="Consolas" w:eastAsia="Consolas" w:hAnsi="Consolas"/>
          <w:sz w:val="24"/>
          <w:szCs w:val="24"/>
        </w:rPr>
        <w:t xml:space="preserve">progress &gt;= N-1</w:t>
      </w:r>
      <w:r>
        <w:rPr>
          <w:sz w:val="24"/>
          <w:szCs w:val="24"/>
        </w:rPr>
        <w:t xml:space="preserve">, yəni </w:t>
      </w:r>
      <w:r>
        <w:rPr>
          <w:rFonts w:ascii="Consolas" w:cs="Consolas" w:eastAsia="Consolas" w:hAnsi="Consolas"/>
          <w:sz w:val="24"/>
          <w:szCs w:val="24"/>
        </w:rPr>
        <w:t xml:space="preserve">N &lt;= progress+1</w:t>
      </w:r>
      <w:r>
        <w:rPr>
          <w:sz w:val="24"/>
          <w:szCs w:val="24"/>
        </w:rPr>
        <w:t xml:space="preserve">) AÇILIR. Bu, "xətti irəliləyiş" (linear progression) modelidir — fəsillər sıra ilə açılır, ATLAMA MÜMKÜN DEYİL.</w:t>
      </w:r>
    </w:p>
    <w:p>
      <w:pPr>
        <w:pStyle w:val="ListParagraph"/>
        <w:numPr>
          <w:ilvl w:val="0"/>
          <w:numId w:val="2"/>
        </w:numPr>
        <w:jc w:val="both"/>
      </w:pPr>
      <w:r>
        <w:rPr>
          <w:rFonts w:ascii="Consolas" w:cs="Consolas" w:eastAsia="Consolas" w:hAnsi="Consolas"/>
          <w:sz w:val="24"/>
          <w:szCs w:val="24"/>
        </w:rPr>
        <w:t xml:space="preserve">isCompleted()</w:t>
      </w:r>
      <w:r>
        <w:rPr>
          <w:sz w:val="24"/>
          <w:szCs w:val="24"/>
        </w:rPr>
        <w:t xml:space="preserve">: fəsil N, </w:t>
      </w:r>
      <w:r>
        <w:rPr>
          <w:rFonts w:ascii="Consolas" w:cs="Consolas" w:eastAsia="Consolas" w:hAnsi="Consolas"/>
          <w:sz w:val="24"/>
          <w:szCs w:val="24"/>
        </w:rPr>
        <w:t xml:space="preserve">progress &gt;= N</w:t>
      </w:r>
      <w:r>
        <w:rPr>
          <w:sz w:val="24"/>
          <w:szCs w:val="24"/>
        </w:rPr>
        <w:t xml:space="preserve">-dirsə TAMAMLANMIŞ sayılır.</w:t>
      </w:r>
    </w:p>
    <w:p>
      <w:pPr>
        <w:ind w:firstLine="0"/>
        <w:jc w:val="both"/>
      </w:pPr>
    </w:p>
    <w:p>
      <w:pPr>
        <w:spacing w:before="200"/>
        <w:ind w:firstLine="0"/>
        <w:jc w:val="left"/>
      </w:pPr>
      <w:r>
        <w:rPr>
          <w:b/>
          <w:bCs/>
          <w:sz w:val="28"/>
          <w:szCs w:val="28"/>
        </w:rPr>
        <w:t xml:space="preserve">4. Bot Reytinqinin Pilləli Hesablanması</w:t>
      </w:r>
    </w:p>
    <w:p>
      <w:pPr>
        <w:ind w:firstLine="0"/>
        <w:jc w:val="both"/>
      </w:pPr>
    </w:p>
    <w:p>
      <w:pPr>
        <w:ind w:firstLine="708"/>
        <w:jc w:val="both"/>
      </w:pPr>
      <w:r>
        <w:rPr>
          <w:sz w:val="24"/>
          <w:szCs w:val="24"/>
        </w:rPr>
        <w:t xml:space="preserve">Kampaniyanın "tədricən çətinləşən" hissi, </w:t>
      </w:r>
      <w:r>
        <w:rPr>
          <w:rFonts w:ascii="Consolas" w:cs="Consolas" w:eastAsia="Consolas" w:hAnsi="Consolas"/>
          <w:sz w:val="24"/>
          <w:szCs w:val="24"/>
        </w:rPr>
        <w:t xml:space="preserve">botRatingForChapter()</w:t>
      </w:r>
      <w:r>
        <w:rPr>
          <w:sz w:val="24"/>
          <w:szCs w:val="24"/>
        </w:rPr>
        <w:t xml:space="preserve"> funksiyasının BEŞ FƏRQLİ XƏTTİ SEQMENTDƏN ibarət pilləli (piecewise linear) düsturu ilə yaradılır:</w:t>
      </w:r>
    </w:p>
    <w:p>
      <w:pPr>
        <w:ind w:firstLine="0"/>
        <w:jc w:val="both"/>
      </w:pPr>
    </w:p>
    <w:p>
      <w:pPr>
        <w:ind w:left="566" w:firstLine="0"/>
        <w:jc w:val="left"/>
      </w:pPr>
      <w:r>
        <w:rPr>
          <w:rFonts w:ascii="Consolas" w:cs="Consolas" w:eastAsia="Consolas" w:hAnsi="Consolas"/>
          <w:sz w:val="19"/>
          <w:szCs w:val="19"/>
        </w:rPr>
        <w:t xml:space="preserve">static int botRatingForChapter(int chapter) {</w:t>
      </w:r>
    </w:p>
    <w:p>
      <w:pPr>
        <w:ind w:left="566" w:firstLine="0"/>
        <w:jc w:val="left"/>
      </w:pPr>
      <w:r>
        <w:rPr>
          <w:rFonts w:ascii="Consolas" w:cs="Consolas" w:eastAsia="Consolas" w:hAnsi="Consolas"/>
          <w:sz w:val="19"/>
          <w:szCs w:val="19"/>
        </w:rPr>
        <w:t xml:space="preserve">  if (chapter &lt;= 10) return 200 + (chapter - 1) * 33;       // 200  → 497</w:t>
      </w:r>
    </w:p>
    <w:p>
      <w:pPr>
        <w:ind w:left="566" w:firstLine="0"/>
        <w:jc w:val="left"/>
      </w:pPr>
      <w:r>
        <w:rPr>
          <w:rFonts w:ascii="Consolas" w:cs="Consolas" w:eastAsia="Consolas" w:hAnsi="Consolas"/>
          <w:sz w:val="19"/>
          <w:szCs w:val="19"/>
        </w:rPr>
        <w:t xml:space="preserve">  if (chapter &lt;= 25) return 500 + (chapter - 11) * 26;      // 500  → 864</w:t>
      </w:r>
    </w:p>
    <w:p>
      <w:pPr>
        <w:ind w:left="566" w:firstLine="0"/>
        <w:jc w:val="left"/>
      </w:pPr>
      <w:r>
        <w:rPr>
          <w:rFonts w:ascii="Consolas" w:cs="Consolas" w:eastAsia="Consolas" w:hAnsi="Consolas"/>
          <w:sz w:val="19"/>
          <w:szCs w:val="19"/>
        </w:rPr>
        <w:t xml:space="preserve">  if (chapter &lt;= 50) return 900 + (chapter - 26) * 20;      // 900  → 1380</w:t>
      </w:r>
    </w:p>
    <w:p>
      <w:pPr>
        <w:ind w:left="566" w:firstLine="0"/>
        <w:jc w:val="left"/>
      </w:pPr>
      <w:r>
        <w:rPr>
          <w:rFonts w:ascii="Consolas" w:cs="Consolas" w:eastAsia="Consolas" w:hAnsi="Consolas"/>
          <w:sz w:val="19"/>
          <w:szCs w:val="19"/>
        </w:rPr>
        <w:t xml:space="preserve">  if (chapter &lt;= 75) return 1400 + (chapter - 51) * 24;     // 1400 → 1976</w:t>
      </w:r>
    </w:p>
    <w:p>
      <w:pPr>
        <w:ind w:left="566" w:firstLine="0"/>
        <w:jc w:val="left"/>
      </w:pPr>
      <w:r>
        <w:rPr>
          <w:rFonts w:ascii="Consolas" w:cs="Consolas" w:eastAsia="Consolas" w:hAnsi="Consolas"/>
          <w:sz w:val="19"/>
          <w:szCs w:val="19"/>
        </w:rPr>
        <w:t xml:space="preserve">  return math.min(2000 + (chapter - 76) * 40, 3200);        // 2000 → 3200 (cap)</w:t>
      </w:r>
    </w:p>
    <w:p>
      <w:pPr>
        <w:ind w:left="566" w:firstLine="0"/>
        <w:jc w:val="left"/>
      </w:pPr>
      <w:r>
        <w:rPr>
          <w:rFonts w:ascii="Consolas" w:cs="Consolas" w:eastAsia="Consolas" w:hAnsi="Consolas"/>
          <w:sz w:val="19"/>
          <w:szCs w:val="19"/>
        </w:rPr>
        <w:t xml:space="preserve">}</w:t>
      </w:r>
    </w:p>
    <w:p>
      <w:pPr>
        <w:ind w:firstLine="0"/>
        <w:jc w:val="both"/>
      </w:pPr>
    </w:p>
    <w:p>
      <w:pPr>
        <w:spacing w:before="120"/>
        <w:ind w:firstLine="0"/>
        <w:jc w:val="left"/>
      </w:pPr>
      <w:r>
        <w:rPr>
          <w:b/>
          <w:bCs/>
          <w:sz w:val="24"/>
          <w:szCs w:val="24"/>
          <w:u w:val="single"/>
        </w:rPr>
        <w:t xml:space="preserve">4.1. Niyə Pilləli (Piecewise) Yanaşma?</w:t>
      </w:r>
    </w:p>
    <w:p>
      <w:pPr>
        <w:ind w:firstLine="0"/>
        <w:jc w:val="both"/>
      </w:pPr>
    </w:p>
    <w:p>
      <w:pPr>
        <w:ind w:firstLine="708"/>
        <w:jc w:val="both"/>
      </w:pPr>
      <w:r>
        <w:rPr>
          <w:sz w:val="24"/>
          <w:szCs w:val="24"/>
        </w:rPr>
        <w:t xml:space="preserve">Əgər BÜTÜN 100 fəsil üçün TƏK, XƏTTİ bir düstur (</w:t>
      </w:r>
      <w:r>
        <w:rPr>
          <w:rFonts w:ascii="Consolas" w:cs="Consolas" w:eastAsia="Consolas" w:hAnsi="Consolas"/>
          <w:sz w:val="24"/>
          <w:szCs w:val="24"/>
        </w:rPr>
        <w:t xml:space="preserve">200 + chapter * 30</w:t>
      </w:r>
      <w:r>
        <w:rPr>
          <w:sz w:val="24"/>
          <w:szCs w:val="24"/>
        </w:rPr>
        <w:t xml:space="preserve">) istifadə edilsəydi, ya BAŞLANĞIC fəsillər real botlar üçün ÇOX ASAN/MƏNASIZ aralıqda olardı (200-dən başlayıb tez 1000-ə çatardı), ya da SON fəsillər REAL DÜNYADA MÖVCUD OLMAYAN reytinqlərə (5000+) çatardı. Beş seqmentli pilləli düstur, HƏR ARALIQDA fərqli "artım sürəti" (slope) tətbiq edir:</w:t>
      </w:r>
    </w:p>
    <w:p>
      <w:pPr>
        <w:ind w:firstLine="0"/>
        <w:jc w:val="both"/>
      </w:pPr>
    </w:p>
    <w:p>
      <w:pPr>
        <w:pStyle w:val="ListParagraph"/>
        <w:numPr>
          <w:ilvl w:val="0"/>
          <w:numId w:val="2"/>
        </w:numPr>
        <w:jc w:val="both"/>
      </w:pPr>
      <w:r>
        <w:rPr>
          <w:b/>
          <w:bCs/>
          <w:sz w:val="24"/>
          <w:szCs w:val="24"/>
        </w:rPr>
        <w:t xml:space="preserve">Fəsil 1-10 (Foundations):</w:t>
      </w:r>
      <w:r>
        <w:rPr>
          <w:sz w:val="24"/>
          <w:szCs w:val="24"/>
        </w:rPr>
        <w:t xml:space="preserve"> 200→497, addım=33/fəsil — TƏCRÜBƏSİZ botlar, əsas qaydaların öyrədilməsi.</w:t>
      </w:r>
    </w:p>
    <w:p>
      <w:pPr>
        <w:pStyle w:val="ListParagraph"/>
        <w:numPr>
          <w:ilvl w:val="0"/>
          <w:numId w:val="2"/>
        </w:numPr>
        <w:jc w:val="both"/>
      </w:pPr>
      <w:r>
        <w:rPr>
          <w:b/>
          <w:bCs/>
          <w:sz w:val="24"/>
          <w:szCs w:val="24"/>
        </w:rPr>
        <w:t xml:space="preserve">Fəsil 11-25 (Tactics/Endgames/Openings):</w:t>
      </w:r>
      <w:r>
        <w:rPr>
          <w:sz w:val="24"/>
          <w:szCs w:val="24"/>
        </w:rPr>
        <w:t xml:space="preserve"> 500→864, addım=26/fəsil — başlanğıc taktikalar.</w:t>
      </w:r>
    </w:p>
    <w:p>
      <w:pPr>
        <w:pStyle w:val="ListParagraph"/>
        <w:numPr>
          <w:ilvl w:val="0"/>
          <w:numId w:val="2"/>
        </w:numPr>
        <w:jc w:val="both"/>
      </w:pPr>
      <w:r>
        <w:rPr>
          <w:b/>
          <w:bCs/>
          <w:sz w:val="24"/>
          <w:szCs w:val="24"/>
        </w:rPr>
        <w:t xml:space="preserve">Fəsil 26-50 (MiddleGame/Strategy):</w:t>
      </w:r>
      <w:r>
        <w:rPr>
          <w:sz w:val="24"/>
          <w:szCs w:val="24"/>
        </w:rPr>
        <w:t xml:space="preserve"> 900→1380, addım=20/fəsil — orta səviyyə, daha YAVAŞ artım (uzun "plato" effekti).</w:t>
      </w:r>
    </w:p>
    <w:p>
      <w:pPr>
        <w:pStyle w:val="ListParagraph"/>
        <w:numPr>
          <w:ilvl w:val="0"/>
          <w:numId w:val="2"/>
        </w:numPr>
        <w:jc w:val="both"/>
      </w:pPr>
      <w:r>
        <w:rPr>
          <w:b/>
          <w:bCs/>
          <w:sz w:val="24"/>
          <w:szCs w:val="24"/>
        </w:rPr>
        <w:t xml:space="preserve">Fəsil 51-75 (Advanced/Grandmaster):</w:t>
      </w:r>
      <w:r>
        <w:rPr>
          <w:sz w:val="24"/>
          <w:szCs w:val="24"/>
        </w:rPr>
        <w:t xml:space="preserve"> 1400→1976, addım=24/fəsil — qabaqcıl strategiya.</w:t>
      </w:r>
    </w:p>
    <w:p>
      <w:pPr>
        <w:pStyle w:val="ListParagraph"/>
        <w:numPr>
          <w:ilvl w:val="0"/>
          <w:numId w:val="2"/>
        </w:numPr>
        <w:jc w:val="both"/>
      </w:pPr>
      <w:r>
        <w:rPr>
          <w:b/>
          <w:bCs/>
          <w:sz w:val="24"/>
          <w:szCs w:val="24"/>
        </w:rPr>
        <w:t xml:space="preserve">Fəsil 76-100 (Elite/Champion):</w:t>
      </w:r>
      <w:r>
        <w:rPr>
          <w:sz w:val="24"/>
          <w:szCs w:val="24"/>
        </w:rPr>
        <w:t xml:space="preserve"> 2000→3200 (3200-də ZİRVƏYƏ ÇATIB DAYANIR), addım=40/fəsil — son fəsillər ÇOX SÜRƏTLİ artır, çünki bunlar "elit" oyunçular üçün son sınaqdır.</w:t>
      </w:r>
    </w:p>
    <w:p>
      <w:pPr>
        <w:ind w:firstLine="0"/>
        <w:jc w:val="both"/>
      </w:pPr>
    </w:p>
    <w:p>
      <w:pPr>
        <w:ind w:firstLine="708"/>
        <w:jc w:val="both"/>
      </w:pPr>
      <w:r>
        <w:rPr>
          <w:rFonts w:ascii="Consolas" w:cs="Consolas" w:eastAsia="Consolas" w:hAnsi="Consolas"/>
          <w:sz w:val="24"/>
          <w:szCs w:val="24"/>
        </w:rPr>
        <w:t xml:space="preserve">math.min(..., 3200)</w:t>
      </w:r>
      <w:r>
        <w:rPr>
          <w:sz w:val="24"/>
          <w:szCs w:val="24"/>
        </w:rPr>
        <w:t xml:space="preserve"> — </w:t>
      </w:r>
      <w:r>
        <w:rPr>
          <w:rFonts w:ascii="Consolas" w:cs="Consolas" w:eastAsia="Consolas" w:hAnsi="Consolas"/>
          <w:sz w:val="24"/>
          <w:szCs w:val="24"/>
        </w:rPr>
        <w:t xml:space="preserve">EloService</w:t>
      </w:r>
      <w:r>
        <w:rPr>
          <w:sz w:val="24"/>
          <w:szCs w:val="24"/>
        </w:rPr>
        <w:t xml:space="preserve">-dəki (bax Hissə 13) reytinq tavanı ilə UYĞUNLUĞU TƏMİN EDİR; heç bir bot reytinqi 3200-dən yuxarı ola bilməz.</w:t>
      </w:r>
    </w:p>
    <w:p>
      <w:pPr>
        <w:ind w:firstLine="0"/>
        <w:jc w:val="both"/>
      </w:pPr>
    </w:p>
    <w:p>
      <w:pPr>
        <w:spacing w:before="200"/>
        <w:ind w:firstLine="0"/>
        <w:jc w:val="left"/>
      </w:pPr>
      <w:r>
        <w:rPr>
          <w:b/>
          <w:bCs/>
          <w:sz w:val="28"/>
          <w:szCs w:val="28"/>
        </w:rPr>
        <w:t xml:space="preserve">5. Vaxt Nəzarətinin Fəsilə Görə Dəyişməsi</w:t>
      </w:r>
    </w:p>
    <w:p>
      <w:pPr>
        <w:ind w:firstLine="0"/>
        <w:jc w:val="both"/>
      </w:pPr>
    </w:p>
    <w:p>
      <w:pPr>
        <w:ind w:left="566" w:firstLine="0"/>
        <w:jc w:val="left"/>
      </w:pPr>
      <w:r>
        <w:rPr>
          <w:rFonts w:ascii="Consolas" w:cs="Consolas" w:eastAsia="Consolas" w:hAnsi="Consolas"/>
          <w:sz w:val="19"/>
          <w:szCs w:val="19"/>
        </w:rPr>
        <w:t xml:space="preserve">static TimeControl timeControlForChapter(int chapter) {</w:t>
      </w:r>
    </w:p>
    <w:p>
      <w:pPr>
        <w:ind w:left="566" w:firstLine="0"/>
        <w:jc w:val="left"/>
      </w:pPr>
      <w:r>
        <w:rPr>
          <w:rFonts w:ascii="Consolas" w:cs="Consolas" w:eastAsia="Consolas" w:hAnsi="Consolas"/>
          <w:sz w:val="19"/>
          <w:szCs w:val="19"/>
        </w:rPr>
        <w:t xml:space="preserve">  if (chapter &lt;= 20) return TimeControls.rapid30;     // 30+0</w:t>
      </w:r>
    </w:p>
    <w:p>
      <w:pPr>
        <w:ind w:left="566" w:firstLine="0"/>
        <w:jc w:val="left"/>
      </w:pPr>
      <w:r>
        <w:rPr>
          <w:rFonts w:ascii="Consolas" w:cs="Consolas" w:eastAsia="Consolas" w:hAnsi="Consolas"/>
          <w:sz w:val="19"/>
          <w:szCs w:val="19"/>
        </w:rPr>
        <w:t xml:space="preserve">  if (chapter &lt;= 40) return TimeControls.rapid15p10;  // 15+10</w:t>
      </w:r>
    </w:p>
    <w:p>
      <w:pPr>
        <w:ind w:left="566" w:firstLine="0"/>
        <w:jc w:val="left"/>
      </w:pPr>
      <w:r>
        <w:rPr>
          <w:rFonts w:ascii="Consolas" w:cs="Consolas" w:eastAsia="Consolas" w:hAnsi="Consolas"/>
          <w:sz w:val="19"/>
          <w:szCs w:val="19"/>
        </w:rPr>
        <w:t xml:space="preserve">  if (chapter &lt;= 60) return TimeControls.blitz5;      // 5+0</w:t>
      </w:r>
    </w:p>
    <w:p>
      <w:pPr>
        <w:ind w:left="566" w:firstLine="0"/>
        <w:jc w:val="left"/>
      </w:pPr>
      <w:r>
        <w:rPr>
          <w:rFonts w:ascii="Consolas" w:cs="Consolas" w:eastAsia="Consolas" w:hAnsi="Consolas"/>
          <w:sz w:val="19"/>
          <w:szCs w:val="19"/>
        </w:rPr>
        <w:t xml:space="preserve">  if (chapter &lt;= 80) return TimeControls.blitz3p2;    // 3+2</w:t>
      </w:r>
    </w:p>
    <w:p>
      <w:pPr>
        <w:ind w:left="566" w:firstLine="0"/>
        <w:jc w:val="left"/>
      </w:pPr>
      <w:r>
        <w:rPr>
          <w:rFonts w:ascii="Consolas" w:cs="Consolas" w:eastAsia="Consolas" w:hAnsi="Consolas"/>
          <w:sz w:val="19"/>
          <w:szCs w:val="19"/>
        </w:rPr>
        <w:t xml:space="preserve">  return TimeControls.bullet2p1;                      // 2+1</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Bu funksiya MAHIYYƏTCƏ BİR PEDAQOJİ QƏRARI ƏKS ETDİRİR: BAŞLANĞICDA (1-20) istifadəçiyə UZUN VAXT (30 dəqiqə) verilir ki, qaydaları öyrənsin və TƏLƏSİK SƏHV ETMƏSİN; kampaniya irəlilədikcə VAXT TƏZYİQİ ARTIR (sonda 2+1 bullet) — bu, istifadəçinin TEZ QƏRAR VERMƏ BACARIĞINI da inkişaf etdirməyə yönəlmiş bir dizayn qərarıdır.</w:t>
      </w:r>
    </w:p>
    <w:p>
      <w:pPr>
        <w:ind w:firstLine="0"/>
        <w:jc w:val="both"/>
      </w:pPr>
    </w:p>
    <w:p>
      <w:pPr>
        <w:spacing w:before="200"/>
        <w:ind w:firstLine="0"/>
        <w:jc w:val="left"/>
      </w:pPr>
      <w:r>
        <w:rPr>
          <w:b/>
          <w:bCs/>
          <w:sz w:val="28"/>
          <w:szCs w:val="28"/>
        </w:rPr>
        <w:t xml:space="preserve">6. 100 Fəsilin Generasiyası: 10 "Akt" Strukturu</w:t>
      </w:r>
    </w:p>
    <w:p>
      <w:pPr>
        <w:ind w:firstLine="0"/>
        <w:jc w:val="both"/>
      </w:pPr>
    </w:p>
    <w:p>
      <w:pPr>
        <w:ind w:left="566" w:firstLine="0"/>
        <w:jc w:val="left"/>
      </w:pPr>
      <w:r>
        <w:rPr>
          <w:rFonts w:ascii="Consolas" w:cs="Consolas" w:eastAsia="Consolas" w:hAnsi="Consolas"/>
          <w:sz w:val="19"/>
          <w:szCs w:val="19"/>
        </w:rPr>
        <w:t xml:space="preserve">static final List&lt;CampaignChapter&gt; chapters = List.generate(100, (i) {</w:t>
      </w:r>
    </w:p>
    <w:p>
      <w:pPr>
        <w:ind w:left="566" w:firstLine="0"/>
        <w:jc w:val="left"/>
      </w:pPr>
      <w:r>
        <w:rPr>
          <w:rFonts w:ascii="Consolas" w:cs="Consolas" w:eastAsia="Consolas" w:hAnsi="Consolas"/>
          <w:sz w:val="19"/>
          <w:szCs w:val="19"/>
        </w:rPr>
        <w:t xml:space="preserve">  final number = i + 1;</w:t>
      </w:r>
    </w:p>
    <w:p>
      <w:pPr>
        <w:ind w:left="566" w:firstLine="0"/>
        <w:jc w:val="left"/>
      </w:pPr>
      <w:r>
        <w:rPr>
          <w:rFonts w:ascii="Consolas" w:cs="Consolas" w:eastAsia="Consolas" w:hAnsi="Consolas"/>
          <w:sz w:val="19"/>
          <w:szCs w:val="19"/>
        </w:rPr>
        <w:t xml:space="preserve">  return CampaignChapter(</w:t>
      </w:r>
    </w:p>
    <w:p>
      <w:pPr>
        <w:ind w:left="566" w:firstLine="0"/>
        <w:jc w:val="left"/>
      </w:pPr>
      <w:r>
        <w:rPr>
          <w:rFonts w:ascii="Consolas" w:cs="Consolas" w:eastAsia="Consolas" w:hAnsi="Consolas"/>
          <w:sz w:val="19"/>
          <w:szCs w:val="19"/>
        </w:rPr>
        <w:t xml:space="preserve">    number: number,</w:t>
      </w:r>
    </w:p>
    <w:p>
      <w:pPr>
        <w:ind w:left="566" w:firstLine="0"/>
        <w:jc w:val="left"/>
      </w:pPr>
      <w:r>
        <w:rPr>
          <w:rFonts w:ascii="Consolas" w:cs="Consolas" w:eastAsia="Consolas" w:hAnsi="Consolas"/>
          <w:sz w:val="19"/>
          <w:szCs w:val="19"/>
        </w:rPr>
        <w:t xml:space="preserve">    title: _titleFor(number),</w:t>
      </w:r>
    </w:p>
    <w:p>
      <w:pPr>
        <w:ind w:left="566" w:firstLine="0"/>
        <w:jc w:val="left"/>
      </w:pPr>
      <w:r>
        <w:rPr>
          <w:rFonts w:ascii="Consolas" w:cs="Consolas" w:eastAsia="Consolas" w:hAnsi="Consolas"/>
          <w:sz w:val="19"/>
          <w:szCs w:val="19"/>
        </w:rPr>
        <w:t xml:space="preserve">    flavorText: _flavorFor(number),</w:t>
      </w:r>
    </w:p>
    <w:p>
      <w:pPr>
        <w:ind w:left="566" w:firstLine="0"/>
        <w:jc w:val="left"/>
      </w:pPr>
      <w:r>
        <w:rPr>
          <w:rFonts w:ascii="Consolas" w:cs="Consolas" w:eastAsia="Consolas" w:hAnsi="Consolas"/>
          <w:sz w:val="19"/>
          <w:szCs w:val="19"/>
        </w:rPr>
        <w:t xml:space="preserve">    botRating: botRatingForChapter(number),</w:t>
      </w:r>
    </w:p>
    <w:p>
      <w:pPr>
        <w:ind w:left="566" w:firstLine="0"/>
        <w:jc w:val="left"/>
      </w:pPr>
      <w:r>
        <w:rPr>
          <w:rFonts w:ascii="Consolas" w:cs="Consolas" w:eastAsia="Consolas" w:hAnsi="Consolas"/>
          <w:sz w:val="19"/>
          <w:szCs w:val="19"/>
        </w:rPr>
        <w:t xml:space="preserve">    timeControl: timeControlForChapter(number),</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100 fəsil 10 "AKT"a (Act) bölünür, hər biri 10 fəsildən ibarətdir, və hər Akt UNIKAL TEMA ADINA malikdir:</w:t>
      </w:r>
    </w:p>
    <w:p>
      <w:pPr>
        <w:ind w:firstLine="0"/>
        <w:jc w:val="both"/>
      </w:pPr>
    </w:p>
    <w:p>
      <w:pPr>
        <w:pStyle w:val="ListParagraph"/>
        <w:numPr>
          <w:ilvl w:val="0"/>
          <w:numId w:val="2"/>
        </w:numPr>
        <w:jc w:val="both"/>
      </w:pPr>
      <w:r>
        <w:rPr>
          <w:sz w:val="24"/>
          <w:szCs w:val="24"/>
        </w:rPr>
        <w:t xml:space="preserve">I Akt (Fəsil 1-10): Foundations — Əsaslar</w:t>
      </w:r>
    </w:p>
    <w:p>
      <w:pPr>
        <w:pStyle w:val="ListParagraph"/>
        <w:numPr>
          <w:ilvl w:val="0"/>
          <w:numId w:val="2"/>
        </w:numPr>
        <w:jc w:val="both"/>
      </w:pPr>
      <w:r>
        <w:rPr>
          <w:sz w:val="24"/>
          <w:szCs w:val="24"/>
        </w:rPr>
        <w:t xml:space="preserve">II Akt (Fəsil 11-20): Tactics — Taktikalar</w:t>
      </w:r>
    </w:p>
    <w:p>
      <w:pPr>
        <w:pStyle w:val="ListParagraph"/>
        <w:numPr>
          <w:ilvl w:val="0"/>
          <w:numId w:val="2"/>
        </w:numPr>
        <w:jc w:val="both"/>
      </w:pPr>
      <w:r>
        <w:rPr>
          <w:sz w:val="24"/>
          <w:szCs w:val="24"/>
        </w:rPr>
        <w:t xml:space="preserve">III Akt (Fəsil 21-30): Endgames — Final oyunlar</w:t>
      </w:r>
    </w:p>
    <w:p>
      <w:pPr>
        <w:pStyle w:val="ListParagraph"/>
        <w:numPr>
          <w:ilvl w:val="0"/>
          <w:numId w:val="2"/>
        </w:numPr>
        <w:jc w:val="both"/>
      </w:pPr>
      <w:r>
        <w:rPr>
          <w:sz w:val="24"/>
          <w:szCs w:val="24"/>
        </w:rPr>
        <w:t xml:space="preserve">IV Akt (Fəsil 31-40): Openings — Debütlər</w:t>
      </w:r>
    </w:p>
    <w:p>
      <w:pPr>
        <w:pStyle w:val="ListParagraph"/>
        <w:numPr>
          <w:ilvl w:val="0"/>
          <w:numId w:val="2"/>
        </w:numPr>
        <w:jc w:val="both"/>
      </w:pPr>
      <w:r>
        <w:rPr>
          <w:sz w:val="24"/>
          <w:szCs w:val="24"/>
        </w:rPr>
        <w:t xml:space="preserve">V Akt (Fəsil 41-50): Middle Game — Orta oyun</w:t>
      </w:r>
    </w:p>
    <w:p>
      <w:pPr>
        <w:pStyle w:val="ListParagraph"/>
        <w:numPr>
          <w:ilvl w:val="0"/>
          <w:numId w:val="2"/>
        </w:numPr>
        <w:jc w:val="both"/>
      </w:pPr>
      <w:r>
        <w:rPr>
          <w:sz w:val="24"/>
          <w:szCs w:val="24"/>
        </w:rPr>
        <w:t xml:space="preserve">VI Akt (Fəsil 51-60): Strategy — Strategiya</w:t>
      </w:r>
    </w:p>
    <w:p>
      <w:pPr>
        <w:pStyle w:val="ListParagraph"/>
        <w:numPr>
          <w:ilvl w:val="0"/>
          <w:numId w:val="2"/>
        </w:numPr>
        <w:jc w:val="both"/>
      </w:pPr>
      <w:r>
        <w:rPr>
          <w:sz w:val="24"/>
          <w:szCs w:val="24"/>
        </w:rPr>
        <w:t xml:space="preserve">VII Akt (Fəsil 61-70): Advanced — Qabaqcıl</w:t>
      </w:r>
    </w:p>
    <w:p>
      <w:pPr>
        <w:pStyle w:val="ListParagraph"/>
        <w:numPr>
          <w:ilvl w:val="0"/>
          <w:numId w:val="2"/>
        </w:numPr>
        <w:jc w:val="both"/>
      </w:pPr>
      <w:r>
        <w:rPr>
          <w:sz w:val="24"/>
          <w:szCs w:val="24"/>
        </w:rPr>
        <w:t xml:space="preserve">VIII Akt (Fəsil 71-80): Grandmaster — Qrossmeyster</w:t>
      </w:r>
    </w:p>
    <w:p>
      <w:pPr>
        <w:pStyle w:val="ListParagraph"/>
        <w:numPr>
          <w:ilvl w:val="0"/>
          <w:numId w:val="2"/>
        </w:numPr>
        <w:jc w:val="both"/>
      </w:pPr>
      <w:r>
        <w:rPr>
          <w:sz w:val="24"/>
          <w:szCs w:val="24"/>
        </w:rPr>
        <w:t xml:space="preserve">IX Akt (Fəsil 81-90): Elite — Elit</w:t>
      </w:r>
    </w:p>
    <w:p>
      <w:pPr>
        <w:pStyle w:val="ListParagraph"/>
        <w:numPr>
          <w:ilvl w:val="0"/>
          <w:numId w:val="2"/>
        </w:numPr>
        <w:jc w:val="both"/>
      </w:pPr>
      <w:r>
        <w:rPr>
          <w:sz w:val="24"/>
          <w:szCs w:val="24"/>
        </w:rPr>
        <w:t xml:space="preserve">X Akt (Fəsil 91-100): Champion — Çempion</w:t>
      </w:r>
    </w:p>
    <w:p>
      <w:pPr>
        <w:ind w:firstLine="0"/>
        <w:jc w:val="both"/>
      </w:pPr>
    </w:p>
    <w:p>
      <w:pPr>
        <w:ind w:firstLine="708"/>
        <w:jc w:val="both"/>
      </w:pPr>
      <w:r>
        <w:rPr>
          <w:sz w:val="24"/>
          <w:szCs w:val="24"/>
        </w:rPr>
        <w:t xml:space="preserve">Hər Aktın özünəməxsus "fiqur emoji"si fəsil aralığına görə dövr edir (cycle), bu da xəritədə vizual müxtəlifliyi artırır.</w:t>
      </w:r>
    </w:p>
    <w:p>
      <w:pPr>
        <w:ind w:firstLine="0"/>
        <w:jc w:val="both"/>
      </w:pPr>
    </w:p>
    <w:p>
      <w:pPr>
        <w:spacing w:before="200"/>
        <w:ind w:firstLine="0"/>
        <w:jc w:val="left"/>
      </w:pPr>
      <w:r>
        <w:rPr>
          <w:b/>
          <w:bCs/>
          <w:sz w:val="28"/>
          <w:szCs w:val="28"/>
        </w:rPr>
        <w:t xml:space="preserve">7. Çoxoyun Dəstəyi: Fərqli Fəsil Sayları</w:t>
      </w:r>
    </w:p>
    <w:p>
      <w:pPr>
        <w:ind w:firstLine="0"/>
        <w:jc w:val="both"/>
      </w:pPr>
    </w:p>
    <w:p>
      <w:pPr>
        <w:ind w:firstLine="708"/>
        <w:jc w:val="both"/>
      </w:pPr>
      <w:r>
        <w:rPr>
          <w:sz w:val="24"/>
          <w:szCs w:val="24"/>
        </w:rPr>
        <w:t xml:space="preserve">Kampaniya rejimi YALNIZ ŞAHMATLA məhdudlaşmır — DAMA və DOMINO modulları da öz kampaniyalarına malikdir, lakin DAHA QISA:</w:t>
      </w:r>
    </w:p>
    <w:p>
      <w:pPr>
        <w:ind w:firstLine="0"/>
        <w:jc w:val="both"/>
      </w:pPr>
    </w:p>
    <w:p>
      <w:pPr>
        <w:pStyle w:val="ListParagraph"/>
        <w:numPr>
          <w:ilvl w:val="0"/>
          <w:numId w:val="2"/>
        </w:numPr>
        <w:jc w:val="both"/>
      </w:pPr>
      <w:r>
        <w:rPr>
          <w:b/>
          <w:bCs/>
          <w:sz w:val="24"/>
          <w:szCs w:val="24"/>
        </w:rPr>
        <w:t xml:space="preserve">Şahmat:</w:t>
      </w:r>
      <w:r>
        <w:rPr>
          <w:sz w:val="24"/>
          <w:szCs w:val="24"/>
        </w:rPr>
        <w:t xml:space="preserve"> 100 fəsil (10 Akt × 10).</w:t>
      </w:r>
    </w:p>
    <w:p>
      <w:pPr>
        <w:pStyle w:val="ListParagraph"/>
        <w:numPr>
          <w:ilvl w:val="0"/>
          <w:numId w:val="2"/>
        </w:numPr>
        <w:jc w:val="both"/>
      </w:pPr>
      <w:r>
        <w:rPr>
          <w:b/>
          <w:bCs/>
          <w:sz w:val="24"/>
          <w:szCs w:val="24"/>
        </w:rPr>
        <w:t xml:space="preserve">Dama:</w:t>
      </w:r>
      <w:r>
        <w:rPr>
          <w:sz w:val="24"/>
          <w:szCs w:val="24"/>
        </w:rPr>
        <w:t xml:space="preserve"> 60 fəsil, öz tematik başlıqları ilə: "First Moves" (İlk Hərəkətlər), "Capture Rules" (Tutma Qaydaları), "Forced Jump" (Məcburi Tullanma), "Corner Control" (Künc Nəzarəti) və s.</w:t>
      </w:r>
    </w:p>
    <w:p>
      <w:pPr>
        <w:pStyle w:val="ListParagraph"/>
        <w:numPr>
          <w:ilvl w:val="0"/>
          <w:numId w:val="2"/>
        </w:numPr>
        <w:jc w:val="both"/>
      </w:pPr>
      <w:r>
        <w:rPr>
          <w:b/>
          <w:bCs/>
          <w:sz w:val="24"/>
          <w:szCs w:val="24"/>
        </w:rPr>
        <w:t xml:space="preserve">Domino:</w:t>
      </w:r>
      <w:r>
        <w:rPr>
          <w:sz w:val="24"/>
          <w:szCs w:val="24"/>
        </w:rPr>
        <w:t xml:space="preserve"> 40 fəsil, tematik başlıqlar: "First Bone" (İlk Daş), "Matching Ends" (Uyğun Uclar), "The Spinner" (Mərkəz Daşı), "Doubles" (Cüt Daşlar) və s.</w:t>
      </w:r>
    </w:p>
    <w:p>
      <w:pPr>
        <w:ind w:firstLine="0"/>
        <w:jc w:val="both"/>
      </w:pPr>
    </w:p>
    <w:p>
      <w:pPr>
        <w:ind w:firstLine="708"/>
        <w:jc w:val="both"/>
      </w:pPr>
      <w:r>
        <w:rPr>
          <w:sz w:val="24"/>
          <w:szCs w:val="24"/>
        </w:rPr>
        <w:t xml:space="preserve">Hər oyun növünün öz </w:t>
      </w:r>
      <w:r>
        <w:rPr>
          <w:rFonts w:ascii="Consolas" w:cs="Consolas" w:eastAsia="Consolas" w:hAnsi="Consolas"/>
          <w:sz w:val="24"/>
          <w:szCs w:val="24"/>
        </w:rPr>
        <w:t xml:space="preserve">botRatingForChapter</w:t>
      </w:r>
      <w:r>
        <w:rPr>
          <w:sz w:val="24"/>
          <w:szCs w:val="24"/>
        </w:rPr>
        <w:t xml:space="preserve">/</w:t>
      </w:r>
      <w:r>
        <w:rPr>
          <w:rFonts w:ascii="Consolas" w:cs="Consolas" w:eastAsia="Consolas" w:hAnsi="Consolas"/>
          <w:sz w:val="24"/>
          <w:szCs w:val="24"/>
        </w:rPr>
        <w:t xml:space="preserve">timeControlForChapter</w:t>
      </w:r>
      <w:r>
        <w:rPr>
          <w:sz w:val="24"/>
          <w:szCs w:val="24"/>
        </w:rPr>
        <w:t xml:space="preserve">-ə BƏNZƏR (lakin fəsil sayına uyğunlaşdırılmış) pilləli düsturları və öz fiqur emoji dövrləri var. Bu, eyni ARXİTEKTURA NÜMUNƏSİNİN (pattern) üç fərqli oyun növünə TƏKRAR İSTİFADƏ EDİLMƏSİNİN (DRY prinsipinin tətbiqinin) gözəl nümunəsidir.</w:t>
      </w:r>
    </w:p>
    <w:p>
      <w:pPr>
        <w:ind w:firstLine="0"/>
        <w:jc w:val="both"/>
      </w:pPr>
    </w:p>
    <w:p>
      <w:pPr>
        <w:spacing w:before="200"/>
        <w:ind w:firstLine="0"/>
        <w:jc w:val="left"/>
      </w:pPr>
      <w:r>
        <w:rPr>
          <w:b/>
          <w:bCs/>
          <w:sz w:val="28"/>
          <w:szCs w:val="28"/>
        </w:rPr>
        <w:t xml:space="preserve">8. Kampaniya Xəritəsi Ekranı (CampaignMapScreen)</w:t>
      </w:r>
    </w:p>
    <w:p>
      <w:pPr>
        <w:ind w:firstLine="0"/>
        <w:jc w:val="both"/>
      </w:pPr>
    </w:p>
    <w:p>
      <w:pPr>
        <w:spacing w:before="120"/>
        <w:ind w:firstLine="0"/>
        <w:jc w:val="left"/>
      </w:pPr>
      <w:r>
        <w:rPr>
          <w:b/>
          <w:bCs/>
          <w:sz w:val="24"/>
          <w:szCs w:val="24"/>
          <w:u w:val="single"/>
        </w:rPr>
        <w:t xml:space="preserve">8.1. _ProgressHeroCard — Dairəvi Proqres Göstəricisi</w:t>
      </w:r>
    </w:p>
    <w:p>
      <w:pPr>
        <w:ind w:firstLine="0"/>
        <w:jc w:val="both"/>
      </w:pPr>
    </w:p>
    <w:p>
      <w:pPr>
        <w:ind w:firstLine="708"/>
        <w:jc w:val="both"/>
      </w:pPr>
      <w:r>
        <w:rPr>
          <w:sz w:val="24"/>
          <w:szCs w:val="24"/>
        </w:rPr>
        <w:t xml:space="preserve">Ekranın yuxarı hissəsində, </w:t>
      </w:r>
      <w:r>
        <w:rPr>
          <w:rFonts w:ascii="Consolas" w:cs="Consolas" w:eastAsia="Consolas" w:hAnsi="Consolas"/>
          <w:sz w:val="24"/>
          <w:szCs w:val="24"/>
        </w:rPr>
        <w:t xml:space="preserve">CustomPainter</w:t>
      </w:r>
      <w:r>
        <w:rPr>
          <w:sz w:val="24"/>
          <w:szCs w:val="24"/>
        </w:rPr>
        <w:t xml:space="preserve"> ilə çəkilmiş DAİRƏVİ HALQA (progress ring) "X/100 Fəsil" formatında ümumi irəliləyişi göstərir. Halqanın doldurulma faizi </w:t>
      </w:r>
      <w:r>
        <w:rPr>
          <w:rFonts w:ascii="Consolas" w:cs="Consolas" w:eastAsia="Consolas" w:hAnsi="Consolas"/>
          <w:sz w:val="24"/>
          <w:szCs w:val="24"/>
        </w:rPr>
        <w:t xml:space="preserve">progress/totalChapters</w:t>
      </w:r>
      <w:r>
        <w:rPr>
          <w:sz w:val="24"/>
          <w:szCs w:val="24"/>
        </w:rPr>
        <w:t xml:space="preserve"> nisbətinə bərabərdir.</w:t>
      </w:r>
    </w:p>
    <w:p>
      <w:pPr>
        <w:ind w:firstLine="0"/>
        <w:jc w:val="both"/>
      </w:pPr>
    </w:p>
    <w:p>
      <w:pPr>
        <w:spacing w:before="120"/>
        <w:ind w:firstLine="0"/>
        <w:jc w:val="left"/>
      </w:pPr>
      <w:r>
        <w:rPr>
          <w:b/>
          <w:bCs/>
          <w:sz w:val="24"/>
          <w:szCs w:val="24"/>
          <w:u w:val="single"/>
        </w:rPr>
        <w:t xml:space="preserve">8.2. _UpNextCard — Növbəti Fəsil</w:t>
      </w:r>
    </w:p>
    <w:p>
      <w:pPr>
        <w:ind w:firstLine="0"/>
        <w:jc w:val="both"/>
      </w:pPr>
    </w:p>
    <w:p>
      <w:pPr>
        <w:ind w:firstLine="708"/>
        <w:jc w:val="both"/>
      </w:pPr>
      <w:r>
        <w:rPr>
          <w:sz w:val="24"/>
          <w:szCs w:val="24"/>
        </w:rPr>
        <w:t xml:space="preserve">İstifadəçinin İNDİCƏ AÇILMIŞ, lakin HƏLƏ TAMAMLANMAMIŞ fəslini vurğulayan bir kart — "Davam et" düyməsi birbaşa bu fəslə yönləndirir.</w:t>
      </w:r>
    </w:p>
    <w:p>
      <w:pPr>
        <w:ind w:firstLine="0"/>
        <w:jc w:val="both"/>
      </w:pPr>
    </w:p>
    <w:p>
      <w:pPr>
        <w:spacing w:before="120"/>
        <w:ind w:firstLine="0"/>
        <w:jc w:val="left"/>
      </w:pPr>
      <w:r>
        <w:rPr>
          <w:b/>
          <w:bCs/>
          <w:sz w:val="24"/>
          <w:szCs w:val="24"/>
          <w:u w:val="single"/>
        </w:rPr>
        <w:t xml:space="preserve">8.3. _WindingPath — "İlanvari Yol" Vizuallaşdırması</w:t>
      </w:r>
    </w:p>
    <w:p>
      <w:pPr>
        <w:ind w:firstLine="0"/>
        <w:jc w:val="both"/>
      </w:pPr>
    </w:p>
    <w:p>
      <w:pPr>
        <w:ind w:firstLine="708"/>
        <w:jc w:val="both"/>
      </w:pPr>
      <w:r>
        <w:rPr>
          <w:sz w:val="24"/>
          <w:szCs w:val="24"/>
        </w:rPr>
        <w:t xml:space="preserve">Hər Akt 10 fəsil düyümünü (</w:t>
      </w:r>
      <w:r>
        <w:rPr>
          <w:rFonts w:ascii="Consolas" w:cs="Consolas" w:eastAsia="Consolas" w:hAnsi="Consolas"/>
          <w:sz w:val="24"/>
          <w:szCs w:val="24"/>
        </w:rPr>
        <w:t xml:space="preserve">_ChapterNode</w:t>
      </w:r>
      <w:r>
        <w:rPr>
          <w:sz w:val="24"/>
          <w:szCs w:val="24"/>
        </w:rPr>
        <w:t xml:space="preserve">) "S" formalı, dolanbac bir yol üzərində göstərir (</w:t>
      </w:r>
      <w:r>
        <w:rPr>
          <w:rFonts w:ascii="Consolas" w:cs="Consolas" w:eastAsia="Consolas" w:hAnsi="Consolas"/>
          <w:sz w:val="24"/>
          <w:szCs w:val="24"/>
        </w:rPr>
        <w:t xml:space="preserve">_PathPainter</w:t>
      </w:r>
      <w:r>
        <w:rPr>
          <w:sz w:val="24"/>
          <w:szCs w:val="24"/>
        </w:rPr>
        <w:t xml:space="preserve">, hər düyüm üçün </w:t>
      </w:r>
      <w:r>
        <w:rPr>
          <w:rFonts w:ascii="Consolas" w:cs="Consolas" w:eastAsia="Consolas" w:hAnsi="Consolas"/>
          <w:sz w:val="24"/>
          <w:szCs w:val="24"/>
        </w:rPr>
        <w:t xml:space="preserve">y += 70px</w:t>
      </w:r>
      <w:r>
        <w:rPr>
          <w:sz w:val="24"/>
          <w:szCs w:val="24"/>
        </w:rPr>
        <w:t xml:space="preserve">). Düyümlər arası BAĞLANTI XƏTLƏRİ:</w:t>
      </w:r>
    </w:p>
    <w:p>
      <w:pPr>
        <w:pStyle w:val="ListParagraph"/>
        <w:numPr>
          <w:ilvl w:val="0"/>
          <w:numId w:val="2"/>
        </w:numPr>
        <w:jc w:val="both"/>
      </w:pPr>
      <w:r>
        <w:rPr>
          <w:b/>
          <w:bCs/>
          <w:sz w:val="24"/>
          <w:szCs w:val="24"/>
        </w:rPr>
        <w:t xml:space="preserve">Yaşıl, davamlı xətt:</w:t>
      </w:r>
      <w:r>
        <w:rPr>
          <w:sz w:val="24"/>
          <w:szCs w:val="24"/>
        </w:rPr>
        <w:t xml:space="preserve"> tamamlanmış fəsillər arası.</w:t>
      </w:r>
    </w:p>
    <w:p>
      <w:pPr>
        <w:pStyle w:val="ListParagraph"/>
        <w:numPr>
          <w:ilvl w:val="0"/>
          <w:numId w:val="2"/>
        </w:numPr>
        <w:jc w:val="both"/>
      </w:pPr>
      <w:r>
        <w:rPr>
          <w:b/>
          <w:bCs/>
          <w:sz w:val="24"/>
          <w:szCs w:val="24"/>
        </w:rPr>
        <w:t xml:space="preserve">Boz, kəsik-kəsik (dashed) xətt:</w:t>
      </w:r>
      <w:r>
        <w:rPr>
          <w:sz w:val="24"/>
          <w:szCs w:val="24"/>
        </w:rPr>
        <w:t xml:space="preserve"> hələ keçilməmiş fəsillər arası.</w:t>
      </w:r>
    </w:p>
    <w:p>
      <w:pPr>
        <w:ind w:firstLine="0"/>
        <w:jc w:val="both"/>
      </w:pPr>
    </w:p>
    <w:p>
      <w:pPr>
        <w:ind w:firstLine="708"/>
        <w:jc w:val="both"/>
      </w:pPr>
      <w:r>
        <w:rPr>
          <w:sz w:val="24"/>
          <w:szCs w:val="24"/>
        </w:rPr>
        <w:t xml:space="preserve">Hər </w:t>
      </w:r>
      <w:r>
        <w:rPr>
          <w:rFonts w:ascii="Consolas" w:cs="Consolas" w:eastAsia="Consolas" w:hAnsi="Consolas"/>
          <w:sz w:val="24"/>
          <w:szCs w:val="24"/>
        </w:rPr>
        <w:t xml:space="preserve">_ChapterNode</w:t>
      </w:r>
      <w:r>
        <w:rPr>
          <w:sz w:val="24"/>
          <w:szCs w:val="24"/>
        </w:rPr>
        <w:t xml:space="preserve">-un üç vizual vəziyyəti var:</w:t>
      </w:r>
    </w:p>
    <w:p>
      <w:pPr>
        <w:pStyle w:val="ListParagraph"/>
        <w:numPr>
          <w:ilvl w:val="0"/>
          <w:numId w:val="2"/>
        </w:numPr>
        <w:jc w:val="both"/>
      </w:pPr>
      <w:r>
        <w:rPr>
          <w:b/>
          <w:bCs/>
          <w:sz w:val="24"/>
          <w:szCs w:val="24"/>
        </w:rPr>
        <w:t xml:space="preserve">Tamamlanmış:</w:t>
      </w:r>
      <w:r>
        <w:rPr>
          <w:sz w:val="24"/>
          <w:szCs w:val="24"/>
        </w:rPr>
        <w:t xml:space="preserve"> yaşıl arxa fon + ✓ işarəsi.</w:t>
      </w:r>
    </w:p>
    <w:p>
      <w:pPr>
        <w:pStyle w:val="ListParagraph"/>
        <w:numPr>
          <w:ilvl w:val="0"/>
          <w:numId w:val="2"/>
        </w:numPr>
        <w:jc w:val="both"/>
      </w:pPr>
      <w:r>
        <w:rPr>
          <w:b/>
          <w:bCs/>
          <w:sz w:val="24"/>
          <w:szCs w:val="24"/>
        </w:rPr>
        <w:t xml:space="preserve">Cari (açıq, lakin tamamlanmamış):</w:t>
      </w:r>
      <w:r>
        <w:rPr>
          <w:sz w:val="24"/>
          <w:szCs w:val="24"/>
        </w:rPr>
        <w:t xml:space="preserve"> vurğu rəngi (accent) + KƏSIK-KƏSIK HALQA animasiyası (diqqəti cəlb etmək üçün).</w:t>
      </w:r>
    </w:p>
    <w:p>
      <w:pPr>
        <w:pStyle w:val="ListParagraph"/>
        <w:numPr>
          <w:ilvl w:val="0"/>
          <w:numId w:val="2"/>
        </w:numPr>
        <w:jc w:val="both"/>
      </w:pPr>
      <w:r>
        <w:rPr>
          <w:b/>
          <w:bCs/>
          <w:sz w:val="24"/>
          <w:szCs w:val="24"/>
        </w:rPr>
        <w:t xml:space="preserve">Kilidli:</w:t>
      </w:r>
      <w:r>
        <w:rPr>
          <w:sz w:val="24"/>
          <w:szCs w:val="24"/>
        </w:rPr>
        <w:t xml:space="preserve"> boz rəng + 🔒 ikonu.</w:t>
      </w:r>
    </w:p>
    <w:p>
      <w:pPr>
        <w:ind w:firstLine="0"/>
        <w:jc w:val="both"/>
      </w:pPr>
    </w:p>
    <w:p>
      <w:pPr>
        <w:spacing w:before="120"/>
        <w:ind w:firstLine="0"/>
        <w:jc w:val="left"/>
      </w:pPr>
      <w:r>
        <w:rPr>
          <w:b/>
          <w:bCs/>
          <w:sz w:val="24"/>
          <w:szCs w:val="24"/>
          <w:u w:val="single"/>
        </w:rPr>
        <w:t xml:space="preserve">8.4. _ActDivider və _LockedActPlaceholder</w:t>
      </w:r>
    </w:p>
    <w:p>
      <w:pPr>
        <w:ind w:firstLine="0"/>
        <w:jc w:val="both"/>
      </w:pPr>
    </w:p>
    <w:p>
      <w:pPr>
        <w:ind w:firstLine="708"/>
        <w:jc w:val="both"/>
      </w:pPr>
      <w:r>
        <w:rPr>
          <w:sz w:val="24"/>
          <w:szCs w:val="24"/>
        </w:rPr>
        <w:t xml:space="preserve">Hər Aktın başlanğıcında "ACT I · FOUNDATIONS · 1-10" formatında bölücü başlıq göstərilir. N-ci Akt YALNIZ </w:t>
      </w:r>
      <w:r>
        <w:rPr>
          <w:rFonts w:ascii="Consolas" w:cs="Consolas" w:eastAsia="Consolas" w:hAnsi="Consolas"/>
          <w:sz w:val="24"/>
          <w:szCs w:val="24"/>
        </w:rPr>
        <w:t xml:space="preserve">progress &gt;= (N-1)*10</w:t>
      </w:r>
      <w:r>
        <w:rPr>
          <w:sz w:val="24"/>
          <w:szCs w:val="24"/>
        </w:rPr>
        <w:t xml:space="preserve"> olduqda açılır; əlavə olaraq, açıq Aktlardan SONRA GƏLƏN İLK KİLİDLİ AKT da "TEASER" (qıcıqlandırıcı önizləmə) kimi qismən göstərilir — istifadəçi "irəlidə nə olduğunu" görüb MOTİVASİYA ALIR.</w:t>
      </w:r>
    </w:p>
    <w:p>
      <w:pPr>
        <w:ind w:firstLine="0"/>
        <w:jc w:val="both"/>
      </w:pPr>
    </w:p>
    <w:p>
      <w:pPr>
        <w:spacing w:before="200"/>
        <w:ind w:firstLine="0"/>
        <w:jc w:val="left"/>
      </w:pPr>
      <w:r>
        <w:rPr>
          <w:b/>
          <w:bCs/>
          <w:sz w:val="28"/>
          <w:szCs w:val="28"/>
        </w:rPr>
        <w:t xml:space="preserve">9. Fəsil Ekranı (CampaignChapterScreen)</w:t>
      </w:r>
    </w:p>
    <w:p>
      <w:pPr>
        <w:ind w:firstLine="0"/>
        <w:jc w:val="both"/>
      </w:pPr>
    </w:p>
    <w:p>
      <w:pPr>
        <w:spacing w:before="120"/>
        <w:ind w:firstLine="0"/>
        <w:jc w:val="left"/>
      </w:pPr>
      <w:r>
        <w:rPr>
          <w:b/>
          <w:bCs/>
          <w:sz w:val="24"/>
          <w:szCs w:val="24"/>
          <w:u w:val="single"/>
        </w:rPr>
        <w:t xml:space="preserve">9.1. Vizual Tərkib</w:t>
      </w:r>
    </w:p>
    <w:p>
      <w:pPr>
        <w:ind w:firstLine="0"/>
        <w:jc w:val="both"/>
      </w:pPr>
    </w:p>
    <w:p>
      <w:pPr>
        <w:pStyle w:val="ListParagraph"/>
        <w:numPr>
          <w:ilvl w:val="0"/>
          <w:numId w:val="2"/>
        </w:numPr>
        <w:jc w:val="both"/>
      </w:pPr>
      <w:r>
        <w:rPr>
          <w:sz w:val="24"/>
          <w:szCs w:val="24"/>
        </w:rPr>
        <w:t xml:space="preserve">Minimal başlıq + "FƏSİL N / 100" formatında pill-şəkilli etiket.</w:t>
      </w:r>
    </w:p>
    <w:p>
      <w:pPr>
        <w:pStyle w:val="ListParagraph"/>
        <w:numPr>
          <w:ilvl w:val="0"/>
          <w:numId w:val="2"/>
        </w:numPr>
        <w:jc w:val="both"/>
      </w:pPr>
      <w:r>
        <w:rPr>
          <w:sz w:val="24"/>
          <w:szCs w:val="24"/>
        </w:rPr>
        <w:t xml:space="preserve">Böyük, italik Fraunces fontu ilə fəsil adı.</w:t>
      </w:r>
    </w:p>
    <w:p>
      <w:pPr>
        <w:pStyle w:val="ListParagraph"/>
        <w:numPr>
          <w:ilvl w:val="0"/>
          <w:numId w:val="2"/>
        </w:numPr>
        <w:jc w:val="both"/>
      </w:pPr>
      <w:r>
        <w:rPr>
          <w:rFonts w:ascii="Consolas" w:cs="Consolas" w:eastAsia="Consolas" w:hAnsi="Consolas"/>
          <w:sz w:val="24"/>
          <w:szCs w:val="24"/>
        </w:rPr>
        <w:t xml:space="preserve">_PiecePortraitCard</w:t>
      </w:r>
      <w:r>
        <w:rPr>
          <w:sz w:val="24"/>
          <w:szCs w:val="24"/>
        </w:rPr>
        <w:t xml:space="preserve">: gradient dairə + fiqur emojisi + "flavor text" (hekayə konteksti, məsələn "Kiçik bir kənd kəndlisi ilk addımlarını atır...").</w:t>
      </w:r>
    </w:p>
    <w:p>
      <w:pPr>
        <w:pStyle w:val="ListParagraph"/>
        <w:numPr>
          <w:ilvl w:val="0"/>
          <w:numId w:val="2"/>
        </w:numPr>
        <w:jc w:val="both"/>
      </w:pPr>
      <w:r>
        <w:rPr>
          <w:rFonts w:ascii="Consolas" w:cs="Consolas" w:eastAsia="Consolas" w:hAnsi="Consolas"/>
          <w:sz w:val="24"/>
          <w:szCs w:val="24"/>
        </w:rPr>
        <w:t xml:space="preserve">_StatsRow</w:t>
      </w:r>
      <w:r>
        <w:rPr>
          <w:sz w:val="24"/>
          <w:szCs w:val="24"/>
        </w:rPr>
        <w:t xml:space="preserve">: ÜÇ KART — "Bot Reytinqi" (</w:t>
      </w:r>
      <w:r>
        <w:rPr>
          <w:rFonts w:ascii="Consolas" w:cs="Consolas" w:eastAsia="Consolas" w:hAnsi="Consolas"/>
          <w:sz w:val="24"/>
          <w:szCs w:val="24"/>
        </w:rPr>
        <w:t xml:space="preserve">botRating</w:t>
      </w:r>
      <w:r>
        <w:rPr>
          <w:sz w:val="24"/>
          <w:szCs w:val="24"/>
        </w:rPr>
        <w:t xml:space="preserve">), "Vaxt Nəzarəti" (</w:t>
      </w:r>
      <w:r>
        <w:rPr>
          <w:rFonts w:ascii="Consolas" w:cs="Consolas" w:eastAsia="Consolas" w:hAnsi="Consolas"/>
          <w:sz w:val="24"/>
          <w:szCs w:val="24"/>
        </w:rPr>
        <w:t xml:space="preserve">timeControl.label</w:t>
      </w:r>
      <w:r>
        <w:rPr>
          <w:sz w:val="24"/>
          <w:szCs w:val="24"/>
        </w:rPr>
        <w:t xml:space="preserve">), "Mükafat" ("+20 XP").</w:t>
      </w:r>
    </w:p>
    <w:p>
      <w:pPr>
        <w:ind w:firstLine="0"/>
        <w:jc w:val="both"/>
      </w:pPr>
    </w:p>
    <w:p>
      <w:pPr>
        <w:spacing w:before="120"/>
        <w:ind w:firstLine="0"/>
        <w:jc w:val="left"/>
      </w:pPr>
      <w:r>
        <w:rPr>
          <w:b/>
          <w:bCs/>
          <w:sz w:val="24"/>
          <w:szCs w:val="24"/>
          <w:u w:val="single"/>
        </w:rPr>
        <w:t xml:space="preserve">9.2. Məqsədlər (Objectives) Bölməsi</w:t>
      </w:r>
    </w:p>
    <w:p>
      <w:pPr>
        <w:ind w:firstLine="0"/>
        <w:jc w:val="both"/>
      </w:pPr>
    </w:p>
    <w:p>
      <w:pPr>
        <w:ind w:firstLine="708"/>
        <w:jc w:val="both"/>
      </w:pPr>
      <w:r>
        <w:rPr>
          <w:sz w:val="24"/>
          <w:szCs w:val="24"/>
        </w:rPr>
        <w:t xml:space="preserve">Hər fəsildə ÜÇ ƏLAVƏ MƏQSƏD (</w:t>
      </w:r>
      <w:r>
        <w:rPr>
          <w:rFonts w:ascii="Consolas" w:cs="Consolas" w:eastAsia="Consolas" w:hAnsi="Consolas"/>
          <w:sz w:val="24"/>
          <w:szCs w:val="24"/>
        </w:rPr>
        <w:t xml:space="preserve">_ObjectiveRow</w:t>
      </w:r>
      <w:r>
        <w:rPr>
          <w:sz w:val="24"/>
          <w:szCs w:val="24"/>
        </w:rPr>
        <w:t xml:space="preserve">) göstərilir, hər biri "+5 XP" mükafatlandırır:</w:t>
      </w:r>
    </w:p>
    <w:p>
      <w:pPr>
        <w:ind w:firstLine="708"/>
        <w:jc w:val="both"/>
      </w:pPr>
      <w:r>
        <w:rPr>
          <w:sz w:val="24"/>
          <w:szCs w:val="24"/>
        </w:rPr>
        <w:t xml:space="preserve">1. </w:t>
      </w:r>
      <w:r>
        <w:rPr>
          <w:b/>
          <w:bCs/>
          <w:sz w:val="24"/>
          <w:szCs w:val="24"/>
        </w:rPr>
        <w:t xml:space="preserve">"Oyunu qazan"</w:t>
      </w:r>
      <w:r>
        <w:rPr>
          <w:sz w:val="24"/>
          <w:szCs w:val="24"/>
        </w:rPr>
        <w:t xml:space="preserve"> (Win game) — əsas məqsəd.</w:t>
      </w:r>
    </w:p>
    <w:p>
      <w:pPr>
        <w:ind w:firstLine="708"/>
        <w:jc w:val="both"/>
      </w:pPr>
      <w:r>
        <w:rPr>
          <w:sz w:val="24"/>
          <w:szCs w:val="24"/>
        </w:rPr>
        <w:t xml:space="preserve">2. </w:t>
      </w:r>
      <w:r>
        <w:rPr>
          <w:b/>
          <w:bCs/>
          <w:sz w:val="24"/>
          <w:szCs w:val="24"/>
        </w:rPr>
        <w:t xml:space="preserve">"Tutma et"</w:t>
      </w:r>
      <w:r>
        <w:rPr>
          <w:sz w:val="24"/>
          <w:szCs w:val="24"/>
        </w:rPr>
        <w:t xml:space="preserve"> (Make a capture) — ən azı bir fiqur tutmaq.</w:t>
      </w:r>
    </w:p>
    <w:p>
      <w:pPr>
        <w:ind w:firstLine="708"/>
        <w:jc w:val="both"/>
      </w:pPr>
      <w:r>
        <w:rPr>
          <w:sz w:val="24"/>
          <w:szCs w:val="24"/>
        </w:rPr>
        <w:t xml:space="preserve">3. </w:t>
      </w:r>
      <w:r>
        <w:rPr>
          <w:b/>
          <w:bCs/>
          <w:sz w:val="24"/>
          <w:szCs w:val="24"/>
        </w:rPr>
        <w:t xml:space="preserve">"40 gedişdən az"</w:t>
      </w:r>
      <w:r>
        <w:rPr>
          <w:sz w:val="24"/>
          <w:szCs w:val="24"/>
        </w:rPr>
        <w:t xml:space="preserve"> (&lt;40 moves) — sürətli, effektiv oyun.</w:t>
      </w:r>
    </w:p>
    <w:p>
      <w:pPr>
        <w:ind w:firstLine="0"/>
        <w:jc w:val="both"/>
      </w:pPr>
    </w:p>
    <w:p>
      <w:pPr>
        <w:spacing w:before="120"/>
        <w:ind w:firstLine="0"/>
        <w:jc w:val="left"/>
      </w:pPr>
      <w:r>
        <w:rPr>
          <w:b/>
          <w:bCs/>
          <w:sz w:val="24"/>
          <w:szCs w:val="24"/>
          <w:u w:val="single"/>
        </w:rPr>
        <w:t xml:space="preserve">9.3. _startChapter() — Oyunun Başladılması</w:t>
      </w:r>
    </w:p>
    <w:p>
      <w:pPr>
        <w:ind w:firstLine="0"/>
        <w:jc w:val="both"/>
      </w:pPr>
    </w:p>
    <w:p>
      <w:pPr>
        <w:ind w:left="566" w:firstLine="0"/>
        <w:jc w:val="left"/>
      </w:pPr>
      <w:r>
        <w:rPr>
          <w:rFonts w:ascii="Consolas" w:cs="Consolas" w:eastAsia="Consolas" w:hAnsi="Consolas"/>
          <w:sz w:val="19"/>
          <w:szCs w:val="19"/>
        </w:rPr>
        <w:t xml:space="preserve">void _startChapter() {</w:t>
      </w:r>
    </w:p>
    <w:p>
      <w:pPr>
        <w:ind w:left="566" w:firstLine="0"/>
        <w:jc w:val="left"/>
      </w:pPr>
      <w:r>
        <w:rPr>
          <w:rFonts w:ascii="Consolas" w:cs="Consolas" w:eastAsia="Consolas" w:hAnsi="Consolas"/>
          <w:sz w:val="19"/>
          <w:szCs w:val="19"/>
        </w:rPr>
        <w:t xml:space="preserve">  final config = {</w:t>
      </w:r>
    </w:p>
    <w:p>
      <w:pPr>
        <w:ind w:left="566" w:firstLine="0"/>
        <w:jc w:val="left"/>
      </w:pPr>
      <w:r>
        <w:rPr>
          <w:rFonts w:ascii="Consolas" w:cs="Consolas" w:eastAsia="Consolas" w:hAnsi="Consolas"/>
          <w:sz w:val="19"/>
          <w:szCs w:val="19"/>
        </w:rPr>
        <w:t xml:space="preserve">    'mode': 'campaign',</w:t>
      </w:r>
    </w:p>
    <w:p>
      <w:pPr>
        <w:ind w:left="566" w:firstLine="0"/>
        <w:jc w:val="left"/>
      </w:pPr>
      <w:r>
        <w:rPr>
          <w:rFonts w:ascii="Consolas" w:cs="Consolas" w:eastAsia="Consolas" w:hAnsi="Consolas"/>
          <w:sz w:val="19"/>
          <w:szCs w:val="19"/>
        </w:rPr>
        <w:t xml:space="preserve">    'gameType': gameType,</w:t>
      </w:r>
    </w:p>
    <w:p>
      <w:pPr>
        <w:ind w:left="566" w:firstLine="0"/>
        <w:jc w:val="left"/>
      </w:pPr>
      <w:r>
        <w:rPr>
          <w:rFonts w:ascii="Consolas" w:cs="Consolas" w:eastAsia="Consolas" w:hAnsi="Consolas"/>
          <w:sz w:val="19"/>
          <w:szCs w:val="19"/>
        </w:rPr>
        <w:t xml:space="preserve">    'timeControl': chapter.timeControl,</w:t>
      </w:r>
    </w:p>
    <w:p>
      <w:pPr>
        <w:ind w:left="566" w:firstLine="0"/>
        <w:jc w:val="left"/>
      </w:pPr>
      <w:r>
        <w:rPr>
          <w:rFonts w:ascii="Consolas" w:cs="Consolas" w:eastAsia="Consolas" w:hAnsi="Consolas"/>
          <w:sz w:val="19"/>
          <w:szCs w:val="19"/>
        </w:rPr>
        <w:t xml:space="preserve">    'playerIsWhite': true,</w:t>
      </w:r>
    </w:p>
    <w:p>
      <w:pPr>
        <w:ind w:left="566" w:firstLine="0"/>
        <w:jc w:val="left"/>
      </w:pPr>
      <w:r>
        <w:rPr>
          <w:rFonts w:ascii="Consolas" w:cs="Consolas" w:eastAsia="Consolas" w:hAnsi="Consolas"/>
          <w:sz w:val="19"/>
          <w:szCs w:val="19"/>
        </w:rPr>
        <w:t xml:space="preserve">    'botRating': chapter.botRating,</w:t>
      </w:r>
    </w:p>
    <w:p>
      <w:pPr>
        <w:ind w:left="566" w:firstLine="0"/>
        <w:jc w:val="left"/>
      </w:pPr>
      <w:r>
        <w:rPr>
          <w:rFonts w:ascii="Consolas" w:cs="Consolas" w:eastAsia="Consolas" w:hAnsi="Consolas"/>
          <w:sz w:val="19"/>
          <w:szCs w:val="19"/>
        </w:rPr>
        <w:t xml:space="preserve">    'isRated': false,</w:t>
      </w:r>
    </w:p>
    <w:p>
      <w:pPr>
        <w:ind w:left="566" w:firstLine="0"/>
        <w:jc w:val="left"/>
      </w:pPr>
      <w:r>
        <w:rPr>
          <w:rFonts w:ascii="Consolas" w:cs="Consolas" w:eastAsia="Consolas" w:hAnsi="Consolas"/>
          <w:sz w:val="19"/>
          <w:szCs w:val="19"/>
        </w:rPr>
        <w:t xml:space="preserve">    'myUsername': myUsername,</w:t>
      </w:r>
    </w:p>
    <w:p>
      <w:pPr>
        <w:ind w:left="566" w:firstLine="0"/>
        <w:jc w:val="left"/>
      </w:pPr>
      <w:r>
        <w:rPr>
          <w:rFonts w:ascii="Consolas" w:cs="Consolas" w:eastAsia="Consolas" w:hAnsi="Consolas"/>
          <w:sz w:val="19"/>
          <w:szCs w:val="19"/>
        </w:rPr>
        <w:t xml:space="preserve">    'opponentUsername': 'Bot (${chapter.botRating})',</w:t>
      </w:r>
    </w:p>
    <w:p>
      <w:pPr>
        <w:ind w:left="566" w:firstLine="0"/>
        <w:jc w:val="left"/>
      </w:pPr>
      <w:r>
        <w:rPr>
          <w:rFonts w:ascii="Consolas" w:cs="Consolas" w:eastAsia="Consolas" w:hAnsi="Consolas"/>
          <w:sz w:val="19"/>
          <w:szCs w:val="19"/>
        </w:rPr>
        <w:t xml:space="preserve">    'campaignChapter': chapter.number,</w:t>
      </w:r>
    </w:p>
    <w:p>
      <w:pPr>
        <w:ind w:left="566" w:firstLine="0"/>
        <w:jc w:val="left"/>
      </w:pPr>
      <w:r>
        <w:rPr>
          <w:rFonts w:ascii="Consolas" w:cs="Consolas" w:eastAsia="Consolas" w:hAnsi="Consolas"/>
          <w:sz w:val="19"/>
          <w:szCs w:val="19"/>
        </w:rPr>
        <w:t xml:space="preserve">  };</w:t>
      </w:r>
    </w:p>
    <w:p>
      <w:pPr>
        <w:ind w:left="566" w:firstLine="0"/>
        <w:jc w:val="left"/>
      </w:pPr>
      <w:r>
        <w:rPr>
          <w:rFonts w:ascii="Consolas" w:cs="Consolas" w:eastAsia="Consolas" w:hAnsi="Consolas"/>
          <w:sz w:val="19"/>
          <w:szCs w:val="19"/>
        </w:rPr>
        <w:t xml:space="preserve">  context.push(gt.gameRoute(gameId), extra: config);</w:t>
      </w:r>
    </w:p>
    <w:p>
      <w:pPr>
        <w:ind w:left="566" w:firstLine="0"/>
        <w:jc w:val="left"/>
      </w:pPr>
      <w:r>
        <w:rPr>
          <w:rFonts w:ascii="Consolas" w:cs="Consolas" w:eastAsia="Consolas" w:hAnsi="Consolas"/>
          <w:sz w:val="19"/>
          <w:szCs w:val="19"/>
        </w:rPr>
        <w:t xml:space="preserve">}</w:t>
      </w:r>
    </w:p>
    <w:p>
      <w:pPr>
        <w:ind w:firstLine="0"/>
        <w:jc w:val="both"/>
      </w:pPr>
    </w:p>
    <w:p>
      <w:pPr>
        <w:ind w:firstLine="708"/>
        <w:jc w:val="both"/>
      </w:pPr>
      <w:r>
        <w:rPr>
          <w:sz w:val="24"/>
          <w:szCs w:val="24"/>
        </w:rPr>
        <w:t xml:space="preserve">Diqqət ediləsi məqamlar:</w:t>
      </w:r>
    </w:p>
    <w:p>
      <w:pPr>
        <w:pStyle w:val="ListParagraph"/>
        <w:numPr>
          <w:ilvl w:val="0"/>
          <w:numId w:val="2"/>
        </w:numPr>
        <w:jc w:val="both"/>
      </w:pPr>
      <w:r>
        <w:rPr>
          <w:b/>
          <w:bCs/>
          <w:sz w:val="24"/>
          <w:szCs w:val="24"/>
        </w:rPr>
        <w:t xml:space="preserve">`isRated: false`:</w:t>
      </w:r>
      <w:r>
        <w:rPr>
          <w:sz w:val="24"/>
          <w:szCs w:val="24"/>
        </w:rPr>
        <w:t xml:space="preserve"> kampaniya oyunları İSTİFADƏÇİNİN ONLAYN REYTİNQİNƏ TƏSİR ETMİR — bu, kampaniyanın "məşq mühiti" rolunu vurğulayır.</w:t>
      </w:r>
    </w:p>
    <w:p>
      <w:pPr>
        <w:pStyle w:val="ListParagraph"/>
        <w:numPr>
          <w:ilvl w:val="0"/>
          <w:numId w:val="2"/>
        </w:numPr>
        <w:jc w:val="both"/>
      </w:pPr>
      <w:r>
        <w:rPr>
          <w:b/>
          <w:bCs/>
          <w:sz w:val="24"/>
          <w:szCs w:val="24"/>
        </w:rPr>
        <w:t xml:space="preserve">`playerIsWhite: true`:</w:t>
      </w:r>
      <w:r>
        <w:rPr>
          <w:sz w:val="24"/>
          <w:szCs w:val="24"/>
        </w:rPr>
        <w:t xml:space="preserve"> kampaniyada istifadəçi HƏMİŞƏ AĞ FİQURLARLA oynayır — sadəlik və proqnozlaşdırıla bilənlik üçün.</w:t>
      </w:r>
    </w:p>
    <w:p>
      <w:pPr>
        <w:pStyle w:val="ListParagraph"/>
        <w:numPr>
          <w:ilvl w:val="0"/>
          <w:numId w:val="2"/>
        </w:numPr>
        <w:jc w:val="both"/>
      </w:pPr>
      <w:r>
        <w:rPr>
          <w:b/>
          <w:bCs/>
          <w:sz w:val="24"/>
          <w:szCs w:val="24"/>
        </w:rPr>
        <w:t xml:space="preserve">`campaignChapter: chapter.number`:</w:t>
      </w:r>
      <w:r>
        <w:rPr>
          <w:sz w:val="24"/>
          <w:szCs w:val="24"/>
        </w:rPr>
        <w:t xml:space="preserve"> bu sahə </w:t>
      </w:r>
      <w:r>
        <w:rPr>
          <w:rFonts w:ascii="Consolas" w:cs="Consolas" w:eastAsia="Consolas" w:hAnsi="Consolas"/>
          <w:sz w:val="24"/>
          <w:szCs w:val="24"/>
        </w:rPr>
        <w:t xml:space="preserve">GameModel</w:t>
      </w:r>
      <w:r>
        <w:rPr>
          <w:sz w:val="24"/>
          <w:szCs w:val="24"/>
        </w:rPr>
        <w:t xml:space="preserve">-ə yazılır və oyun bitdikdə HANSI FƏSLİN TAMAMLANDIĞINI biləri təmin edir.</w:t>
      </w:r>
    </w:p>
    <w:p>
      <w:pPr>
        <w:ind w:firstLine="0"/>
        <w:jc w:val="both"/>
      </w:pPr>
    </w:p>
    <w:p>
      <w:pPr>
        <w:spacing w:before="120"/>
        <w:ind w:firstLine="0"/>
        <w:jc w:val="left"/>
      </w:pPr>
      <w:r>
        <w:rPr>
          <w:b/>
          <w:bCs/>
          <w:sz w:val="24"/>
          <w:szCs w:val="24"/>
          <w:u w:val="single"/>
        </w:rPr>
        <w:t xml:space="preserve">9.4. Nəticənin Emalı</w:t>
      </w:r>
    </w:p>
    <w:p>
      <w:pPr>
        <w:ind w:firstLine="0"/>
        <w:jc w:val="both"/>
      </w:pPr>
    </w:p>
    <w:p>
      <w:pPr>
        <w:pStyle w:val="ListParagraph"/>
        <w:numPr>
          <w:ilvl w:val="0"/>
          <w:numId w:val="2"/>
        </w:numPr>
        <w:jc w:val="both"/>
      </w:pPr>
      <w:r>
        <w:rPr>
          <w:b/>
          <w:bCs/>
          <w:sz w:val="24"/>
          <w:szCs w:val="24"/>
        </w:rPr>
        <w:t xml:space="preserve">Qələbə:</w:t>
      </w:r>
      <w:r>
        <w:rPr>
          <w:sz w:val="24"/>
          <w:szCs w:val="24"/>
        </w:rPr>
        <w:t xml:space="preserve"> müvafiq irəliləyiş sayğacı (</w:t>
      </w:r>
      <w:r>
        <w:rPr>
          <w:rFonts w:ascii="Consolas" w:cs="Consolas" w:eastAsia="Consolas" w:hAnsi="Consolas"/>
          <w:sz w:val="24"/>
          <w:szCs w:val="24"/>
        </w:rPr>
        <w:t xml:space="preserve">campaignProgress</w:t>
      </w:r>
      <w:r>
        <w:rPr>
          <w:sz w:val="24"/>
          <w:szCs w:val="24"/>
        </w:rPr>
        <w:t xml:space="preserve">/</w:t>
      </w:r>
      <w:r>
        <w:rPr>
          <w:rFonts w:ascii="Consolas" w:cs="Consolas" w:eastAsia="Consolas" w:hAnsi="Consolas"/>
          <w:sz w:val="24"/>
          <w:szCs w:val="24"/>
        </w:rPr>
        <w:t xml:space="preserve">checkersCampaignProgress</w:t>
      </w:r>
      <w:r>
        <w:rPr>
          <w:sz w:val="24"/>
          <w:szCs w:val="24"/>
        </w:rPr>
        <w:t xml:space="preserve">/</w:t>
      </w:r>
      <w:r>
        <w:rPr>
          <w:rFonts w:ascii="Consolas" w:cs="Consolas" w:eastAsia="Consolas" w:hAnsi="Consolas"/>
          <w:sz w:val="24"/>
          <w:szCs w:val="24"/>
        </w:rPr>
        <w:t xml:space="preserve">dominoCampaignProgress</w:t>
      </w:r>
      <w:r>
        <w:rPr>
          <w:sz w:val="24"/>
          <w:szCs w:val="24"/>
        </w:rPr>
        <w:t xml:space="preserve">) </w:t>
      </w:r>
      <w:r>
        <w:rPr>
          <w:rFonts w:ascii="Consolas" w:cs="Consolas" w:eastAsia="Consolas" w:hAnsi="Consolas"/>
          <w:sz w:val="24"/>
          <w:szCs w:val="24"/>
        </w:rPr>
        <w:t xml:space="preserve">FirestoreService.updateCampaignProgress()</w:t>
      </w:r>
      <w:r>
        <w:rPr>
          <w:sz w:val="24"/>
          <w:szCs w:val="24"/>
        </w:rPr>
        <w:t xml:space="preserve"> vasitəsilə artırılır, NÖVBƏTİ FƏSİL AÇILIR, istifadəçi xəritəyə qayıdır və yeni açılmış düyümün animasiyasını görür.</w:t>
      </w:r>
    </w:p>
    <w:p>
      <w:pPr>
        <w:pStyle w:val="ListParagraph"/>
        <w:numPr>
          <w:ilvl w:val="0"/>
          <w:numId w:val="2"/>
        </w:numPr>
        <w:jc w:val="both"/>
      </w:pPr>
      <w:r>
        <w:rPr>
          <w:b/>
          <w:bCs/>
          <w:sz w:val="24"/>
          <w:szCs w:val="24"/>
        </w:rPr>
        <w:t xml:space="preserve">Məğlubiyyət:</w:t>
      </w:r>
      <w:r>
        <w:rPr>
          <w:sz w:val="24"/>
          <w:szCs w:val="24"/>
        </w:rPr>
        <w:t xml:space="preserve"> irəliləyiş DƏYİŞMİR, istifadəçi eyni fəsli TƏKRAR CƏHD edə bilər — kampaniya "cəzalandırıcı" deyil, sadəcə TƏKRARLANA BİLƏN məşq mühitidir.</w:t>
      </w:r>
    </w:p>
    <w:p>
      <w:pPr>
        <w:ind w:firstLine="0"/>
        <w:jc w:val="both"/>
      </w:pPr>
    </w:p>
    <w:p>
      <w:pPr>
        <w:spacing w:before="200"/>
        <w:ind w:firstLine="0"/>
        <w:jc w:val="left"/>
      </w:pPr>
      <w:r>
        <w:rPr>
          <w:b/>
          <w:bCs/>
          <w:sz w:val="28"/>
          <w:szCs w:val="28"/>
        </w:rPr>
        <w:t xml:space="preserve">10. Nəticə</w:t>
      </w:r>
    </w:p>
    <w:p>
      <w:pPr>
        <w:ind w:firstLine="0"/>
        <w:jc w:val="both"/>
      </w:pPr>
    </w:p>
    <w:p>
      <w:pPr>
        <w:ind w:firstLine="708"/>
        <w:jc w:val="both"/>
      </w:pPr>
      <w:r>
        <w:rPr>
          <w:sz w:val="24"/>
          <w:szCs w:val="24"/>
        </w:rPr>
        <w:t xml:space="preserve">Kampaniya rejimi, "Grandmaster" tətbiqinin İSTİFADƏÇİ SAXLAMA (retention) və TƏHSİL (onboarding) strategiyasının mərkəzi elementidir. Riyazi pilləli funksiyalar vasitəsilə diqqətlə tənzimlənmiş çətinlik əyrisi (difficulty curve), 10 tematik Akta bölünmüş struktur, və üç oyun növü arasında TƏKRARLANAN (lakin uyğunlaşdırılmış) memarlıq nümunəsi — bu rejimi həm YENİ BAŞLAYANLAR üçün əlçatan, həm də TƏCRÜBƏLİ İSTİFADƏÇİLƏR üçün (xüsusilə son Aktlarda, 3200 ELO-ya qədər çatan botlarla) MƏNALI BİR ÇAĞIRIŞ edir.</w:t>
      </w:r>
    </w:p>
    <w:sectPr>
      <w:pgSz w:w="11906" w:h="16838" w:orient="portrait"/>
      <w:pgMar w:top="1416" w:right="1416" w:bottom="1416"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2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2026-06-11T18:18:22.069Z</dcterms:created>
  <dcterms:modified xsi:type="dcterms:W3CDTF">2026-06-11T18:18:22.069Z</dcterms:modified>
</cp:coreProperties>
</file>

<file path=docProps/custom.xml><?xml version="1.0" encoding="utf-8"?>
<Properties xmlns="http://schemas.openxmlformats.org/officeDocument/2006/custom-properties" xmlns:vt="http://schemas.openxmlformats.org/officeDocument/2006/docPropsVTypes"/>
</file>