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stxltk4j26f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bjnquh3odt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o62u48c8i4i6" w:id="2"/>
      <w:bookmarkEnd w:id="2"/>
      <w:r w:rsidDel="00000000" w:rsidR="00000000" w:rsidRPr="00000000">
        <w:rPr>
          <w:rtl w:val="0"/>
        </w:rPr>
        <w:t xml:space="preserve">IIIT HYDERABAD 24th Dec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--Kalyan Sir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 thing that I'd like to 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1.learn skills that will add value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2.develop marketing and communication 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3.provide services that are required by others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4.work on projects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</w:rPr>
      </w:pPr>
      <w:bookmarkStart w:colFirst="0" w:colLast="0" w:name="_xvz0pgm13c0c" w:id="3"/>
      <w:bookmarkEnd w:id="3"/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1.Types of recursion.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2.Programmatic consideration of a recursion program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Base  &amp;  sub function call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3.Causes of Stack Overflow in Recursion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Hypothesis: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No of calls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RAM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IDE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Based on Heap / stack 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Read about Just in Time Compiler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process boundaries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virtual memory allocation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program to find the size of stack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https://stackoverflow.com/questions/12687274/size-of-stack-and-heap-memory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Stack grows down and heap goes up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1228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8wtop4g9vgqc" w:id="4"/>
      <w:bookmarkEnd w:id="4"/>
      <w:r w:rsidDel="00000000" w:rsidR="00000000" w:rsidRPr="00000000">
        <w:rPr>
          <w:rtl w:val="0"/>
        </w:rPr>
        <w:t xml:space="preserve">To calculate the stack size(approx):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Find the diff btw adjacent memory locations of the n;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Multiply with the total no of calls;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Problems are given, find the 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Prototype of the function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 function call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Base condition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variable and function name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global variable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ombvdtolt49z" w:id="5"/>
      <w:bookmarkEnd w:id="5"/>
      <w:r w:rsidDel="00000000" w:rsidR="00000000" w:rsidRPr="00000000">
        <w:rPr>
          <w:rtl w:val="0"/>
        </w:rPr>
        <w:t xml:space="preserve">IIIT-H 25th Dec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https://discoverpraxis.com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http://www.swaraj.org/multiversity/gatto_7lesson.htm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Changes to improve approach towards learning: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time for self assessment 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Indulge in activities that are of interest 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for value and not for degree or others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matter that adds value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STRING: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Mutable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Stack pointer and base pointer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Lifetime of stack variable is limited. Scope of function or call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 tool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Virtual memory is backed by physical memory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Lifetime of malloc is dependent and available till we free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Machine uses 64 bit but the processes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 *a = “hey” . “hey” is neither stored in the stack nor in the heap; special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Don’t use stack variables. Use heap variables and declare dynamically.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Sizeof is called at compilation time.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2mfqtlmv8glk" w:id="6"/>
      <w:bookmarkEnd w:id="6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spaces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In : size (n)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string(  h e y)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Out: hey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2.Remove consecutive duplicates(case insensitive)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Ex : Aaccbaa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Out: Aacba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3. Remove substring from i to j.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 : apple 1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 - inclusive and j - exclusive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Out : ale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4.Replace i to j of one string with another string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5.Use run length encoding to compress a string if possible(case sensitive)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Eg: aaabbccccdD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a3b2c4dD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rPr/>
      </w:pPr>
      <w:bookmarkStart w:colFirst="0" w:colLast="0" w:name="_kra48hzckto2" w:id="7"/>
      <w:bookmarkEnd w:id="7"/>
      <w:r w:rsidDel="00000000" w:rsidR="00000000" w:rsidRPr="00000000">
        <w:rPr>
          <w:rtl w:val="0"/>
        </w:rPr>
        <w:t xml:space="preserve">IIIT-H 26th Dec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Reading topics: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http://www.swaraj.org/shikshantar/bhave.html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https://discoverpraxis.com/dont-be-prepared-the-best-learn-to-the-task-not-the-test/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solve the issue of VS hanging while creating a new project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https://social.msdn.microsoft.com/Forums/vstudio/en-US/c5aaa761-1a73-440e-bf72-ce70047169d6/help-visual-studio-hangs-creating-new-projects?forum=vssetup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unsafe. No protection of objects from each other.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a[5];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strcpy(a, “hello”); 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layer of padding after each arry in the stack. This is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convention.  Default calling convention in C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convention for printf();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dissasembly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https://stackoverflow.com/questions/1020498/how-to-view-the-assembly-behind-the-code-using-visual-c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-use a int variable as string to point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Excercise </w:t>
      </w:r>
      <w:r w:rsidDel="00000000" w:rsidR="00000000" w:rsidRPr="00000000">
        <w:rPr>
          <w:rtl w:val="0"/>
        </w:rPr>
        <w:t xml:space="preserve">: corrupt portions of the stack and view in debug and release window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Windows debugger *Learn to become good at windows programs and debug*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https://docs.microsoft.com/en-us/windows-hardware/drivers/debugger/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hyperlink r:id="rId1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http://wingdb.com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symbol loading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&gt;&gt; Options &gt;&gt;Debugging &gt;&gt; Symbols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calls the main function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facilities does windows provide to the processes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2D array dynamically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Everything you allocate, free it. After freeing, assign that variable to NULL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Once the memory has been released, we can no longer access the variable components.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Free the linked pointer first and then delete the parent pointer;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8va66gqo68o" w:id="8"/>
      <w:bookmarkEnd w:id="8"/>
      <w:r w:rsidDel="00000000" w:rsidR="00000000" w:rsidRPr="00000000">
        <w:rPr>
          <w:rtl w:val="0"/>
        </w:rPr>
        <w:t xml:space="preserve">TREES: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Tree properties :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Children and others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Count of the children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Height / Depth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Balance = &gt; height(left) - height(right)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each typeof tree answer in 0( ) notation: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 height / depth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 value of balance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 time for value lookup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 time taken to visit all node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Describe the trees that correspond to these values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1.Plain Binary Tree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n-1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N-1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 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 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Full Binary Tree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n/2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n/2 - 1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</w:t>
      </w:r>
    </w:p>
    <w:p w:rsidR="00000000" w:rsidDel="00000000" w:rsidP="00000000" w:rsidRDefault="00000000" w:rsidRPr="00000000" w14:paraId="0000009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http://ckraju.net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Binary Tree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Logn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search tree</w:t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Balanced Search Tree</w:t>
      </w:r>
    </w:p>
    <w:p w:rsidR="00000000" w:rsidDel="00000000" w:rsidP="00000000" w:rsidRDefault="00000000" w:rsidRPr="00000000" w14:paraId="000000A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Problems </w:t>
      </w:r>
      <w:r w:rsidDel="00000000" w:rsidR="00000000" w:rsidRPr="00000000">
        <w:rPr>
          <w:sz w:val="28"/>
          <w:szCs w:val="28"/>
          <w:rtl w:val="0"/>
        </w:rPr>
        <w:t xml:space="preserve">: Based on the problems, identify the following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traversal to use?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 prototype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Visit function/code.</w:t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Max child in a given binary tree - postorder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 each node of the binary tree with the weight - postorder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Determine if the tree is BST - inorder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1020498/how-to-view-the-assembly-behind-the-code-using-visual-c" TargetMode="External"/><Relationship Id="rId10" Type="http://schemas.openxmlformats.org/officeDocument/2006/relationships/hyperlink" Target="https://social.msdn.microsoft.com/Forums/vstudio/en-US/c5aaa761-1a73-440e-bf72-ce70047169d6/help-visual-studio-hangs-creating-new-projects?forum=vssetup" TargetMode="External"/><Relationship Id="rId13" Type="http://schemas.openxmlformats.org/officeDocument/2006/relationships/hyperlink" Target="https://docs.microsoft.com/en-us/windows-hardware/drivers/debugger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waraj.org/shikshantar/bhave.ht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wingdb.com" TargetMode="External"/><Relationship Id="rId16" Type="http://schemas.openxmlformats.org/officeDocument/2006/relationships/hyperlink" Target="http://ckraju.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2687274/size-of-stack-and-heap-memory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discoverprax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