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608F" w:rsidRDefault="00A2608F" w:rsidP="009A46B3">
      <w:pPr>
        <w:rPr>
          <w:rFonts w:ascii="Times New Roman" w:hAnsi="Times New Roman" w:cs="Times New Roman"/>
          <w:sz w:val="30"/>
          <w:szCs w:val="30"/>
        </w:rPr>
      </w:pPr>
      <w:r>
        <w:t>“</w:t>
      </w:r>
      <w:r>
        <w:t>Gaya Bahasa Sarkasme dalam YouTube Deddy Corbuzier: Mengapa Menarik, Meskipun Kasar?"</w:t>
      </w:r>
    </w:p>
    <w:p w:rsidR="009A46B3" w:rsidRPr="009A46B3" w:rsidRDefault="009A46B3" w:rsidP="009A46B3">
      <w:pPr>
        <w:rPr>
          <w:rFonts w:ascii="Times New Roman" w:hAnsi="Times New Roman" w:cs="Times New Roman"/>
          <w:sz w:val="30"/>
          <w:szCs w:val="30"/>
        </w:rPr>
      </w:pPr>
      <w:r w:rsidRPr="009A46B3">
        <w:rPr>
          <w:rFonts w:ascii="Times New Roman" w:hAnsi="Times New Roman" w:cs="Times New Roman"/>
          <w:sz w:val="30"/>
          <w:szCs w:val="30"/>
        </w:rPr>
        <w:t>Deddy Corbuzier, salah satu content creator terkenal di YouTube Indonesia, telah menggunakan gaya bahasa sarkasme dalam konten-kontennya. Gaya bahasa ini dapat membuat penonton tertarik dan memiliki dampak positif terhadap jumlah penontonnya. Deddy Corbuzier dikenal sebagai sosok yang menghibur dan kontroversial, yang mampu memikat perhatian banyak orang dengan gaya penyampaian yang menarik.</w:t>
      </w:r>
    </w:p>
    <w:p w:rsidR="009A46B3" w:rsidRPr="009A46B3" w:rsidRDefault="009A46B3" w:rsidP="009A46B3">
      <w:pPr>
        <w:rPr>
          <w:rFonts w:ascii="Times New Roman" w:hAnsi="Times New Roman" w:cs="Times New Roman"/>
          <w:sz w:val="30"/>
          <w:szCs w:val="30"/>
        </w:rPr>
      </w:pPr>
      <w:r w:rsidRPr="009A46B3">
        <w:rPr>
          <w:rFonts w:ascii="Times New Roman" w:hAnsi="Times New Roman" w:cs="Times New Roman"/>
          <w:sz w:val="30"/>
          <w:szCs w:val="30"/>
        </w:rPr>
        <w:t>Bahasa sarkasme merupakan gaya bahasa yang digunakan untuk menyindir sesuatu atau seseorang. Deddy Corbuzier sering menggunakan bahasa sarkasme dalam interaksinya dengan penonton di kanal YouTube-nya. Namun, penggunaan bahasa ini juga menimbulkan pertanyaan tentang pengaruhnya terhadap penonton.</w:t>
      </w:r>
    </w:p>
    <w:p w:rsidR="009A46B3" w:rsidRPr="009A46B3" w:rsidRDefault="009A46B3" w:rsidP="009A46B3">
      <w:pPr>
        <w:rPr>
          <w:rFonts w:ascii="Times New Roman" w:hAnsi="Times New Roman" w:cs="Times New Roman"/>
          <w:sz w:val="30"/>
          <w:szCs w:val="30"/>
        </w:rPr>
      </w:pPr>
      <w:r w:rsidRPr="009A46B3">
        <w:rPr>
          <w:rFonts w:ascii="Times New Roman" w:hAnsi="Times New Roman" w:cs="Times New Roman"/>
          <w:sz w:val="30"/>
          <w:szCs w:val="30"/>
        </w:rPr>
        <w:t>Berdasarkan analisis, ditemukan bahwa video yang menggunakan bahasa sarkasme memiliki jumlah tontonan yang lebih tinggi dibandingkan dengan konten non-sarkastiknya. Meskipun perbedaannya tidak terlalu signifikan, hal ini menunjukkan bahwa penggunaan bahasa sarkasme dapat menarik perhatian penonton. Namun, faktor lain seperti topik yang dibahas, kualitas produksi, dan popularitas Deddy Corbuzier juga mempengaruhi jumlah tayangan.</w:t>
      </w:r>
    </w:p>
    <w:p w:rsidR="009A46B3" w:rsidRPr="009A46B3" w:rsidRDefault="009A46B3" w:rsidP="009A46B3">
      <w:pPr>
        <w:rPr>
          <w:rFonts w:ascii="Times New Roman" w:hAnsi="Times New Roman" w:cs="Times New Roman"/>
          <w:sz w:val="30"/>
          <w:szCs w:val="30"/>
        </w:rPr>
      </w:pPr>
      <w:r w:rsidRPr="009A46B3">
        <w:rPr>
          <w:rFonts w:ascii="Times New Roman" w:hAnsi="Times New Roman" w:cs="Times New Roman"/>
          <w:sz w:val="30"/>
          <w:szCs w:val="30"/>
        </w:rPr>
        <w:t xml:space="preserve">Untuk menghadapi penggunaan bahasa sarkasme ini, diperlukan solusi yang dapat memaksimalkan manfaat </w:t>
      </w:r>
      <w:r w:rsidR="00130691">
        <w:rPr>
          <w:rFonts w:ascii="Times New Roman" w:hAnsi="Times New Roman" w:cs="Times New Roman"/>
          <w:sz w:val="30"/>
          <w:szCs w:val="30"/>
        </w:rPr>
        <w:t>z</w:t>
      </w:r>
      <w:r w:rsidRPr="009A46B3">
        <w:rPr>
          <w:rFonts w:ascii="Times New Roman" w:hAnsi="Times New Roman" w:cs="Times New Roman"/>
          <w:sz w:val="30"/>
          <w:szCs w:val="30"/>
        </w:rPr>
        <w:t>konten sekaligus meminimalkan dampak negatifnya. Salah satu solusinya adalah meningkatkan pemahaman dan kesadaran penonton terhadap bahasa sarkasme. Penonton perlu diberi penjelasan tentang tujuan dan makna di balik penggunaan sarkasme dalam konten YouTube Deddy Corbuzier. Edukasi ini dapat dilakukan melalui pengenalan bahasa sarkasme baik secara verbal maupun dengan mencantumkan teks di dalam video.</w:t>
      </w:r>
    </w:p>
    <w:p w:rsidR="009A46B3" w:rsidRPr="009A46B3" w:rsidRDefault="009A46B3" w:rsidP="009A46B3">
      <w:pPr>
        <w:rPr>
          <w:rFonts w:ascii="Times New Roman" w:hAnsi="Times New Roman" w:cs="Times New Roman"/>
          <w:sz w:val="30"/>
          <w:szCs w:val="30"/>
        </w:rPr>
      </w:pPr>
      <w:r w:rsidRPr="009A46B3">
        <w:rPr>
          <w:rFonts w:ascii="Times New Roman" w:hAnsi="Times New Roman" w:cs="Times New Roman"/>
          <w:sz w:val="30"/>
          <w:szCs w:val="30"/>
        </w:rPr>
        <w:t>Penggunaan bahasa sarkasme memang memiliki potensi melukai perasaan orang lain. Namun, gaya bahasa ini berhasil menciptakan daya tarik yang unik dan berhasil meningkatkan jumlah penonton. Deddy Corbuzier mampu menyampaikan kritik dan kekesalannya dengan gaya komunikasi yang khas, mengundang perhatian penonton sekaligus memberikan sentuhan humor yang menghibur. Penting untuk diingat bahwa pemahaman dan kesadaran penonton terhadap bahasa sarkasme tetap penting agar tidak terjadi salah pengertian atau perasaan sakit hati.</w:t>
      </w:r>
    </w:p>
    <w:p w:rsidR="00056B32" w:rsidRPr="009A46B3" w:rsidRDefault="009A46B3" w:rsidP="009A46B3">
      <w:pPr>
        <w:rPr>
          <w:rFonts w:ascii="Times New Roman" w:hAnsi="Times New Roman" w:cs="Times New Roman"/>
          <w:sz w:val="30"/>
          <w:szCs w:val="30"/>
        </w:rPr>
      </w:pPr>
      <w:r w:rsidRPr="009A46B3">
        <w:rPr>
          <w:rFonts w:ascii="Times New Roman" w:hAnsi="Times New Roman" w:cs="Times New Roman"/>
          <w:sz w:val="30"/>
          <w:szCs w:val="30"/>
        </w:rPr>
        <w:t>Penggunaan bahasa sarkasme Deddy Corbuzier dalam konten YouTube-nya menciptakan keunikan dan daya tarik yang luar biasa. Meskipun gaya bahasa ini terkadang dianggap kasar, penonton sangat terpengaruh oleh penggunaan bahasa sarkasme yang menghibur dan mengkritik. Dalam mengkonsumsi konten Deddy Corbuzier, perlu diingat bahwa bahasa sarkasme harus dipahami dengan baik agar pesan yang disampaikan tidak salah dimengerti atau melukai perasaan.</w:t>
      </w:r>
    </w:p>
    <w:sectPr w:rsidR="00056B32" w:rsidRPr="009A46B3" w:rsidSect="009A46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6B3"/>
    <w:rsid w:val="00056B32"/>
    <w:rsid w:val="00130691"/>
    <w:rsid w:val="007C6B25"/>
    <w:rsid w:val="009A46B3"/>
    <w:rsid w:val="00A2608F"/>
    <w:rsid w:val="00BD2472"/>
    <w:rsid w:val="00DC3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44ACF"/>
  <w15:chartTrackingRefBased/>
  <w15:docId w15:val="{1846CB3D-2C3A-4AF7-B97D-AA60D08B7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Mirza Kingsman</dc:creator>
  <cp:keywords/>
  <dc:description/>
  <cp:lastModifiedBy>Mirza Kingsman</cp:lastModifiedBy>
  <cp:revision>4</cp:revision>
  <dcterms:created xsi:type="dcterms:W3CDTF">2023-06-14T12:59:00Z</dcterms:created>
  <dcterms:modified xsi:type="dcterms:W3CDTF">2023-06-15T05:34:00Z</dcterms:modified>
</cp:coreProperties>
</file>