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F5862" w14:textId="342F8397" w:rsidR="003F5740" w:rsidRDefault="00372684">
      <w:r>
        <w:t>Mirzohid Mamasidikov</w:t>
      </w:r>
    </w:p>
    <w:p w14:paraId="04E6AE72" w14:textId="77777777" w:rsidR="00372684" w:rsidRDefault="00372684"/>
    <w:p w14:paraId="606DDA94" w14:textId="52715FBA" w:rsidR="0061245E" w:rsidRDefault="0061245E">
      <w:r>
        <w:t>Hi, Mirzohid—</w:t>
      </w:r>
    </w:p>
    <w:p w14:paraId="2E40F834" w14:textId="77777777" w:rsidR="0061245E" w:rsidRDefault="0061245E"/>
    <w:p w14:paraId="522B6956" w14:textId="0E4A6DAB" w:rsidR="0061245E" w:rsidRDefault="0061245E">
      <w:r>
        <w:t xml:space="preserve">Thanks for putting together your proposal! I do have some serious concerns, as coming out of it, I am not totally clear what is you are doing (and what I do understand feels way too ambitious for the next ten to twelve months). </w:t>
      </w:r>
    </w:p>
    <w:p w14:paraId="77EFF9D7" w14:textId="77777777" w:rsidR="00372684" w:rsidRDefault="00372684"/>
    <w:p w14:paraId="4F549304" w14:textId="68BC5291" w:rsidR="00372684" w:rsidRDefault="00372684">
      <w:proofErr w:type="spellStart"/>
      <w:r>
        <w:t>Its</w:t>
      </w:r>
      <w:proofErr w:type="spellEnd"/>
      <w:r>
        <w:t xml:space="preserve"> not reasonable to say your objective for the next year is to hire more bilingual teachers…In fact, in general I am confused about your objectives. What does it mean to “</w:t>
      </w:r>
      <w:r w:rsidR="00DC13AD">
        <w:t xml:space="preserve">boost the existing culture”? The only objective that seems realistic and actionable is ‘to create bilingual </w:t>
      </w:r>
      <w:r w:rsidR="009C65AC">
        <w:t>curriculum</w:t>
      </w:r>
      <w:r w:rsidR="00DC13AD">
        <w:t>’, but you need to be more specific: bilingual in what languages? And at what levels/subject areas?</w:t>
      </w:r>
    </w:p>
    <w:p w14:paraId="32571D52" w14:textId="0DF73E22" w:rsidR="00DC13AD" w:rsidRDefault="00DC13AD" w:rsidP="00DC13AD">
      <w:pPr>
        <w:pStyle w:val="ListParagraph"/>
        <w:numPr>
          <w:ilvl w:val="0"/>
          <w:numId w:val="1"/>
        </w:numPr>
      </w:pPr>
      <w:r>
        <w:t xml:space="preserve">Your objective ‘to integrate </w:t>
      </w:r>
      <w:r w:rsidR="009C65AC">
        <w:t>curriculum</w:t>
      </w:r>
      <w:r>
        <w:t xml:space="preserve"> into the database’ is unclear. What does it mean to integrate it? And you would need to specific WHAT database </w:t>
      </w:r>
      <w:proofErr w:type="gramStart"/>
      <w:r>
        <w:t>in order for</w:t>
      </w:r>
      <w:proofErr w:type="gramEnd"/>
      <w:r>
        <w:t xml:space="preserve"> me to endorse this as a project. </w:t>
      </w:r>
    </w:p>
    <w:p w14:paraId="11973842" w14:textId="3AE0ED4F" w:rsidR="00DC13AD" w:rsidRDefault="00DC13AD" w:rsidP="00DC13AD">
      <w:pPr>
        <w:pStyle w:val="ListParagraph"/>
        <w:numPr>
          <w:ilvl w:val="0"/>
          <w:numId w:val="1"/>
        </w:numPr>
      </w:pPr>
      <w:r>
        <w:t>If you just kept ‘</w:t>
      </w:r>
      <w:proofErr w:type="gramStart"/>
      <w:r>
        <w:t>to create</w:t>
      </w:r>
      <w:proofErr w:type="gramEnd"/>
      <w:r>
        <w:t xml:space="preserve"> a bilingual curriculum’ (with much more specificity), then your future-looking ideas for project 3 (create </w:t>
      </w:r>
      <w:r w:rsidR="00B04969">
        <w:t>an</w:t>
      </w:r>
      <w:r>
        <w:t xml:space="preserve"> assessment application) would still work—you would just be making an assessment platform for this new curriculum. </w:t>
      </w:r>
    </w:p>
    <w:p w14:paraId="06369456" w14:textId="77777777" w:rsidR="00DC13AD" w:rsidRDefault="00DC13AD" w:rsidP="00DC13AD"/>
    <w:p w14:paraId="6B90EA11" w14:textId="6758C3B6" w:rsidR="00DC13AD" w:rsidRDefault="00DC13AD" w:rsidP="00DC13AD">
      <w:r>
        <w:t xml:space="preserve">Ethical considerations: if we are cutting away all objectives except for ‘to create a curriculum’, then these ethical considerations around student privacy and data aren’t relevant. </w:t>
      </w:r>
    </w:p>
    <w:p w14:paraId="364FFCF8" w14:textId="77777777" w:rsidR="00372684" w:rsidRDefault="00372684"/>
    <w:p w14:paraId="18B61348" w14:textId="5679A080" w:rsidR="00DC13AD" w:rsidRDefault="00DC13AD">
      <w:r>
        <w:t xml:space="preserve">Implications: </w:t>
      </w:r>
    </w:p>
    <w:p w14:paraId="4AA4BF95" w14:textId="707E63FA" w:rsidR="00DC13AD" w:rsidRDefault="00DC13AD" w:rsidP="00DC13AD">
      <w:pPr>
        <w:pStyle w:val="ListParagraph"/>
        <w:numPr>
          <w:ilvl w:val="0"/>
          <w:numId w:val="2"/>
        </w:numPr>
      </w:pPr>
      <w:r>
        <w:t>‘academic’: you aren’t doing research, so it wouldn’t be filling a gap of research FYI</w:t>
      </w:r>
    </w:p>
    <w:p w14:paraId="78C754B4" w14:textId="4A200B47" w:rsidR="00DC13AD" w:rsidRDefault="00DC13AD" w:rsidP="00DC13AD">
      <w:pPr>
        <w:pStyle w:val="ListParagraph"/>
        <w:numPr>
          <w:ilvl w:val="0"/>
          <w:numId w:val="2"/>
        </w:numPr>
      </w:pPr>
      <w:r>
        <w:t xml:space="preserve">You talk about a few different objectives here: recruiting bilingual teachers? Establishing a systemic bilingual framework? </w:t>
      </w:r>
    </w:p>
    <w:p w14:paraId="7EF64ADB" w14:textId="77777777" w:rsidR="00DC13AD" w:rsidRDefault="00DC13AD" w:rsidP="00DC13AD"/>
    <w:p w14:paraId="7DAC6ABA" w14:textId="0A3DDA46" w:rsidR="00DC13AD" w:rsidRDefault="00DC13AD" w:rsidP="00DC13AD">
      <w:r>
        <w:t xml:space="preserve">Proposed modality: there should be no interaction with student data or systematic analysis in project 2. Empirical work should be saved </w:t>
      </w:r>
      <w:r w:rsidR="00B311DD">
        <w:t>till</w:t>
      </w:r>
      <w:r>
        <w:t xml:space="preserve"> project 3, after you have received more methodological training. </w:t>
      </w:r>
    </w:p>
    <w:p w14:paraId="240FFA7E" w14:textId="34FB33F2" w:rsidR="0061245E" w:rsidRDefault="0061245E" w:rsidP="0061245E"/>
    <w:p w14:paraId="7D2C608D" w14:textId="462F741B" w:rsidR="0061245E" w:rsidRDefault="0061245E" w:rsidP="0061245E">
      <w:r>
        <w:t>Best, Olivia</w:t>
      </w:r>
    </w:p>
    <w:p w14:paraId="7097C69C" w14:textId="1409684D" w:rsidR="0061245E" w:rsidRDefault="0061245E"/>
    <w:p w14:paraId="6A9E1326" w14:textId="77777777" w:rsidR="00A17E30" w:rsidRDefault="00A17E30"/>
    <w:p w14:paraId="4E92D175" w14:textId="77777777" w:rsidR="00A17E30" w:rsidRDefault="00A17E30"/>
    <w:p w14:paraId="7E6D7BAD" w14:textId="77777777" w:rsidR="00A17E30" w:rsidRDefault="00A17E30"/>
    <w:p w14:paraId="1DA0DF67" w14:textId="77777777" w:rsidR="00A17E30" w:rsidRDefault="00A17E30"/>
    <w:p w14:paraId="0A573483" w14:textId="77777777" w:rsidR="00A17E30" w:rsidRDefault="00A17E30"/>
    <w:p w14:paraId="114D5010" w14:textId="77777777" w:rsidR="00A17E30" w:rsidRDefault="00A17E30"/>
    <w:p w14:paraId="0794E77B" w14:textId="77777777" w:rsidR="00A17E30" w:rsidRDefault="00A17E30"/>
    <w:p w14:paraId="4F899393" w14:textId="77777777" w:rsidR="00A17E30" w:rsidRDefault="00A17E30"/>
    <w:p w14:paraId="578AAEFC" w14:textId="77777777" w:rsidR="00A17E30" w:rsidRDefault="00A17E30"/>
    <w:p w14:paraId="724D35CE" w14:textId="0000957A" w:rsidR="00A17E30" w:rsidRDefault="00A17E30">
      <w:r>
        <w:lastRenderedPageBreak/>
        <w:t>Objective statement:</w:t>
      </w:r>
    </w:p>
    <w:p w14:paraId="26C8BF6F" w14:textId="0E5F1BAA" w:rsidR="00A17E30" w:rsidRDefault="0097154A">
      <w:r>
        <w:t>Deliverables:</w:t>
      </w:r>
    </w:p>
    <w:p w14:paraId="589CB1D5" w14:textId="5DA633C3" w:rsidR="0097154A" w:rsidRDefault="0097154A">
      <w:r>
        <w:t xml:space="preserve">Monthly </w:t>
      </w:r>
      <w:r w:rsidR="004A5B2C">
        <w:t>plan on how to develop and create an app:</w:t>
      </w:r>
    </w:p>
    <w:p w14:paraId="00C793CF" w14:textId="77777777" w:rsidR="004A5B2C" w:rsidRDefault="004A5B2C"/>
    <w:p w14:paraId="0CD09C0D" w14:textId="77777777" w:rsidR="00A17E30" w:rsidRDefault="00A17E30"/>
    <w:p w14:paraId="127FE606" w14:textId="6FEFEF3F" w:rsidR="00A17E30" w:rsidRDefault="006A4DBD">
      <w:r>
        <w:t xml:space="preserve">Raven </w:t>
      </w:r>
      <w:proofErr w:type="spellStart"/>
      <w:r>
        <w:t>minorvino</w:t>
      </w:r>
      <w:proofErr w:type="spellEnd"/>
    </w:p>
    <w:p w14:paraId="042D372F" w14:textId="77777777" w:rsidR="00BE2C8C" w:rsidRDefault="00BE2C8C"/>
    <w:sectPr w:rsidR="00BE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175E"/>
    <w:multiLevelType w:val="hybridMultilevel"/>
    <w:tmpl w:val="500C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0D4E"/>
    <w:multiLevelType w:val="hybridMultilevel"/>
    <w:tmpl w:val="169E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940478">
    <w:abstractNumId w:val="0"/>
  </w:num>
  <w:num w:numId="2" w16cid:durableId="128700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84"/>
    <w:rsid w:val="00243EC6"/>
    <w:rsid w:val="00372684"/>
    <w:rsid w:val="003E3D0B"/>
    <w:rsid w:val="003F5740"/>
    <w:rsid w:val="004A5B2C"/>
    <w:rsid w:val="0050572E"/>
    <w:rsid w:val="0061245E"/>
    <w:rsid w:val="006A4DBD"/>
    <w:rsid w:val="00801197"/>
    <w:rsid w:val="00913A44"/>
    <w:rsid w:val="009234AB"/>
    <w:rsid w:val="0097154A"/>
    <w:rsid w:val="009C65AC"/>
    <w:rsid w:val="00A17E30"/>
    <w:rsid w:val="00AF3F5A"/>
    <w:rsid w:val="00B04969"/>
    <w:rsid w:val="00B311DD"/>
    <w:rsid w:val="00BE054D"/>
    <w:rsid w:val="00BE2C8C"/>
    <w:rsid w:val="00C653B7"/>
    <w:rsid w:val="00CE625E"/>
    <w:rsid w:val="00D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14B4"/>
  <w15:chartTrackingRefBased/>
  <w15:docId w15:val="{DF4D2D3C-00FF-DB43-B083-9E29559D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Marcucci</dc:creator>
  <cp:keywords/>
  <dc:description/>
  <cp:lastModifiedBy>Mirzohid Mamasidikov</cp:lastModifiedBy>
  <cp:revision>11</cp:revision>
  <dcterms:created xsi:type="dcterms:W3CDTF">2024-12-06T16:54:00Z</dcterms:created>
  <dcterms:modified xsi:type="dcterms:W3CDTF">2024-12-06T17:21:00Z</dcterms:modified>
</cp:coreProperties>
</file>