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F67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14:paraId="60101AC3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14:paraId="64DF9B75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 xml:space="preserve">«Уфимский </w:t>
      </w:r>
      <w:r w:rsidR="001E7C09" w:rsidRPr="002B60CA">
        <w:rPr>
          <w:b/>
          <w:sz w:val="28"/>
          <w:szCs w:val="28"/>
        </w:rPr>
        <w:t>университет</w:t>
      </w:r>
      <w:r w:rsidR="001E7C09" w:rsidRPr="008E58BB">
        <w:rPr>
          <w:b/>
          <w:sz w:val="28"/>
          <w:szCs w:val="28"/>
          <w:lang w:val="ru-RU"/>
        </w:rPr>
        <w:t xml:space="preserve"> </w:t>
      </w:r>
      <w:r w:rsidR="001E7C09">
        <w:rPr>
          <w:b/>
          <w:sz w:val="28"/>
          <w:szCs w:val="28"/>
          <w:lang w:val="ru-RU"/>
        </w:rPr>
        <w:t>науки и технологий</w:t>
      </w:r>
      <w:r w:rsidRPr="002B60CA">
        <w:rPr>
          <w:b/>
          <w:sz w:val="28"/>
          <w:szCs w:val="28"/>
        </w:rPr>
        <w:t>»</w:t>
      </w:r>
    </w:p>
    <w:p w14:paraId="715BB191" w14:textId="77777777" w:rsidR="008544A0" w:rsidRPr="00B305F4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</w:p>
    <w:p w14:paraId="65B7EE40" w14:textId="77777777" w:rsidR="008544A0" w:rsidRPr="00B305F4" w:rsidRDefault="008544A0" w:rsidP="008544A0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B305F4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8544A0" w:rsidRPr="00B305F4" w14:paraId="6FD6A12E" w14:textId="77777777" w:rsidTr="00386788">
        <w:trPr>
          <w:trHeight w:val="276"/>
        </w:trPr>
        <w:tc>
          <w:tcPr>
            <w:tcW w:w="597" w:type="dxa"/>
          </w:tcPr>
          <w:p w14:paraId="5C3C00B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04F442C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29B36F8A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63CADC65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7875F1A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5FC52B4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2A1AFE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689B3EFE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26CC80C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0E73FD8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12D0D06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8544A0" w:rsidRPr="00B305F4" w14:paraId="00F85443" w14:textId="77777777" w:rsidTr="00386788">
        <w:trPr>
          <w:trHeight w:val="263"/>
        </w:trPr>
        <w:tc>
          <w:tcPr>
            <w:tcW w:w="597" w:type="dxa"/>
          </w:tcPr>
          <w:p w14:paraId="17F2454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445911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F40D3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8ACB1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2655F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BD7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80E40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BD031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F2BD8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1D96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18B58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C83DE15" w14:textId="77777777" w:rsidTr="00386788">
        <w:trPr>
          <w:trHeight w:val="276"/>
        </w:trPr>
        <w:tc>
          <w:tcPr>
            <w:tcW w:w="597" w:type="dxa"/>
          </w:tcPr>
          <w:p w14:paraId="51C5308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14E2BE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B205B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913A0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6D145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EB2EF2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8C997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E705F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EDDFD3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547672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4CB3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7AC21441" w14:textId="77777777" w:rsidTr="00386788">
        <w:trPr>
          <w:trHeight w:val="276"/>
        </w:trPr>
        <w:tc>
          <w:tcPr>
            <w:tcW w:w="597" w:type="dxa"/>
          </w:tcPr>
          <w:p w14:paraId="79EB9FB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5F5A68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A5D36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503F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42F50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62275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302BC7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04082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B9967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CEF67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D281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D397944" w14:textId="77777777" w:rsidTr="00386788">
        <w:trPr>
          <w:trHeight w:val="263"/>
        </w:trPr>
        <w:tc>
          <w:tcPr>
            <w:tcW w:w="597" w:type="dxa"/>
          </w:tcPr>
          <w:p w14:paraId="02900DB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6B6B8C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EDCB5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89E47C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349D9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8DC2A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57262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38D7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AD937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001E6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9BB9F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A90F080" w14:textId="77777777" w:rsidTr="00386788">
        <w:trPr>
          <w:trHeight w:val="276"/>
        </w:trPr>
        <w:tc>
          <w:tcPr>
            <w:tcW w:w="597" w:type="dxa"/>
          </w:tcPr>
          <w:p w14:paraId="30EE055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364E9F3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13EA99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BFCF0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B3A3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97C7F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DE84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39E55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35D04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84DB9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E9CE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96EA5F" w14:textId="77777777" w:rsidTr="00386788">
        <w:trPr>
          <w:trHeight w:val="276"/>
        </w:trPr>
        <w:tc>
          <w:tcPr>
            <w:tcW w:w="597" w:type="dxa"/>
          </w:tcPr>
          <w:p w14:paraId="55674D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770E0F1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64D59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46206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92BDF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8F79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261E1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35CEF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600C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D8276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CA23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078A3432" w14:textId="77777777" w:rsidTr="00386788">
        <w:trPr>
          <w:trHeight w:val="263"/>
        </w:trPr>
        <w:tc>
          <w:tcPr>
            <w:tcW w:w="597" w:type="dxa"/>
          </w:tcPr>
          <w:p w14:paraId="03AA1DA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30411D3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D097BC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DE43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DA216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3F26D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C19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4DBC1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3661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370D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FEEB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BD9266" w14:textId="77777777" w:rsidTr="00386788">
        <w:trPr>
          <w:trHeight w:val="276"/>
        </w:trPr>
        <w:tc>
          <w:tcPr>
            <w:tcW w:w="597" w:type="dxa"/>
          </w:tcPr>
          <w:p w14:paraId="5C0129C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33AD437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901E33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770E5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6E43D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32DBBA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C854EC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2D442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9D38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A8121A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F45DC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06E6F9C" w14:textId="77777777" w:rsidTr="00386788">
        <w:trPr>
          <w:trHeight w:val="276"/>
        </w:trPr>
        <w:tc>
          <w:tcPr>
            <w:tcW w:w="597" w:type="dxa"/>
          </w:tcPr>
          <w:p w14:paraId="4EA6325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58E6F56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620FB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00E2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0C82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FAC5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6B45E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64D69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388BF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2E8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0575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3695290" w14:textId="77777777" w:rsidTr="00386788">
        <w:trPr>
          <w:trHeight w:val="56"/>
        </w:trPr>
        <w:tc>
          <w:tcPr>
            <w:tcW w:w="597" w:type="dxa"/>
          </w:tcPr>
          <w:p w14:paraId="67BC891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6E413E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DBF82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CCDB3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101E8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14FBF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B7E00E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7BF65B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52855B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76E15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53F2B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544A0" w:rsidRPr="00B305F4" w14:paraId="0875F124" w14:textId="77777777" w:rsidTr="00386788">
        <w:trPr>
          <w:trHeight w:val="56"/>
        </w:trPr>
        <w:tc>
          <w:tcPr>
            <w:tcW w:w="597" w:type="dxa"/>
          </w:tcPr>
          <w:p w14:paraId="5A9154FF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76B00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84CAE6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0CB6A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6BEBC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56341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C192F8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40E10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0495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3D96A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6E133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FB09BBD" w14:textId="77777777" w:rsidR="008544A0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537B34" w14:textId="77777777" w:rsidR="008544A0" w:rsidRPr="00531E7C" w:rsidRDefault="00A77F1E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76B10">
        <w:rPr>
          <w:rFonts w:ascii="Times New Roman" w:hAnsi="Times New Roman"/>
          <w:b/>
          <w:bCs/>
          <w:sz w:val="28"/>
          <w:szCs w:val="28"/>
        </w:rPr>
        <w:t>СРАВНЕНИЕ ДЕТЕРМИНИРОВАННЫХ МЕТОДОВ ДЛЯ ИНВЕРСИИ ДАННЫХ ЭЛЕКТРОМАГНИТНОГО КАРОТАЖА</w:t>
      </w:r>
    </w:p>
    <w:p w14:paraId="0EAA2FB1" w14:textId="77777777" w:rsidR="008544A0" w:rsidRPr="00B305F4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305F4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31F45CD0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0699644B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Численные методы</w:t>
      </w:r>
      <w:r w:rsidRPr="00B305F4">
        <w:rPr>
          <w:rFonts w:ascii="Times New Roman" w:hAnsi="Times New Roman"/>
          <w:sz w:val="28"/>
          <w:szCs w:val="28"/>
        </w:rPr>
        <w:t>»</w:t>
      </w:r>
    </w:p>
    <w:p w14:paraId="45A944B9" w14:textId="77777777" w:rsidR="008544A0" w:rsidRPr="00B305F4" w:rsidRDefault="00BF79B2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3952</w:t>
      </w:r>
      <w:r w:rsidR="008544A0">
        <w:rPr>
          <w:rFonts w:ascii="Times New Roman" w:hAnsi="Times New Roman"/>
          <w:b/>
          <w:sz w:val="28"/>
          <w:szCs w:val="28"/>
        </w:rPr>
        <w:t>.</w:t>
      </w:r>
      <w:r w:rsidR="008544A0" w:rsidRPr="0059445C">
        <w:rPr>
          <w:rFonts w:ascii="Times New Roman" w:hAnsi="Times New Roman"/>
          <w:b/>
          <w:sz w:val="28"/>
          <w:szCs w:val="28"/>
        </w:rPr>
        <w:t>3</w:t>
      </w:r>
      <w:r w:rsidR="008544A0" w:rsidRPr="0059445C">
        <w:rPr>
          <w:rFonts w:ascii="Times New Roman" w:hAnsi="Times New Roman"/>
          <w:b/>
          <w:sz w:val="28"/>
          <w:szCs w:val="28"/>
          <w:lang w:val="en-US"/>
        </w:rPr>
        <w:t>3</w:t>
      </w:r>
      <w:r w:rsidR="008544A0">
        <w:rPr>
          <w:rFonts w:ascii="Times New Roman" w:hAnsi="Times New Roman"/>
          <w:b/>
          <w:sz w:val="28"/>
          <w:szCs w:val="28"/>
        </w:rPr>
        <w:t>51</w:t>
      </w:r>
      <w:r w:rsidR="000E431F">
        <w:rPr>
          <w:rFonts w:ascii="Times New Roman" w:hAnsi="Times New Roman"/>
          <w:b/>
          <w:sz w:val="28"/>
          <w:szCs w:val="28"/>
        </w:rPr>
        <w:t>02</w:t>
      </w:r>
      <w:r w:rsidR="008544A0" w:rsidRPr="00B305F4">
        <w:rPr>
          <w:rFonts w:ascii="Times New Roman" w:hAnsi="Times New Roman"/>
          <w:b/>
          <w:sz w:val="28"/>
          <w:szCs w:val="28"/>
        </w:rPr>
        <w:t>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8544A0" w:rsidRPr="00B305F4" w14:paraId="4A87E795" w14:textId="77777777" w:rsidTr="00076B10">
        <w:trPr>
          <w:trHeight w:val="1054"/>
        </w:trPr>
        <w:tc>
          <w:tcPr>
            <w:tcW w:w="2028" w:type="dxa"/>
          </w:tcPr>
          <w:p w14:paraId="09BE3EE2" w14:textId="77777777" w:rsidR="008544A0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627F1720" w14:textId="77777777" w:rsidR="008544A0" w:rsidRPr="00B305F4" w:rsidRDefault="008544A0" w:rsidP="008544A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ПМ-3</w:t>
            </w:r>
            <w:r w:rsidR="00316F8F">
              <w:rPr>
                <w:rFonts w:ascii="Times New Roman" w:hAnsi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616" w:type="dxa"/>
          </w:tcPr>
          <w:p w14:paraId="40A71B37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65CBD8BB" w14:textId="77777777" w:rsidR="008544A0" w:rsidRPr="00B305F4" w:rsidRDefault="008544A0" w:rsidP="00621ED5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5846704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214E0E50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8544A0" w:rsidRPr="00B305F4" w14:paraId="68D68FD6" w14:textId="77777777" w:rsidTr="00076B10">
        <w:trPr>
          <w:trHeight w:val="527"/>
        </w:trPr>
        <w:tc>
          <w:tcPr>
            <w:tcW w:w="2028" w:type="dxa"/>
          </w:tcPr>
          <w:p w14:paraId="5ACC14C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6245BB02" w14:textId="77777777" w:rsidR="008544A0" w:rsidRPr="00DB7FC1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282415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0B61ED18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46D15C81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544A0" w:rsidRPr="00B305F4" w14:paraId="5F3D8D6D" w14:textId="77777777" w:rsidTr="00076B10">
        <w:trPr>
          <w:trHeight w:val="527"/>
        </w:trPr>
        <w:tc>
          <w:tcPr>
            <w:tcW w:w="2028" w:type="dxa"/>
          </w:tcPr>
          <w:p w14:paraId="0A58EFD1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10F4EE0F" w14:textId="77777777" w:rsidR="008544A0" w:rsidRPr="00B305F4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1F5D73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F2D0B2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5E117836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8544A0" w:rsidRPr="00B305F4" w14:paraId="19994CDC" w14:textId="77777777" w:rsidTr="00076B10">
        <w:trPr>
          <w:trHeight w:val="510"/>
        </w:trPr>
        <w:tc>
          <w:tcPr>
            <w:tcW w:w="2028" w:type="dxa"/>
          </w:tcPr>
          <w:p w14:paraId="5767785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377FC6F1" w14:textId="77777777" w:rsidR="008544A0" w:rsidRPr="00B305F4" w:rsidRDefault="00621ED5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Гайнетдинова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1461" w:type="dxa"/>
          </w:tcPr>
          <w:p w14:paraId="3BFFEDA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644C30C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59F7FC5C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29265BEE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A1824B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bCs/>
          <w:sz w:val="28"/>
          <w:szCs w:val="28"/>
        </w:rPr>
        <w:t xml:space="preserve">Уфа </w:t>
      </w:r>
      <w:r w:rsidR="00AE7EB2">
        <w:rPr>
          <w:rFonts w:ascii="Times New Roman" w:hAnsi="Times New Roman"/>
          <w:bCs/>
          <w:sz w:val="28"/>
          <w:szCs w:val="28"/>
        </w:rPr>
        <w:t>2023</w:t>
      </w:r>
    </w:p>
    <w:p w14:paraId="32104001" w14:textId="77777777" w:rsidR="008544A0" w:rsidRPr="00B305F4" w:rsidRDefault="00531E7C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544A0"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34742827" w14:textId="77777777" w:rsidR="008544A0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t xml:space="preserve">«Уфимский </w:t>
      </w:r>
      <w:r w:rsidR="001E7C09" w:rsidRPr="00B305F4">
        <w:rPr>
          <w:sz w:val="28"/>
          <w:szCs w:val="28"/>
        </w:rPr>
        <w:t>университет</w:t>
      </w:r>
      <w:r w:rsidR="001E7C09">
        <w:rPr>
          <w:sz w:val="28"/>
          <w:szCs w:val="28"/>
          <w:lang w:val="ru-RU"/>
        </w:rPr>
        <w:t xml:space="preserve"> науки и технологий</w:t>
      </w:r>
      <w:r w:rsidRPr="00B305F4">
        <w:rPr>
          <w:sz w:val="28"/>
          <w:szCs w:val="28"/>
        </w:rPr>
        <w:t>»</w:t>
      </w:r>
    </w:p>
    <w:p w14:paraId="67352613" w14:textId="77777777" w:rsidR="008544A0" w:rsidRPr="00C704BB" w:rsidRDefault="008544A0" w:rsidP="008544A0">
      <w:pPr>
        <w:pStyle w:val="31"/>
        <w:widowControl w:val="0"/>
        <w:spacing w:line="240" w:lineRule="auto"/>
        <w:ind w:firstLine="0"/>
        <w:rPr>
          <w:sz w:val="16"/>
          <w:szCs w:val="16"/>
        </w:rPr>
      </w:pPr>
    </w:p>
    <w:p w14:paraId="7D0292CC" w14:textId="77777777" w:rsidR="008544A0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66C68B87" w14:textId="77777777" w:rsidR="008544A0" w:rsidRPr="00C704BB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b/>
          <w:sz w:val="16"/>
          <w:szCs w:val="16"/>
        </w:rPr>
      </w:pPr>
    </w:p>
    <w:p w14:paraId="69E397C7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>ЗАДАНИЕ</w:t>
      </w:r>
    </w:p>
    <w:p w14:paraId="5B42900C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239D05A3" w14:textId="77777777" w:rsidR="008544A0" w:rsidRPr="005B7CE8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CE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Численные методы</w:t>
      </w:r>
      <w:r w:rsidRPr="005B7CE8">
        <w:rPr>
          <w:rFonts w:ascii="Times New Roman" w:hAnsi="Times New Roman"/>
          <w:b/>
          <w:sz w:val="28"/>
          <w:szCs w:val="28"/>
        </w:rPr>
        <w:t>»</w:t>
      </w:r>
    </w:p>
    <w:p w14:paraId="59EDF98F" w14:textId="77777777" w:rsidR="008544A0" w:rsidRPr="002B60CA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8BB765" w14:textId="77777777" w:rsidR="008544A0" w:rsidRPr="00B305F4" w:rsidRDefault="008544A0" w:rsidP="008544A0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Акмурзин Михаил Эдуардович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Группа: ПМ-3</w:t>
      </w:r>
      <w:r w:rsidR="002439EF">
        <w:rPr>
          <w:rFonts w:ascii="Times New Roman" w:hAnsi="Times New Roman"/>
          <w:sz w:val="28"/>
          <w:szCs w:val="28"/>
        </w:rPr>
        <w:t>57</w:t>
      </w:r>
    </w:p>
    <w:p w14:paraId="20076C5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Касаткин Алексей Александрович</w:t>
      </w:r>
    </w:p>
    <w:p w14:paraId="57D52159" w14:textId="77777777" w:rsidR="008544A0" w:rsidRPr="00E6733C" w:rsidRDefault="008544A0" w:rsidP="008544A0">
      <w:pPr>
        <w:pStyle w:val="12"/>
        <w:spacing w:after="120"/>
      </w:pPr>
      <w:r w:rsidRPr="00E6733C">
        <w:t>1.</w:t>
      </w:r>
      <w:r w:rsidRPr="00E6733C">
        <w:tab/>
        <w:t>Тема курсовой работы</w:t>
      </w:r>
    </w:p>
    <w:p w14:paraId="266D2CF3" w14:textId="77777777" w:rsidR="008544A0" w:rsidRPr="00E6733C" w:rsidRDefault="002439EF" w:rsidP="009039EB">
      <w:pPr>
        <w:pStyle w:val="af3"/>
        <w:ind w:firstLine="0"/>
      </w:pPr>
      <w:r w:rsidRPr="002439EF">
        <w:t>Сравнение детерминированных методов для инверсии данных электромагнитного каротажа</w:t>
      </w:r>
    </w:p>
    <w:p w14:paraId="4562230B" w14:textId="77777777" w:rsidR="008544A0" w:rsidRPr="00E6733C" w:rsidRDefault="008544A0" w:rsidP="008544A0">
      <w:pPr>
        <w:pStyle w:val="12"/>
      </w:pPr>
      <w:r w:rsidRPr="00E6733C">
        <w:t>2.</w:t>
      </w:r>
      <w:r w:rsidRPr="00E6733C">
        <w:tab/>
        <w:t>Основное содержание</w:t>
      </w:r>
    </w:p>
    <w:p w14:paraId="60E742BF" w14:textId="77777777" w:rsidR="009039EB" w:rsidRPr="002439EF" w:rsidRDefault="008544A0" w:rsidP="00216224">
      <w:pPr>
        <w:pStyle w:val="af3"/>
        <w:spacing w:line="240" w:lineRule="auto"/>
        <w:ind w:firstLine="0"/>
        <w:rPr>
          <w:rStyle w:val="shorttext"/>
          <w:szCs w:val="28"/>
        </w:rPr>
      </w:pPr>
      <w:r w:rsidRPr="00E6733C">
        <w:rPr>
          <w:szCs w:val="28"/>
        </w:rPr>
        <w:t xml:space="preserve">2.1. </w:t>
      </w:r>
      <w:r w:rsidR="002439EF">
        <w:rPr>
          <w:szCs w:val="28"/>
        </w:rPr>
        <w:t>Изучить</w:t>
      </w:r>
      <w:r w:rsidR="001D60EF">
        <w:rPr>
          <w:szCs w:val="28"/>
        </w:rPr>
        <w:t xml:space="preserve"> </w:t>
      </w:r>
      <w:r w:rsidR="003121C4">
        <w:rPr>
          <w:szCs w:val="28"/>
        </w:rPr>
        <w:t>детерминированные методы инверсии</w:t>
      </w:r>
      <w:r w:rsidR="000F0B2E">
        <w:rPr>
          <w:szCs w:val="28"/>
        </w:rPr>
        <w:t>, основанные на минимизации</w:t>
      </w:r>
      <w:r w:rsidR="001D60EF">
        <w:rPr>
          <w:szCs w:val="28"/>
        </w:rPr>
        <w:t xml:space="preserve"> функции</w:t>
      </w:r>
      <w:r w:rsidR="000F0B2E">
        <w:rPr>
          <w:szCs w:val="28"/>
        </w:rPr>
        <w:t>.</w:t>
      </w:r>
    </w:p>
    <w:p w14:paraId="22F88CDA" w14:textId="77777777" w:rsidR="004756BB" w:rsidRDefault="008544A0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2.2.</w:t>
      </w:r>
      <w:r w:rsidRPr="00E6733C">
        <w:rPr>
          <w:rFonts w:ascii="Times New Roman" w:hAnsi="Times New Roman"/>
          <w:sz w:val="28"/>
          <w:szCs w:val="28"/>
        </w:rPr>
        <w:tab/>
      </w:r>
      <w:r w:rsidR="004F05A3">
        <w:rPr>
          <w:rFonts w:ascii="Times New Roman" w:hAnsi="Times New Roman"/>
          <w:sz w:val="28"/>
          <w:szCs w:val="28"/>
        </w:rPr>
        <w:t xml:space="preserve">Реализовать метод Ньютона-Гаусса и Нелдера-Мида для </w:t>
      </w:r>
      <w:r w:rsidR="004756BB">
        <w:rPr>
          <w:rFonts w:ascii="Times New Roman" w:hAnsi="Times New Roman"/>
          <w:sz w:val="28"/>
          <w:szCs w:val="28"/>
        </w:rPr>
        <w:t>выбора оптимальных параметров модели (при отклонени</w:t>
      </w:r>
      <w:r w:rsidR="002139C5">
        <w:rPr>
          <w:rFonts w:ascii="Times New Roman" w:hAnsi="Times New Roman"/>
          <w:sz w:val="28"/>
          <w:szCs w:val="28"/>
        </w:rPr>
        <w:t>и которых</w:t>
      </w:r>
      <w:r w:rsidR="004756BB">
        <w:rPr>
          <w:rFonts w:ascii="Times New Roman" w:hAnsi="Times New Roman"/>
          <w:sz w:val="28"/>
          <w:szCs w:val="28"/>
        </w:rPr>
        <w:t xml:space="preserve"> будет </w:t>
      </w:r>
      <w:r w:rsidR="00706816">
        <w:rPr>
          <w:rFonts w:ascii="Times New Roman" w:hAnsi="Times New Roman"/>
          <w:sz w:val="28"/>
          <w:szCs w:val="28"/>
        </w:rPr>
        <w:t>минимальное</w:t>
      </w:r>
      <w:r w:rsidR="004756BB">
        <w:rPr>
          <w:rFonts w:ascii="Times New Roman" w:hAnsi="Times New Roman"/>
          <w:sz w:val="28"/>
          <w:szCs w:val="28"/>
        </w:rPr>
        <w:t xml:space="preserve"> отклонение измерений от заданного вектора значений).</w:t>
      </w:r>
    </w:p>
    <w:p w14:paraId="34405D84" w14:textId="77777777" w:rsidR="008544A0" w:rsidRDefault="00B37022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</w:t>
      </w:r>
      <w:r w:rsidR="006E2DA5">
        <w:rPr>
          <w:rFonts w:ascii="Times New Roman" w:hAnsi="Times New Roman"/>
          <w:sz w:val="28"/>
          <w:szCs w:val="28"/>
        </w:rPr>
        <w:t>Провести вычислительны</w:t>
      </w:r>
      <w:r>
        <w:rPr>
          <w:rFonts w:ascii="Times New Roman" w:hAnsi="Times New Roman"/>
          <w:sz w:val="28"/>
          <w:szCs w:val="28"/>
        </w:rPr>
        <w:t>е</w:t>
      </w:r>
      <w:r w:rsidR="006E2DA5">
        <w:rPr>
          <w:rFonts w:ascii="Times New Roman" w:hAnsi="Times New Roman"/>
          <w:sz w:val="28"/>
          <w:szCs w:val="28"/>
        </w:rPr>
        <w:t xml:space="preserve"> эксперимент</w:t>
      </w:r>
      <w:r>
        <w:rPr>
          <w:rFonts w:ascii="Times New Roman" w:hAnsi="Times New Roman"/>
          <w:sz w:val="28"/>
          <w:szCs w:val="28"/>
        </w:rPr>
        <w:t xml:space="preserve">ы, сравнить эффективность работы </w:t>
      </w:r>
      <w:r w:rsidR="000F0B2E">
        <w:rPr>
          <w:rFonts w:ascii="Times New Roman" w:hAnsi="Times New Roman"/>
          <w:sz w:val="28"/>
          <w:szCs w:val="28"/>
        </w:rPr>
        <w:t>методов.</w:t>
      </w:r>
    </w:p>
    <w:p w14:paraId="24504E06" w14:textId="77777777" w:rsidR="000F0B2E" w:rsidRPr="00E6733C" w:rsidRDefault="000F0B2E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Оформить пояснительную записку. </w:t>
      </w:r>
    </w:p>
    <w:p w14:paraId="37CDF114" w14:textId="77777777" w:rsidR="008544A0" w:rsidRPr="00E6733C" w:rsidRDefault="008544A0" w:rsidP="008544A0">
      <w:pPr>
        <w:pStyle w:val="12"/>
      </w:pPr>
      <w:r w:rsidRPr="00E6733C">
        <w:t>3.</w:t>
      </w:r>
      <w:r w:rsidRPr="00E6733C">
        <w:tab/>
        <w:t>Требования к оформлению материалов работы</w:t>
      </w:r>
    </w:p>
    <w:p w14:paraId="72A66F3E" w14:textId="77777777" w:rsidR="008544A0" w:rsidRPr="00E6733C" w:rsidRDefault="008544A0" w:rsidP="008544A0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6069BB3" w14:textId="77777777" w:rsidR="008544A0" w:rsidRPr="00E6733C" w:rsidRDefault="008544A0" w:rsidP="008544A0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</w:t>
      </w:r>
      <w:r w:rsidRPr="0095598E">
        <w:rPr>
          <w:rFonts w:ascii="Times New Roman" w:hAnsi="Times New Roman"/>
          <w:sz w:val="28"/>
          <w:szCs w:val="28"/>
        </w:rPr>
        <w:t xml:space="preserve"> </w:t>
      </w:r>
      <w:r w:rsidRPr="00E6733C">
        <w:rPr>
          <w:rFonts w:ascii="Times New Roman" w:hAnsi="Times New Roman"/>
          <w:sz w:val="28"/>
          <w:szCs w:val="28"/>
        </w:rPr>
        <w:t>соответствии с требовани</w:t>
      </w:r>
      <w:r>
        <w:rPr>
          <w:rFonts w:ascii="Times New Roman" w:hAnsi="Times New Roman"/>
          <w:sz w:val="28"/>
          <w:szCs w:val="28"/>
        </w:rPr>
        <w:t>ями ГОСТ</w:t>
      </w:r>
      <w:r w:rsidRPr="00E6733C">
        <w:rPr>
          <w:rFonts w:ascii="Times New Roman" w:hAnsi="Times New Roman"/>
          <w:sz w:val="28"/>
          <w:szCs w:val="28"/>
        </w:rPr>
        <w:t xml:space="preserve"> и содержать</w:t>
      </w:r>
    </w:p>
    <w:p w14:paraId="76901DBB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11D18AF1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2ECC0AB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содержание,</w:t>
      </w:r>
    </w:p>
    <w:p w14:paraId="64C37C59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введение,</w:t>
      </w:r>
    </w:p>
    <w:p w14:paraId="3A863DD2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заключение,</w:t>
      </w:r>
    </w:p>
    <w:p w14:paraId="4AFE72D0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1E87610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</w:t>
      </w:r>
      <w:r>
        <w:rPr>
          <w:rFonts w:ascii="Times New Roman" w:hAnsi="Times New Roman"/>
          <w:sz w:val="28"/>
          <w:szCs w:val="28"/>
        </w:rPr>
        <w:t>, если таковая имеется</w:t>
      </w:r>
      <w:r w:rsidRPr="00E6733C">
        <w:rPr>
          <w:rFonts w:ascii="Times New Roman" w:hAnsi="Times New Roman"/>
          <w:sz w:val="28"/>
          <w:szCs w:val="28"/>
        </w:rPr>
        <w:t>.</w:t>
      </w:r>
    </w:p>
    <w:p w14:paraId="4AA1ACEC" w14:textId="77777777" w:rsidR="008544A0" w:rsidRPr="00E6733C" w:rsidRDefault="008544A0" w:rsidP="008544A0">
      <w:pPr>
        <w:pStyle w:val="af3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8544A0" w:rsidRPr="00E6733C" w14:paraId="56837BA6" w14:textId="77777777" w:rsidTr="00386788">
        <w:tc>
          <w:tcPr>
            <w:tcW w:w="4248" w:type="dxa"/>
            <w:shd w:val="clear" w:color="auto" w:fill="auto"/>
          </w:tcPr>
          <w:p w14:paraId="3773A4BD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lastRenderedPageBreak/>
              <w:t>Дата выдачи задания</w:t>
            </w:r>
          </w:p>
          <w:p w14:paraId="6A83B9AE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"__" ________ 202_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5A772BF0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28DD8D53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"__" __________ 20</w:t>
            </w:r>
            <w:r>
              <w:rPr>
                <w:rFonts w:ascii="Times New Roman" w:hAnsi="Times New Roman"/>
                <w:sz w:val="28"/>
                <w:szCs w:val="28"/>
              </w:rPr>
              <w:t>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D2B689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59630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 xml:space="preserve">Консультант _______________ </w:t>
      </w:r>
      <w:r w:rsidR="009039EB">
        <w:rPr>
          <w:rFonts w:ascii="Times New Roman" w:hAnsi="Times New Roman"/>
          <w:sz w:val="28"/>
          <w:szCs w:val="28"/>
        </w:rPr>
        <w:t>Касаткин А.А.</w:t>
      </w:r>
    </w:p>
    <w:p w14:paraId="5093FFE7" w14:textId="0849B0FA" w:rsidR="008544A0" w:rsidRPr="00141CDB" w:rsidRDefault="00E463FF" w:rsidP="00141CDB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br w:type="page"/>
      </w:r>
      <w:r w:rsidR="008544A0" w:rsidRPr="00181291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id w:val="78701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E34A3" w14:textId="44740B0B" w:rsidR="00255E6E" w:rsidRPr="006B7F4F" w:rsidRDefault="00997D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B7F4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B7F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B7F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180922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_Toc159180922 \h </w:instrTex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55E6E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62D14" w14:textId="33476C4F" w:rsidR="00255E6E" w:rsidRPr="006B7F4F" w:rsidRDefault="00255E6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3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_Toc159180923 \h </w:instrTex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2645" w14:textId="2CC495EE" w:rsidR="00255E6E" w:rsidRPr="006B7F4F" w:rsidRDefault="00255E6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4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Метод нелдера-мида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_Toc159180924 \h </w:instrTex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4DBEB" w14:textId="20DE6157" w:rsidR="00255E6E" w:rsidRPr="006B7F4F" w:rsidRDefault="00255E6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5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Метод ньютона-гаусса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_Toc159180925 \h </w:instrTex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57859" w14:textId="21B17DAA" w:rsidR="00255E6E" w:rsidRPr="006B7F4F" w:rsidRDefault="00255E6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6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B7F4F" w:rsidRPr="006B7F4F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_Toc159180926 \h </w:instrTex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6CE18" w14:textId="651DB842" w:rsidR="00255E6E" w:rsidRPr="006B7F4F" w:rsidRDefault="00255E6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7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_Toc159180927 \h </w:instrTex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D3E71" w14:textId="71CC6C06" w:rsidR="00255E6E" w:rsidRPr="006B7F4F" w:rsidRDefault="00255E6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180928" w:history="1">
            <w:r w:rsidR="006B7F4F" w:rsidRPr="006B7F4F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_Toc159180928 \h </w:instrTex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B7F4F"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B7F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E0875" w14:textId="11215915" w:rsidR="00997D8C" w:rsidRDefault="00997D8C">
          <w:r w:rsidRPr="006B7F4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737757" w14:textId="77777777" w:rsidR="008544A0" w:rsidRDefault="008544A0" w:rsidP="008544A0">
      <w:pPr>
        <w:rPr>
          <w:rFonts w:ascii="Times New Roman" w:hAnsi="Times New Roman"/>
          <w:sz w:val="28"/>
          <w:szCs w:val="28"/>
          <w:lang w:eastAsia="x-none"/>
        </w:rPr>
      </w:pPr>
    </w:p>
    <w:p w14:paraId="1CB6306E" w14:textId="77777777" w:rsidR="00F52221" w:rsidRDefault="00F52221" w:rsidP="00F52221">
      <w:pPr>
        <w:rPr>
          <w:rFonts w:ascii="Times New Roman" w:hAnsi="Times New Roman"/>
          <w:sz w:val="28"/>
          <w:szCs w:val="28"/>
          <w:lang w:eastAsia="x-none"/>
        </w:rPr>
      </w:pPr>
    </w:p>
    <w:p w14:paraId="146CAE0D" w14:textId="77777777" w:rsidR="00F52221" w:rsidRDefault="00F52221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5DE42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06147E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4CF05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AC9617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06C672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F7F84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0FD8999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994946F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0F6F11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24CC0B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B4BF46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896309" w14:textId="77777777" w:rsidR="00034F08" w:rsidRDefault="00034F08" w:rsidP="00034F08">
      <w:pPr>
        <w:pStyle w:val="1"/>
        <w:rPr>
          <w:rFonts w:ascii="Times New Roman" w:hAnsi="Times New Roman"/>
          <w:bCs w:val="0"/>
          <w:color w:val="auto"/>
          <w:lang w:val="ru-RU"/>
        </w:rPr>
      </w:pPr>
    </w:p>
    <w:p w14:paraId="78E33BD5" w14:textId="77777777" w:rsidR="00034F08" w:rsidRDefault="00034F08">
      <w:pPr>
        <w:spacing w:after="0" w:line="240" w:lineRule="auto"/>
        <w:rPr>
          <w:rFonts w:ascii="Times New Roman" w:hAnsi="Times New Roman"/>
          <w:b/>
          <w:sz w:val="28"/>
          <w:szCs w:val="28"/>
          <w:lang w:eastAsia="x-none"/>
        </w:rPr>
      </w:pPr>
      <w:r>
        <w:rPr>
          <w:rFonts w:ascii="Times New Roman" w:hAnsi="Times New Roman"/>
          <w:bCs/>
        </w:rPr>
        <w:br w:type="page"/>
      </w:r>
    </w:p>
    <w:p w14:paraId="61CE5A3B" w14:textId="0EB60B7C" w:rsidR="00141CDB" w:rsidRPr="00141CDB" w:rsidRDefault="00141CDB" w:rsidP="00141CDB">
      <w:pPr>
        <w:pStyle w:val="1"/>
        <w:jc w:val="center"/>
        <w:rPr>
          <w:rFonts w:ascii="Times New Roman" w:hAnsi="Times New Roman"/>
          <w:bCs w:val="0"/>
          <w:color w:val="auto"/>
          <w:lang w:val="ru-RU"/>
        </w:rPr>
      </w:pPr>
      <w:bookmarkStart w:id="0" w:name="_Toc159180922"/>
      <w:r>
        <w:rPr>
          <w:rFonts w:ascii="Times New Roman" w:hAnsi="Times New Roman"/>
          <w:bCs w:val="0"/>
          <w:color w:val="auto"/>
          <w:lang w:val="ru-RU"/>
        </w:rPr>
        <w:lastRenderedPageBreak/>
        <w:t>ВВЕДЕНИЕ</w:t>
      </w:r>
      <w:bookmarkEnd w:id="0"/>
    </w:p>
    <w:p w14:paraId="34B9B5B4" w14:textId="2FE9DF50" w:rsidR="00194629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В современной геофизике и геологии электромагнитный каротаж играет важную роль в изучении свойств подземных пород. Однако, интерпретация данных, полученных </w:t>
      </w:r>
      <w:r w:rsidR="00A426FA">
        <w:rPr>
          <w:rFonts w:ascii="Times New Roman" w:hAnsi="Times New Roman"/>
          <w:sz w:val="28"/>
          <w:szCs w:val="28"/>
        </w:rPr>
        <w:t xml:space="preserve">в ходе </w:t>
      </w:r>
      <w:r w:rsidR="002A1C07">
        <w:rPr>
          <w:rFonts w:ascii="Times New Roman" w:hAnsi="Times New Roman"/>
          <w:sz w:val="28"/>
          <w:szCs w:val="28"/>
        </w:rPr>
        <w:t>разведки</w:t>
      </w:r>
      <w:r w:rsidR="002A1C07" w:rsidRPr="002A1C07">
        <w:rPr>
          <w:rFonts w:ascii="Times New Roman" w:hAnsi="Times New Roman"/>
          <w:sz w:val="28"/>
          <w:szCs w:val="28"/>
        </w:rPr>
        <w:t>,</w:t>
      </w:r>
      <w:r w:rsidR="00A426FA">
        <w:rPr>
          <w:rFonts w:ascii="Times New Roman" w:hAnsi="Times New Roman"/>
          <w:sz w:val="28"/>
          <w:szCs w:val="28"/>
        </w:rPr>
        <w:t xml:space="preserve"> сложна для обработки</w:t>
      </w:r>
      <w:r w:rsidRPr="00C47E6E">
        <w:rPr>
          <w:rFonts w:ascii="Times New Roman" w:hAnsi="Times New Roman"/>
          <w:sz w:val="28"/>
          <w:szCs w:val="28"/>
        </w:rPr>
        <w:t xml:space="preserve">. Для решения этой проблемы используются различные методы </w:t>
      </w:r>
      <w:r w:rsidR="00685408" w:rsidRPr="00C47E6E">
        <w:rPr>
          <w:rFonts w:ascii="Times New Roman" w:hAnsi="Times New Roman"/>
          <w:sz w:val="28"/>
          <w:szCs w:val="28"/>
        </w:rPr>
        <w:t>оптимизации</w:t>
      </w:r>
      <w:r w:rsidRPr="00C47E6E">
        <w:rPr>
          <w:rFonts w:ascii="Times New Roman" w:hAnsi="Times New Roman"/>
          <w:sz w:val="28"/>
          <w:szCs w:val="28"/>
        </w:rPr>
        <w:t>.</w:t>
      </w:r>
    </w:p>
    <w:p w14:paraId="537C8518" w14:textId="77777777" w:rsidR="0066413F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Целью </w:t>
      </w:r>
      <w:r w:rsidR="00685408" w:rsidRPr="00C47E6E">
        <w:rPr>
          <w:rFonts w:ascii="Times New Roman" w:hAnsi="Times New Roman"/>
          <w:sz w:val="28"/>
          <w:szCs w:val="28"/>
        </w:rPr>
        <w:t>данного исследования</w:t>
      </w:r>
      <w:r w:rsidRPr="00C47E6E">
        <w:rPr>
          <w:rFonts w:ascii="Times New Roman" w:hAnsi="Times New Roman"/>
          <w:sz w:val="28"/>
          <w:szCs w:val="28"/>
        </w:rPr>
        <w:t xml:space="preserve"> является </w:t>
      </w:r>
      <w:r w:rsidR="00411FE5" w:rsidRPr="00C47E6E">
        <w:rPr>
          <w:rFonts w:ascii="Times New Roman" w:hAnsi="Times New Roman"/>
          <w:sz w:val="28"/>
          <w:szCs w:val="28"/>
        </w:rPr>
        <w:t xml:space="preserve">реализация и </w:t>
      </w:r>
      <w:r w:rsidR="0066413F" w:rsidRPr="00C47E6E">
        <w:rPr>
          <w:rFonts w:ascii="Times New Roman" w:hAnsi="Times New Roman"/>
          <w:sz w:val="28"/>
          <w:szCs w:val="28"/>
        </w:rPr>
        <w:t>сравнение</w:t>
      </w:r>
      <w:r w:rsidRPr="00C47E6E">
        <w:rPr>
          <w:rFonts w:ascii="Times New Roman" w:hAnsi="Times New Roman"/>
          <w:sz w:val="28"/>
          <w:szCs w:val="28"/>
        </w:rPr>
        <w:t xml:space="preserve"> детерминированных методов для инверсии данных электромагнитного каротажа</w:t>
      </w:r>
      <w:r w:rsidR="0066413F" w:rsidRPr="00C47E6E">
        <w:rPr>
          <w:rFonts w:ascii="Times New Roman" w:hAnsi="Times New Roman"/>
          <w:sz w:val="28"/>
          <w:szCs w:val="28"/>
        </w:rPr>
        <w:t>.</w:t>
      </w:r>
    </w:p>
    <w:p w14:paraId="6B0AC73A" w14:textId="77777777" w:rsidR="008544A0" w:rsidRPr="00C47E6E" w:rsidRDefault="0066413F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В рамках курсовой работы были решены следующие задачи:</w:t>
      </w:r>
    </w:p>
    <w:p w14:paraId="1789F049" w14:textId="77777777" w:rsidR="00D45658" w:rsidRPr="00C47E6E" w:rsidRDefault="00D45658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Изучены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Нелдера-Мида.</w:t>
      </w:r>
    </w:p>
    <w:p w14:paraId="21D3EFDF" w14:textId="77777777" w:rsidR="008F7C1B" w:rsidRPr="00C47E6E" w:rsidRDefault="008F7C1B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Реализованы </w:t>
      </w:r>
      <w:r w:rsidR="00514CB3" w:rsidRPr="00C47E6E">
        <w:rPr>
          <w:rFonts w:ascii="Times New Roman" w:hAnsi="Times New Roman"/>
          <w:sz w:val="28"/>
          <w:szCs w:val="28"/>
        </w:rPr>
        <w:t>программно</w:t>
      </w:r>
      <w:r w:rsidRPr="00C47E6E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C47E6E">
        <w:rPr>
          <w:rFonts w:ascii="Times New Roman" w:hAnsi="Times New Roman"/>
          <w:sz w:val="28"/>
          <w:szCs w:val="28"/>
          <w:lang w:val="en-US"/>
        </w:rPr>
        <w:t>C</w:t>
      </w:r>
      <w:r w:rsidRPr="00C47E6E">
        <w:rPr>
          <w:rFonts w:ascii="Times New Roman" w:hAnsi="Times New Roman"/>
          <w:sz w:val="28"/>
          <w:szCs w:val="28"/>
        </w:rPr>
        <w:t xml:space="preserve">++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</w:t>
      </w:r>
      <w:r w:rsidR="005A1237" w:rsidRPr="00C47E6E">
        <w:rPr>
          <w:rFonts w:ascii="Times New Roman" w:hAnsi="Times New Roman"/>
          <w:sz w:val="28"/>
          <w:szCs w:val="28"/>
        </w:rPr>
        <w:t>.</w:t>
      </w:r>
    </w:p>
    <w:p w14:paraId="5AA5FF33" w14:textId="77777777" w:rsidR="00C47E6E" w:rsidRPr="00C47E6E" w:rsidRDefault="005A1237" w:rsidP="00C47E6E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Проведены испытания </w:t>
      </w:r>
      <w:r w:rsidR="007A1ADA" w:rsidRPr="00C47E6E">
        <w:rPr>
          <w:rFonts w:ascii="Times New Roman" w:hAnsi="Times New Roman"/>
          <w:sz w:val="28"/>
          <w:szCs w:val="28"/>
        </w:rPr>
        <w:t>на реальных данных для сравнения</w:t>
      </w:r>
      <w:r w:rsidR="008F4935" w:rsidRPr="00C47E6E">
        <w:rPr>
          <w:rFonts w:ascii="Times New Roman" w:hAnsi="Times New Roman"/>
          <w:sz w:val="28"/>
          <w:szCs w:val="28"/>
        </w:rPr>
        <w:t xml:space="preserve"> методов Ньютона-Гаусса и Нелдера-Мида.</w:t>
      </w:r>
    </w:p>
    <w:p w14:paraId="2D3C226B" w14:textId="77777777" w:rsidR="0066413F" w:rsidRPr="00C47E6E" w:rsidRDefault="00C47E6E" w:rsidP="00C47E6E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Результаты этого исследования могут быть полезны для специалистов в области геофизики и геологии, а также для разработчиков программного обеспечения, работающих над реализацией и оптимизацией алгоритмов для обработки и интерпретации геофизических данных.</w:t>
      </w:r>
    </w:p>
    <w:p w14:paraId="7701230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A8F02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11B559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67057A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9FF1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CB490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BC81A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7D3A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0F15D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C5BC16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CD6FC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472D8C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AB0311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A1674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0439A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C23B4B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D8F1F4" w14:textId="77777777" w:rsidR="00E90F8B" w:rsidRDefault="00E90F8B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9B2052" w14:textId="77777777" w:rsidR="002A1C07" w:rsidRDefault="002A1C07" w:rsidP="00E90F8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C6E1E7" w14:textId="3A28DC60" w:rsidR="008544A0" w:rsidRPr="00181291" w:rsidRDefault="004F485B" w:rsidP="00565905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1" w:name="_Toc159180923"/>
      <w:r w:rsidRPr="00181291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End w:id="1"/>
    </w:p>
    <w:p w14:paraId="14EEEE9C" w14:textId="21C75607" w:rsidR="00E936A7" w:rsidRPr="00181291" w:rsidRDefault="00804D4B" w:rsidP="00255E6E">
      <w:pPr>
        <w:pStyle w:val="2"/>
        <w:numPr>
          <w:ilvl w:val="1"/>
          <w:numId w:val="28"/>
        </w:numPr>
        <w:rPr>
          <w:rFonts w:ascii="Times New Roman" w:hAnsi="Times New Roman"/>
          <w:bCs w:val="0"/>
          <w:i w:val="0"/>
          <w:iCs w:val="0"/>
        </w:rPr>
      </w:pPr>
      <w:bookmarkStart w:id="2" w:name="_Toc159180924"/>
      <w:r w:rsidRPr="00181291">
        <w:rPr>
          <w:rFonts w:ascii="Times New Roman" w:hAnsi="Times New Roman"/>
          <w:bCs w:val="0"/>
          <w:i w:val="0"/>
          <w:iCs w:val="0"/>
        </w:rPr>
        <w:t>Метод Нелдера-Мида</w:t>
      </w:r>
      <w:bookmarkEnd w:id="2"/>
    </w:p>
    <w:p w14:paraId="3167DCA9" w14:textId="3F811D58" w:rsidR="003B2A63" w:rsidRPr="00CF22CB" w:rsidRDefault="003B2A6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Метод Нелдера-Мида — это метод оптимизации, который не требует вычисления градиентов функции. Он основан на концепции симплекса, который является многогранником в n-мерном пространстве.</w:t>
      </w:r>
    </w:p>
    <w:p w14:paraId="32E0C40B" w14:textId="4C6D5130" w:rsidR="00362BBE" w:rsidRPr="00CF22CB" w:rsidRDefault="003B2A6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Пусть у нас есть функция</w:t>
      </w:r>
      <w:r w:rsidR="00BE6678" w:rsidRPr="00CF22CB">
        <w:rPr>
          <w:rFonts w:ascii="Times New Roman" w:hAnsi="Times New Roman"/>
          <w:bCs/>
          <w:sz w:val="28"/>
          <w:szCs w:val="28"/>
        </w:rPr>
        <w:t>: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f: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→R#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eqArr>
      </m:oMath>
    </w:p>
    <w:p w14:paraId="40ACE085" w14:textId="5D7C700E" w:rsidR="008F33C3" w:rsidRPr="00CF22CB" w:rsidRDefault="003B2A6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Мы хотим найти</w:t>
      </w:r>
      <w:r w:rsidR="004242B2"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CF22CB">
        <w:rPr>
          <w:rFonts w:ascii="Times New Roman" w:hAnsi="Times New Roman"/>
          <w:bCs/>
          <w:sz w:val="28"/>
          <w:szCs w:val="28"/>
        </w:rPr>
        <w:t xml:space="preserve">, такое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EB24DD" w:rsidRPr="00CF22CB">
        <w:rPr>
          <w:rFonts w:ascii="Times New Roman" w:hAnsi="Times New Roman"/>
          <w:bCs/>
          <w:sz w:val="28"/>
          <w:szCs w:val="28"/>
        </w:rPr>
        <w:t xml:space="preserve">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8F33C3" w:rsidRPr="00CF22CB">
        <w:rPr>
          <w:rFonts w:ascii="Times New Roman" w:hAnsi="Times New Roman"/>
          <w:bCs/>
          <w:sz w:val="28"/>
          <w:szCs w:val="28"/>
        </w:rPr>
        <w:t>.</w:t>
      </w:r>
    </w:p>
    <w:p w14:paraId="30BFC426" w14:textId="48B07D16" w:rsidR="00113C1B" w:rsidRPr="00CF22CB" w:rsidRDefault="00254FC3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Выберем </w:t>
      </w:r>
      <w:r w:rsidR="003B2A63" w:rsidRPr="00CF22CB">
        <w:rPr>
          <w:rFonts w:ascii="Times New Roman" w:hAnsi="Times New Roman"/>
          <w:bCs/>
          <w:sz w:val="28"/>
          <w:szCs w:val="28"/>
        </w:rPr>
        <w:t>точки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="003B2A63" w:rsidRPr="00CF22CB">
        <w:rPr>
          <w:rFonts w:ascii="Times New Roman" w:hAnsi="Times New Roman"/>
          <w:bCs/>
          <w:sz w:val="28"/>
          <w:szCs w:val="28"/>
        </w:rPr>
        <w:t>,</w:t>
      </w:r>
      <w:r w:rsidR="004F6D48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354317" w:rsidRPr="00CF22CB">
        <w:rPr>
          <w:rFonts w:ascii="Times New Roman" w:hAnsi="Times New Roman"/>
          <w:bCs/>
          <w:sz w:val="28"/>
          <w:szCs w:val="28"/>
        </w:rPr>
        <w:t>т</w:t>
      </w:r>
      <w:r w:rsidR="00A75345" w:rsidRPr="00CF22CB">
        <w:rPr>
          <w:rFonts w:ascii="Times New Roman" w:hAnsi="Times New Roman"/>
          <w:bCs/>
          <w:sz w:val="28"/>
          <w:szCs w:val="28"/>
        </w:rPr>
        <w:t>ак чтобы</w:t>
      </w:r>
      <w:r w:rsidR="00A75345" w:rsidRPr="00CF22CB">
        <w:rPr>
          <w:rFonts w:ascii="Times New Roman" w:hAnsi="Times New Roman"/>
          <w:bCs/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k=1,k≠i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2B73B347" w14:textId="77777777" w:rsidR="00354317" w:rsidRPr="00CF22CB" w:rsidRDefault="00354317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D970CDA" w14:textId="66D39ADA" w:rsidR="001E74B5" w:rsidRPr="00CF22CB" w:rsidRDefault="004F6D48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E43CA7" w:rsidRPr="00CF22CB">
        <w:rPr>
          <w:rFonts w:ascii="Times New Roman" w:hAnsi="Times New Roman"/>
          <w:bCs/>
          <w:sz w:val="28"/>
          <w:szCs w:val="28"/>
        </w:rPr>
        <w:t xml:space="preserve"> – орты,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43CA7" w:rsidRPr="00CF22CB">
        <w:rPr>
          <w:rFonts w:ascii="Times New Roman" w:hAnsi="Times New Roman"/>
          <w:bCs/>
          <w:sz w:val="28"/>
          <w:szCs w:val="28"/>
        </w:rPr>
        <w:t xml:space="preserve">- произвольная </w:t>
      </w:r>
      <w:r w:rsidR="009A46DE" w:rsidRPr="00CF22CB">
        <w:rPr>
          <w:rFonts w:ascii="Times New Roman" w:hAnsi="Times New Roman"/>
          <w:bCs/>
          <w:sz w:val="28"/>
          <w:szCs w:val="28"/>
        </w:rPr>
        <w:t xml:space="preserve">точка, </w:t>
      </w:r>
      <m:oMath>
        <m:r>
          <w:rPr>
            <w:rFonts w:ascii="Cambria Math" w:hAnsi="Cambria Math"/>
            <w:sz w:val="28"/>
            <w:szCs w:val="28"/>
          </w:rPr>
          <m:t>p=</m:t>
        </m:r>
        <w:bookmarkStart w:id="3" w:name="_Hlk159088817"/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+n-1</m:t>
        </m:r>
        <w:bookmarkEnd w:id="3"/>
        <m:r>
          <w:rPr>
            <w:rFonts w:ascii="Cambria Math" w:hAnsi="Cambria Math"/>
            <w:sz w:val="28"/>
            <w:szCs w:val="28"/>
          </w:rPr>
          <m:t>)</m:t>
        </m:r>
      </m:oMath>
      <w:r w:rsidR="002454AB" w:rsidRPr="00CF22CB">
        <w:rPr>
          <w:rFonts w:ascii="Times New Roman" w:hAnsi="Times New Roman"/>
          <w:bCs/>
          <w:sz w:val="28"/>
          <w:szCs w:val="28"/>
        </w:rPr>
        <w:t>,</w:t>
      </w:r>
      <w:r w:rsidR="000F68FE"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1,n+1</m:t>
            </m:r>
          </m:e>
        </m:acc>
      </m:oMath>
      <w:r w:rsidR="00980F75" w:rsidRPr="00CF22CB">
        <w:rPr>
          <w:rFonts w:ascii="Times New Roman" w:hAnsi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980F75" w:rsidRPr="00CF22CB">
        <w:rPr>
          <w:rFonts w:ascii="Times New Roman" w:hAnsi="Times New Roman"/>
          <w:bCs/>
          <w:sz w:val="28"/>
          <w:szCs w:val="28"/>
        </w:rPr>
        <w:t xml:space="preserve"> - расстояние между точками. </w:t>
      </w:r>
      <w:r w:rsidR="00D91048" w:rsidRPr="00CF22CB">
        <w:rPr>
          <w:rFonts w:ascii="Times New Roman" w:hAnsi="Times New Roman"/>
          <w:bCs/>
          <w:sz w:val="28"/>
          <w:szCs w:val="28"/>
        </w:rPr>
        <w:t>Множество</w:t>
      </w:r>
      <w:r w:rsidR="00980F75" w:rsidRPr="00CF22CB">
        <w:rPr>
          <w:rFonts w:ascii="Times New Roman" w:hAnsi="Times New Roman"/>
          <w:bCs/>
          <w:sz w:val="28"/>
          <w:szCs w:val="28"/>
        </w:rPr>
        <w:t xml:space="preserve"> равноудалённых</w:t>
      </w:r>
      <w:r w:rsidR="00D91048" w:rsidRPr="00CF22CB">
        <w:rPr>
          <w:rFonts w:ascii="Times New Roman" w:hAnsi="Times New Roman"/>
          <w:bCs/>
          <w:sz w:val="28"/>
          <w:szCs w:val="28"/>
        </w:rPr>
        <w:t xml:space="preserve"> точек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D91048" w:rsidRPr="00CF22CB">
        <w:rPr>
          <w:rFonts w:ascii="Times New Roman" w:hAnsi="Times New Roman"/>
          <w:bCs/>
          <w:sz w:val="28"/>
          <w:szCs w:val="28"/>
        </w:rPr>
        <w:t xml:space="preserve"> называется регулярный симплекс.</w:t>
      </w:r>
      <w:r w:rsidR="00BA2FC4" w:rsidRPr="00CF22CB">
        <w:rPr>
          <w:rFonts w:ascii="Times New Roman" w:hAnsi="Times New Roman"/>
          <w:bCs/>
          <w:sz w:val="28"/>
          <w:szCs w:val="28"/>
        </w:rPr>
        <w:t xml:space="preserve"> </w:t>
      </w:r>
    </w:p>
    <w:p w14:paraId="0276F29F" w14:textId="47D38EED" w:rsidR="00C042BE" w:rsidRPr="00CF22CB" w:rsidRDefault="00C042BE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Найдем в каждой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F22CB">
        <w:rPr>
          <w:rFonts w:ascii="Times New Roman" w:hAnsi="Times New Roman"/>
          <w:bCs/>
          <w:sz w:val="28"/>
          <w:szCs w:val="28"/>
        </w:rPr>
        <w:t xml:space="preserve">значения </w:t>
      </w:r>
      <w:r w:rsidR="002B04B7" w:rsidRPr="00CF22CB">
        <w:rPr>
          <w:rFonts w:ascii="Times New Roman" w:hAnsi="Times New Roman"/>
          <w:bCs/>
          <w:sz w:val="28"/>
          <w:szCs w:val="28"/>
        </w:rPr>
        <w:t xml:space="preserve">функции </w:t>
      </w:r>
      <w:r w:rsidR="00BD250F" w:rsidRPr="00CF22CB">
        <w:rPr>
          <w:rFonts w:ascii="Times New Roman" w:hAnsi="Times New Roman"/>
          <w:bCs/>
          <w:sz w:val="28"/>
          <w:szCs w:val="28"/>
        </w:rPr>
        <w:t>и упорядочим</w:t>
      </w:r>
    </w:p>
    <w:p w14:paraId="1A1EF19E" w14:textId="7FE55772" w:rsidR="00BD250F" w:rsidRPr="00CF22CB" w:rsidRDefault="00B0745B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≤…≤f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74D88C14" w14:textId="67F8D02A" w:rsidR="00BD250F" w:rsidRPr="00CF22CB" w:rsidRDefault="00567A0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Обозначим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A10371" w:rsidRPr="00CF22CB">
        <w:rPr>
          <w:rFonts w:ascii="Times New Roman" w:hAnsi="Times New Roman"/>
          <w:bCs/>
          <w:sz w:val="28"/>
          <w:szCs w:val="28"/>
        </w:rPr>
        <w:t>.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F80256" w:rsidRPr="00CF22CB">
        <w:rPr>
          <w:rFonts w:ascii="Times New Roman" w:hAnsi="Times New Roman"/>
          <w:bCs/>
          <w:sz w:val="28"/>
          <w:szCs w:val="28"/>
        </w:rPr>
        <w:t>Найдем</w:t>
      </w:r>
      <w:r w:rsidR="00B0745B" w:rsidRPr="00CF22CB">
        <w:rPr>
          <w:rFonts w:ascii="Times New Roman" w:hAnsi="Times New Roman"/>
          <w:bCs/>
          <w:sz w:val="28"/>
          <w:szCs w:val="28"/>
        </w:rPr>
        <w:t xml:space="preserve"> центр </w:t>
      </w:r>
      <w:r w:rsidR="00B3710D" w:rsidRPr="00CF22CB">
        <w:rPr>
          <w:rFonts w:ascii="Times New Roman" w:hAnsi="Times New Roman"/>
          <w:bCs/>
          <w:sz w:val="28"/>
          <w:szCs w:val="28"/>
        </w:rPr>
        <w:t xml:space="preserve">тяжести всех точек, за исключением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1438" w:rsidRPr="00CF22CB">
        <w:rPr>
          <w:rFonts w:ascii="Times New Roman" w:hAnsi="Times New Roman"/>
          <w:bCs/>
          <w:sz w:val="28"/>
          <w:szCs w:val="28"/>
        </w:rPr>
        <w:t>, в которой достигается наибольшее значение функции</w:t>
      </w:r>
      <w:r w:rsidR="001F4C0A" w:rsidRPr="00CF22CB">
        <w:rPr>
          <w:rFonts w:ascii="Times New Roman" w:hAnsi="Times New Roman"/>
          <w:bCs/>
          <w:sz w:val="28"/>
          <w:szCs w:val="28"/>
        </w:rPr>
        <w:t xml:space="preserve"> (1). Пусть центром тяжести будет </w:t>
      </w:r>
      <w:r w:rsidR="008D6B17" w:rsidRPr="00CF22CB">
        <w:rPr>
          <w:rFonts w:ascii="Times New Roman" w:hAnsi="Times New Roman"/>
          <w:bCs/>
          <w:sz w:val="28"/>
          <w:szCs w:val="28"/>
        </w:rPr>
        <w:t>точка</w:t>
      </w:r>
    </w:p>
    <w:p w14:paraId="22789B0E" w14:textId="187D9799" w:rsidR="001E74B5" w:rsidRPr="00CF22CB" w:rsidRDefault="008D6B17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val="en-US"/>
              </w:rPr>
              <m:t>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</m:eqArr>
      </m:oMath>
      <w:r w:rsidRPr="00CF22CB">
        <w:rPr>
          <w:rFonts w:ascii="Times New Roman" w:hAnsi="Times New Roman"/>
          <w:bCs/>
          <w:sz w:val="28"/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56DF8" w:rsidRPr="00CF22CB">
        <w:rPr>
          <w:rFonts w:ascii="Times New Roman" w:hAnsi="Times New Roman"/>
          <w:bCs/>
          <w:sz w:val="28"/>
          <w:szCs w:val="28"/>
        </w:rPr>
        <w:t>.</w:t>
      </w:r>
      <w:r w:rsidR="00CD781B" w:rsidRPr="00CF22CB">
        <w:rPr>
          <w:rFonts w:ascii="Times New Roman" w:hAnsi="Times New Roman"/>
          <w:bCs/>
          <w:sz w:val="28"/>
          <w:szCs w:val="28"/>
        </w:rPr>
        <w:t xml:space="preserve"> Удобнее </w:t>
      </w:r>
      <w:r w:rsidR="003C163C" w:rsidRPr="00CF22CB">
        <w:rPr>
          <w:rFonts w:ascii="Times New Roman" w:hAnsi="Times New Roman"/>
          <w:bCs/>
          <w:sz w:val="28"/>
          <w:szCs w:val="28"/>
        </w:rPr>
        <w:t xml:space="preserve">начать перемещение от точки от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C163C" w:rsidRPr="00CF22CB">
        <w:rPr>
          <w:rFonts w:ascii="Times New Roman" w:hAnsi="Times New Roman"/>
          <w:bCs/>
          <w:sz w:val="28"/>
          <w:szCs w:val="28"/>
        </w:rPr>
        <w:t>. От</w:t>
      </w:r>
      <w:r w:rsidR="00966BC3" w:rsidRPr="00CF22CB">
        <w:rPr>
          <w:rFonts w:ascii="Times New Roman" w:hAnsi="Times New Roman"/>
          <w:bCs/>
          <w:sz w:val="28"/>
          <w:szCs w:val="28"/>
        </w:rPr>
        <w:t xml:space="preserve">разим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66BC3" w:rsidRPr="00CF22CB">
        <w:rPr>
          <w:rFonts w:ascii="Times New Roman" w:hAnsi="Times New Roman"/>
          <w:bCs/>
          <w:sz w:val="28"/>
          <w:szCs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966BC3" w:rsidRPr="00CF22CB">
        <w:rPr>
          <w:rFonts w:ascii="Times New Roman" w:hAnsi="Times New Roman"/>
          <w:bCs/>
          <w:sz w:val="28"/>
          <w:szCs w:val="28"/>
        </w:rPr>
        <w:t>, получим точку</w:t>
      </w:r>
    </w:p>
    <w:p w14:paraId="61C08D43" w14:textId="7FDF165F" w:rsidR="00A124D0" w:rsidRPr="00CF22CB" w:rsidRDefault="000C33B2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48AE7F93" w14:textId="4762ED6C" w:rsidR="000C33B2" w:rsidRPr="00CF22CB" w:rsidRDefault="000C33B2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, где</w:t>
      </w:r>
      <m:oMath>
        <m:r>
          <w:rPr>
            <w:rFonts w:ascii="Cambria Math" w:hAnsi="Cambria Math"/>
            <w:sz w:val="28"/>
            <w:szCs w:val="28"/>
          </w:rPr>
          <m:t xml:space="preserve"> α&gt;0</m:t>
        </m:r>
      </m:oMath>
      <w:r w:rsidRPr="00CF22CB">
        <w:rPr>
          <w:rFonts w:ascii="Times New Roman" w:hAnsi="Times New Roman"/>
          <w:bCs/>
          <w:sz w:val="28"/>
          <w:szCs w:val="28"/>
        </w:rPr>
        <w:t xml:space="preserve"> – коэффициент отражения. Обозначим</w:t>
      </w:r>
      <w:r w:rsidRPr="00CF22CB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F22CB">
        <w:rPr>
          <w:rFonts w:ascii="Times New Roman" w:hAnsi="Times New Roman"/>
          <w:bCs/>
          <w:sz w:val="28"/>
          <w:szCs w:val="28"/>
        </w:rPr>
        <w:t>.</w:t>
      </w:r>
    </w:p>
    <w:p w14:paraId="50D1D6DC" w14:textId="77777777" w:rsidR="007E1211" w:rsidRPr="00CF22CB" w:rsidRDefault="000B201A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iCs/>
          <w:sz w:val="28"/>
          <w:szCs w:val="28"/>
        </w:rPr>
        <w:t xml:space="preserve">Сравним значения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F22CB">
        <w:rPr>
          <w:rFonts w:ascii="Times New Roman" w:hAnsi="Times New Roman"/>
          <w:bCs/>
          <w:sz w:val="28"/>
          <w:szCs w:val="28"/>
        </w:rPr>
        <w:t>.</w:t>
      </w:r>
    </w:p>
    <w:p w14:paraId="0CA586A9" w14:textId="3C3EF734" w:rsidR="00EA35BD" w:rsidRPr="00CF22CB" w:rsidRDefault="007E1211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В случае</w:t>
      </w:r>
      <w:r w:rsidR="000B201A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Pr="00CF22CB">
        <w:rPr>
          <w:rFonts w:ascii="Times New Roman" w:hAnsi="Times New Roman"/>
          <w:bCs/>
          <w:sz w:val="28"/>
          <w:szCs w:val="28"/>
        </w:rPr>
        <w:t>е</w:t>
      </w:r>
      <w:r w:rsidR="006C7DA2" w:rsidRPr="00CF22CB">
        <w:rPr>
          <w:rFonts w:ascii="Times New Roman" w:hAnsi="Times New Roman"/>
          <w:bCs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C7DA2" w:rsidRPr="00CF22CB">
        <w:rPr>
          <w:rFonts w:ascii="Times New Roman" w:hAnsi="Times New Roman"/>
          <w:bCs/>
          <w:sz w:val="28"/>
          <w:szCs w:val="28"/>
        </w:rPr>
        <w:t xml:space="preserve">, то мы получили </w:t>
      </w:r>
      <w:r w:rsidR="009748D3" w:rsidRPr="00CF22CB">
        <w:rPr>
          <w:rFonts w:ascii="Times New Roman" w:hAnsi="Times New Roman"/>
          <w:bCs/>
          <w:sz w:val="28"/>
          <w:szCs w:val="28"/>
        </w:rPr>
        <w:t>наименьшее значение функции.</w:t>
      </w:r>
      <w:r w:rsidR="00BF14F2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9748D3" w:rsidRPr="00CF22CB">
        <w:rPr>
          <w:rFonts w:ascii="Times New Roman" w:hAnsi="Times New Roman"/>
          <w:bCs/>
          <w:sz w:val="28"/>
          <w:szCs w:val="28"/>
        </w:rPr>
        <w:t xml:space="preserve">Направление из точки </w:t>
      </w:r>
      <w:bookmarkStart w:id="4" w:name="_Hlk159092256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bookmarkEnd w:id="4"/>
      <w:r w:rsidR="00457A3A" w:rsidRPr="00CF22CB">
        <w:rPr>
          <w:rFonts w:ascii="Times New Roman" w:hAnsi="Times New Roman"/>
          <w:bCs/>
          <w:sz w:val="28"/>
          <w:szCs w:val="28"/>
        </w:rPr>
        <w:t xml:space="preserve"> в точку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457A3A" w:rsidRPr="00CF22CB">
        <w:rPr>
          <w:rFonts w:ascii="Times New Roman" w:hAnsi="Times New Roman"/>
          <w:bCs/>
          <w:sz w:val="28"/>
          <w:szCs w:val="28"/>
        </w:rPr>
        <w:t xml:space="preserve"> наиболее </w:t>
      </w:r>
      <w:r w:rsidR="002B0C9D" w:rsidRPr="00CF22CB">
        <w:rPr>
          <w:rFonts w:ascii="Times New Roman" w:hAnsi="Times New Roman"/>
          <w:bCs/>
          <w:sz w:val="28"/>
          <w:szCs w:val="28"/>
        </w:rPr>
        <w:t>удобно для перемещения.</w:t>
      </w:r>
      <w:r w:rsidR="00BF14F2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2B0C9D" w:rsidRPr="00CF22CB">
        <w:rPr>
          <w:rFonts w:ascii="Times New Roman" w:hAnsi="Times New Roman"/>
          <w:bCs/>
          <w:sz w:val="28"/>
          <w:szCs w:val="28"/>
        </w:rPr>
        <w:t>Таким образом, мы производим растяжение в этом направление и находим точку</w:t>
      </w:r>
    </w:p>
    <w:p w14:paraId="38A760F5" w14:textId="4ECBA78C" w:rsidR="001E74B5" w:rsidRPr="00CF22CB" w:rsidRDefault="00C51EAC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#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</m:d>
          </m:e>
        </m:eqArr>
      </m:oMath>
      <w:r w:rsidR="00457A3A" w:rsidRPr="00CF22CB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</w:p>
    <w:p w14:paraId="66F6A537" w14:textId="7D61FDDF" w:rsidR="00486D21" w:rsidRPr="00CF22CB" w:rsidRDefault="00C51EAC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>,</w:t>
      </w:r>
      <w:r w:rsidR="001D2DEE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Pr="00CF22CB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&gt;1</m:t>
        </m:r>
      </m:oMath>
      <w:r w:rsidR="001D2DEE" w:rsidRPr="00CF22CB">
        <w:rPr>
          <w:rFonts w:ascii="Times New Roman" w:hAnsi="Times New Roman"/>
          <w:bCs/>
          <w:sz w:val="28"/>
          <w:szCs w:val="28"/>
        </w:rPr>
        <w:t xml:space="preserve"> – коэффициент растяжения. </w:t>
      </w:r>
      <w:r w:rsidR="001D2DEE" w:rsidRPr="00CF22CB">
        <w:rPr>
          <w:rFonts w:ascii="Times New Roman" w:hAnsi="Times New Roman"/>
          <w:bCs/>
          <w:sz w:val="28"/>
          <w:szCs w:val="28"/>
        </w:rPr>
        <w:t>Обозначим</w:t>
      </w:r>
      <w:r w:rsidR="001D2DEE" w:rsidRPr="00CF22CB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D2DEE" w:rsidRPr="00CF22CB">
        <w:rPr>
          <w:rFonts w:ascii="Times New Roman" w:hAnsi="Times New Roman"/>
          <w:bCs/>
          <w:sz w:val="28"/>
          <w:szCs w:val="28"/>
        </w:rPr>
        <w:t>.</w:t>
      </w:r>
      <w:r w:rsidR="001D2DEE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7E1211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E1211" w:rsidRPr="00CF22CB">
        <w:rPr>
          <w:rFonts w:ascii="Times New Roman" w:hAnsi="Times New Roman"/>
          <w:bCs/>
          <w:sz w:val="28"/>
          <w:szCs w:val="28"/>
        </w:rPr>
        <w:t xml:space="preserve"> , то заменяем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25FB2" w:rsidRPr="00CF22CB">
        <w:rPr>
          <w:rFonts w:ascii="Times New Roman" w:hAnsi="Times New Roman"/>
          <w:bCs/>
          <w:sz w:val="28"/>
          <w:szCs w:val="28"/>
        </w:rPr>
        <w:t xml:space="preserve"> на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  <w:r w:rsidR="00525FB2" w:rsidRPr="00CF22CB">
        <w:rPr>
          <w:rFonts w:ascii="Times New Roman" w:hAnsi="Times New Roman"/>
          <w:bCs/>
          <w:sz w:val="28"/>
          <w:szCs w:val="28"/>
        </w:rPr>
        <w:t xml:space="preserve"> и переходим к проверке</w:t>
      </w:r>
      <w:r w:rsidR="006409EF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630B07" w:rsidRPr="00CF22CB">
        <w:rPr>
          <w:rFonts w:ascii="Times New Roman" w:hAnsi="Times New Roman"/>
          <w:bCs/>
          <w:sz w:val="28"/>
          <w:szCs w:val="28"/>
        </w:rPr>
        <w:t>сходимости (9)</w:t>
      </w:r>
      <w:r w:rsidR="004E5318" w:rsidRPr="00CF22CB">
        <w:rPr>
          <w:rFonts w:ascii="Times New Roman" w:hAnsi="Times New Roman"/>
          <w:bCs/>
          <w:sz w:val="28"/>
          <w:szCs w:val="28"/>
        </w:rPr>
        <w:t>.</w:t>
      </w:r>
      <w:r w:rsidR="006409EF"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4E5318" w:rsidRPr="00CF22CB">
        <w:rPr>
          <w:rFonts w:ascii="Times New Roman" w:hAnsi="Times New Roman"/>
          <w:bCs/>
          <w:sz w:val="28"/>
          <w:szCs w:val="28"/>
        </w:rPr>
        <w:t xml:space="preserve">Иначе отбрасываем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 w:rsidR="004E5318" w:rsidRPr="00CF22CB">
        <w:rPr>
          <w:rFonts w:ascii="Times New Roman" w:hAnsi="Times New Roman"/>
          <w:bCs/>
          <w:sz w:val="28"/>
          <w:szCs w:val="28"/>
        </w:rPr>
        <w:t xml:space="preserve">. Очевидно, что мы переместились слишком далеко от точки </w:t>
      </w:r>
      <w:r w:rsidR="0027435A" w:rsidRPr="00CF22CB">
        <w:rPr>
          <w:rFonts w:ascii="Times New Roman" w:hAnsi="Times New Roman"/>
          <w:bCs/>
          <w:sz w:val="28"/>
          <w:szCs w:val="28"/>
        </w:rPr>
        <w:t xml:space="preserve">центра масс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="0027435A" w:rsidRPr="00CF22CB">
        <w:rPr>
          <w:rFonts w:ascii="Times New Roman" w:hAnsi="Times New Roman"/>
          <w:bCs/>
          <w:sz w:val="28"/>
          <w:szCs w:val="28"/>
        </w:rPr>
        <w:t xml:space="preserve">  к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27435A" w:rsidRPr="00CF22CB">
        <w:rPr>
          <w:rFonts w:ascii="Times New Roman" w:hAnsi="Times New Roman"/>
          <w:bCs/>
          <w:sz w:val="28"/>
          <w:szCs w:val="28"/>
        </w:rPr>
        <w:t xml:space="preserve">. </w:t>
      </w:r>
      <w:r w:rsidR="00020BF8" w:rsidRPr="00CF22CB">
        <w:rPr>
          <w:rFonts w:ascii="Times New Roman" w:hAnsi="Times New Roman"/>
          <w:bCs/>
          <w:sz w:val="28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6409EF" w:rsidRPr="00CF22CB">
        <w:rPr>
          <w:rFonts w:ascii="Times New Roman" w:hAnsi="Times New Roman"/>
          <w:bCs/>
          <w:sz w:val="28"/>
          <w:szCs w:val="28"/>
        </w:rPr>
        <w:t xml:space="preserve"> и переходим к </w:t>
      </w:r>
      <w:r w:rsidR="00BF14F2" w:rsidRPr="00CF22CB">
        <w:rPr>
          <w:rFonts w:ascii="Times New Roman" w:hAnsi="Times New Roman"/>
          <w:bCs/>
          <w:sz w:val="28"/>
          <w:szCs w:val="28"/>
        </w:rPr>
        <w:t xml:space="preserve">проверке </w:t>
      </w:r>
      <w:r w:rsidR="00630B07" w:rsidRPr="00CF22CB">
        <w:rPr>
          <w:rFonts w:ascii="Times New Roman" w:hAnsi="Times New Roman"/>
          <w:bCs/>
          <w:sz w:val="28"/>
          <w:szCs w:val="28"/>
        </w:rPr>
        <w:t>сходимости (9)</w:t>
      </w:r>
      <w:r w:rsidR="006409EF" w:rsidRPr="00CF22CB">
        <w:rPr>
          <w:rFonts w:ascii="Times New Roman" w:hAnsi="Times New Roman"/>
          <w:bCs/>
          <w:sz w:val="28"/>
          <w:szCs w:val="28"/>
        </w:rPr>
        <w:t xml:space="preserve">. </w:t>
      </w:r>
    </w:p>
    <w:p w14:paraId="5A227657" w14:textId="77777777" w:rsidR="00DC40F7" w:rsidRPr="00CF22CB" w:rsidRDefault="006409E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В случае </w:t>
      </w:r>
      <w:r w:rsidR="00190FF7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302DA" w:rsidRPr="00CF22CB">
        <w:rPr>
          <w:rFonts w:ascii="Times New Roman" w:hAnsi="Times New Roman"/>
          <w:bCs/>
          <w:sz w:val="28"/>
          <w:szCs w:val="28"/>
        </w:rPr>
        <w:t xml:space="preserve"> сравним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6302DA" w:rsidRPr="00CF22CB">
        <w:rPr>
          <w:rFonts w:ascii="Times New Roman" w:hAnsi="Times New Roman"/>
          <w:bCs/>
          <w:sz w:val="28"/>
          <w:szCs w:val="28"/>
        </w:rPr>
        <w:t xml:space="preserve">. </w:t>
      </w:r>
      <w:r w:rsidR="001B31C3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DC40F7" w:rsidRPr="00CF22CB">
        <w:rPr>
          <w:rFonts w:ascii="Times New Roman" w:hAnsi="Times New Roman"/>
          <w:bCs/>
          <w:sz w:val="28"/>
          <w:szCs w:val="28"/>
        </w:rPr>
        <w:t xml:space="preserve">, то </w:t>
      </w:r>
    </w:p>
    <w:p w14:paraId="1EDD64C6" w14:textId="76A1D93C" w:rsidR="00486D21" w:rsidRPr="00CF22CB" w:rsidRDefault="00DC40F7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0F78C2" w:rsidRPr="00CF22CB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024061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CF22CB">
        <w:rPr>
          <w:rFonts w:ascii="Times New Roman" w:hAnsi="Times New Roman"/>
          <w:bCs/>
          <w:sz w:val="28"/>
          <w:szCs w:val="28"/>
        </w:rPr>
        <w:t xml:space="preserve"> (9)</w:t>
      </w:r>
      <w:r w:rsidR="000F78C2" w:rsidRPr="00CF22CB">
        <w:rPr>
          <w:rFonts w:ascii="Times New Roman" w:hAnsi="Times New Roman"/>
          <w:bCs/>
          <w:sz w:val="28"/>
          <w:szCs w:val="28"/>
        </w:rPr>
        <w:t xml:space="preserve">. Иначе </w:t>
      </w:r>
      <w:r w:rsidR="007D770C" w:rsidRPr="00CF22CB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D770C" w:rsidRPr="00CF22CB">
        <w:rPr>
          <w:rFonts w:ascii="Times New Roman" w:hAnsi="Times New Roman"/>
          <w:bCs/>
          <w:sz w:val="28"/>
          <w:szCs w:val="28"/>
        </w:rPr>
        <w:t xml:space="preserve">, то </w:t>
      </w:r>
    </w:p>
    <w:p w14:paraId="0E706C63" w14:textId="3AD0A77C" w:rsidR="00486D21" w:rsidRPr="00CF22CB" w:rsidRDefault="007D770C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A03AEB" w:rsidRPr="00CF22CB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630B07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CF22CB">
        <w:rPr>
          <w:rFonts w:ascii="Times New Roman" w:hAnsi="Times New Roman"/>
          <w:bCs/>
          <w:sz w:val="28"/>
          <w:szCs w:val="28"/>
        </w:rPr>
        <w:t xml:space="preserve"> (9)</w:t>
      </w:r>
      <w:r w:rsidR="00A03AEB" w:rsidRPr="00CF22CB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A03AEB" w:rsidRPr="00CF22CB">
        <w:rPr>
          <w:rFonts w:ascii="Times New Roman" w:hAnsi="Times New Roman"/>
          <w:bCs/>
          <w:sz w:val="28"/>
          <w:szCs w:val="28"/>
        </w:rPr>
        <w:t xml:space="preserve">, то переходим к </w:t>
      </w:r>
      <w:r w:rsidR="001940CF" w:rsidRPr="00CF22CB">
        <w:rPr>
          <w:rFonts w:ascii="Times New Roman" w:hAnsi="Times New Roman"/>
          <w:bCs/>
          <w:sz w:val="28"/>
          <w:szCs w:val="28"/>
        </w:rPr>
        <w:t xml:space="preserve">сжиманию многогранника, т.е. находим точку </w:t>
      </w:r>
    </w:p>
    <w:p w14:paraId="5D33FE9F" w14:textId="08B111B1" w:rsidR="001940CF" w:rsidRPr="00CF22CB" w:rsidRDefault="00BA545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0C006236" w14:textId="77777777" w:rsidR="00BA5454" w:rsidRPr="00CF22CB" w:rsidRDefault="00BA545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AC465" w14:textId="18AC9DD0" w:rsidR="00F50C46" w:rsidRPr="00CF22CB" w:rsidRDefault="00BA545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="002502EB" w:rsidRPr="00CF22CB">
        <w:rPr>
          <w:rFonts w:ascii="Times New Roman" w:hAnsi="Times New Roman"/>
          <w:bCs/>
          <w:sz w:val="28"/>
          <w:szCs w:val="28"/>
        </w:rPr>
        <w:t xml:space="preserve"> – коэффициент  </w:t>
      </w:r>
      <w:r w:rsidRPr="00CF22CB">
        <w:rPr>
          <w:rFonts w:ascii="Times New Roman" w:hAnsi="Times New Roman"/>
          <w:bCs/>
          <w:sz w:val="28"/>
          <w:szCs w:val="28"/>
        </w:rPr>
        <w:t xml:space="preserve"> </w:t>
      </w:r>
      <w:r w:rsidR="002502EB" w:rsidRPr="00CF22CB">
        <w:rPr>
          <w:rFonts w:ascii="Times New Roman" w:hAnsi="Times New Roman"/>
          <w:bCs/>
          <w:sz w:val="28"/>
          <w:szCs w:val="28"/>
        </w:rPr>
        <w:t xml:space="preserve">сжатия. </w:t>
      </w:r>
      <w:r w:rsidR="00FB4D13" w:rsidRPr="00CF22CB">
        <w:rPr>
          <w:rFonts w:ascii="Times New Roman" w:hAnsi="Times New Roman"/>
          <w:bCs/>
          <w:sz w:val="28"/>
          <w:szCs w:val="28"/>
        </w:rPr>
        <w:t>Обозначим</w:t>
      </w:r>
      <w:r w:rsidR="00FB4D13" w:rsidRPr="00CF22CB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B4D13" w:rsidRPr="00CF22CB">
        <w:rPr>
          <w:rFonts w:ascii="Times New Roman" w:hAnsi="Times New Roman"/>
          <w:bCs/>
          <w:sz w:val="28"/>
          <w:szCs w:val="28"/>
        </w:rPr>
        <w:t>.</w:t>
      </w:r>
      <w:r w:rsidR="00FB4D13" w:rsidRPr="00CF22CB">
        <w:rPr>
          <w:rFonts w:ascii="Times New Roman" w:hAnsi="Times New Roman"/>
          <w:bCs/>
          <w:sz w:val="28"/>
          <w:szCs w:val="28"/>
        </w:rPr>
        <w:t xml:space="preserve"> Сравним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CF22CB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CF22CB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E37076" w:rsidRPr="00CF22CB">
        <w:rPr>
          <w:rFonts w:ascii="Times New Roman" w:hAnsi="Times New Roman"/>
          <w:bCs/>
          <w:sz w:val="28"/>
          <w:szCs w:val="28"/>
        </w:rPr>
        <w:t xml:space="preserve"> и переходим к проверке </w:t>
      </w:r>
      <w:r w:rsidR="00024061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CF22CB">
        <w:rPr>
          <w:rFonts w:ascii="Times New Roman" w:hAnsi="Times New Roman"/>
          <w:bCs/>
          <w:sz w:val="28"/>
          <w:szCs w:val="28"/>
        </w:rPr>
        <w:t xml:space="preserve"> (9</w:t>
      </w:r>
      <w:r w:rsidR="000A1F48" w:rsidRPr="00CF22CB">
        <w:rPr>
          <w:rFonts w:ascii="Times New Roman" w:hAnsi="Times New Roman"/>
          <w:bCs/>
          <w:sz w:val="28"/>
          <w:szCs w:val="28"/>
        </w:rPr>
        <w:t>).</w:t>
      </w:r>
      <w:r w:rsidR="00F50C46" w:rsidRPr="00CF22CB">
        <w:rPr>
          <w:rFonts w:ascii="Times New Roman" w:hAnsi="Times New Roman"/>
          <w:bCs/>
          <w:sz w:val="28"/>
          <w:szCs w:val="28"/>
        </w:rPr>
        <w:t xml:space="preserve"> Иначе мы уменьшаем размер симплекса делением пополам расстояние от каждой точки симплекса до точки, определяющей наименьшее значение функции</w:t>
      </w:r>
      <w:r w:rsidR="00F14630" w:rsidRPr="00CF22CB">
        <w:rPr>
          <w:rFonts w:ascii="Times New Roman" w:hAnsi="Times New Roman"/>
          <w:bCs/>
          <w:sz w:val="28"/>
          <w:szCs w:val="28"/>
        </w:rPr>
        <w:t>.</w:t>
      </w:r>
    </w:p>
    <w:p w14:paraId="32E57B3C" w14:textId="209E6665" w:rsidR="00F50C46" w:rsidRPr="00CF22CB" w:rsidRDefault="00277DF1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77CAF686" w14:textId="312EE558" w:rsidR="00277DF1" w:rsidRPr="00CF22CB" w:rsidRDefault="00277DF1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,n</m:t>
            </m:r>
          </m:e>
        </m:acc>
      </m:oMath>
      <w:r w:rsidR="009C2AA2" w:rsidRPr="00CF22CB">
        <w:rPr>
          <w:rFonts w:ascii="Times New Roman" w:hAnsi="Times New Roman"/>
          <w:bCs/>
          <w:sz w:val="28"/>
          <w:szCs w:val="28"/>
        </w:rPr>
        <w:t>.</w:t>
      </w:r>
      <w:r w:rsidR="00F14630" w:rsidRPr="00CF22CB">
        <w:rPr>
          <w:rFonts w:ascii="Times New Roman" w:hAnsi="Times New Roman"/>
          <w:bCs/>
          <w:sz w:val="28"/>
          <w:szCs w:val="28"/>
        </w:rPr>
        <w:t xml:space="preserve"> Далее переходим к проверке </w:t>
      </w:r>
      <w:r w:rsidR="00B04330" w:rsidRPr="00CF22CB">
        <w:rPr>
          <w:rFonts w:ascii="Times New Roman" w:hAnsi="Times New Roman"/>
          <w:bCs/>
          <w:sz w:val="28"/>
          <w:szCs w:val="28"/>
        </w:rPr>
        <w:t>сходимости (9)</w:t>
      </w:r>
      <w:r w:rsidR="00F14630" w:rsidRPr="00CF22CB">
        <w:rPr>
          <w:rFonts w:ascii="Times New Roman" w:hAnsi="Times New Roman"/>
          <w:bCs/>
          <w:sz w:val="28"/>
          <w:szCs w:val="28"/>
        </w:rPr>
        <w:t>.</w:t>
      </w:r>
    </w:p>
    <w:p w14:paraId="0121DCD8" w14:textId="3FFB5FCF" w:rsidR="00E96B3D" w:rsidRPr="00CF22CB" w:rsidRDefault="00F1463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Проверка </w:t>
      </w:r>
      <w:r w:rsidR="00024061" w:rsidRPr="00CF22CB">
        <w:rPr>
          <w:rFonts w:ascii="Times New Roman" w:hAnsi="Times New Roman"/>
          <w:bCs/>
          <w:sz w:val="28"/>
          <w:szCs w:val="28"/>
        </w:rPr>
        <w:t>сходимости</w:t>
      </w:r>
      <w:r w:rsidRPr="00CF22CB">
        <w:rPr>
          <w:rFonts w:ascii="Times New Roman" w:hAnsi="Times New Roman"/>
          <w:bCs/>
          <w:sz w:val="28"/>
          <w:szCs w:val="28"/>
        </w:rPr>
        <w:t xml:space="preserve"> основа на том, чтобы стандартное отклонение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6B6649" w:rsidRPr="00CF22CB">
        <w:rPr>
          <w:rFonts w:ascii="Times New Roman" w:hAnsi="Times New Roman"/>
          <w:bCs/>
          <w:sz w:val="28"/>
          <w:szCs w:val="28"/>
        </w:rPr>
        <w:t xml:space="preserve"> – го значения функции было меньше некоторого заданного малого значения </w:t>
      </w:r>
      <w:r w:rsidR="00E96B3D" w:rsidRPr="00CF22CB">
        <w:rPr>
          <w:rFonts w:ascii="Times New Roman" w:hAnsi="Times New Roman"/>
          <w:bCs/>
          <w:sz w:val="28"/>
          <w:szCs w:val="28"/>
        </w:rPr>
        <w:t>ε. В этом случае вычисляется</w:t>
      </w:r>
    </w:p>
    <w:p w14:paraId="41999ADD" w14:textId="032D4A54" w:rsidR="00486D21" w:rsidRPr="00CF22CB" w:rsidRDefault="003B1CB8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где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B8931E8" w14:textId="0ED24344" w:rsidR="003B1CB8" w:rsidRPr="00CF22CB" w:rsidRDefault="003B1CB8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Критерий окончания поиска состоит в проверке условия </w:t>
      </w:r>
      <m:oMath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&lt;ε</m:t>
        </m:r>
      </m:oMath>
      <w:r w:rsidR="00090343" w:rsidRPr="00CF22CB">
        <w:rPr>
          <w:rFonts w:ascii="Times New Roman" w:hAnsi="Times New Roman"/>
          <w:bCs/>
          <w:sz w:val="28"/>
          <w:szCs w:val="28"/>
        </w:rPr>
        <w:t>, где ε – произвольное малое число</w:t>
      </w:r>
      <w:r w:rsidR="009D3A38" w:rsidRPr="00CF22CB">
        <w:rPr>
          <w:rFonts w:ascii="Times New Roman" w:hAnsi="Times New Roman"/>
          <w:bCs/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9D3A38" w:rsidRPr="00CF22CB">
        <w:rPr>
          <w:rFonts w:ascii="Times New Roman" w:hAnsi="Times New Roman"/>
          <w:bCs/>
          <w:sz w:val="28"/>
          <w:szCs w:val="28"/>
        </w:rPr>
        <w:t xml:space="preserve"> – значение </w:t>
      </w:r>
      <w:r w:rsidR="00475A38" w:rsidRPr="00CF22CB">
        <w:rPr>
          <w:rFonts w:ascii="Times New Roman" w:hAnsi="Times New Roman"/>
          <w:bCs/>
          <w:sz w:val="28"/>
          <w:szCs w:val="28"/>
        </w:rPr>
        <w:t xml:space="preserve">функции в центре тяжести. Для продолжения поиска перейдем к шагу (3) и продолжим вычисления </w:t>
      </w:r>
      <w:r w:rsidR="00630B07" w:rsidRPr="00CF22CB">
        <w:rPr>
          <w:rFonts w:ascii="Times New Roman" w:hAnsi="Times New Roman"/>
          <w:bCs/>
          <w:sz w:val="28"/>
          <w:szCs w:val="28"/>
        </w:rPr>
        <w:t>до тех пор, пока</w:t>
      </w:r>
      <w:r w:rsidR="00475A38" w:rsidRPr="00CF22CB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24061" w:rsidRPr="00CF22CB">
        <w:rPr>
          <w:rFonts w:ascii="Times New Roman" w:hAnsi="Times New Roman"/>
          <w:bCs/>
          <w:sz w:val="28"/>
          <w:szCs w:val="28"/>
        </w:rPr>
        <w:t>.</w:t>
      </w:r>
    </w:p>
    <w:p w14:paraId="336B3CC1" w14:textId="49104EFC" w:rsidR="00B04330" w:rsidRPr="00CF22CB" w:rsidRDefault="00B0433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CF22CB">
        <w:rPr>
          <w:rFonts w:ascii="Times New Roman" w:hAnsi="Times New Roman"/>
          <w:bCs/>
          <w:sz w:val="28"/>
          <w:szCs w:val="28"/>
        </w:rPr>
        <w:t xml:space="preserve">Коэффициенты 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γ</m:t>
        </m:r>
      </m:oMath>
      <w:r w:rsidRPr="00CF22CB">
        <w:rPr>
          <w:rFonts w:ascii="Times New Roman" w:hAnsi="Times New Roman"/>
          <w:bCs/>
          <w:iCs/>
          <w:sz w:val="28"/>
          <w:szCs w:val="28"/>
        </w:rPr>
        <w:t xml:space="preserve"> являются </w:t>
      </w:r>
      <w:r w:rsidR="00FD3ABA" w:rsidRPr="00CF22CB">
        <w:rPr>
          <w:rFonts w:ascii="Times New Roman" w:hAnsi="Times New Roman"/>
          <w:bCs/>
          <w:iCs/>
          <w:sz w:val="28"/>
          <w:szCs w:val="28"/>
        </w:rPr>
        <w:t xml:space="preserve">соответственно коэффициентами отражения, сжатия и растяжения. </w:t>
      </w:r>
      <w:r w:rsidR="00F34AA3" w:rsidRPr="00CF22CB">
        <w:rPr>
          <w:rFonts w:ascii="Times New Roman" w:hAnsi="Times New Roman"/>
          <w:bCs/>
          <w:iCs/>
          <w:sz w:val="28"/>
          <w:szCs w:val="28"/>
        </w:rPr>
        <w:t xml:space="preserve">В качестве </w:t>
      </w:r>
      <w:r w:rsidR="007D3876" w:rsidRPr="00CF22CB">
        <w:rPr>
          <w:rFonts w:ascii="Times New Roman" w:hAnsi="Times New Roman"/>
          <w:bCs/>
          <w:iCs/>
          <w:sz w:val="28"/>
          <w:szCs w:val="28"/>
        </w:rPr>
        <w:t>удовлетворяющих</w:t>
      </w:r>
      <w:r w:rsidR="00F34AA3" w:rsidRPr="00CF22CB">
        <w:rPr>
          <w:rFonts w:ascii="Times New Roman" w:hAnsi="Times New Roman"/>
          <w:bCs/>
          <w:iCs/>
          <w:sz w:val="28"/>
          <w:szCs w:val="28"/>
        </w:rPr>
        <w:t xml:space="preserve"> значения этих параметров </w:t>
      </w:r>
      <w:r w:rsidR="006D3B22" w:rsidRPr="00CF22CB">
        <w:rPr>
          <w:rFonts w:ascii="Times New Roman" w:hAnsi="Times New Roman"/>
          <w:bCs/>
          <w:iCs/>
          <w:sz w:val="28"/>
          <w:szCs w:val="28"/>
        </w:rPr>
        <w:t xml:space="preserve">при оптимизации без </w:t>
      </w:r>
      <w:r w:rsidR="007D3876" w:rsidRPr="00CF22CB">
        <w:rPr>
          <w:rFonts w:ascii="Times New Roman" w:hAnsi="Times New Roman"/>
          <w:bCs/>
          <w:iCs/>
          <w:sz w:val="28"/>
          <w:szCs w:val="28"/>
        </w:rPr>
        <w:t xml:space="preserve">ограничений Нелдер и Мид рекомендовали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=0,5 и </m:t>
        </m:r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=2</m:t>
        </m:r>
      </m:oMath>
      <w:r w:rsidR="00CF22CB" w:rsidRPr="00CF22CB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7D3876" w:rsidRPr="00CF22C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6D3B22" w:rsidRPr="00CF22C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FD3ABA" w:rsidRPr="00CF22CB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0A0E25E5" w14:textId="282867D4" w:rsidR="00277DF1" w:rsidRPr="00181291" w:rsidRDefault="00C872B1" w:rsidP="00255E6E">
      <w:pPr>
        <w:pStyle w:val="2"/>
        <w:numPr>
          <w:ilvl w:val="1"/>
          <w:numId w:val="28"/>
        </w:numPr>
        <w:rPr>
          <w:rFonts w:ascii="Times New Roman" w:hAnsi="Times New Roman"/>
          <w:bCs w:val="0"/>
          <w:i w:val="0"/>
          <w:iCs w:val="0"/>
        </w:rPr>
      </w:pPr>
      <w:bookmarkStart w:id="5" w:name="_Toc159180925"/>
      <w:r w:rsidRPr="00181291">
        <w:rPr>
          <w:rFonts w:ascii="Times New Roman" w:hAnsi="Times New Roman"/>
          <w:bCs w:val="0"/>
          <w:i w:val="0"/>
          <w:iCs w:val="0"/>
        </w:rPr>
        <w:t>Метод Ньютона-Гаусса</w:t>
      </w:r>
      <w:bookmarkEnd w:id="5"/>
    </w:p>
    <w:p w14:paraId="332A0BD3" w14:textId="09C9467D" w:rsidR="00CA68C5" w:rsidRPr="00692F89" w:rsidRDefault="00CA68C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8A0FB3">
        <w:rPr>
          <w:rFonts w:ascii="Times New Roman" w:hAnsi="Times New Roman"/>
          <w:bCs/>
          <w:sz w:val="28"/>
          <w:szCs w:val="28"/>
        </w:rPr>
        <w:t xml:space="preserve"> является нелинейно</w:t>
      </w:r>
      <w:r w:rsidR="00931C8A">
        <w:rPr>
          <w:rFonts w:ascii="Times New Roman" w:hAnsi="Times New Roman"/>
          <w:bCs/>
          <w:sz w:val="28"/>
          <w:szCs w:val="28"/>
        </w:rPr>
        <w:t>й дважды дифференцируемой функци</w:t>
      </w:r>
      <w:r w:rsidR="00E42CE6">
        <w:rPr>
          <w:rFonts w:ascii="Times New Roman" w:hAnsi="Times New Roman"/>
          <w:bCs/>
          <w:sz w:val="28"/>
          <w:szCs w:val="28"/>
        </w:rPr>
        <w:t>ей</w:t>
      </w:r>
      <w:r w:rsidR="00931C8A">
        <w:rPr>
          <w:rFonts w:ascii="Times New Roman" w:hAnsi="Times New Roman"/>
          <w:bCs/>
          <w:sz w:val="28"/>
          <w:szCs w:val="28"/>
        </w:rPr>
        <w:t xml:space="preserve"> из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931C8A" w:rsidRPr="00931C8A">
        <w:rPr>
          <w:rFonts w:ascii="Times New Roman" w:hAnsi="Times New Roman"/>
          <w:bCs/>
          <w:sz w:val="28"/>
          <w:szCs w:val="28"/>
        </w:rPr>
        <w:t xml:space="preserve"> </w:t>
      </w:r>
      <w:r w:rsidR="00931C8A">
        <w:rPr>
          <w:rFonts w:ascii="Times New Roman" w:hAnsi="Times New Roman"/>
          <w:bCs/>
          <w:sz w:val="28"/>
          <w:szCs w:val="28"/>
        </w:rPr>
        <w:t xml:space="preserve">для любого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="00692F89">
        <w:rPr>
          <w:rFonts w:ascii="Times New Roman" w:hAnsi="Times New Roman"/>
          <w:bCs/>
          <w:sz w:val="28"/>
          <w:szCs w:val="28"/>
        </w:rPr>
        <w:t xml:space="preserve"> Для данного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</w:p>
    <w:p w14:paraId="608C2E4E" w14:textId="3A1D15D5" w:rsidR="000063B4" w:rsidRPr="00AD2514" w:rsidRDefault="00692F89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</w:t>
      </w:r>
      <w:r w:rsidR="000063B4">
        <w:rPr>
          <w:rFonts w:ascii="Times New Roman" w:hAnsi="Times New Roman"/>
          <w:bCs/>
          <w:sz w:val="28"/>
          <w:szCs w:val="28"/>
        </w:rPr>
        <w:t>нелинейную задачу подбора данных методом наименьших квадратов</w:t>
      </w:r>
      <w:r w:rsidR="00AD2514" w:rsidRPr="00AD2514">
        <w:rPr>
          <w:rFonts w:ascii="Times New Roman" w:hAnsi="Times New Roman"/>
          <w:bCs/>
          <w:sz w:val="28"/>
          <w:szCs w:val="28"/>
        </w:rPr>
        <w:t>:</w:t>
      </w:r>
    </w:p>
    <w:p w14:paraId="62293105" w14:textId="5B7D85A4" w:rsidR="00277DF1" w:rsidRPr="00000C36" w:rsidRDefault="00000C36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-b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1EE3E636" w14:textId="0F89480A" w:rsidR="00000C36" w:rsidRDefault="00000C36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6EC8">
        <w:rPr>
          <w:rFonts w:ascii="Times New Roman" w:hAnsi="Times New Roman"/>
          <w:bCs/>
          <w:sz w:val="28"/>
          <w:szCs w:val="28"/>
        </w:rPr>
        <w:t>,</w:t>
      </w:r>
      <w:r w:rsidR="00186EC8" w:rsidRPr="00186EC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186EC8" w:rsidRPr="00186EC8">
        <w:rPr>
          <w:rFonts w:ascii="Times New Roman" w:hAnsi="Times New Roman"/>
          <w:bCs/>
          <w:sz w:val="28"/>
          <w:szCs w:val="28"/>
        </w:rPr>
        <w:t xml:space="preserve"> </w:t>
      </w:r>
      <w:r w:rsidR="00186EC8">
        <w:rPr>
          <w:rFonts w:ascii="Times New Roman" w:hAnsi="Times New Roman"/>
          <w:bCs/>
          <w:sz w:val="28"/>
          <w:szCs w:val="28"/>
        </w:rPr>
        <w:t>вектор</w:t>
      </w:r>
      <w:r w:rsidR="001D4DD5">
        <w:rPr>
          <w:rFonts w:ascii="Times New Roman" w:hAnsi="Times New Roman"/>
          <w:bCs/>
          <w:sz w:val="28"/>
          <w:szCs w:val="28"/>
        </w:rPr>
        <w:t>-</w:t>
      </w:r>
      <w:r w:rsidR="00186EC8">
        <w:rPr>
          <w:rFonts w:ascii="Times New Roman" w:hAnsi="Times New Roman"/>
          <w:bCs/>
          <w:sz w:val="28"/>
          <w:szCs w:val="28"/>
        </w:rPr>
        <w:t xml:space="preserve">функция </w:t>
      </w:r>
      <w:r w:rsidR="007A0F9B">
        <w:rPr>
          <w:rFonts w:ascii="Times New Roman" w:hAnsi="Times New Roman"/>
          <w:bCs/>
          <w:sz w:val="28"/>
          <w:szCs w:val="28"/>
        </w:rPr>
        <w:t xml:space="preserve">невязки между математический ожиданием модели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7A0F9B" w:rsidRPr="007A0F9B">
        <w:rPr>
          <w:rFonts w:ascii="Times New Roman" w:hAnsi="Times New Roman"/>
          <w:bCs/>
          <w:sz w:val="28"/>
          <w:szCs w:val="28"/>
        </w:rPr>
        <w:t xml:space="preserve"> </w:t>
      </w:r>
      <w:r w:rsidR="007A0F9B">
        <w:rPr>
          <w:rFonts w:ascii="Times New Roman" w:hAnsi="Times New Roman"/>
          <w:bCs/>
          <w:sz w:val="28"/>
          <w:szCs w:val="28"/>
        </w:rPr>
        <w:t xml:space="preserve">и вектором </w:t>
      </w:r>
      <w:r w:rsidR="00140459">
        <w:rPr>
          <w:rFonts w:ascii="Times New Roman" w:hAnsi="Times New Roman"/>
          <w:bCs/>
          <w:sz w:val="28"/>
          <w:szCs w:val="28"/>
        </w:rPr>
        <w:t>данных</w:t>
      </w:r>
      <w:r w:rsidR="00140459" w:rsidRPr="00140459">
        <w:rPr>
          <w:rFonts w:ascii="Times New Roman" w:hAnsi="Times New Roman"/>
          <w:bCs/>
          <w:sz w:val="28"/>
          <w:szCs w:val="28"/>
        </w:rPr>
        <w:t xml:space="preserve"> </w:t>
      </w:r>
      <w:r w:rsidR="00140459" w:rsidRPr="00140459">
        <w:rPr>
          <w:rFonts w:ascii="Times New Roman" w:hAnsi="Times New Roman"/>
          <w:bCs/>
          <w:i/>
          <w:iCs/>
          <w:sz w:val="28"/>
          <w:szCs w:val="28"/>
          <w:lang w:val="en-US"/>
        </w:rPr>
        <w:t>b</w:t>
      </w:r>
      <w:r w:rsidR="00140459" w:rsidRPr="00140459">
        <w:rPr>
          <w:rFonts w:ascii="Times New Roman" w:hAnsi="Times New Roman"/>
          <w:bCs/>
          <w:sz w:val="28"/>
          <w:szCs w:val="28"/>
        </w:rPr>
        <w:t>.</w:t>
      </w:r>
    </w:p>
    <w:p w14:paraId="53222D94" w14:textId="2E331C2C" w:rsidR="00284BE5" w:rsidRPr="00AD2514" w:rsidRDefault="00284BE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Перепишем задачу минимизации (10)</w:t>
      </w:r>
      <w:r w:rsidR="00AD2514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E65654F" w14:textId="57F24DC9" w:rsidR="006636A0" w:rsidRPr="00AD2514" w:rsidRDefault="00AD251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где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7E28CE83" w14:textId="396A16C1" w:rsidR="00277DF1" w:rsidRDefault="00AD251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Пусть якобиан остаточной вектор-функции </w:t>
      </w:r>
      <m:oMath>
        <m:r>
          <w:rPr>
            <w:rFonts w:ascii="Cambria Math" w:hAnsi="Cambria Math"/>
            <w:sz w:val="28"/>
            <w:szCs w:val="28"/>
          </w:rPr>
          <m:t>r(x)</m:t>
        </m:r>
      </m:oMath>
      <w:r w:rsidR="001D4DD5" w:rsidRPr="001D4DD5">
        <w:rPr>
          <w:rFonts w:ascii="Times New Roman" w:hAnsi="Times New Roman"/>
          <w:bCs/>
          <w:sz w:val="28"/>
          <w:szCs w:val="28"/>
        </w:rPr>
        <w:t xml:space="preserve"> </w:t>
      </w:r>
      <w:r w:rsidR="001D4DD5">
        <w:rPr>
          <w:rFonts w:ascii="Times New Roman" w:hAnsi="Times New Roman"/>
          <w:bCs/>
          <w:sz w:val="28"/>
          <w:szCs w:val="28"/>
        </w:rPr>
        <w:t xml:space="preserve">равен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×n</m:t>
            </m:r>
          </m:sup>
        </m:sSup>
      </m:oMath>
      <w:r w:rsidR="00F42381" w:rsidRPr="00F42381">
        <w:rPr>
          <w:rFonts w:ascii="Times New Roman" w:hAnsi="Times New Roman"/>
          <w:bCs/>
          <w:sz w:val="28"/>
          <w:szCs w:val="28"/>
        </w:rPr>
        <w:t>:</w:t>
      </w:r>
    </w:p>
    <w:p w14:paraId="35F7B0EC" w14:textId="438DED41" w:rsidR="00F42381" w:rsidRPr="006C7C55" w:rsidRDefault="006C7C5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i=1,..,m, j=1,…,n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36D3B7F2" w14:textId="5372CDAC" w:rsidR="006C7C55" w:rsidRDefault="00813712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 матрица Гессиан 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1371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будет выглядеть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i=1,..,m </m:t>
        </m:r>
      </m:oMath>
      <w:r w:rsidR="00466821">
        <w:rPr>
          <w:rFonts w:ascii="Times New Roman" w:hAnsi="Times New Roman"/>
          <w:bCs/>
          <w:sz w:val="28"/>
          <w:szCs w:val="28"/>
        </w:rPr>
        <w:t>следующим образом</w:t>
      </w:r>
      <w:r w:rsidR="00466821" w:rsidRPr="00466821">
        <w:rPr>
          <w:rFonts w:ascii="Times New Roman" w:hAnsi="Times New Roman"/>
          <w:bCs/>
          <w:sz w:val="28"/>
          <w:szCs w:val="28"/>
        </w:rPr>
        <w:t>:</w:t>
      </w:r>
    </w:p>
    <w:p w14:paraId="76492F33" w14:textId="386E7E68" w:rsidR="00466821" w:rsidRPr="002B70B0" w:rsidRDefault="002B70B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j,k=1,…,n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01F43B8B" w14:textId="4A0DFFFC" w:rsidR="002B70B0" w:rsidRDefault="00BC727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Тогда градиент и Гессиан, записанные в матричной форме, задаются </w:t>
      </w:r>
      <w:r w:rsidR="007E7C39">
        <w:rPr>
          <w:rFonts w:ascii="Times New Roman" w:hAnsi="Times New Roman"/>
          <w:bCs/>
          <w:sz w:val="28"/>
          <w:szCs w:val="28"/>
        </w:rPr>
        <w:t>формулой</w:t>
      </w:r>
      <w:r w:rsidR="007E7C39" w:rsidRPr="007E7C39">
        <w:rPr>
          <w:rFonts w:ascii="Times New Roman" w:hAnsi="Times New Roman"/>
          <w:bCs/>
          <w:sz w:val="28"/>
          <w:szCs w:val="28"/>
        </w:rPr>
        <w:t>:</w:t>
      </w:r>
    </w:p>
    <w:p w14:paraId="1622440F" w14:textId="7A56DD20" w:rsidR="007E7C39" w:rsidRPr="006B28F5" w:rsidRDefault="006B28F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∇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7C96B2DD" w14:textId="10300914" w:rsidR="006B28F5" w:rsidRDefault="006B28F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 </w:t>
      </w:r>
    </w:p>
    <w:p w14:paraId="1DD8F3EC" w14:textId="58C0E008" w:rsidR="006B28F5" w:rsidRPr="00636C78" w:rsidRDefault="00636C78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15CA33E9" w14:textId="4635BB36" w:rsidR="002B70B0" w:rsidRDefault="0091140E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91140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является локальным минимумом для дважды </w:t>
      </w:r>
      <w:r w:rsidR="00E50D71">
        <w:rPr>
          <w:rFonts w:ascii="Times New Roman" w:hAnsi="Times New Roman"/>
          <w:bCs/>
          <w:sz w:val="28"/>
          <w:szCs w:val="28"/>
        </w:rPr>
        <w:t xml:space="preserve">непрерывно дифференцируемой функцией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E50D71">
        <w:rPr>
          <w:rFonts w:ascii="Times New Roman" w:hAnsi="Times New Roman"/>
          <w:bCs/>
          <w:sz w:val="28"/>
          <w:szCs w:val="28"/>
        </w:rPr>
        <w:t xml:space="preserve">, то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A74605">
        <w:rPr>
          <w:rFonts w:ascii="Times New Roman" w:hAnsi="Times New Roman"/>
          <w:bCs/>
          <w:sz w:val="28"/>
          <w:szCs w:val="28"/>
        </w:rPr>
        <w:t xml:space="preserve"> стационарной точкой,</w:t>
      </w:r>
      <w:r w:rsidR="00E32218">
        <w:rPr>
          <w:rFonts w:ascii="Times New Roman" w:hAnsi="Times New Roman"/>
          <w:bCs/>
          <w:sz w:val="28"/>
          <w:szCs w:val="28"/>
        </w:rPr>
        <w:t xml:space="preserve"> </w:t>
      </w:r>
      <w:r w:rsidR="00A74605">
        <w:rPr>
          <w:rFonts w:ascii="Times New Roman" w:hAnsi="Times New Roman"/>
          <w:bCs/>
          <w:sz w:val="28"/>
          <w:szCs w:val="28"/>
        </w:rPr>
        <w:t xml:space="preserve">т.е. градиент </w:t>
      </w:r>
      <w:r w:rsidR="00FE4D79">
        <w:rPr>
          <w:rFonts w:ascii="Times New Roman" w:hAnsi="Times New Roman"/>
          <w:bCs/>
          <w:sz w:val="28"/>
          <w:szCs w:val="28"/>
        </w:rPr>
        <w:t xml:space="preserve">(14) </w:t>
      </w:r>
      <w:r w:rsidR="00A74605">
        <w:rPr>
          <w:rFonts w:ascii="Times New Roman" w:hAnsi="Times New Roman"/>
          <w:bCs/>
          <w:sz w:val="28"/>
          <w:szCs w:val="28"/>
        </w:rPr>
        <w:t>равен 0. И наоборот</w:t>
      </w:r>
      <w:r w:rsidR="00E32218">
        <w:rPr>
          <w:rFonts w:ascii="Times New Roman" w:hAnsi="Times New Roman"/>
          <w:bCs/>
          <w:sz w:val="28"/>
          <w:szCs w:val="28"/>
        </w:rPr>
        <w:t xml:space="preserve">, достаточным условием для </w:t>
      </w:r>
      <w:r w:rsidR="00FE4D79">
        <w:rPr>
          <w:rFonts w:ascii="Times New Roman" w:hAnsi="Times New Roman"/>
          <w:bCs/>
          <w:sz w:val="28"/>
          <w:szCs w:val="28"/>
        </w:rPr>
        <w:t>того,</w:t>
      </w:r>
      <w:r w:rsidR="00E32218">
        <w:rPr>
          <w:rFonts w:ascii="Times New Roman" w:hAnsi="Times New Roman"/>
          <w:bCs/>
          <w:sz w:val="28"/>
          <w:szCs w:val="28"/>
        </w:rPr>
        <w:t xml:space="preserve"> чтобы стационарная точка была локальным минимум, является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FE4D79">
        <w:rPr>
          <w:rFonts w:ascii="Times New Roman" w:hAnsi="Times New Roman"/>
          <w:bCs/>
          <w:sz w:val="28"/>
          <w:szCs w:val="28"/>
        </w:rPr>
        <w:t xml:space="preserve"> положительно определенный Гессиан. </w:t>
      </w:r>
    </w:p>
    <w:p w14:paraId="165BE15C" w14:textId="565EA39E" w:rsidR="00E60070" w:rsidRDefault="00E60070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 Ньютона основан на </w:t>
      </w:r>
      <w:r w:rsidR="00814402">
        <w:rPr>
          <w:rFonts w:ascii="Times New Roman" w:hAnsi="Times New Roman"/>
          <w:bCs/>
          <w:sz w:val="28"/>
          <w:szCs w:val="28"/>
        </w:rPr>
        <w:t xml:space="preserve">минимизации второго порядка </w:t>
      </w:r>
      <w:r w:rsidR="00A26BE2">
        <w:rPr>
          <w:rFonts w:ascii="Times New Roman" w:hAnsi="Times New Roman"/>
          <w:bCs/>
          <w:sz w:val="28"/>
          <w:szCs w:val="28"/>
        </w:rPr>
        <w:t xml:space="preserve">рядом Тейлора </w:t>
      </w:r>
    </w:p>
    <w:p w14:paraId="07B7C3C9" w14:textId="5A84DF80" w:rsidR="00A26BE2" w:rsidRPr="00A26BE2" w:rsidRDefault="00A26BE2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∇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14:paraId="44DB885E" w14:textId="77777777" w:rsidR="008C7D61" w:rsidRDefault="00D9471F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Минимизация получается путем приравн</w:t>
      </w:r>
      <w:r w:rsidR="008C7D61">
        <w:rPr>
          <w:rFonts w:ascii="Times New Roman" w:hAnsi="Times New Roman"/>
          <w:bCs/>
          <w:sz w:val="28"/>
          <w:szCs w:val="28"/>
        </w:rPr>
        <w:t>ивания к нулю</w:t>
      </w:r>
      <w:r>
        <w:rPr>
          <w:rFonts w:ascii="Times New Roman" w:hAnsi="Times New Roman"/>
          <w:bCs/>
          <w:sz w:val="28"/>
          <w:szCs w:val="28"/>
        </w:rPr>
        <w:t xml:space="preserve"> производной по </w:t>
      </w:r>
      <w:r w:rsidR="008C7D61">
        <w:rPr>
          <w:rFonts w:ascii="Times New Roman" w:hAnsi="Times New Roman"/>
          <w:bCs/>
          <w:i/>
          <w:iCs/>
          <w:sz w:val="28"/>
          <w:szCs w:val="28"/>
          <w:lang w:val="en-US"/>
        </w:rPr>
        <w:t>s</w:t>
      </w:r>
    </w:p>
    <w:p w14:paraId="1AC3F538" w14:textId="7F585D72" w:rsidR="008C7D61" w:rsidRPr="002B6C35" w:rsidRDefault="002B6C35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x+s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s=0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4FF48866" w14:textId="77777777" w:rsidR="00A02582" w:rsidRDefault="004A6FFB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Из (14) и (15) получаем</w:t>
      </w:r>
      <w:r w:rsidR="00A02582">
        <w:rPr>
          <w:rFonts w:ascii="Times New Roman" w:hAnsi="Times New Roman"/>
          <w:bCs/>
          <w:iCs/>
          <w:sz w:val="28"/>
          <w:szCs w:val="28"/>
        </w:rPr>
        <w:t xml:space="preserve"> итерационный процесс Ньютона</w:t>
      </w:r>
      <w:r w:rsidR="00A02582" w:rsidRPr="00A02582">
        <w:rPr>
          <w:rFonts w:ascii="Times New Roman" w:hAnsi="Times New Roman"/>
          <w:bCs/>
          <w:iCs/>
          <w:sz w:val="28"/>
          <w:szCs w:val="28"/>
        </w:rPr>
        <w:t>:</w:t>
      </w:r>
    </w:p>
    <w:p w14:paraId="6F84DAE2" w14:textId="77777777" w:rsidR="00B965F4" w:rsidRPr="00B965F4" w:rsidRDefault="00B965F4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367F25A4" w14:textId="34632982" w:rsidR="00A26BE2" w:rsidRDefault="003B193D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Пренебрегая</w:t>
      </w:r>
      <w:r w:rsidRPr="003B193D">
        <w:rPr>
          <w:rFonts w:ascii="Times New Roman" w:hAnsi="Times New Roman"/>
          <w:bCs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Pr="003B193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2554C3">
        <w:rPr>
          <w:rFonts w:ascii="Times New Roman" w:hAnsi="Times New Roman"/>
          <w:bCs/>
          <w:iCs/>
          <w:sz w:val="28"/>
          <w:szCs w:val="28"/>
        </w:rPr>
        <w:t xml:space="preserve">в (18) и заменяя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554C3">
        <w:rPr>
          <w:rFonts w:ascii="Times New Roman" w:hAnsi="Times New Roman"/>
          <w:bCs/>
          <w:iCs/>
          <w:sz w:val="28"/>
          <w:szCs w:val="28"/>
        </w:rPr>
        <w:t>,</w:t>
      </w:r>
      <w:r>
        <w:rPr>
          <w:rFonts w:ascii="Times New Roman" w:hAnsi="Times New Roman"/>
          <w:bCs/>
          <w:iCs/>
          <w:sz w:val="28"/>
          <w:szCs w:val="28"/>
        </w:rPr>
        <w:t xml:space="preserve"> получим итерационный метод Ньютона-Гаусса</w:t>
      </w:r>
    </w:p>
    <w:p w14:paraId="41029026" w14:textId="2C8BA7EF" w:rsidR="002554C3" w:rsidRPr="0072686C" w:rsidRDefault="0072686C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k=0,1,2,…#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</m:e>
          </m:eqArr>
        </m:oMath>
      </m:oMathPara>
    </w:p>
    <w:p w14:paraId="0BCE3E4D" w14:textId="447117AC" w:rsidR="00466821" w:rsidRPr="0077218B" w:rsidRDefault="00466821" w:rsidP="0077218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</w:p>
    <w:p w14:paraId="1F41D340" w14:textId="77777777" w:rsidR="00A02AAA" w:rsidRDefault="00A02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B201A1F" w14:textId="12353BBF" w:rsidR="00277DF1" w:rsidRPr="00181291" w:rsidRDefault="0077218B" w:rsidP="00255E6E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6" w:name="_Toc159180926"/>
      <w:r w:rsidRPr="00181291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6"/>
    </w:p>
    <w:p w14:paraId="65B8C4D9" w14:textId="6176FC5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B3977">
        <w:rPr>
          <w:rFonts w:ascii="Times New Roman" w:hAnsi="Times New Roman"/>
          <w:sz w:val="28"/>
          <w:szCs w:val="28"/>
        </w:rPr>
        <w:t xml:space="preserve">Показания всех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</m:oMath>
      <w:r w:rsidRPr="003B3977">
        <w:rPr>
          <w:rFonts w:ascii="Times New Roman" w:hAnsi="Times New Roman"/>
          <w:sz w:val="28"/>
          <w:szCs w:val="28"/>
        </w:rPr>
        <w:t>зондов прибора электромагнитного каротажа являются функциями трёх переменных – логарифмов удельного электрического сопротивления породы и расстояния до границы пластов (</w:t>
      </w:r>
      <m:oMath>
        <m:r>
          <w:rPr>
            <w:rFonts w:ascii="Cambria Math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z=h</m:t>
        </m:r>
      </m:oMath>
      <w:r w:rsidRPr="003B3977">
        <w:rPr>
          <w:rFonts w:ascii="Times New Roman" w:eastAsiaTheme="minorEastAsia" w:hAnsi="Times New Roman"/>
          <w:sz w:val="28"/>
          <w:szCs w:val="28"/>
        </w:rPr>
        <w:t xml:space="preserve">). Зондом традиционно называют комбинацию используемых для измерения катушек (генерирующей поле и приёмной), частоты излучения и способа замера (изменение амплитуд или фаз). Для наших целей достаточно считать эти показания просто некоторыми числами, зависящими от </w:t>
      </w:r>
      <w:proofErr w:type="gramStart"/>
      <w:r w:rsidRPr="003B3977">
        <w:rPr>
          <w:rFonts w:ascii="Times New Roman" w:eastAsiaTheme="minorEastAsia" w:hAnsi="Times New Roman"/>
          <w:sz w:val="28"/>
          <w:szCs w:val="28"/>
          <w:lang w:val="en-US"/>
        </w:rPr>
        <w:t>x</w:t>
      </w:r>
      <w:r w:rsidRPr="003B3977">
        <w:rPr>
          <w:rFonts w:ascii="Times New Roman" w:eastAsiaTheme="minorEastAsia" w:hAnsi="Times New Roman"/>
          <w:sz w:val="28"/>
          <w:szCs w:val="28"/>
        </w:rPr>
        <w:t>,</w:t>
      </w:r>
      <w:r w:rsidRPr="003B3977">
        <w:rPr>
          <w:rFonts w:ascii="Times New Roman" w:eastAsiaTheme="minorEastAsia" w:hAnsi="Times New Roman"/>
          <w:sz w:val="28"/>
          <w:szCs w:val="28"/>
          <w:lang w:val="en-US"/>
        </w:rPr>
        <w:t>y</w:t>
      </w:r>
      <w:proofErr w:type="gramEnd"/>
      <w:r w:rsidRPr="003B3977">
        <w:rPr>
          <w:rFonts w:ascii="Times New Roman" w:eastAsiaTheme="minorEastAsia" w:hAnsi="Times New Roman"/>
          <w:sz w:val="28"/>
          <w:szCs w:val="28"/>
        </w:rPr>
        <w:t>,</w:t>
      </w:r>
      <w:r w:rsidRPr="003B3977">
        <w:rPr>
          <w:rFonts w:ascii="Times New Roman" w:eastAsiaTheme="minorEastAsia" w:hAnsi="Times New Roman"/>
          <w:sz w:val="28"/>
          <w:szCs w:val="28"/>
          <w:lang w:val="en-US"/>
        </w:rPr>
        <w:t>z</w:t>
      </w:r>
      <w:r w:rsidRPr="003B3977">
        <w:rPr>
          <w:rFonts w:ascii="Times New Roman" w:eastAsiaTheme="minorEastAsia" w:hAnsi="Times New Roman"/>
          <w:sz w:val="28"/>
          <w:szCs w:val="28"/>
        </w:rPr>
        <w:t>. Задача детерминированной инверсии заключается в определении параметров среды 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z=h) </m:t>
        </m:r>
      </m:oMath>
      <w:r w:rsidRPr="003B3977">
        <w:rPr>
          <w:rFonts w:ascii="Times New Roman" w:eastAsiaTheme="minorEastAsia" w:hAnsi="Times New Roman"/>
          <w:sz w:val="28"/>
          <w:szCs w:val="28"/>
        </w:rPr>
        <w:t>по показаниям приборов.</w:t>
      </w:r>
    </w:p>
    <w:p w14:paraId="7C64B822" w14:textId="2CBB7823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3977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EB5006" wp14:editId="5F20167D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1323975" cy="1238250"/>
                <wp:effectExtent l="0" t="0" r="28575" b="19050"/>
                <wp:wrapTight wrapText="bothSides">
                  <wp:wrapPolygon edited="0">
                    <wp:start x="0" y="0"/>
                    <wp:lineTo x="0" y="20271"/>
                    <wp:lineTo x="3729" y="21600"/>
                    <wp:lineTo x="15229" y="21600"/>
                    <wp:lineTo x="15540" y="21268"/>
                    <wp:lineTo x="21755" y="18942"/>
                    <wp:lineTo x="21755" y="0"/>
                    <wp:lineTo x="0" y="0"/>
                  </wp:wrapPolygon>
                </wp:wrapTight>
                <wp:docPr id="44121162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38250"/>
                          <a:chOff x="0" y="0"/>
                          <a:chExt cx="1323975" cy="1238250"/>
                        </a:xfrm>
                      </wpg:grpSpPr>
                      <wpg:grpSp>
                        <wpg:cNvPr id="1747191301" name="Группа 7"/>
                        <wpg:cNvGrpSpPr/>
                        <wpg:grpSpPr>
                          <a:xfrm>
                            <a:off x="0" y="0"/>
                            <a:ext cx="1323975" cy="1238250"/>
                            <a:chOff x="0" y="0"/>
                            <a:chExt cx="1323975" cy="1238250"/>
                          </a:xfrm>
                        </wpg:grpSpPr>
                        <wps:wsp>
                          <wps:cNvPr id="299858377" name="Надпись 2"/>
                          <wps:cNvSpPr txBox="1"/>
                          <wps:spPr>
                            <a:xfrm>
                              <a:off x="0" y="0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A2B29" w14:textId="77777777" w:rsidR="003B3977" w:rsidRPr="00123070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C36A574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028077" name="Надпись 2"/>
                          <wps:cNvSpPr txBox="1"/>
                          <wps:spPr>
                            <a:xfrm>
                              <a:off x="0" y="504825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CC38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4217528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504386" name="Прямоугольник: скругленные углы 3"/>
                          <wps:cNvSpPr/>
                          <wps:spPr>
                            <a:xfrm>
                              <a:off x="66675" y="1028700"/>
                              <a:ext cx="1009650" cy="13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688069" name="Овал 4"/>
                          <wps:cNvSpPr/>
                          <wps:spPr>
                            <a:xfrm>
                              <a:off x="23812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723135" name="Овал 4"/>
                          <wps:cNvSpPr/>
                          <wps:spPr>
                            <a:xfrm>
                              <a:off x="48577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761120" name="Овал 4"/>
                          <wps:cNvSpPr/>
                          <wps:spPr>
                            <a:xfrm>
                              <a:off x="838200" y="962025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518204" name="Прямая со стрелкой 5"/>
                          <wps:cNvCnPr/>
                          <wps:spPr>
                            <a:xfrm>
                              <a:off x="1047750" y="51435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3905094" name="Надпись 6"/>
                        <wps:cNvSpPr txBox="1"/>
                        <wps:spPr>
                          <a:xfrm>
                            <a:off x="1009650" y="64770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1D749" w14:textId="77777777" w:rsidR="003B3977" w:rsidRPr="008B2FEE" w:rsidRDefault="003B3977" w:rsidP="003B397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B5006" id="Группа 8" o:spid="_x0000_s1026" style="position:absolute;left:0;text-align:left;margin-left:0;margin-top:3.35pt;width:104.25pt;height:97.5pt;z-index:-251658240;mso-position-horizontal:center;mso-position-horizontal-relative:page" coordsize="1323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">
                <v:group id="Группа 7" o:spid="_x0000_s1027" style="position:absolute;width:13239;height:12382" coordsize="13239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65A2B29" w14:textId="77777777" w:rsidR="003B3977" w:rsidRPr="00123070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C36A574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Надпись 2" o:spid="_x0000_s1029" type="#_x0000_t202" style="position:absolute;top:5048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78C2CC38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4217528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roundrect id="Прямоугольник: скругленные углы 3" o:spid="_x0000_s1030" style="position:absolute;left:666;top:10287;width:10097;height:1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" fillcolor="#4472c4 [3204]" strokecolor="#09101d [484]" strokeweight="1pt">
                    <v:stroke joinstyle="miter"/>
                  </v:roundrect>
                  <v:oval id="Овал 4" o:spid="_x0000_s1031" style="position:absolute;left:2381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" fillcolor="#4472c4 [3204]" strokecolor="#09101d [484]" strokeweight="1pt">
                    <v:stroke joinstyle="miter"/>
                  </v:oval>
                  <v:oval id="Овал 4" o:spid="_x0000_s1032" style="position:absolute;left:4857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Овал 4" o:spid="_x0000_s1033" style="position:absolute;left:8382;top:9620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" fillcolor="#4472c4 [3204]" strokecolor="#09101d [48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4" type="#_x0000_t32" style="position:absolute;left:10477;top:5143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" strokecolor="#4472c4 [3204]" strokeweight=".5pt">
                    <v:stroke startarrow="block" endarrow="block" joinstyle="miter"/>
                  </v:shape>
                </v:group>
                <v:shape id="Надпись 6" o:spid="_x0000_s1035" type="#_x0000_t202" style="position:absolute;left:10096;top:6477;width:1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" filled="f" stroked="f">
                  <v:textbox>
                    <w:txbxContent>
                      <w:p w14:paraId="5AB1D749" w14:textId="77777777" w:rsidR="003B3977" w:rsidRPr="008B2FEE" w:rsidRDefault="003B3977" w:rsidP="003B3977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EF8E17E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EF8366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A4B98D" w14:textId="1AF1BA7F" w:rsidR="003B3977" w:rsidRDefault="003B3977" w:rsidP="00E5487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8C63CB" w14:textId="59C73680" w:rsidR="00E54876" w:rsidRPr="003B3977" w:rsidRDefault="00E54876" w:rsidP="00E5487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зонда</w:t>
      </w:r>
    </w:p>
    <w:p w14:paraId="2D6F1B9C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3977">
        <w:rPr>
          <w:rFonts w:ascii="Times New Roman" w:hAnsi="Times New Roman"/>
          <w:sz w:val="28"/>
          <w:szCs w:val="28"/>
        </w:rPr>
        <w:t xml:space="preserve">Модельные (или экспериментально полученные) показания приборов являются нам заданы и являются функциями, представленными в виде </w:t>
      </w:r>
      <w:r w:rsidRPr="003B3977">
        <w:rPr>
          <w:rFonts w:ascii="Times New Roman" w:hAnsi="Times New Roman"/>
          <w:sz w:val="28"/>
          <w:szCs w:val="28"/>
          <w:lang w:val="en-US"/>
        </w:rPr>
        <w:t>RBF</w:t>
      </w:r>
      <w:r w:rsidRPr="003B3977">
        <w:rPr>
          <w:rFonts w:ascii="Times New Roman" w:hAnsi="Times New Roman"/>
          <w:sz w:val="28"/>
          <w:szCs w:val="28"/>
        </w:rPr>
        <w:t xml:space="preserve">-интерполяции </w:t>
      </w:r>
    </w:p>
    <w:p w14:paraId="1A82EACB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i=1,…,m. </m:t>
          </m:r>
        </m:oMath>
      </m:oMathPara>
    </w:p>
    <w:p w14:paraId="2B762D49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3B3977">
        <w:rPr>
          <w:rFonts w:ascii="Times New Roman" w:hAnsi="Times New Roman"/>
          <w:sz w:val="28"/>
          <w:szCs w:val="28"/>
        </w:rPr>
        <w:t xml:space="preserve">с узловыми точками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}</m:t>
        </m:r>
      </m:oMath>
      <w:r w:rsidRPr="003B3977">
        <w:rPr>
          <w:rFonts w:ascii="Times New Roman" w:eastAsiaTheme="minorEastAsia" w:hAnsi="Times New Roman"/>
          <w:b/>
          <w:bCs/>
          <w:sz w:val="28"/>
          <w:szCs w:val="28"/>
        </w:rPr>
        <w:t xml:space="preserve"> </w:t>
      </w:r>
      <w:r w:rsidRPr="003B3977">
        <w:rPr>
          <w:rFonts w:ascii="Times New Roman" w:eastAsiaTheme="minorEastAsia" w:hAnsi="Times New Roman"/>
          <w:sz w:val="28"/>
          <w:szCs w:val="28"/>
        </w:rPr>
        <w:t xml:space="preserve">и весами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i,k</m:t>
            </m:r>
          </m:sub>
        </m:sSub>
      </m:oMath>
      <w:r w:rsidRPr="003B3977">
        <w:rPr>
          <w:rFonts w:ascii="Times New Roman" w:eastAsiaTheme="minorEastAsia" w:hAnsi="Times New Roman"/>
          <w:sz w:val="28"/>
          <w:szCs w:val="28"/>
        </w:rPr>
        <w:t xml:space="preserve">.В нашем случае ядро радиально-базисной функции имеет вид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Pr="003B3977">
        <w:rPr>
          <w:rFonts w:ascii="Times New Roman" w:eastAsiaTheme="minorEastAsia" w:hAnsi="Times New Roman"/>
          <w:sz w:val="28"/>
          <w:szCs w:val="28"/>
        </w:rPr>
        <w:t xml:space="preserve"> с 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</m:oMath>
      <w:r w:rsidRPr="003B3977">
        <w:rPr>
          <w:rFonts w:ascii="Times New Roman" w:eastAsiaTheme="minorEastAsia" w:hAnsi="Times New Roman"/>
          <w:sz w:val="28"/>
          <w:szCs w:val="28"/>
        </w:rPr>
        <w:t>.</w:t>
      </w:r>
    </w:p>
    <w:p w14:paraId="6FB4248E" w14:textId="77777777" w:rsidR="003B3977" w:rsidRPr="003B3977" w:rsidRDefault="003B3977" w:rsidP="003B3977">
      <w:pPr>
        <w:spacing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3B3977">
        <w:rPr>
          <w:rFonts w:ascii="Times New Roman" w:hAnsi="Times New Roman"/>
          <w:sz w:val="28"/>
          <w:szCs w:val="28"/>
        </w:rPr>
        <w:t xml:space="preserve">Тестовые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n,m,ε</m:t>
        </m:r>
      </m:oMath>
      <w:r w:rsidRPr="003B3977">
        <w:rPr>
          <w:rFonts w:ascii="Times New Roman" w:eastAsiaTheme="minorEastAsia" w:hAnsi="Times New Roman"/>
          <w:sz w:val="28"/>
          <w:szCs w:val="28"/>
        </w:rPr>
        <w:t xml:space="preserve"> содержатся в файле </w:t>
      </w:r>
      <w:proofErr w:type="spellStart"/>
      <w:r w:rsidRPr="003B3977">
        <w:rPr>
          <w:rFonts w:ascii="Times New Roman" w:eastAsiaTheme="minorEastAsia" w:hAnsi="Times New Roman"/>
          <w:sz w:val="28"/>
          <w:szCs w:val="28"/>
          <w:lang w:val="en-US"/>
        </w:rPr>
        <w:t>rbf</w:t>
      </w:r>
      <w:proofErr w:type="spellEnd"/>
      <w:r w:rsidRPr="003B3977">
        <w:rPr>
          <w:rFonts w:ascii="Times New Roman" w:eastAsiaTheme="minorEastAsia" w:hAnsi="Times New Roman"/>
          <w:sz w:val="28"/>
          <w:szCs w:val="28"/>
        </w:rPr>
        <w:t>.</w:t>
      </w:r>
      <w:r w:rsidRPr="003B3977">
        <w:rPr>
          <w:rFonts w:ascii="Times New Roman" w:eastAsiaTheme="minorEastAsia" w:hAnsi="Times New Roman"/>
          <w:sz w:val="28"/>
          <w:szCs w:val="28"/>
          <w:lang w:val="en-US"/>
        </w:rPr>
        <w:t>txt</w:t>
      </w:r>
      <w:r w:rsidRPr="003B3977">
        <w:rPr>
          <w:rFonts w:ascii="Times New Roman" w:eastAsiaTheme="minorEastAsia" w:hAnsi="Times New Roman"/>
          <w:sz w:val="28"/>
          <w:szCs w:val="28"/>
        </w:rPr>
        <w:t>, предоставленным научным руководителем.</w:t>
      </w:r>
    </w:p>
    <w:p w14:paraId="2F0A4022" w14:textId="77777777" w:rsidR="004A3E4A" w:rsidRDefault="004A3E4A" w:rsidP="00E54876">
      <w:pPr>
        <w:widowControl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6CF21A4" w14:textId="77777777" w:rsidR="004A3E4A" w:rsidRDefault="004A3E4A" w:rsidP="001E74B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D2A62C" w14:textId="77777777" w:rsidR="004A3E4A" w:rsidRDefault="004A3E4A" w:rsidP="001E74B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E881AC4" w14:textId="77777777" w:rsidR="004A3E4A" w:rsidRDefault="004A3E4A" w:rsidP="001E74B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C3C44E0" w14:textId="77777777" w:rsidR="004A3E4A" w:rsidRDefault="004A3E4A" w:rsidP="001E74B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7F9C8E2" w14:textId="5C99762A" w:rsidR="004A3E4A" w:rsidRDefault="004A3E4A" w:rsidP="001E74B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5703ED" w14:textId="77777777" w:rsidR="00D46EA4" w:rsidRDefault="00D46EA4" w:rsidP="001E74B5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48E307" w14:textId="4DCA9272" w:rsidR="00A02AAA" w:rsidRDefault="00A02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FB24AA0" w14:textId="77777777" w:rsidR="00471940" w:rsidRDefault="008544A0" w:rsidP="00C733D7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7" w:name="_Toc159180927"/>
      <w:r w:rsidRPr="00181291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7"/>
    </w:p>
    <w:p w14:paraId="3E285912" w14:textId="63B5F42E" w:rsidR="00C733D7" w:rsidRDefault="00C733D7" w:rsidP="00C733D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5B8B">
        <w:rPr>
          <w:rFonts w:ascii="Times New Roman" w:hAnsi="Times New Roman"/>
          <w:sz w:val="28"/>
          <w:szCs w:val="28"/>
        </w:rPr>
        <w:t>В рамках курсовой работы были изучены и реализованы методы оптимизации, а именно методы Ньютона-Гаусса и Нелдера-Мида. Для каждого метода были реализованы программы на языке программирования C++, которые позволяли провести сравнение методов на сходимость и время выполнения.</w:t>
      </w:r>
    </w:p>
    <w:p w14:paraId="62A6792A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B1BA3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0813D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5CDBDA27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E6B4D7E" w14:textId="360AF167" w:rsidR="008544A0" w:rsidRPr="00915B8B" w:rsidRDefault="008544A0" w:rsidP="0087734C">
      <w:pPr>
        <w:pStyle w:val="1"/>
        <w:jc w:val="center"/>
        <w:rPr>
          <w:rFonts w:ascii="Times New Roman" w:hAnsi="Times New Roman"/>
          <w:bCs w:val="0"/>
          <w:color w:val="auto"/>
        </w:rPr>
      </w:pPr>
      <w:r>
        <w:rPr>
          <w:rFonts w:ascii="Times New Roman" w:hAnsi="Times New Roman"/>
        </w:rPr>
        <w:br w:type="page"/>
      </w:r>
      <w:bookmarkStart w:id="8" w:name="_Toc159180928"/>
      <w:r w:rsidRPr="00181291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8"/>
    </w:p>
    <w:p w14:paraId="0E3FBAD4" w14:textId="04F04D22" w:rsidR="00D516A2" w:rsidRPr="00AB4325" w:rsidRDefault="00EC3907" w:rsidP="0059531C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Обратные задачи и методы их решения. Приложения к </w:t>
      </w:r>
      <w:proofErr w:type="gramStart"/>
      <w:r w:rsidRPr="00AB4325">
        <w:rPr>
          <w:rFonts w:ascii="Times New Roman" w:hAnsi="Times New Roman"/>
          <w:sz w:val="28"/>
          <w:szCs w:val="28"/>
        </w:rPr>
        <w:t>геофизике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А. Г. </w:t>
      </w:r>
      <w:proofErr w:type="spellStart"/>
      <w:r w:rsidRPr="00AB4325">
        <w:rPr>
          <w:rFonts w:ascii="Times New Roman" w:hAnsi="Times New Roman"/>
          <w:sz w:val="28"/>
          <w:szCs w:val="28"/>
        </w:rPr>
        <w:t>Ягола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, Я. Ван, И. Э. Степанова, В. Н. Титаренко ; художник Н. А. Новак. — 4-е изд.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Москва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Лаборатория знаний, 2021. — 219 с.</w:t>
      </w:r>
    </w:p>
    <w:p w14:paraId="50A46891" w14:textId="2013E207" w:rsidR="00D516A2" w:rsidRPr="00AB4325" w:rsidRDefault="00BE4DFD" w:rsidP="00D516A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Численные методы. Н.Н. </w:t>
      </w:r>
      <w:proofErr w:type="spellStart"/>
      <w:r w:rsidRPr="00AB4325">
        <w:rPr>
          <w:rFonts w:ascii="Times New Roman" w:hAnsi="Times New Roman"/>
          <w:sz w:val="28"/>
          <w:szCs w:val="28"/>
        </w:rPr>
        <w:t>Калиткин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. Главная редакция физико-математическая литературы </w:t>
      </w:r>
      <w:r w:rsidR="00D12A29" w:rsidRPr="00AB4325">
        <w:rPr>
          <w:rFonts w:ascii="Times New Roman" w:hAnsi="Times New Roman"/>
          <w:sz w:val="28"/>
          <w:szCs w:val="28"/>
        </w:rPr>
        <w:t>изд-ва «Наука», М., 1978</w:t>
      </w:r>
    </w:p>
    <w:p w14:paraId="2683681B" w14:textId="77777777" w:rsidR="001D0FAA" w:rsidRPr="00AB4325" w:rsidRDefault="001D0FAA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Волков, В. М. Численные </w:t>
      </w:r>
      <w:proofErr w:type="gramStart"/>
      <w:r w:rsidRPr="00AB4325">
        <w:rPr>
          <w:rFonts w:ascii="Times New Roman" w:hAnsi="Times New Roman"/>
          <w:sz w:val="28"/>
          <w:szCs w:val="28"/>
        </w:rPr>
        <w:t>методы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учебно-методическое пособие : в 2 частях / В. М. Волков.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Минск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БГУ, 2016 — Часть 1 — 2016. — 87 с.</w:t>
      </w:r>
    </w:p>
    <w:p w14:paraId="484D4CBB" w14:textId="68B37638" w:rsidR="001D0FAA" w:rsidRPr="00AB4325" w:rsidRDefault="00AB4325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Вагин, Д. В. Оценивание параметров в обратных </w:t>
      </w:r>
      <w:proofErr w:type="gramStart"/>
      <w:r w:rsidRPr="00AB4325">
        <w:rPr>
          <w:rFonts w:ascii="Times New Roman" w:hAnsi="Times New Roman"/>
          <w:sz w:val="28"/>
          <w:szCs w:val="28"/>
        </w:rPr>
        <w:t>задачах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Д. В. Вагин. — </w:t>
      </w:r>
      <w:proofErr w:type="gramStart"/>
      <w:r w:rsidRPr="00AB4325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НГТУ, 2019. — 48 с.</w:t>
      </w:r>
    </w:p>
    <w:p w14:paraId="4E4C5E03" w14:textId="1A3D9A18" w:rsidR="00D516A2" w:rsidRPr="00AB4325" w:rsidRDefault="00D516A2" w:rsidP="00AB43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b/>
          <w:sz w:val="28"/>
          <w:szCs w:val="28"/>
        </w:rPr>
        <w:br w:type="page"/>
      </w:r>
      <w:r w:rsidRPr="00AB4325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14:paraId="502249EC" w14:textId="77777777" w:rsidR="005B732C" w:rsidRDefault="00D516A2" w:rsidP="005B732C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(обязательное)</w:t>
      </w:r>
    </w:p>
    <w:p w14:paraId="59ADE06C" w14:textId="77777777" w:rsidR="005B732C" w:rsidRPr="00415204" w:rsidRDefault="005B732C" w:rsidP="005B732C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CMakeLists.txt</w:t>
      </w:r>
    </w:p>
    <w:p w14:paraId="27EC3795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2C1D0707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35E59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project(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kr</w:t>
      </w:r>
      <w:proofErr w:type="spellEnd"/>
    </w:p>
    <w:p w14:paraId="46676F1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VERSION 0.0.2</w:t>
      </w:r>
    </w:p>
    <w:p w14:paraId="091EDC98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LANGUAGES CXX</w:t>
      </w:r>
    </w:p>
    <w:p w14:paraId="00016F04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20C9DFB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15827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src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3C2172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05F66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</w:rPr>
        <w:t>add_subdirectory</w:t>
      </w:r>
      <w:proofErr w:type="spellEnd"/>
      <w:r w:rsidRPr="00415204">
        <w:rPr>
          <w:rFonts w:ascii="Times New Roman" w:hAnsi="Times New Roman"/>
          <w:bCs/>
          <w:sz w:val="16"/>
          <w:szCs w:val="16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</w:rPr>
        <w:t>example</w:t>
      </w:r>
      <w:proofErr w:type="spellEnd"/>
      <w:r w:rsidRPr="00415204">
        <w:rPr>
          <w:rFonts w:ascii="Times New Roman" w:hAnsi="Times New Roman"/>
          <w:bCs/>
          <w:sz w:val="16"/>
          <w:szCs w:val="16"/>
        </w:rPr>
        <w:t>)</w:t>
      </w:r>
    </w:p>
    <w:p w14:paraId="1329483D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example/CMakeLists.txt</w:t>
      </w:r>
    </w:p>
    <w:p w14:paraId="4DE2378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A79FA4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4828E3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executable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example main.cpp)</w:t>
      </w:r>
    </w:p>
    <w:p w14:paraId="0F97B97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B2D50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configure_file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DIR}/../data/rbf.txt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${CMAKE_CURRENT_BINARY_DIR}/rbf.txt)</w:t>
      </w:r>
    </w:p>
    <w:p w14:paraId="49A2923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CFC4F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49C4C73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 PROPERTIES</w:t>
      </w:r>
    </w:p>
    <w:p w14:paraId="1D1AA64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226AA9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70EF78D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2DFBFB8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6EDCDC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5BFB18D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4AF3CA2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059E94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2FA49F2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7AA91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B565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7045F7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3DCED19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424A54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</w:t>
      </w:r>
    </w:p>
    <w:p w14:paraId="38A363D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F39C0C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B3A4E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target_link_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example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0D5D3C1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example/main.cpp</w:t>
      </w:r>
    </w:p>
    <w:p w14:paraId="6DE0695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windows.h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36241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19137F5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09FA0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CA10A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main(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3ED80E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SetConsoleOutputCP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CP_UTF8);</w:t>
      </w:r>
    </w:p>
    <w:p w14:paraId="7977EF0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747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952D5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("rbf.txt");</w:t>
      </w:r>
    </w:p>
    <w:p w14:paraId="65F8C94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3), y;</w:t>
      </w:r>
    </w:p>
    <w:p w14:paraId="144E9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param &lt;&lt; 10, 100, 1;</w:t>
      </w:r>
    </w:p>
    <w:p w14:paraId="26716A6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(param, y);</w:t>
      </w:r>
    </w:p>
    <w:p w14:paraId="680CF22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3B3779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nНелдера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Мида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2700EF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3);</w:t>
      </w:r>
    </w:p>
    <w:p w14:paraId="69EAE1F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 &lt;&lt; 10, 12, 1.2;</w:t>
      </w:r>
    </w:p>
    <w:p w14:paraId="72EC19F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AC48D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function1(x);</w:t>
      </w:r>
    </w:p>
    <w:p w14:paraId="7A73E1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function1.set(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4AA9A8E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9C1411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(function1);</w:t>
      </w:r>
    </w:p>
    <w:p w14:paraId="35EBF34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function1.getX();</w:t>
      </w:r>
    </w:p>
    <w:p w14:paraId="37E04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function1.getCountIter();</w:t>
      </w:r>
    </w:p>
    <w:p w14:paraId="327460E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function1.getTime();</w:t>
      </w:r>
    </w:p>
    <w:p w14:paraId="35B55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3B35D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nНьютона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Гаусса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F8CA11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0BD29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function2(x);</w:t>
      </w:r>
    </w:p>
    <w:p w14:paraId="0D9B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function2.set(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C8328F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(function2);</w:t>
      </w:r>
    </w:p>
    <w:p w14:paraId="6EC72E4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function2.getX();</w:t>
      </w:r>
    </w:p>
    <w:p w14:paraId="6A47032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function2.getCountIter();</w:t>
      </w:r>
    </w:p>
    <w:p w14:paraId="4150D33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function2.getTime();</w:t>
      </w:r>
    </w:p>
    <w:p w14:paraId="54C311C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8F1A9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nГибрид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EFB543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DAA1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function3(x);</w:t>
      </w:r>
    </w:p>
    <w:p w14:paraId="40730F2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function3.set(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918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6EC26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function3.getX();</w:t>
      </w:r>
    </w:p>
    <w:p w14:paraId="3C7EF33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function3.getCountIter();</w:t>
      </w:r>
    </w:p>
    <w:p w14:paraId="6D444B4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function3.getTime();</w:t>
      </w:r>
    </w:p>
    <w:p w14:paraId="7009EB7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79C1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0;</w:t>
      </w:r>
    </w:p>
    <w:p w14:paraId="49B6B08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1093608" w14:textId="77777777" w:rsidR="00E9436A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data/</w:t>
      </w:r>
      <w:proofErr w:type="spellStart"/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rbfreader.h</w:t>
      </w:r>
      <w:proofErr w:type="spellEnd"/>
    </w:p>
    <w:p w14:paraId="3D256A4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5F6A5A3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12D91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041E8E7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&lt;string&gt;</w:t>
      </w:r>
    </w:p>
    <w:p w14:paraId="234D0A0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5D87A1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3740849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cmath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412A4A0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0E66AD7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41A37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CD7BD1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B7D3CB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RBF {</w:t>
      </w:r>
    </w:p>
    <w:p w14:paraId="5E8F4F3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private:</w:t>
      </w:r>
    </w:p>
    <w:p w14:paraId="3ADF9C5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n = 0, m = 0;</w:t>
      </w:r>
    </w:p>
    <w:p w14:paraId="2F7CC25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e = 0, e2 = 0;</w:t>
      </w:r>
    </w:p>
    <w:p w14:paraId="60395C0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vector&lt;std::vector&lt;double&gt; &gt; data;</w:t>
      </w:r>
    </w:p>
    <w:p w14:paraId="138D38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C29DD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2EAFD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6E1C269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n; }</w:t>
      </w:r>
    </w:p>
    <w:p w14:paraId="490243A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E9553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m; }</w:t>
      </w:r>
    </w:p>
    <w:p w14:paraId="70774E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C09EE4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static RBF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std::string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4077C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RBF r;</w:t>
      </w:r>
    </w:p>
    <w:p w14:paraId="7E43F31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FD2913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(!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.is_open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 {</w:t>
      </w:r>
    </w:p>
    <w:p w14:paraId="1C19408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"File not found!\n";</w:t>
      </w:r>
    </w:p>
    <w:p w14:paraId="0FCC2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exit(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1);</w:t>
      </w:r>
    </w:p>
    <w:p w14:paraId="254EA4D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5516DD9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string s;</w:t>
      </w:r>
    </w:p>
    <w:p w14:paraId="6940C67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s;</w:t>
      </w:r>
    </w:p>
    <w:p w14:paraId="750BD6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r.e2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364FF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double x, y, z;</w:t>
      </w:r>
    </w:p>
    <w:p w14:paraId="58A73A8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7C5D6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vector&lt;double&gt; v(3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817F98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ACCAA5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k++) {</w:t>
      </w:r>
    </w:p>
    <w:p w14:paraId="48AF1C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f &gt;&gt; v[k];</w:t>
      </w:r>
    </w:p>
    <w:p w14:paraId="00EFC40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094104B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data.push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_back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(v);</w:t>
      </w:r>
    </w:p>
    <w:p w14:paraId="1E5D7EE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D9196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B135B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r;</w:t>
      </w:r>
    </w:p>
    <w:p w14:paraId="3B6677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50DB14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956120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// p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номер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датчика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,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 y z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три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параметра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(x=log10 (rho1),y=log10(rho2), z=h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расстояние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до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границы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5FDB92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getValues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&amp;result) {</w:t>
      </w:r>
    </w:p>
    <w:p w14:paraId="01B60D7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int x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0], y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[1], z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[2];</w:t>
      </w:r>
    </w:p>
    <w:p w14:paraId="402FCD2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(m);</w:t>
      </w:r>
    </w:p>
    <w:p w14:paraId="04DDFDC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35CA28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n; k++) {</w:t>
      </w:r>
    </w:p>
    <w:p w14:paraId="23D36DC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r2 = (x - data[k][0]) * (x - data[k][0]) +</w:t>
      </w:r>
    </w:p>
    <w:p w14:paraId="012764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(y - data[k][1]) * (y - data[k][1]) +</w:t>
      </w:r>
    </w:p>
    <w:p w14:paraId="5F4B44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(z - data[k][2]) * (z - data[k][2]);</w:t>
      </w:r>
    </w:p>
    <w:p w14:paraId="6597A8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r2 / e2 + 1);</w:t>
      </w:r>
    </w:p>
    <w:p w14:paraId="062DC5E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 = 0; p &lt; m; p++) {</w:t>
      </w:r>
    </w:p>
    <w:p w14:paraId="250D90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result[p] += data[k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][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3 + p]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472FB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1A25987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F56C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E6AEE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74F95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{}</w:t>
      </w:r>
    </w:p>
    <w:p w14:paraId="4D05CA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4C9BB429" w14:textId="77777777" w:rsidR="00F5704D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/>
          <w:sz w:val="16"/>
          <w:szCs w:val="16"/>
          <w:lang w:val="en-US"/>
        </w:rPr>
        <w:t>me</w:t>
      </w:r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thods_lib</w:t>
      </w:r>
      <w:proofErr w:type="spellEnd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</w:p>
    <w:p w14:paraId="646414A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7A17A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EA1D3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1C70703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208E03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33BCD1E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2838A0F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&lt;random&gt;</w:t>
      </w:r>
    </w:p>
    <w:p w14:paraId="1F83C58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1D3D937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&lt;functional&gt;</w:t>
      </w:r>
    </w:p>
    <w:p w14:paraId="5E4E809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iomanip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4A7E43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&lt;chrono&gt;</w:t>
      </w:r>
    </w:p>
    <w:p w14:paraId="37EAF72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C17B56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9834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1E19355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481F5BD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13F54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B6071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Function {</w:t>
      </w:r>
    </w:p>
    <w:p w14:paraId="403A530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188FCF0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006A5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_time = 0.0;</w:t>
      </w:r>
    </w:p>
    <w:p w14:paraId="7A1643C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3365D0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double epsilon = 1e-2;</w:t>
      </w:r>
    </w:p>
    <w:p w14:paraId="25D5B6B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x0, y, res;</w:t>
      </w:r>
    </w:p>
    <w:p w14:paraId="12CEDE9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size = 0;</w:t>
      </w:r>
    </w:p>
    <w:p w14:paraId="253D764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1F0846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bool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15074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8C481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5BB88E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680A08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&amp;y);</w:t>
      </w:r>
    </w:p>
    <w:p w14:paraId="4F9BFA6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DE1BE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864441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A8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DBB09E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76CF9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char *name);</w:t>
      </w:r>
    </w:p>
    <w:p w14:paraId="780769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65D3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1065E9A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C0CC3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6F66FDB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D206E5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4035A1B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891C4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B0FB2B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44873F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~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DAD71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1A20EFA3" w14:textId="2A34C27A" w:rsidR="00F5704D" w:rsidRPr="001D699E" w:rsidRDefault="00F5704D" w:rsidP="00F5704D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methods_lib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Methods.h</w:t>
      </w:r>
      <w:proofErr w:type="spellEnd"/>
    </w:p>
    <w:p w14:paraId="551A575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95FAE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0AC7364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481F4B" w14:textId="77777777" w:rsidR="0084747E" w:rsidRPr="00415204" w:rsidRDefault="00F5704D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#pragma once</w:t>
      </w:r>
    </w:p>
    <w:p w14:paraId="20E5428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6373846" w14:textId="77777777" w:rsidR="0084747E" w:rsidRPr="001D699E" w:rsidRDefault="0084747E" w:rsidP="0084747E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#include "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"</w:t>
      </w:r>
    </w:p>
    <w:p w14:paraId="5F76A47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90CE5C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7F498AC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35E72C0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6503E6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2000;</w:t>
      </w:r>
    </w:p>
    <w:p w14:paraId="5353415B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_dx = 0.5;</w:t>
      </w:r>
    </w:p>
    <w:p w14:paraId="3BFF1FBE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719424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314CF3E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36DCE8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03C59C42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D7157" w14:textId="099ADBA1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14E8612B" w14:textId="01418D8C" w:rsidR="0084747E" w:rsidRPr="00415204" w:rsidRDefault="00515F7F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</w:p>
    <w:p w14:paraId="5322532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6DC6A1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30DFB2C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0DB3B4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0.5;</w:t>
      </w:r>
    </w:p>
    <w:p w14:paraId="457D5C8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alfa = 1;</w:t>
      </w:r>
    </w:p>
    <w:p w14:paraId="75542D3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gamma = 2;</w:t>
      </w:r>
    </w:p>
    <w:p w14:paraId="395786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betta = 0.5;</w:t>
      </w:r>
    </w:p>
    <w:p w14:paraId="6DC8F4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6BA2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9373DD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474BBB3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F592416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59CA3F4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EB489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node,Function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&amp;function);</w:t>
      </w:r>
    </w:p>
    <w:p w14:paraId="634D682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A0A39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4CAFA28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FAFF5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n);</w:t>
      </w:r>
    </w:p>
    <w:p w14:paraId="202389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57F64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5F8F629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AC7586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6C9693A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7AB1E4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2AB61F1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D40BF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0CDB4B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159D82" w14:textId="36B9B92F" w:rsidR="00F5704D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&amp;function);</w:t>
      </w:r>
    </w:p>
    <w:p w14:paraId="0E0211E6" w14:textId="7718F02B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/CMakeLists.txt</w:t>
      </w:r>
    </w:p>
    <w:p w14:paraId="4B6B90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89145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81A67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124B5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GLOB SRCS *.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cpp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0E00FE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CF1A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A4932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53610E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STATIC</w:t>
      </w:r>
    </w:p>
    <w:p w14:paraId="2632D3C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${SRCS}</w:t>
      </w:r>
    </w:p>
    <w:p w14:paraId="06F2F75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207CF7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E388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66BAA2E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10748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2F759AF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/include/Eigen)</w:t>
      </w:r>
    </w:p>
    <w:p w14:paraId="4DC6B3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D7569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1221F5D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3BE0ECC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3EE9816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1F168C8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F1A33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B27ED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75CD2FA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PROPERTIES</w:t>
      </w:r>
    </w:p>
    <w:p w14:paraId="5BAA735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3517775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604A414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12C2879A" w14:textId="70E4B8BF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/Fuction.cpp</w:t>
      </w:r>
    </w:p>
    <w:p w14:paraId="2D1BF3B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460775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CEF4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7D75E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20BDF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2381A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(char *name) {</w:t>
      </w:r>
    </w:p>
    <w:p w14:paraId="553263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ofstream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90DB8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file.open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(name, std::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::out);</w:t>
      </w:r>
    </w:p>
    <w:p w14:paraId="6E610A6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file.close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BD98F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451BA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E5A12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7086A9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this-&gt;x0 = x;</w:t>
      </w:r>
    </w:p>
    <w:p w14:paraId="790F4A6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AA662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res = x;</w:t>
      </w:r>
    </w:p>
    <w:p w14:paraId="3C0E760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1D3E5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623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~Function() {</w:t>
      </w:r>
    </w:p>
    <w:p w14:paraId="2DD94FE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04DA9F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523895A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5FD24BA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E69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3B2035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sum = 0;</w:t>
      </w:r>
    </w:p>
    <w:p w14:paraId="5DB8FBE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1CA3B7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(x,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FB58FB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0357E6D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sum +=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*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]);</w:t>
      </w:r>
    </w:p>
    <w:p w14:paraId="5E4024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DD613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sum;</w:t>
      </w:r>
    </w:p>
    <w:p w14:paraId="78A4FF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CF6833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815894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print_result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{</w:t>
      </w:r>
    </w:p>
    <w:p w14:paraId="7D4186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Начальные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данные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:\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n";</w:t>
      </w:r>
    </w:p>
    <w:p w14:paraId="55E1E2C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0.transpose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5C6AF0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34C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Параметры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x\n";</w:t>
      </w:r>
    </w:p>
    <w:p w14:paraId="7D9FCB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58607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77975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set(RBF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 {</w:t>
      </w:r>
    </w:p>
    <w:p w14:paraId="0CB8C17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6E3BB1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size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98D43A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(size);</w:t>
      </w:r>
    </w:p>
    <w:p w14:paraId="0B6990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this-&gt;y = y;</w:t>
      </w:r>
    </w:p>
    <w:p w14:paraId="6BCEAE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313DA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B1D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FB6E2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228B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884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1FC59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EC481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B9655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14B89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res;</w:t>
      </w:r>
    </w:p>
    <w:p w14:paraId="29E709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F648C6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F6C276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232FC9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setprecision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10) &lt;&lt; "time: " &lt;&lt; _time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B4381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_time;</w:t>
      </w:r>
    </w:p>
    <w:p w14:paraId="67BCB0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4CC3EBD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33A57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hybrid_mode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4CA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A2A85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true;</w:t>
      </w:r>
    </w:p>
    <w:p w14:paraId="3C45B7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59978A6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17AF86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 xml:space="preserve">/ </w:t>
      </w:r>
      <w:r w:rsidRPr="001D699E">
        <w:rPr>
          <w:rFonts w:ascii="Times New Roman" w:hAnsi="Times New Roman"/>
          <w:b/>
          <w:sz w:val="16"/>
          <w:szCs w:val="16"/>
          <w:lang w:val="en-US"/>
        </w:rPr>
        <w:t>Method_MelderaNida.cpp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3C7D2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3EC68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F68B6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F37802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F3C05A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B195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n, n);</w:t>
      </w:r>
    </w:p>
    <w:p w14:paraId="43AF4B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6DEB7A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 = function.x0.transpose();</w:t>
      </w:r>
    </w:p>
    <w:p w14:paraId="1937F5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node, function);</w:t>
      </w:r>
    </w:p>
    <w:p w14:paraId="12DEAB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node;</w:t>
      </w:r>
    </w:p>
    <w:p w14:paraId="03621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46571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2B21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Function &amp;function) {</w:t>
      </w:r>
    </w:p>
    <w:p w14:paraId="08077C5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223906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a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0B52C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b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+ n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175E58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//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"a=" &lt;&lt; a &lt;&lt; " b=" &lt;&lt; b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F352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2B9E77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795313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2C33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B283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== j) {</w:t>
      </w:r>
    </w:p>
    <w:p w14:paraId="485B8D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a;</w:t>
      </w:r>
    </w:p>
    <w:p w14:paraId="7B4C91E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4386B4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b;</w:t>
      </w:r>
    </w:p>
    <w:p w14:paraId="21CBFF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2A25B1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0972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C7DF3C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26FD18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69BC1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061342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19B7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61C3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C9622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C7DF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CE2A5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DE69A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12C3840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1AC45D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0173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0.conservativeResize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(function.x0.size() + 1);</w:t>
      </w:r>
    </w:p>
    <w:p w14:paraId="47BC8A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1B1D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564F79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41EA83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B299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4AC65F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73FEB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while 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funk, n, function)) {</w:t>
      </w:r>
    </w:p>
    <w:p w14:paraId="2A40D0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138875C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751B5C7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35B7F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6CB081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4A696D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98D5A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4ED942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7FD8F4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306C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79CB5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08B23A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38771BB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4C6F3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 else {</w:t>
      </w:r>
    </w:p>
    <w:p w14:paraId="60EA2A6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- 1, n)) {</w:t>
      </w:r>
    </w:p>
    <w:p w14:paraId="1269E7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F3F4A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0FE487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762E0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5FF739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2A53A46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compression.transpose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65D5C0C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545089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 else {</w:t>
      </w:r>
    </w:p>
    <w:p w14:paraId="30BF6CD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3ABF8B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</w:t>
      </w:r>
    </w:p>
    <w:p w14:paraId="616A23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3FE0E75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321839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6657E4C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++;</w:t>
      </w:r>
    </w:p>
    <w:p w14:paraId="54F13C9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ADC4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&amp;&amp;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){</w:t>
      </w:r>
    </w:p>
    <w:p w14:paraId="36628C9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7DB83A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F9E6D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BDADA5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5F6AF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3C1D7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E783FC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funk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0);</w:t>
      </w:r>
    </w:p>
    <w:p w14:paraId="763293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funk.conservativeResize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- 1);</w:t>
      </w:r>
    </w:p>
    <w:p w14:paraId="0D580F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645DF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function.res=funk;</w:t>
      </w:r>
    </w:p>
    <w:p w14:paraId="41A1EE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4850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D53F5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((double)(end - start) / CLOCKS_PER_SEC);</w:t>
      </w:r>
    </w:p>
    <w:p w14:paraId="190C4A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A405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66577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Точка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0336A08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1B990F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Матрица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26FB54D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2F25E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73155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3AAA56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33B7449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8CE76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39D129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BDFAB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+=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CB321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644CA4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/ n;</w:t>
      </w:r>
    </w:p>
    <w:p w14:paraId="6B6296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04465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AF2E48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335ED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6D7D0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062D4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 {</w:t>
      </w:r>
    </w:p>
    <w:p w14:paraId="7A72138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n;</w:t>
      </w:r>
    </w:p>
    <w:p w14:paraId="05639B0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indices(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93E26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A166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54B74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AC5B8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43DD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sort(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(),</w:t>
      </w:r>
    </w:p>
    <w:p w14:paraId="4CA63F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[&amp;node,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int j) {</w:t>
      </w:r>
    </w:p>
    <w:p w14:paraId="20DE8F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return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&lt; node(j,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35F8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});</w:t>
      </w:r>
    </w:p>
    <w:p w14:paraId="5292DB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ED03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node.cols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2DBBD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B5B90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));</w:t>
      </w:r>
    </w:p>
    <w:p w14:paraId="22B636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356DD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858FC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CEA7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687E1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48B95E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alfa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A6050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BFC32C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5341F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BAA833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777C0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680E7C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gamma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EBC98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4283F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71859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C2116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C6C8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1BA390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betta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6CF318E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50EB1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FCDB04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0F0C7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02CB5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2E4CD59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+ 1, n + 1);</w:t>
      </w:r>
    </w:p>
    <w:p w14:paraId="54ABB39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A1478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5E6924A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+ 0.5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0));</w:t>
      </w:r>
    </w:p>
    <w:p w14:paraId="02AF2E4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8E07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4B3064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303B0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F9BA8C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A63B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3F9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 {</w:t>
      </w:r>
    </w:p>
    <w:p w14:paraId="10B04DD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x.sum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/ (n + 1);</w:t>
      </w:r>
    </w:p>
    <w:p w14:paraId="56A649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sigma = 0;</w:t>
      </w:r>
    </w:p>
    <w:p w14:paraId="445AE5A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E2863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sigma = (x(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E7646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3A7E92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sigma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sigma / (n + 1));</w:t>
      </w:r>
    </w:p>
    <w:p w14:paraId="24BC9B9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if (sigma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2A954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0;</w:t>
      </w:r>
    </w:p>
    <w:p w14:paraId="65274D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 else {</w:t>
      </w:r>
    </w:p>
    <w:p w14:paraId="2FC50E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1;</w:t>
      </w:r>
    </w:p>
    <w:p w14:paraId="35C43F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1190653C" w14:textId="55175127" w:rsidR="00515F7F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2745699D" w14:textId="77777777" w:rsidR="00415204" w:rsidRPr="00415204" w:rsidRDefault="008A6B89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 xml:space="preserve">/ </w:t>
      </w:r>
      <w:r w:rsidRPr="001D699E">
        <w:rPr>
          <w:rFonts w:ascii="Times New Roman" w:hAnsi="Times New Roman"/>
          <w:b/>
          <w:sz w:val="16"/>
          <w:szCs w:val="16"/>
          <w:lang w:val="en-US"/>
        </w:rPr>
        <w:t>Method_NewtonAndGauss.cpp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CF169E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79844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4D4C08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70EAFD57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205EDF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885E9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count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458E14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old(count);</w:t>
      </w:r>
    </w:p>
    <w:p w14:paraId="60C63F3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753C6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1C9B70E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old = function.res;</w:t>
      </w:r>
    </w:p>
    <w:p w14:paraId="1246D87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J = Jacobian(function);</w:t>
      </w:r>
    </w:p>
    <w:p w14:paraId="42EBD7F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6CC95D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function.res = old -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J).inverse()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4231BD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((old - function.res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).norm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F0BDD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BAF785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35A83A8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1DB461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41C6E1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B7653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3B3673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(double) (end - start) / CLOCKS_PER_SEC;</w:t>
      </w:r>
    </w:p>
    <w:p w14:paraId="348BA0A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B9E907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D19EE3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D58A7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92E4E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row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col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094B81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4667C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row, col);</w:t>
      </w:r>
    </w:p>
    <w:p w14:paraId="7AC0656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Jacobian.setZero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FEC0F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3C8A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EA3161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dx(col);</w:t>
      </w:r>
    </w:p>
    <w:p w14:paraId="3192D78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(col),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(col);</w:t>
      </w:r>
    </w:p>
    <w:p w14:paraId="696437B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B9DB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923685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row;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E66D4F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col;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A047E7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dx.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9737AC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dx[j] = _dx;</w:t>
      </w:r>
    </w:p>
    <w:p w14:paraId="5E3B352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073375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+ dx;</w:t>
      </w:r>
    </w:p>
    <w:p w14:paraId="7F1EEF7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- dx;</w:t>
      </w:r>
    </w:p>
    <w:p w14:paraId="60D50FB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C943A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C34A1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A2D2A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C140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j) = (-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/ (2 * _dx);</w:t>
      </w:r>
    </w:p>
    <w:p w14:paraId="3DD49BC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06A333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53B5E6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A09F2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Jacobian;</w:t>
      </w:r>
    </w:p>
    <w:p w14:paraId="3A078FC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23F76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D6D4A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A9DBC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2460F62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col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CEF02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r(col);</w:t>
      </w:r>
    </w:p>
    <w:p w14:paraId="3BDF1F4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BF68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F19709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(function.res,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01F6C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C65E00E" w14:textId="77777777" w:rsidR="00415204" w:rsidRPr="003A0A9E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</w:p>
    <w:p w14:paraId="2B513AC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function.y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9896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r;</w:t>
      </w:r>
    </w:p>
    <w:p w14:paraId="7A911869" w14:textId="2E29712A" w:rsidR="008A6B89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4EFAB0E" w14:textId="2F2F8927" w:rsidR="005B732C" w:rsidRPr="00415204" w:rsidRDefault="005B732C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br w:type="page"/>
      </w:r>
    </w:p>
    <w:p w14:paraId="19FFC284" w14:textId="2C7739C3" w:rsidR="008544A0" w:rsidRPr="00B96353" w:rsidRDefault="008544A0" w:rsidP="008544A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30E14">
        <w:rPr>
          <w:rFonts w:ascii="Times New Roman" w:hAnsi="Times New Roman"/>
          <w:b/>
          <w:sz w:val="28"/>
          <w:szCs w:val="28"/>
        </w:rPr>
        <w:lastRenderedPageBreak/>
        <w:t>ПЛАН</w:t>
      </w:r>
      <w:r w:rsidRPr="00B96353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p w14:paraId="03D5FB0D" w14:textId="77777777" w:rsidR="008544A0" w:rsidRPr="00030E14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выполнения курсовой </w:t>
      </w:r>
      <w:r w:rsidRPr="00030E14">
        <w:rPr>
          <w:rFonts w:ascii="Times New Roman" w:hAnsi="Times New Roman"/>
          <w:b/>
          <w:sz w:val="28"/>
          <w:szCs w:val="28"/>
        </w:rPr>
        <w:t xml:space="preserve">работы </w:t>
      </w:r>
    </w:p>
    <w:p w14:paraId="430CE4EF" w14:textId="57546FCF" w:rsidR="008544A0" w:rsidRPr="00030E14" w:rsidRDefault="008544A0" w:rsidP="008544A0">
      <w:pPr>
        <w:rPr>
          <w:rFonts w:ascii="Times New Roman" w:hAnsi="Times New Roman"/>
          <w:sz w:val="28"/>
          <w:szCs w:val="28"/>
        </w:rPr>
      </w:pPr>
      <w:r w:rsidRPr="00030E14">
        <w:rPr>
          <w:rFonts w:ascii="Times New Roman" w:hAnsi="Times New Roman"/>
          <w:sz w:val="28"/>
          <w:szCs w:val="28"/>
        </w:rPr>
        <w:t xml:space="preserve">обучающегося </w:t>
      </w:r>
      <w:r w:rsidR="00A02AAA">
        <w:rPr>
          <w:rFonts w:ascii="Times New Roman" w:hAnsi="Times New Roman"/>
          <w:sz w:val="28"/>
          <w:szCs w:val="28"/>
        </w:rPr>
        <w:t>Акмурзин М.Э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8544A0" w:rsidRPr="00030E14" w14:paraId="1C616B64" w14:textId="77777777" w:rsidTr="00386788">
        <w:trPr>
          <w:trHeight w:val="1297"/>
        </w:trPr>
        <w:tc>
          <w:tcPr>
            <w:tcW w:w="3369" w:type="dxa"/>
            <w:vAlign w:val="center"/>
          </w:tcPr>
          <w:p w14:paraId="60B77C0A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7A1E75F4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7DA0082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7F668DF8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8544A0" w:rsidRPr="00030E14" w14:paraId="03DDC3A2" w14:textId="77777777" w:rsidTr="00386788">
        <w:trPr>
          <w:trHeight w:val="469"/>
        </w:trPr>
        <w:tc>
          <w:tcPr>
            <w:tcW w:w="3369" w:type="dxa"/>
          </w:tcPr>
          <w:p w14:paraId="60619E63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1C062B9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33C3CBE0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79711FC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неделя</w:t>
            </w:r>
          </w:p>
        </w:tc>
      </w:tr>
      <w:tr w:rsidR="008544A0" w:rsidRPr="00030E14" w14:paraId="4BA92D4C" w14:textId="77777777" w:rsidTr="00386788">
        <w:trPr>
          <w:trHeight w:val="469"/>
        </w:trPr>
        <w:tc>
          <w:tcPr>
            <w:tcW w:w="3369" w:type="dxa"/>
          </w:tcPr>
          <w:p w14:paraId="6DA6CE54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3465A5D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2D05605A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424E29D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 неделя</w:t>
            </w:r>
          </w:p>
        </w:tc>
      </w:tr>
      <w:tr w:rsidR="008544A0" w:rsidRPr="00030E14" w14:paraId="72459143" w14:textId="77777777" w:rsidTr="00386788">
        <w:trPr>
          <w:trHeight w:val="491"/>
        </w:trPr>
        <w:tc>
          <w:tcPr>
            <w:tcW w:w="3369" w:type="dxa"/>
          </w:tcPr>
          <w:p w14:paraId="343B9BEB" w14:textId="49E9A47B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Нелдера-Мида</w:t>
            </w:r>
          </w:p>
        </w:tc>
        <w:tc>
          <w:tcPr>
            <w:tcW w:w="1902" w:type="dxa"/>
            <w:vAlign w:val="center"/>
          </w:tcPr>
          <w:p w14:paraId="6DD96202" w14:textId="48E83A4D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4791C62F" w14:textId="5D1B9D8B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E6CE2CC" w14:textId="32D1C1D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</w:t>
            </w:r>
            <w:r w:rsidRPr="00DB0E9E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8544A0" w:rsidRPr="00030E14" w14:paraId="1A259BF0" w14:textId="77777777" w:rsidTr="00386788">
        <w:trPr>
          <w:trHeight w:val="469"/>
        </w:trPr>
        <w:tc>
          <w:tcPr>
            <w:tcW w:w="3369" w:type="dxa"/>
          </w:tcPr>
          <w:p w14:paraId="71E2996B" w14:textId="7918BCF4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Ньютона Гаусса</w:t>
            </w:r>
          </w:p>
        </w:tc>
        <w:tc>
          <w:tcPr>
            <w:tcW w:w="1902" w:type="dxa"/>
            <w:vAlign w:val="center"/>
          </w:tcPr>
          <w:p w14:paraId="1D24953C" w14:textId="0DCC51AC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F7DDFE9" w14:textId="4EE9C47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B03C191" w14:textId="139AEA8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12</w:t>
            </w:r>
            <w:r w:rsidRPr="00DB0E9E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8544A0" w:rsidRPr="00030E14" w14:paraId="794AF726" w14:textId="77777777" w:rsidTr="00386788">
        <w:trPr>
          <w:trHeight w:val="469"/>
        </w:trPr>
        <w:tc>
          <w:tcPr>
            <w:tcW w:w="3369" w:type="dxa"/>
          </w:tcPr>
          <w:p w14:paraId="2FDC0BDF" w14:textId="2D7C9487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</w:p>
        </w:tc>
        <w:tc>
          <w:tcPr>
            <w:tcW w:w="1902" w:type="dxa"/>
            <w:vAlign w:val="center"/>
          </w:tcPr>
          <w:p w14:paraId="27C04101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58A98C9" w14:textId="2CE986C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01140D32" w14:textId="70FB21EE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14</w:t>
            </w:r>
            <w:r w:rsidRPr="00DB0E9E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8544A0" w:rsidRPr="00030E14" w14:paraId="0569D3B7" w14:textId="77777777" w:rsidTr="00386788">
        <w:trPr>
          <w:trHeight w:val="469"/>
        </w:trPr>
        <w:tc>
          <w:tcPr>
            <w:tcW w:w="3369" w:type="dxa"/>
          </w:tcPr>
          <w:p w14:paraId="4BF871A7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Составление и оформление пояснительной записки и подготовка к защите</w:t>
            </w:r>
          </w:p>
        </w:tc>
        <w:tc>
          <w:tcPr>
            <w:tcW w:w="1902" w:type="dxa"/>
            <w:vAlign w:val="center"/>
          </w:tcPr>
          <w:p w14:paraId="152CFAF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A5CE9E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68F47643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16 неделя</w:t>
            </w:r>
          </w:p>
        </w:tc>
      </w:tr>
      <w:tr w:rsidR="008544A0" w:rsidRPr="00030E14" w14:paraId="619BA9B2" w14:textId="77777777" w:rsidTr="00386788">
        <w:trPr>
          <w:trHeight w:val="491"/>
        </w:trPr>
        <w:tc>
          <w:tcPr>
            <w:tcW w:w="3369" w:type="dxa"/>
          </w:tcPr>
          <w:p w14:paraId="47EBD21F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CE8C368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489D45F2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54913499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17 неделя</w:t>
            </w:r>
          </w:p>
        </w:tc>
      </w:tr>
      <w:tr w:rsidR="008544A0" w:rsidRPr="00030E14" w14:paraId="7A97D502" w14:textId="77777777" w:rsidTr="00386788">
        <w:trPr>
          <w:trHeight w:val="491"/>
        </w:trPr>
        <w:tc>
          <w:tcPr>
            <w:tcW w:w="3369" w:type="dxa"/>
          </w:tcPr>
          <w:p w14:paraId="2BCA02E2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7FDD5D2F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6A4CC00B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1D705C76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2DD3AC22" w14:textId="77777777" w:rsidR="008544A0" w:rsidRPr="00030E14" w:rsidRDefault="008544A0" w:rsidP="008544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7F5850" w14:textId="77777777" w:rsidR="008544A0" w:rsidRPr="00E6733C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6BC53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7A7646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182F5A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947A45" w:rsidSect="00E463FF"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D88E" w14:textId="77777777" w:rsidR="00CA5E9F" w:rsidRDefault="00CA5E9F" w:rsidP="007B6BD4">
      <w:pPr>
        <w:spacing w:after="0" w:line="240" w:lineRule="auto"/>
      </w:pPr>
      <w:r>
        <w:separator/>
      </w:r>
    </w:p>
  </w:endnote>
  <w:endnote w:type="continuationSeparator" w:id="0">
    <w:p w14:paraId="09547D0D" w14:textId="77777777" w:rsidR="00CA5E9F" w:rsidRDefault="00CA5E9F" w:rsidP="007B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15AE" w14:textId="77777777" w:rsidR="005E36A5" w:rsidRPr="003A3322" w:rsidRDefault="005E36A5">
    <w:pPr>
      <w:pStyle w:val="a9"/>
      <w:jc w:val="center"/>
      <w:rPr>
        <w:rFonts w:ascii="Times New Roman" w:hAnsi="Times New Roman"/>
        <w:sz w:val="28"/>
        <w:szCs w:val="28"/>
      </w:rPr>
    </w:pPr>
    <w:r w:rsidRPr="003A3322">
      <w:rPr>
        <w:rFonts w:ascii="Times New Roman" w:hAnsi="Times New Roman"/>
        <w:sz w:val="28"/>
        <w:szCs w:val="28"/>
      </w:rPr>
      <w:fldChar w:fldCharType="begin"/>
    </w:r>
    <w:r w:rsidRPr="003A3322">
      <w:rPr>
        <w:rFonts w:ascii="Times New Roman" w:hAnsi="Times New Roman"/>
        <w:sz w:val="28"/>
        <w:szCs w:val="28"/>
      </w:rPr>
      <w:instrText xml:space="preserve"> PAGE   \* MERGEFORMAT </w:instrText>
    </w:r>
    <w:r w:rsidRPr="003A3322">
      <w:rPr>
        <w:rFonts w:ascii="Times New Roman" w:hAnsi="Times New Roman"/>
        <w:sz w:val="28"/>
        <w:szCs w:val="28"/>
      </w:rPr>
      <w:fldChar w:fldCharType="separate"/>
    </w:r>
    <w:r w:rsidR="00E463FF">
      <w:rPr>
        <w:rFonts w:ascii="Times New Roman" w:hAnsi="Times New Roman"/>
        <w:noProof/>
        <w:sz w:val="28"/>
        <w:szCs w:val="28"/>
      </w:rPr>
      <w:t>9</w:t>
    </w:r>
    <w:r w:rsidRPr="003A3322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7430" w14:textId="77777777" w:rsidR="00CA5E9F" w:rsidRDefault="00CA5E9F" w:rsidP="007B6BD4">
      <w:pPr>
        <w:spacing w:after="0" w:line="240" w:lineRule="auto"/>
      </w:pPr>
      <w:r>
        <w:separator/>
      </w:r>
    </w:p>
  </w:footnote>
  <w:footnote w:type="continuationSeparator" w:id="0">
    <w:p w14:paraId="2E07ABB3" w14:textId="77777777" w:rsidR="00CA5E9F" w:rsidRDefault="00CA5E9F" w:rsidP="007B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FF7"/>
    <w:multiLevelType w:val="hybridMultilevel"/>
    <w:tmpl w:val="5EBE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505A"/>
    <w:multiLevelType w:val="hybridMultilevel"/>
    <w:tmpl w:val="E6A4DA3E"/>
    <w:lvl w:ilvl="0" w:tplc="647A3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F67C5F"/>
    <w:multiLevelType w:val="hybridMultilevel"/>
    <w:tmpl w:val="2362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06C03"/>
    <w:multiLevelType w:val="hybridMultilevel"/>
    <w:tmpl w:val="B18827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5766B7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034"/>
    <w:multiLevelType w:val="hybridMultilevel"/>
    <w:tmpl w:val="1040D28C"/>
    <w:lvl w:ilvl="0" w:tplc="CC72D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712A2"/>
    <w:multiLevelType w:val="hybridMultilevel"/>
    <w:tmpl w:val="3C54DC66"/>
    <w:lvl w:ilvl="0" w:tplc="75000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DF3663"/>
    <w:multiLevelType w:val="hybridMultilevel"/>
    <w:tmpl w:val="7548CA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722DDA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C3ADA"/>
    <w:multiLevelType w:val="hybridMultilevel"/>
    <w:tmpl w:val="356C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D64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C50DD8"/>
    <w:multiLevelType w:val="hybridMultilevel"/>
    <w:tmpl w:val="5D564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B5CCB"/>
    <w:multiLevelType w:val="hybridMultilevel"/>
    <w:tmpl w:val="0DD2AB7E"/>
    <w:lvl w:ilvl="0" w:tplc="09266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403A78"/>
    <w:multiLevelType w:val="hybridMultilevel"/>
    <w:tmpl w:val="D5387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062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35B15"/>
    <w:multiLevelType w:val="hybridMultilevel"/>
    <w:tmpl w:val="ED1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70288"/>
    <w:multiLevelType w:val="hybridMultilevel"/>
    <w:tmpl w:val="B2F614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E4621EF"/>
    <w:multiLevelType w:val="hybridMultilevel"/>
    <w:tmpl w:val="5D74A216"/>
    <w:lvl w:ilvl="0" w:tplc="CC72D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F33D4"/>
    <w:multiLevelType w:val="hybridMultilevel"/>
    <w:tmpl w:val="F124A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F53ADC"/>
    <w:multiLevelType w:val="hybridMultilevel"/>
    <w:tmpl w:val="A4D0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286"/>
    <w:multiLevelType w:val="hybridMultilevel"/>
    <w:tmpl w:val="3C9EC31A"/>
    <w:lvl w:ilvl="0" w:tplc="423EC5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EB65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D045A6"/>
    <w:multiLevelType w:val="hybridMultilevel"/>
    <w:tmpl w:val="ADFA056E"/>
    <w:lvl w:ilvl="0" w:tplc="DC343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C33284"/>
    <w:multiLevelType w:val="hybridMultilevel"/>
    <w:tmpl w:val="DD5CC1CA"/>
    <w:lvl w:ilvl="0" w:tplc="103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440" w:hanging="360"/>
      </w:pPr>
    </w:lvl>
    <w:lvl w:ilvl="2" w:tplc="103B001B" w:tentative="1">
      <w:start w:val="1"/>
      <w:numFmt w:val="lowerRoman"/>
      <w:lvlText w:val="%3."/>
      <w:lvlJc w:val="right"/>
      <w:pPr>
        <w:ind w:left="2160" w:hanging="180"/>
      </w:pPr>
    </w:lvl>
    <w:lvl w:ilvl="3" w:tplc="103B000F" w:tentative="1">
      <w:start w:val="1"/>
      <w:numFmt w:val="decimal"/>
      <w:lvlText w:val="%4."/>
      <w:lvlJc w:val="left"/>
      <w:pPr>
        <w:ind w:left="2880" w:hanging="360"/>
      </w:pPr>
    </w:lvl>
    <w:lvl w:ilvl="4" w:tplc="103B0019" w:tentative="1">
      <w:start w:val="1"/>
      <w:numFmt w:val="lowerLetter"/>
      <w:lvlText w:val="%5."/>
      <w:lvlJc w:val="left"/>
      <w:pPr>
        <w:ind w:left="3600" w:hanging="360"/>
      </w:pPr>
    </w:lvl>
    <w:lvl w:ilvl="5" w:tplc="103B001B" w:tentative="1">
      <w:start w:val="1"/>
      <w:numFmt w:val="lowerRoman"/>
      <w:lvlText w:val="%6."/>
      <w:lvlJc w:val="right"/>
      <w:pPr>
        <w:ind w:left="4320" w:hanging="180"/>
      </w:pPr>
    </w:lvl>
    <w:lvl w:ilvl="6" w:tplc="103B000F" w:tentative="1">
      <w:start w:val="1"/>
      <w:numFmt w:val="decimal"/>
      <w:lvlText w:val="%7."/>
      <w:lvlJc w:val="left"/>
      <w:pPr>
        <w:ind w:left="5040" w:hanging="360"/>
      </w:pPr>
    </w:lvl>
    <w:lvl w:ilvl="7" w:tplc="103B0019" w:tentative="1">
      <w:start w:val="1"/>
      <w:numFmt w:val="lowerLetter"/>
      <w:lvlText w:val="%8."/>
      <w:lvlJc w:val="left"/>
      <w:pPr>
        <w:ind w:left="5760" w:hanging="360"/>
      </w:pPr>
    </w:lvl>
    <w:lvl w:ilvl="8" w:tplc="103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D1E2C"/>
    <w:multiLevelType w:val="hybridMultilevel"/>
    <w:tmpl w:val="8D7A07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C0649F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314C4"/>
    <w:multiLevelType w:val="hybridMultilevel"/>
    <w:tmpl w:val="D5603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5EC1"/>
    <w:multiLevelType w:val="hybridMultilevel"/>
    <w:tmpl w:val="83EEB42E"/>
    <w:lvl w:ilvl="0" w:tplc="B79EC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130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252199">
    <w:abstractNumId w:val="1"/>
  </w:num>
  <w:num w:numId="3" w16cid:durableId="266692150">
    <w:abstractNumId w:val="16"/>
  </w:num>
  <w:num w:numId="4" w16cid:durableId="2051411892">
    <w:abstractNumId w:val="7"/>
  </w:num>
  <w:num w:numId="5" w16cid:durableId="726685766">
    <w:abstractNumId w:val="20"/>
  </w:num>
  <w:num w:numId="6" w16cid:durableId="1116871892">
    <w:abstractNumId w:val="13"/>
  </w:num>
  <w:num w:numId="7" w16cid:durableId="963080067">
    <w:abstractNumId w:val="12"/>
  </w:num>
  <w:num w:numId="8" w16cid:durableId="937907935">
    <w:abstractNumId w:val="6"/>
  </w:num>
  <w:num w:numId="9" w16cid:durableId="2080857317">
    <w:abstractNumId w:val="25"/>
  </w:num>
  <w:num w:numId="10" w16cid:durableId="1991866122">
    <w:abstractNumId w:val="11"/>
  </w:num>
  <w:num w:numId="11" w16cid:durableId="304815622">
    <w:abstractNumId w:val="4"/>
  </w:num>
  <w:num w:numId="12" w16cid:durableId="2034917271">
    <w:abstractNumId w:val="8"/>
  </w:num>
  <w:num w:numId="13" w16cid:durableId="1964338041">
    <w:abstractNumId w:val="26"/>
  </w:num>
  <w:num w:numId="14" w16cid:durableId="1212154746">
    <w:abstractNumId w:val="3"/>
  </w:num>
  <w:num w:numId="15" w16cid:durableId="2141604557">
    <w:abstractNumId w:val="15"/>
  </w:num>
  <w:num w:numId="16" w16cid:durableId="1489052112">
    <w:abstractNumId w:val="2"/>
  </w:num>
  <w:num w:numId="17" w16cid:durableId="1811439942">
    <w:abstractNumId w:val="19"/>
  </w:num>
  <w:num w:numId="18" w16cid:durableId="2145155166">
    <w:abstractNumId w:val="14"/>
  </w:num>
  <w:num w:numId="19" w16cid:durableId="2066249847">
    <w:abstractNumId w:val="10"/>
  </w:num>
  <w:num w:numId="20" w16cid:durableId="914171314">
    <w:abstractNumId w:val="22"/>
  </w:num>
  <w:num w:numId="21" w16cid:durableId="1658995684">
    <w:abstractNumId w:val="27"/>
  </w:num>
  <w:num w:numId="22" w16cid:durableId="1080172204">
    <w:abstractNumId w:val="23"/>
  </w:num>
  <w:num w:numId="23" w16cid:durableId="1531994248">
    <w:abstractNumId w:val="9"/>
  </w:num>
  <w:num w:numId="24" w16cid:durableId="330529374">
    <w:abstractNumId w:val="18"/>
  </w:num>
  <w:num w:numId="25" w16cid:durableId="361781556">
    <w:abstractNumId w:val="17"/>
  </w:num>
  <w:num w:numId="26" w16cid:durableId="1199588306">
    <w:abstractNumId w:val="0"/>
  </w:num>
  <w:num w:numId="27" w16cid:durableId="957183468">
    <w:abstractNumId w:val="5"/>
  </w:num>
  <w:num w:numId="28" w16cid:durableId="5849972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F"/>
    <w:rsid w:val="00000C36"/>
    <w:rsid w:val="000063B4"/>
    <w:rsid w:val="00020BF8"/>
    <w:rsid w:val="00024061"/>
    <w:rsid w:val="00025BAA"/>
    <w:rsid w:val="00033ABD"/>
    <w:rsid w:val="00034F08"/>
    <w:rsid w:val="00053C61"/>
    <w:rsid w:val="0005461A"/>
    <w:rsid w:val="00065276"/>
    <w:rsid w:val="00074866"/>
    <w:rsid w:val="00076B10"/>
    <w:rsid w:val="00077581"/>
    <w:rsid w:val="00090343"/>
    <w:rsid w:val="000905FF"/>
    <w:rsid w:val="00091861"/>
    <w:rsid w:val="000958CE"/>
    <w:rsid w:val="000A1F48"/>
    <w:rsid w:val="000A505A"/>
    <w:rsid w:val="000A7E16"/>
    <w:rsid w:val="000B12C0"/>
    <w:rsid w:val="000B201A"/>
    <w:rsid w:val="000C33B2"/>
    <w:rsid w:val="000C5083"/>
    <w:rsid w:val="000D6D33"/>
    <w:rsid w:val="000E16FE"/>
    <w:rsid w:val="000E431F"/>
    <w:rsid w:val="000F0A3B"/>
    <w:rsid w:val="000F0B2E"/>
    <w:rsid w:val="000F68FE"/>
    <w:rsid w:val="000F78C2"/>
    <w:rsid w:val="001012CE"/>
    <w:rsid w:val="00103410"/>
    <w:rsid w:val="001072F3"/>
    <w:rsid w:val="00113C1B"/>
    <w:rsid w:val="00113D33"/>
    <w:rsid w:val="001157F1"/>
    <w:rsid w:val="00117664"/>
    <w:rsid w:val="00123070"/>
    <w:rsid w:val="00130D2F"/>
    <w:rsid w:val="00135B68"/>
    <w:rsid w:val="00140459"/>
    <w:rsid w:val="00141CDB"/>
    <w:rsid w:val="001609F4"/>
    <w:rsid w:val="00163E71"/>
    <w:rsid w:val="00181291"/>
    <w:rsid w:val="00185312"/>
    <w:rsid w:val="00186EC8"/>
    <w:rsid w:val="00190E8F"/>
    <w:rsid w:val="00190FF7"/>
    <w:rsid w:val="001940CF"/>
    <w:rsid w:val="00194629"/>
    <w:rsid w:val="001A4601"/>
    <w:rsid w:val="001A5011"/>
    <w:rsid w:val="001B31C3"/>
    <w:rsid w:val="001B4845"/>
    <w:rsid w:val="001B49DF"/>
    <w:rsid w:val="001C2AB3"/>
    <w:rsid w:val="001C3A09"/>
    <w:rsid w:val="001D0CAD"/>
    <w:rsid w:val="001D0FAA"/>
    <w:rsid w:val="001D2DEE"/>
    <w:rsid w:val="001D4DD5"/>
    <w:rsid w:val="001D60EF"/>
    <w:rsid w:val="001D699E"/>
    <w:rsid w:val="001E74B5"/>
    <w:rsid w:val="001E7C09"/>
    <w:rsid w:val="001F139C"/>
    <w:rsid w:val="001F4C0A"/>
    <w:rsid w:val="001F6105"/>
    <w:rsid w:val="002124D6"/>
    <w:rsid w:val="002139C5"/>
    <w:rsid w:val="00216224"/>
    <w:rsid w:val="00223FE3"/>
    <w:rsid w:val="002279D1"/>
    <w:rsid w:val="00231438"/>
    <w:rsid w:val="002426F0"/>
    <w:rsid w:val="002439EF"/>
    <w:rsid w:val="002454AB"/>
    <w:rsid w:val="002502EB"/>
    <w:rsid w:val="002522CF"/>
    <w:rsid w:val="00254FC3"/>
    <w:rsid w:val="002554C3"/>
    <w:rsid w:val="00255850"/>
    <w:rsid w:val="00255E6E"/>
    <w:rsid w:val="00261C9E"/>
    <w:rsid w:val="00265E27"/>
    <w:rsid w:val="00273F76"/>
    <w:rsid w:val="0027435A"/>
    <w:rsid w:val="00274F7A"/>
    <w:rsid w:val="00277DF1"/>
    <w:rsid w:val="00284BE5"/>
    <w:rsid w:val="002A1C07"/>
    <w:rsid w:val="002B04B7"/>
    <w:rsid w:val="002B0C9D"/>
    <w:rsid w:val="002B5B5C"/>
    <w:rsid w:val="002B60CA"/>
    <w:rsid w:val="002B6C35"/>
    <w:rsid w:val="002B70B0"/>
    <w:rsid w:val="002C5D1E"/>
    <w:rsid w:val="002D059B"/>
    <w:rsid w:val="002F214E"/>
    <w:rsid w:val="002F4E84"/>
    <w:rsid w:val="003121C4"/>
    <w:rsid w:val="00316F8F"/>
    <w:rsid w:val="00324A8B"/>
    <w:rsid w:val="00330D48"/>
    <w:rsid w:val="003425EB"/>
    <w:rsid w:val="00343658"/>
    <w:rsid w:val="003458FB"/>
    <w:rsid w:val="00351E2A"/>
    <w:rsid w:val="00354317"/>
    <w:rsid w:val="00362BBE"/>
    <w:rsid w:val="00364659"/>
    <w:rsid w:val="00366528"/>
    <w:rsid w:val="003710F7"/>
    <w:rsid w:val="00375493"/>
    <w:rsid w:val="003853EE"/>
    <w:rsid w:val="00386788"/>
    <w:rsid w:val="0039004F"/>
    <w:rsid w:val="003919BC"/>
    <w:rsid w:val="00395D1E"/>
    <w:rsid w:val="003A0A9E"/>
    <w:rsid w:val="003A262E"/>
    <w:rsid w:val="003A3322"/>
    <w:rsid w:val="003B0DC8"/>
    <w:rsid w:val="003B17DA"/>
    <w:rsid w:val="003B193D"/>
    <w:rsid w:val="003B1CB8"/>
    <w:rsid w:val="003B2A63"/>
    <w:rsid w:val="003B3977"/>
    <w:rsid w:val="003C163C"/>
    <w:rsid w:val="003D4E99"/>
    <w:rsid w:val="003D7F69"/>
    <w:rsid w:val="003E0D8D"/>
    <w:rsid w:val="003F2055"/>
    <w:rsid w:val="003F6F15"/>
    <w:rsid w:val="00411FE5"/>
    <w:rsid w:val="00412F03"/>
    <w:rsid w:val="00414468"/>
    <w:rsid w:val="00415204"/>
    <w:rsid w:val="00416343"/>
    <w:rsid w:val="00416573"/>
    <w:rsid w:val="004242B2"/>
    <w:rsid w:val="00426D96"/>
    <w:rsid w:val="004336C9"/>
    <w:rsid w:val="004370D7"/>
    <w:rsid w:val="00442653"/>
    <w:rsid w:val="00446D91"/>
    <w:rsid w:val="00457A3A"/>
    <w:rsid w:val="0046442E"/>
    <w:rsid w:val="00466821"/>
    <w:rsid w:val="00471940"/>
    <w:rsid w:val="004756BB"/>
    <w:rsid w:val="00475A38"/>
    <w:rsid w:val="004827F8"/>
    <w:rsid w:val="00486D21"/>
    <w:rsid w:val="00487C86"/>
    <w:rsid w:val="004A2313"/>
    <w:rsid w:val="004A3E4A"/>
    <w:rsid w:val="004A6FFB"/>
    <w:rsid w:val="004A7CB9"/>
    <w:rsid w:val="004C2C9E"/>
    <w:rsid w:val="004C30D1"/>
    <w:rsid w:val="004E5318"/>
    <w:rsid w:val="004F05A3"/>
    <w:rsid w:val="004F257E"/>
    <w:rsid w:val="004F485B"/>
    <w:rsid w:val="004F6D48"/>
    <w:rsid w:val="00501E95"/>
    <w:rsid w:val="0050545A"/>
    <w:rsid w:val="00511B95"/>
    <w:rsid w:val="00514CB3"/>
    <w:rsid w:val="00515F7F"/>
    <w:rsid w:val="005205F3"/>
    <w:rsid w:val="005226D0"/>
    <w:rsid w:val="00525FB2"/>
    <w:rsid w:val="00531E7C"/>
    <w:rsid w:val="00536156"/>
    <w:rsid w:val="00545115"/>
    <w:rsid w:val="005645B5"/>
    <w:rsid w:val="00565905"/>
    <w:rsid w:val="00567A05"/>
    <w:rsid w:val="00576A8B"/>
    <w:rsid w:val="00593F26"/>
    <w:rsid w:val="00594217"/>
    <w:rsid w:val="0059445C"/>
    <w:rsid w:val="005966EF"/>
    <w:rsid w:val="00596D36"/>
    <w:rsid w:val="00596F39"/>
    <w:rsid w:val="005A1237"/>
    <w:rsid w:val="005A2599"/>
    <w:rsid w:val="005A3B1B"/>
    <w:rsid w:val="005B4F7C"/>
    <w:rsid w:val="005B708A"/>
    <w:rsid w:val="005B732C"/>
    <w:rsid w:val="005B7CE8"/>
    <w:rsid w:val="005C668A"/>
    <w:rsid w:val="005C7B4D"/>
    <w:rsid w:val="005D2575"/>
    <w:rsid w:val="005D35BE"/>
    <w:rsid w:val="005E35C6"/>
    <w:rsid w:val="005E36A5"/>
    <w:rsid w:val="005F4CCA"/>
    <w:rsid w:val="005F533D"/>
    <w:rsid w:val="00613384"/>
    <w:rsid w:val="006134C4"/>
    <w:rsid w:val="00614A96"/>
    <w:rsid w:val="00614E9C"/>
    <w:rsid w:val="00621ED5"/>
    <w:rsid w:val="006229A7"/>
    <w:rsid w:val="00623339"/>
    <w:rsid w:val="0062665A"/>
    <w:rsid w:val="006302DA"/>
    <w:rsid w:val="00630B07"/>
    <w:rsid w:val="00631100"/>
    <w:rsid w:val="00635E72"/>
    <w:rsid w:val="00636C78"/>
    <w:rsid w:val="006409EF"/>
    <w:rsid w:val="00640C2D"/>
    <w:rsid w:val="0065426D"/>
    <w:rsid w:val="006636A0"/>
    <w:rsid w:val="0066413F"/>
    <w:rsid w:val="006658FE"/>
    <w:rsid w:val="006720C3"/>
    <w:rsid w:val="00685408"/>
    <w:rsid w:val="00692F89"/>
    <w:rsid w:val="006A5212"/>
    <w:rsid w:val="006B28F5"/>
    <w:rsid w:val="006B6649"/>
    <w:rsid w:val="006B7398"/>
    <w:rsid w:val="006B7F4F"/>
    <w:rsid w:val="006C6116"/>
    <w:rsid w:val="006C7C55"/>
    <w:rsid w:val="006C7DA2"/>
    <w:rsid w:val="006D3B22"/>
    <w:rsid w:val="006E2DA5"/>
    <w:rsid w:val="006E589B"/>
    <w:rsid w:val="00701E5C"/>
    <w:rsid w:val="0070524B"/>
    <w:rsid w:val="00706816"/>
    <w:rsid w:val="00710C07"/>
    <w:rsid w:val="00714B8F"/>
    <w:rsid w:val="0071512F"/>
    <w:rsid w:val="0072207E"/>
    <w:rsid w:val="0072686C"/>
    <w:rsid w:val="007462E2"/>
    <w:rsid w:val="00746C76"/>
    <w:rsid w:val="007545B8"/>
    <w:rsid w:val="007677E1"/>
    <w:rsid w:val="0077218B"/>
    <w:rsid w:val="0079287E"/>
    <w:rsid w:val="007A0F9B"/>
    <w:rsid w:val="007A1ADA"/>
    <w:rsid w:val="007A20F8"/>
    <w:rsid w:val="007A283E"/>
    <w:rsid w:val="007A500D"/>
    <w:rsid w:val="007B1079"/>
    <w:rsid w:val="007B2E17"/>
    <w:rsid w:val="007B510B"/>
    <w:rsid w:val="007B6BD4"/>
    <w:rsid w:val="007C1B5B"/>
    <w:rsid w:val="007C46C5"/>
    <w:rsid w:val="007C6988"/>
    <w:rsid w:val="007D3876"/>
    <w:rsid w:val="007D67D8"/>
    <w:rsid w:val="007D770C"/>
    <w:rsid w:val="007E108E"/>
    <w:rsid w:val="007E1211"/>
    <w:rsid w:val="007E6E86"/>
    <w:rsid w:val="007E7C39"/>
    <w:rsid w:val="00804D4B"/>
    <w:rsid w:val="00811223"/>
    <w:rsid w:val="00813712"/>
    <w:rsid w:val="00814402"/>
    <w:rsid w:val="00815417"/>
    <w:rsid w:val="00821D9C"/>
    <w:rsid w:val="00830F7E"/>
    <w:rsid w:val="0083369A"/>
    <w:rsid w:val="008354F7"/>
    <w:rsid w:val="00837BD8"/>
    <w:rsid w:val="008460C0"/>
    <w:rsid w:val="00846DAB"/>
    <w:rsid w:val="00846FFE"/>
    <w:rsid w:val="0084747E"/>
    <w:rsid w:val="008478B4"/>
    <w:rsid w:val="008544A0"/>
    <w:rsid w:val="00867BBC"/>
    <w:rsid w:val="0087734C"/>
    <w:rsid w:val="00881579"/>
    <w:rsid w:val="0088240F"/>
    <w:rsid w:val="008840C7"/>
    <w:rsid w:val="008858B4"/>
    <w:rsid w:val="00886269"/>
    <w:rsid w:val="00892B6E"/>
    <w:rsid w:val="008A0FB3"/>
    <w:rsid w:val="008A6B89"/>
    <w:rsid w:val="008B51A5"/>
    <w:rsid w:val="008C7D61"/>
    <w:rsid w:val="008D6B17"/>
    <w:rsid w:val="008E431A"/>
    <w:rsid w:val="008E73D3"/>
    <w:rsid w:val="008F33C3"/>
    <w:rsid w:val="008F4935"/>
    <w:rsid w:val="008F7C1B"/>
    <w:rsid w:val="009039EB"/>
    <w:rsid w:val="009071E1"/>
    <w:rsid w:val="00910C75"/>
    <w:rsid w:val="0091140E"/>
    <w:rsid w:val="00915318"/>
    <w:rsid w:val="00915B8B"/>
    <w:rsid w:val="009160EA"/>
    <w:rsid w:val="0092198E"/>
    <w:rsid w:val="00924C0E"/>
    <w:rsid w:val="00931C8A"/>
    <w:rsid w:val="00932766"/>
    <w:rsid w:val="00933A3D"/>
    <w:rsid w:val="00943F36"/>
    <w:rsid w:val="00947A45"/>
    <w:rsid w:val="0095598E"/>
    <w:rsid w:val="00956DF8"/>
    <w:rsid w:val="00962032"/>
    <w:rsid w:val="009655EB"/>
    <w:rsid w:val="00966BC3"/>
    <w:rsid w:val="009748D3"/>
    <w:rsid w:val="00980F75"/>
    <w:rsid w:val="009857C5"/>
    <w:rsid w:val="00987360"/>
    <w:rsid w:val="00994F4C"/>
    <w:rsid w:val="00997D8C"/>
    <w:rsid w:val="009A46DE"/>
    <w:rsid w:val="009A7FCE"/>
    <w:rsid w:val="009B3A05"/>
    <w:rsid w:val="009B6E47"/>
    <w:rsid w:val="009C2AA2"/>
    <w:rsid w:val="009C4587"/>
    <w:rsid w:val="009D3A38"/>
    <w:rsid w:val="009D4826"/>
    <w:rsid w:val="009E59D0"/>
    <w:rsid w:val="00A02582"/>
    <w:rsid w:val="00A02AAA"/>
    <w:rsid w:val="00A03AEB"/>
    <w:rsid w:val="00A064C5"/>
    <w:rsid w:val="00A06F2A"/>
    <w:rsid w:val="00A070C2"/>
    <w:rsid w:val="00A10371"/>
    <w:rsid w:val="00A124D0"/>
    <w:rsid w:val="00A13093"/>
    <w:rsid w:val="00A13C8C"/>
    <w:rsid w:val="00A26BE2"/>
    <w:rsid w:val="00A426FA"/>
    <w:rsid w:val="00A43575"/>
    <w:rsid w:val="00A509D9"/>
    <w:rsid w:val="00A52620"/>
    <w:rsid w:val="00A568C7"/>
    <w:rsid w:val="00A72936"/>
    <w:rsid w:val="00A74605"/>
    <w:rsid w:val="00A75345"/>
    <w:rsid w:val="00A76BBC"/>
    <w:rsid w:val="00A77F1E"/>
    <w:rsid w:val="00A8214B"/>
    <w:rsid w:val="00A82526"/>
    <w:rsid w:val="00AA383A"/>
    <w:rsid w:val="00AB4325"/>
    <w:rsid w:val="00AC261B"/>
    <w:rsid w:val="00AC36B3"/>
    <w:rsid w:val="00AD1812"/>
    <w:rsid w:val="00AD2514"/>
    <w:rsid w:val="00AD4AD5"/>
    <w:rsid w:val="00AE161C"/>
    <w:rsid w:val="00AE2A8F"/>
    <w:rsid w:val="00AE7EB2"/>
    <w:rsid w:val="00AF07F8"/>
    <w:rsid w:val="00AF7290"/>
    <w:rsid w:val="00B0384C"/>
    <w:rsid w:val="00B04330"/>
    <w:rsid w:val="00B06C35"/>
    <w:rsid w:val="00B07266"/>
    <w:rsid w:val="00B0745B"/>
    <w:rsid w:val="00B07D86"/>
    <w:rsid w:val="00B13F85"/>
    <w:rsid w:val="00B305F4"/>
    <w:rsid w:val="00B3186B"/>
    <w:rsid w:val="00B37022"/>
    <w:rsid w:val="00B3710D"/>
    <w:rsid w:val="00B43E69"/>
    <w:rsid w:val="00B67F0E"/>
    <w:rsid w:val="00B874D2"/>
    <w:rsid w:val="00B87F83"/>
    <w:rsid w:val="00B96353"/>
    <w:rsid w:val="00B965F4"/>
    <w:rsid w:val="00B96C25"/>
    <w:rsid w:val="00B97293"/>
    <w:rsid w:val="00BA2FC4"/>
    <w:rsid w:val="00BA4403"/>
    <w:rsid w:val="00BA5454"/>
    <w:rsid w:val="00BA5F99"/>
    <w:rsid w:val="00BB4F12"/>
    <w:rsid w:val="00BB633B"/>
    <w:rsid w:val="00BB7B53"/>
    <w:rsid w:val="00BC07D5"/>
    <w:rsid w:val="00BC7274"/>
    <w:rsid w:val="00BD250F"/>
    <w:rsid w:val="00BD5C86"/>
    <w:rsid w:val="00BE48AB"/>
    <w:rsid w:val="00BE4DFD"/>
    <w:rsid w:val="00BE6678"/>
    <w:rsid w:val="00BF14F2"/>
    <w:rsid w:val="00BF55D4"/>
    <w:rsid w:val="00BF63B1"/>
    <w:rsid w:val="00BF6D9F"/>
    <w:rsid w:val="00BF79B2"/>
    <w:rsid w:val="00C042BE"/>
    <w:rsid w:val="00C0715D"/>
    <w:rsid w:val="00C11E3F"/>
    <w:rsid w:val="00C30BEC"/>
    <w:rsid w:val="00C3657D"/>
    <w:rsid w:val="00C371C6"/>
    <w:rsid w:val="00C43994"/>
    <w:rsid w:val="00C47E6E"/>
    <w:rsid w:val="00C51EAC"/>
    <w:rsid w:val="00C57FDA"/>
    <w:rsid w:val="00C63926"/>
    <w:rsid w:val="00C64947"/>
    <w:rsid w:val="00C668D9"/>
    <w:rsid w:val="00C704BB"/>
    <w:rsid w:val="00C72273"/>
    <w:rsid w:val="00C733D7"/>
    <w:rsid w:val="00C8373F"/>
    <w:rsid w:val="00C85E36"/>
    <w:rsid w:val="00C872B1"/>
    <w:rsid w:val="00CA5E9F"/>
    <w:rsid w:val="00CA68C5"/>
    <w:rsid w:val="00CA774F"/>
    <w:rsid w:val="00CB5127"/>
    <w:rsid w:val="00CC0522"/>
    <w:rsid w:val="00CC2E0C"/>
    <w:rsid w:val="00CC6894"/>
    <w:rsid w:val="00CD781B"/>
    <w:rsid w:val="00CD7C3B"/>
    <w:rsid w:val="00CE2CBA"/>
    <w:rsid w:val="00CE3DC5"/>
    <w:rsid w:val="00CE65D4"/>
    <w:rsid w:val="00CE74E2"/>
    <w:rsid w:val="00CF22CB"/>
    <w:rsid w:val="00D12A29"/>
    <w:rsid w:val="00D16E52"/>
    <w:rsid w:val="00D16EEF"/>
    <w:rsid w:val="00D17533"/>
    <w:rsid w:val="00D20C9B"/>
    <w:rsid w:val="00D3020D"/>
    <w:rsid w:val="00D45658"/>
    <w:rsid w:val="00D46EA4"/>
    <w:rsid w:val="00D47619"/>
    <w:rsid w:val="00D516A2"/>
    <w:rsid w:val="00D54616"/>
    <w:rsid w:val="00D56A86"/>
    <w:rsid w:val="00D74F1D"/>
    <w:rsid w:val="00D771EA"/>
    <w:rsid w:val="00D838EB"/>
    <w:rsid w:val="00D91048"/>
    <w:rsid w:val="00D93FD4"/>
    <w:rsid w:val="00D9471F"/>
    <w:rsid w:val="00DA3FD9"/>
    <w:rsid w:val="00DA7EE6"/>
    <w:rsid w:val="00DB0E9E"/>
    <w:rsid w:val="00DB679B"/>
    <w:rsid w:val="00DB7FC1"/>
    <w:rsid w:val="00DC40F7"/>
    <w:rsid w:val="00DD5F01"/>
    <w:rsid w:val="00DE2418"/>
    <w:rsid w:val="00DE6DB8"/>
    <w:rsid w:val="00DF1038"/>
    <w:rsid w:val="00DF6916"/>
    <w:rsid w:val="00DF6F17"/>
    <w:rsid w:val="00E21536"/>
    <w:rsid w:val="00E222FA"/>
    <w:rsid w:val="00E23468"/>
    <w:rsid w:val="00E26CEE"/>
    <w:rsid w:val="00E32218"/>
    <w:rsid w:val="00E3284F"/>
    <w:rsid w:val="00E37076"/>
    <w:rsid w:val="00E42CE6"/>
    <w:rsid w:val="00E43CA7"/>
    <w:rsid w:val="00E463FF"/>
    <w:rsid w:val="00E471AC"/>
    <w:rsid w:val="00E50D71"/>
    <w:rsid w:val="00E54876"/>
    <w:rsid w:val="00E55F9D"/>
    <w:rsid w:val="00E60070"/>
    <w:rsid w:val="00E64D09"/>
    <w:rsid w:val="00E6733C"/>
    <w:rsid w:val="00E752DB"/>
    <w:rsid w:val="00E77136"/>
    <w:rsid w:val="00E82A1E"/>
    <w:rsid w:val="00E90F8B"/>
    <w:rsid w:val="00E936A7"/>
    <w:rsid w:val="00E9436A"/>
    <w:rsid w:val="00E96B3D"/>
    <w:rsid w:val="00E97CA6"/>
    <w:rsid w:val="00EA20A3"/>
    <w:rsid w:val="00EA2FB8"/>
    <w:rsid w:val="00EA35BD"/>
    <w:rsid w:val="00EA7161"/>
    <w:rsid w:val="00EB24DD"/>
    <w:rsid w:val="00EC0A0D"/>
    <w:rsid w:val="00EC3907"/>
    <w:rsid w:val="00EC4299"/>
    <w:rsid w:val="00EE20B7"/>
    <w:rsid w:val="00EE65C7"/>
    <w:rsid w:val="00EF7F7F"/>
    <w:rsid w:val="00F12964"/>
    <w:rsid w:val="00F14630"/>
    <w:rsid w:val="00F14FB9"/>
    <w:rsid w:val="00F34AA3"/>
    <w:rsid w:val="00F41FEC"/>
    <w:rsid w:val="00F42381"/>
    <w:rsid w:val="00F446BC"/>
    <w:rsid w:val="00F50C46"/>
    <w:rsid w:val="00F52221"/>
    <w:rsid w:val="00F53FEB"/>
    <w:rsid w:val="00F55595"/>
    <w:rsid w:val="00F56155"/>
    <w:rsid w:val="00F56DF0"/>
    <w:rsid w:val="00F5704D"/>
    <w:rsid w:val="00F77593"/>
    <w:rsid w:val="00F80256"/>
    <w:rsid w:val="00FB4D13"/>
    <w:rsid w:val="00FB6CF5"/>
    <w:rsid w:val="00FC7CE8"/>
    <w:rsid w:val="00FD3ABA"/>
    <w:rsid w:val="00FD679E"/>
    <w:rsid w:val="00FD6818"/>
    <w:rsid w:val="00FE4D79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DE0"/>
  <w15:chartTrackingRefBased/>
  <w15:docId w15:val="{55D47AA6-43A1-4C13-96B7-C2CC044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7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460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858B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130D2F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D20C9B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A130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837BD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130D2F"/>
    <w:rPr>
      <w:rFonts w:ascii="Arial" w:eastAsia="Times New Roman" w:hAnsi="Arial" w:cs="Arial"/>
      <w:b/>
      <w:bCs/>
      <w:sz w:val="26"/>
      <w:szCs w:val="26"/>
    </w:rPr>
  </w:style>
  <w:style w:type="paragraph" w:styleId="a3">
    <w:name w:val="Название"/>
    <w:basedOn w:val="a"/>
    <w:link w:val="a4"/>
    <w:qFormat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  <w:lang w:val="x-none" w:eastAsia="x-none"/>
    </w:rPr>
  </w:style>
  <w:style w:type="character" w:customStyle="1" w:styleId="a4">
    <w:name w:val="Название Знак"/>
    <w:link w:val="a3"/>
    <w:rsid w:val="00130D2F"/>
    <w:rPr>
      <w:rFonts w:ascii="Times New Roman" w:eastAsia="Times New Roman" w:hAnsi="Times New Roman" w:cs="Times New Roman"/>
      <w:sz w:val="32"/>
      <w:szCs w:val="24"/>
    </w:rPr>
  </w:style>
  <w:style w:type="paragraph" w:styleId="31">
    <w:name w:val="Body Text Indent 3"/>
    <w:basedOn w:val="a"/>
    <w:link w:val="32"/>
    <w:unhideWhenUsed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2">
    <w:name w:val="Основной текст с отступом 3 Знак"/>
    <w:link w:val="31"/>
    <w:rsid w:val="00130D2F"/>
    <w:rPr>
      <w:rFonts w:ascii="Times New Roman" w:eastAsia="Times New Roman" w:hAnsi="Times New Roman" w:cs="Times New Roman"/>
      <w:sz w:val="26"/>
      <w:szCs w:val="24"/>
    </w:rPr>
  </w:style>
  <w:style w:type="table" w:styleId="a5">
    <w:name w:val="Table Grid"/>
    <w:basedOn w:val="a1"/>
    <w:uiPriority w:val="59"/>
    <w:rsid w:val="006233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EE20B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D4"/>
  </w:style>
  <w:style w:type="paragraph" w:styleId="a9">
    <w:name w:val="footer"/>
    <w:basedOn w:val="a"/>
    <w:link w:val="aa"/>
    <w:uiPriority w:val="99"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D4"/>
  </w:style>
  <w:style w:type="paragraph" w:styleId="ab">
    <w:name w:val="Balloon Text"/>
    <w:basedOn w:val="a"/>
    <w:link w:val="ac"/>
    <w:uiPriority w:val="99"/>
    <w:semiHidden/>
    <w:unhideWhenUsed/>
    <w:rsid w:val="007B6BD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7B6B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1A46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d">
    <w:name w:val="No Spacing"/>
    <w:uiPriority w:val="1"/>
    <w:qFormat/>
    <w:rsid w:val="00943F36"/>
    <w:rPr>
      <w:sz w:val="22"/>
      <w:szCs w:val="22"/>
    </w:rPr>
  </w:style>
  <w:style w:type="paragraph" w:styleId="ae">
    <w:name w:val="TOC Heading"/>
    <w:basedOn w:val="1"/>
    <w:next w:val="a"/>
    <w:uiPriority w:val="39"/>
    <w:unhideWhenUsed/>
    <w:qFormat/>
    <w:rsid w:val="00C57FDA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C57FDA"/>
    <w:pPr>
      <w:ind w:left="440"/>
    </w:pPr>
  </w:style>
  <w:style w:type="character" w:styleId="af">
    <w:name w:val="Hyperlink"/>
    <w:uiPriority w:val="99"/>
    <w:unhideWhenUsed/>
    <w:rsid w:val="00C57FDA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58B4"/>
  </w:style>
  <w:style w:type="character" w:customStyle="1" w:styleId="20">
    <w:name w:val="Заголовок 2 Знак"/>
    <w:link w:val="2"/>
    <w:uiPriority w:val="9"/>
    <w:rsid w:val="008858B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8858B4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64D09"/>
    <w:pPr>
      <w:ind w:left="220"/>
    </w:pPr>
  </w:style>
  <w:style w:type="character" w:customStyle="1" w:styleId="40">
    <w:name w:val="Заголовок 4 Знак"/>
    <w:link w:val="4"/>
    <w:uiPriority w:val="9"/>
    <w:rsid w:val="00D20C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D20C9B"/>
  </w:style>
  <w:style w:type="character" w:styleId="af1">
    <w:name w:val="Strong"/>
    <w:uiPriority w:val="22"/>
    <w:qFormat/>
    <w:rsid w:val="00416343"/>
    <w:rPr>
      <w:b/>
      <w:bCs/>
    </w:rPr>
  </w:style>
  <w:style w:type="paragraph" w:styleId="af2">
    <w:name w:val="Обычный (веб)"/>
    <w:basedOn w:val="a"/>
    <w:uiPriority w:val="99"/>
    <w:semiHidden/>
    <w:unhideWhenUsed/>
    <w:rsid w:val="004163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rsid w:val="00AE2A8F"/>
  </w:style>
  <w:style w:type="character" w:customStyle="1" w:styleId="50">
    <w:name w:val="Заголовок 5 Знак"/>
    <w:link w:val="5"/>
    <w:uiPriority w:val="9"/>
    <w:rsid w:val="00A13093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sid w:val="00837BD8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  <w:rsid w:val="00E6733C"/>
  </w:style>
  <w:style w:type="paragraph" w:customStyle="1" w:styleId="af3">
    <w:name w:val="Отчетный"/>
    <w:link w:val="af4"/>
    <w:qFormat/>
    <w:rsid w:val="00E6733C"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2">
    <w:name w:val="ЗАГОЛОВКИ 1"/>
    <w:basedOn w:val="a"/>
    <w:link w:val="13"/>
    <w:qFormat/>
    <w:rsid w:val="00E6733C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4">
    <w:name w:val="Отчетный Знак"/>
    <w:link w:val="af3"/>
    <w:rsid w:val="00E6733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3">
    <w:name w:val="ЗАГОЛОВКИ 1 Знак"/>
    <w:link w:val="12"/>
    <w:rsid w:val="00E6733C"/>
    <w:rPr>
      <w:rFonts w:ascii="Times New Roman" w:hAnsi="Times New Roman"/>
      <w:b/>
      <w:sz w:val="28"/>
      <w:szCs w:val="28"/>
    </w:rPr>
  </w:style>
  <w:style w:type="character" w:styleId="af5">
    <w:name w:val="annotation reference"/>
    <w:uiPriority w:val="99"/>
    <w:semiHidden/>
    <w:unhideWhenUsed/>
    <w:rsid w:val="008544A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44A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544A0"/>
  </w:style>
  <w:style w:type="paragraph" w:styleId="22">
    <w:name w:val="Quote"/>
    <w:aliases w:val="под рис"/>
    <w:basedOn w:val="a"/>
    <w:next w:val="a"/>
    <w:link w:val="23"/>
    <w:uiPriority w:val="29"/>
    <w:qFormat/>
    <w:rsid w:val="00701E5C"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3">
    <w:name w:val="Цитата 2 Знак"/>
    <w:aliases w:val="под рис Знак"/>
    <w:link w:val="22"/>
    <w:uiPriority w:val="29"/>
    <w:rsid w:val="00701E5C"/>
    <w:rPr>
      <w:rFonts w:ascii="Times New Roman" w:hAnsi="Times New Roman"/>
      <w:iCs/>
      <w:color w:val="000000"/>
      <w:sz w:val="28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16F8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316F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4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C47E6E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C47E6E"/>
    <w:rPr>
      <w:rFonts w:ascii="Courier New" w:eastAsia="Times New Roman" w:hAnsi="Courier New" w:cs="Courier New"/>
      <w:sz w:val="20"/>
      <w:szCs w:val="20"/>
    </w:rPr>
  </w:style>
  <w:style w:type="character" w:styleId="afa">
    <w:name w:val="Placeholder Text"/>
    <w:basedOn w:val="a0"/>
    <w:uiPriority w:val="99"/>
    <w:semiHidden/>
    <w:rsid w:val="00362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13E4-75E1-4A6A-9EEE-27A23773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24</Pages>
  <Words>3949</Words>
  <Characters>22515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26412</CharactersWithSpaces>
  <SharedDoc>false</SharedDoc>
  <HLinks>
    <vt:vector size="18" baseType="variant">
      <vt:variant>
        <vt:i4>3670077</vt:i4>
      </vt:variant>
      <vt:variant>
        <vt:i4>6</vt:i4>
      </vt:variant>
      <vt:variant>
        <vt:i4>0</vt:i4>
      </vt:variant>
      <vt:variant>
        <vt:i4>5</vt:i4>
      </vt:variant>
      <vt:variant>
        <vt:lpwstr>https://e.lanbook.com/book/2232</vt:lpwstr>
      </vt:variant>
      <vt:variant>
        <vt:lpwstr/>
      </vt:variant>
      <vt:variant>
        <vt:i4>1048640</vt:i4>
      </vt:variant>
      <vt:variant>
        <vt:i4>3</vt:i4>
      </vt:variant>
      <vt:variant>
        <vt:i4>0</vt:i4>
      </vt:variant>
      <vt:variant>
        <vt:i4>5</vt:i4>
      </vt:variant>
      <vt:variant>
        <vt:lpwstr>https://docs.nvidia.com/cuda/cuda-runtime-api/index.html</vt:lpwstr>
      </vt:variant>
      <vt:variant>
        <vt:lpwstr/>
      </vt:variant>
      <vt:variant>
        <vt:i4>6815864</vt:i4>
      </vt:variant>
      <vt:variant>
        <vt:i4>0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36</cp:revision>
  <dcterms:created xsi:type="dcterms:W3CDTF">2024-02-17T15:22:00Z</dcterms:created>
  <dcterms:modified xsi:type="dcterms:W3CDTF">2024-02-18T15:48:00Z</dcterms:modified>
</cp:coreProperties>
</file>