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EB17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2680228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0BE52C" w14:textId="05BF0CAA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университет</w:t>
      </w:r>
      <w:r w:rsidR="002F13EE" w:rsidRPr="003E528A">
        <w:rPr>
          <w:rFonts w:eastAsia="Times New Roman"/>
          <w:b/>
          <w:szCs w:val="28"/>
          <w:lang w:eastAsia="ru-RU"/>
        </w:rPr>
        <w:t xml:space="preserve"> </w:t>
      </w:r>
      <w:r w:rsidR="002F13EE">
        <w:rPr>
          <w:rFonts w:eastAsia="Times New Roman"/>
          <w:b/>
          <w:szCs w:val="28"/>
          <w:lang w:eastAsia="ru-RU"/>
        </w:rPr>
        <w:t>науки и технологий</w:t>
      </w:r>
      <w:r>
        <w:rPr>
          <w:rFonts w:eastAsia="Times New Roman"/>
          <w:b/>
          <w:szCs w:val="28"/>
          <w:lang w:eastAsia="ru-RU"/>
        </w:rPr>
        <w:t>"</w:t>
      </w:r>
    </w:p>
    <w:p w14:paraId="73639DE0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FAC92DC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A8ADEC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C909457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41979B9B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70396684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51ED4A8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D110D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180D456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65ED05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6C79FF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290E90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C479C2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23DBD36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Математическое моделирование</w:t>
      </w:r>
    </w:p>
    <w:p w14:paraId="559099EE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6E2D15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8C44E81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047678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C4197A2" w14:textId="16D1F08F" w:rsidR="00150977" w:rsidRPr="00E601D2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4B4E4A" w:rsidRPr="00A01435">
        <w:rPr>
          <w:rFonts w:eastAsia="Times New Roman"/>
          <w:b/>
          <w:szCs w:val="28"/>
          <w:lang w:eastAsia="ru-RU"/>
        </w:rPr>
        <w:t>1</w:t>
      </w:r>
    </w:p>
    <w:p w14:paraId="7B630AF9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1A8ECAB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88C197C" w14:textId="7E2C50CF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rPr>
          <w:szCs w:val="28"/>
        </w:rPr>
        <w:t xml:space="preserve">Компьютерное моделирование </w:t>
      </w:r>
      <w:r w:rsidR="00B82DBA">
        <w:rPr>
          <w:szCs w:val="28"/>
        </w:rPr>
        <w:t>динамики трех</w:t>
      </w:r>
      <w:r>
        <w:rPr>
          <w:szCs w:val="28"/>
        </w:rPr>
        <w:t xml:space="preserve"> тел</w:t>
      </w:r>
      <w:r>
        <w:rPr>
          <w:rFonts w:eastAsia="Times New Roman"/>
          <w:szCs w:val="28"/>
          <w:lang w:eastAsia="ru-RU"/>
        </w:rPr>
        <w:t>»</w:t>
      </w:r>
    </w:p>
    <w:p w14:paraId="61BAA12E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FC65A92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78D6C5B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782A650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A33414D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B5CF294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7D2D5CF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E6128F5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6D3923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150977" w14:paraId="5917E1CD" w14:textId="77777777" w:rsidTr="0056278E">
        <w:tc>
          <w:tcPr>
            <w:tcW w:w="2093" w:type="dxa"/>
            <w:vAlign w:val="center"/>
          </w:tcPr>
          <w:p w14:paraId="0935D068" w14:textId="52C83214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A75B8D">
              <w:rPr>
                <w:rFonts w:eastAsia="Times New Roman"/>
                <w:sz w:val="24"/>
                <w:szCs w:val="24"/>
                <w:lang w:eastAsia="ru-RU"/>
              </w:rPr>
              <w:t>ПМ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-4</w:t>
            </w:r>
            <w:r w:rsidR="00A75B8D">
              <w:rPr>
                <w:rFonts w:eastAsia="Times New Roman"/>
                <w:sz w:val="24"/>
                <w:szCs w:val="24"/>
                <w:lang w:eastAsia="ru-RU"/>
              </w:rPr>
              <w:t>5</w:t>
            </w:r>
            <w:r w:rsidR="006037D8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10" w:type="dxa"/>
            <w:vAlign w:val="center"/>
          </w:tcPr>
          <w:p w14:paraId="7088CD57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4B3A7F36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1E2F1728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0F981986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150977" w14:paraId="57A6AABA" w14:textId="77777777" w:rsidTr="0056278E">
        <w:tc>
          <w:tcPr>
            <w:tcW w:w="2093" w:type="dxa"/>
            <w:vAlign w:val="center"/>
          </w:tcPr>
          <w:p w14:paraId="043E5130" w14:textId="77777777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65BD5E80" w14:textId="07FE03B7" w:rsidR="00150977" w:rsidRDefault="006456CD" w:rsidP="0056278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Юсупов Э.С.</w:t>
            </w:r>
          </w:p>
        </w:tc>
        <w:tc>
          <w:tcPr>
            <w:tcW w:w="1488" w:type="dxa"/>
            <w:vAlign w:val="center"/>
          </w:tcPr>
          <w:p w14:paraId="2CDF39F4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ABF1D3C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60D1473C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50977" w14:paraId="6EAD6AFE" w14:textId="77777777" w:rsidTr="0056278E">
        <w:tc>
          <w:tcPr>
            <w:tcW w:w="2093" w:type="dxa"/>
            <w:vAlign w:val="center"/>
          </w:tcPr>
          <w:p w14:paraId="2FF08AEC" w14:textId="77777777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3A0E420C" w14:textId="6132DE33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Лукащук </w:t>
            </w:r>
            <w:r w:rsidR="006037D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6037D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Ю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vAlign w:val="center"/>
          </w:tcPr>
          <w:p w14:paraId="500896AF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489869F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5AFE73CD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DEE8538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2795B09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4A629C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59CC7E1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ACB264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E44943F" w14:textId="5553A977" w:rsidR="00150977" w:rsidRPr="006037D8" w:rsidRDefault="00150977" w:rsidP="00150977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6037D8">
        <w:rPr>
          <w:rFonts w:eastAsia="Times New Roman"/>
          <w:b/>
          <w:szCs w:val="28"/>
          <w:lang w:eastAsia="ru-RU"/>
        </w:rPr>
        <w:t>4</w:t>
      </w:r>
    </w:p>
    <w:p w14:paraId="27F820A3" w14:textId="40BF5790" w:rsidR="00150977" w:rsidRDefault="00150977" w:rsidP="00CB3C6C">
      <w:pPr>
        <w:jc w:val="both"/>
        <w:rPr>
          <w:b/>
          <w:sz w:val="32"/>
          <w:szCs w:val="32"/>
        </w:rPr>
      </w:pPr>
      <w:r>
        <w:rPr>
          <w:b/>
          <w:szCs w:val="32"/>
        </w:rPr>
        <w:lastRenderedPageBreak/>
        <w:t xml:space="preserve">Цель работы: </w:t>
      </w:r>
      <w:r w:rsidRPr="00160150">
        <w:rPr>
          <w:szCs w:val="28"/>
        </w:rPr>
        <w:t>получить навы</w:t>
      </w:r>
      <w:r>
        <w:rPr>
          <w:szCs w:val="28"/>
        </w:rPr>
        <w:t xml:space="preserve">к численного расчета траекторий движения </w:t>
      </w:r>
      <w:r w:rsidR="00412E96">
        <w:rPr>
          <w:szCs w:val="28"/>
        </w:rPr>
        <w:t>небесных</w:t>
      </w:r>
      <w:r>
        <w:rPr>
          <w:szCs w:val="28"/>
        </w:rPr>
        <w:t xml:space="preserve"> тел под действием гравитационных сил.</w:t>
      </w:r>
    </w:p>
    <w:p w14:paraId="737F0DB7" w14:textId="77777777" w:rsidR="00150977" w:rsidRDefault="00150977" w:rsidP="00CB3C6C"/>
    <w:p w14:paraId="349A386B" w14:textId="771884A3" w:rsidR="00150977" w:rsidRDefault="00150977" w:rsidP="00CB3C6C">
      <w:pPr>
        <w:jc w:val="center"/>
        <w:rPr>
          <w:b/>
          <w:bCs/>
        </w:rPr>
      </w:pPr>
      <w:r w:rsidRPr="00150977">
        <w:rPr>
          <w:b/>
          <w:bCs/>
        </w:rPr>
        <w:t>Задание на лабораторную работу</w:t>
      </w:r>
    </w:p>
    <w:p w14:paraId="02A5519D" w14:textId="77777777" w:rsidR="00645379" w:rsidRPr="00150977" w:rsidRDefault="00645379" w:rsidP="00CB3C6C">
      <w:pPr>
        <w:jc w:val="center"/>
        <w:rPr>
          <w:b/>
          <w:bCs/>
        </w:rPr>
      </w:pPr>
    </w:p>
    <w:p w14:paraId="43FB88AF" w14:textId="621EFEC0" w:rsidR="00150977" w:rsidRDefault="00150977" w:rsidP="007A5EAF">
      <w:pPr>
        <w:jc w:val="both"/>
        <w:rPr>
          <w:szCs w:val="28"/>
        </w:rPr>
      </w:pPr>
      <w:r>
        <w:rPr>
          <w:b/>
          <w:szCs w:val="28"/>
        </w:rPr>
        <w:tab/>
        <w:t xml:space="preserve">Задача 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 xml:space="preserve">. </w:t>
      </w:r>
      <w:r>
        <w:rPr>
          <w:szCs w:val="28"/>
        </w:rPr>
        <w:t xml:space="preserve">Рассматривается динамика трех разновеликих небесных тел: звезды, планеты и ее спутника. В качестве примера рассматривается Солнечная система. Масса Солнца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=2∙1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Cs w:val="28"/>
              </w:rPr>
              <m:t>30</m:t>
            </m:r>
          </m:sup>
        </m:sSup>
        <m:r>
          <w:rPr>
            <w:rFonts w:ascii="Cambria Math" w:hAnsi="Cambria Math"/>
            <w:szCs w:val="28"/>
          </w:rPr>
          <m:t xml:space="preserve"> кг</m:t>
        </m:r>
      </m:oMath>
      <w:r>
        <w:rPr>
          <w:szCs w:val="28"/>
        </w:rPr>
        <w:t>. Параметры двух других тел выбираются в соответствии с индивидуальным номером варианта из таблицы.</w:t>
      </w:r>
    </w:p>
    <w:p w14:paraId="413776AA" w14:textId="23B77D83" w:rsidR="00150977" w:rsidRDefault="00150977" w:rsidP="007A5EA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szCs w:val="28"/>
        </w:rPr>
      </w:pPr>
      <w:r>
        <w:rPr>
          <w:szCs w:val="28"/>
        </w:rPr>
        <w:tab/>
        <w:t xml:space="preserve">1) Составить уравнения движения второго и третьего тела в системе отсчета, связанной с первым (самым массивным) телом. Предполагается, что движение всех тел происходит в одной плоскости. </w:t>
      </w:r>
    </w:p>
    <w:p w14:paraId="51458531" w14:textId="18C51A25" w:rsidR="00494770" w:rsidRPr="00494770" w:rsidRDefault="00150977" w:rsidP="007A5EA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szCs w:val="28"/>
        </w:rPr>
      </w:pPr>
      <w:r>
        <w:rPr>
          <w:szCs w:val="28"/>
        </w:rPr>
        <w:tab/>
        <w:t>2) Написать программу численного интегрирования составленных уравнений движения и построить траектории движения тел. В качестве начальных условий принять следующие: все тела находятся на одной прямой, вектора скоростей движения второго и третьего тела сонаправлены. Расстояния между первым и вторым, а также вторым и третьим телами приведены в таблице. Там же указаны значения начальных скоростей второго и третьего тела.</w:t>
      </w:r>
    </w:p>
    <w:p w14:paraId="09887ADE" w14:textId="3B53EE8C" w:rsidR="00494770" w:rsidRDefault="00494770" w:rsidP="007A5EAF">
      <w:pPr>
        <w:jc w:val="both"/>
        <w:rPr>
          <w:szCs w:val="28"/>
        </w:rPr>
      </w:pPr>
      <w:r>
        <w:rPr>
          <w:b/>
          <w:szCs w:val="28"/>
        </w:rPr>
        <w:tab/>
      </w:r>
      <w:r w:rsidRPr="00752D2D">
        <w:rPr>
          <w:b/>
          <w:szCs w:val="28"/>
        </w:rPr>
        <w:t xml:space="preserve">Задача </w:t>
      </w:r>
      <w:r w:rsidRPr="00752D2D">
        <w:rPr>
          <w:b/>
          <w:szCs w:val="28"/>
          <w:lang w:val="en-US"/>
        </w:rPr>
        <w:t>II</w:t>
      </w:r>
      <w:r w:rsidRPr="00270D64">
        <w:rPr>
          <w:b/>
          <w:szCs w:val="28"/>
        </w:rPr>
        <w:t xml:space="preserve">. </w:t>
      </w:r>
      <w:r w:rsidRPr="00752D2D">
        <w:rPr>
          <w:szCs w:val="28"/>
        </w:rPr>
        <w:t xml:space="preserve">На круговой орбите второго тела высотой </w:t>
      </w:r>
      <m:oMath>
        <m:r>
          <w:rPr>
            <w:rFonts w:ascii="Cambria Math" w:hAnsi="Cambria Math"/>
            <w:szCs w:val="28"/>
          </w:rPr>
          <m:t>H</m:t>
        </m:r>
      </m:oMath>
      <w:r w:rsidRPr="00752D2D">
        <w:rPr>
          <w:szCs w:val="28"/>
        </w:rPr>
        <w:t xml:space="preserve"> находится космический корабль. В тот момент, когда корабль, второе тело и третье тело находятся на одной прямой, включаются двигатели космического корабля, которые работают в течение времени </w:t>
      </w:r>
      <m:oMath>
        <m:r>
          <w:rPr>
            <w:rFonts w:ascii="Cambria Math" w:hAnsi="Cambria Math"/>
            <w:szCs w:val="28"/>
          </w:rPr>
          <m:t>T</m:t>
        </m:r>
      </m:oMath>
      <w:r w:rsidRPr="00752D2D">
        <w:rPr>
          <w:szCs w:val="28"/>
        </w:rPr>
        <w:t xml:space="preserve">, выводя корабль на новую орбиту. Вектор тяги двигателя в любой момент времени направлен по касательной к траектории движения. Определить стартовую массу корабля из условия, что на поверхность третьего тела необходимо доставить полезный груз массой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752D2D">
        <w:rPr>
          <w:szCs w:val="28"/>
        </w:rPr>
        <w:t xml:space="preserve">. Масса корабля складывается из массы топлива, полностью выгорающего за время </w:t>
      </w:r>
      <m:oMath>
        <m:r>
          <w:rPr>
            <w:rFonts w:ascii="Cambria Math" w:hAnsi="Cambria Math"/>
            <w:szCs w:val="28"/>
          </w:rPr>
          <m:t>T</m:t>
        </m:r>
      </m:oMath>
      <w:r w:rsidRPr="00752D2D">
        <w:rPr>
          <w:szCs w:val="28"/>
        </w:rPr>
        <w:t>, массы конструкции (0.</w:t>
      </w:r>
      <w:r w:rsidRPr="00270D64">
        <w:rPr>
          <w:szCs w:val="28"/>
        </w:rPr>
        <w:t>025</w:t>
      </w:r>
      <w:r w:rsidRPr="00752D2D">
        <w:rPr>
          <w:szCs w:val="28"/>
        </w:rPr>
        <w:t xml:space="preserve"> стартовой массы) и массы полезной нагрузки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752D2D">
        <w:rPr>
          <w:szCs w:val="28"/>
        </w:rPr>
        <w:t xml:space="preserve">. В конце активного участка траектории (через время </w:t>
      </w:r>
      <m:oMath>
        <m:r>
          <w:rPr>
            <w:rFonts w:ascii="Cambria Math" w:hAnsi="Cambria Math"/>
            <w:szCs w:val="28"/>
          </w:rPr>
          <m:t>T</m:t>
        </m:r>
      </m:oMath>
      <w:r w:rsidRPr="00752D2D">
        <w:rPr>
          <w:szCs w:val="28"/>
        </w:rPr>
        <w:t xml:space="preserve">) происходит отделение полезного груза, который движется далее только под действием гравитационных сил. Скорость полезного груза при посадке не ограничена. </w:t>
      </w:r>
    </w:p>
    <w:p w14:paraId="42B567CE" w14:textId="445C12F7" w:rsidR="00CB3C6C" w:rsidRDefault="007A5EAF" w:rsidP="00CF4FA3">
      <w:pPr>
        <w:tabs>
          <w:tab w:val="clear" w:pos="708"/>
        </w:tabs>
        <w:suppressAutoHyphens w:val="0"/>
        <w:spacing w:after="160" w:line="259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8DF6973" w14:textId="4D9B0BA1" w:rsidR="00150977" w:rsidRDefault="00494770" w:rsidP="009B4C9B">
      <w:pPr>
        <w:shd w:val="clear" w:color="auto" w:fill="FFFFFF"/>
        <w:tabs>
          <w:tab w:val="left" w:pos="350"/>
          <w:tab w:val="left" w:leader="underscore" w:pos="9408"/>
        </w:tabs>
        <w:jc w:val="center"/>
        <w:rPr>
          <w:b/>
          <w:bCs/>
          <w:szCs w:val="28"/>
        </w:rPr>
      </w:pPr>
      <w:r w:rsidRPr="00494770">
        <w:rPr>
          <w:b/>
          <w:bCs/>
          <w:szCs w:val="28"/>
        </w:rPr>
        <w:lastRenderedPageBreak/>
        <w:t>Практическая часть</w:t>
      </w:r>
    </w:p>
    <w:p w14:paraId="6465C1F5" w14:textId="77777777" w:rsidR="00645379" w:rsidRPr="00494770" w:rsidRDefault="00645379" w:rsidP="009B4C9B">
      <w:pPr>
        <w:shd w:val="clear" w:color="auto" w:fill="FFFFFF"/>
        <w:tabs>
          <w:tab w:val="left" w:pos="350"/>
          <w:tab w:val="left" w:leader="underscore" w:pos="9408"/>
        </w:tabs>
        <w:jc w:val="center"/>
        <w:rPr>
          <w:b/>
          <w:bCs/>
          <w:szCs w:val="28"/>
        </w:rPr>
      </w:pPr>
    </w:p>
    <w:p w14:paraId="1B2933D2" w14:textId="74F5457D" w:rsidR="00494770" w:rsidRDefault="00494770" w:rsidP="009B4C9B">
      <w:pPr>
        <w:ind w:firstLine="709"/>
        <w:rPr>
          <w:b/>
          <w:bCs/>
          <w:color w:val="auto"/>
          <w:szCs w:val="28"/>
        </w:rPr>
      </w:pPr>
      <w:r w:rsidRPr="00494770">
        <w:rPr>
          <w:b/>
          <w:bCs/>
          <w:color w:val="auto"/>
          <w:szCs w:val="28"/>
        </w:rPr>
        <w:t xml:space="preserve">Задача </w:t>
      </w:r>
      <w:r w:rsidRPr="00494770">
        <w:rPr>
          <w:b/>
          <w:bCs/>
          <w:color w:val="auto"/>
          <w:szCs w:val="28"/>
          <w:lang w:val="en-US"/>
        </w:rPr>
        <w:t>I</w:t>
      </w:r>
      <w:r w:rsidRPr="00494770">
        <w:rPr>
          <w:b/>
          <w:bCs/>
          <w:color w:val="auto"/>
          <w:szCs w:val="28"/>
        </w:rPr>
        <w:t xml:space="preserve">.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36"/>
        <w:gridCol w:w="1407"/>
        <w:gridCol w:w="916"/>
        <w:gridCol w:w="1029"/>
        <w:gridCol w:w="1025"/>
        <w:gridCol w:w="1449"/>
        <w:gridCol w:w="772"/>
        <w:gridCol w:w="1026"/>
        <w:gridCol w:w="1026"/>
      </w:tblGrid>
      <w:tr w:rsidR="00494770" w14:paraId="6E47654D" w14:textId="77777777" w:rsidTr="00B93C40">
        <w:trPr>
          <w:jc w:val="center"/>
        </w:trPr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45D1A" w14:textId="77777777" w:rsidR="00494770" w:rsidRDefault="00494770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№ вар</w:t>
            </w:r>
          </w:p>
        </w:tc>
        <w:tc>
          <w:tcPr>
            <w:tcW w:w="43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70E9" w14:textId="77777777" w:rsidR="00494770" w:rsidRPr="00B93C40" w:rsidRDefault="00494770" w:rsidP="00B93C40">
            <w:pPr>
              <w:jc w:val="center"/>
              <w:rPr>
                <w:szCs w:val="28"/>
              </w:rPr>
            </w:pPr>
            <w:r w:rsidRPr="00B93C40">
              <w:rPr>
                <w:szCs w:val="28"/>
              </w:rPr>
              <w:t>Параметры второго тела</w:t>
            </w:r>
          </w:p>
        </w:tc>
        <w:tc>
          <w:tcPr>
            <w:tcW w:w="4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C528B" w14:textId="77777777" w:rsidR="00494770" w:rsidRDefault="00494770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Параметры третьего тела</w:t>
            </w:r>
          </w:p>
        </w:tc>
      </w:tr>
      <w:tr w:rsidR="00EE3562" w14:paraId="53DAAC33" w14:textId="77777777" w:rsidTr="00B93C4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2DC3" w14:textId="77777777" w:rsidR="00494770" w:rsidRDefault="00494770" w:rsidP="00B93C40">
            <w:pPr>
              <w:jc w:val="center"/>
              <w:rPr>
                <w:szCs w:val="2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762B" w14:textId="412DD4E3" w:rsidR="00494770" w:rsidRPr="00B93C40" w:rsidRDefault="00F9449A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031C7" w14:textId="664A54BA" w:rsidR="00494770" w:rsidRPr="00B93C40" w:rsidRDefault="00F9449A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7730" w14:textId="7698C78C" w:rsidR="00494770" w:rsidRPr="00B93C40" w:rsidRDefault="00F9449A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12</m:t>
                  </m:r>
                </m:sub>
              </m:sSub>
            </m:oMath>
            <w:r w:rsidR="00B93C40">
              <w:rPr>
                <w:szCs w:val="28"/>
              </w:rPr>
              <w:t>, млн. км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32263" w14:textId="70A0A3A8" w:rsidR="00494770" w:rsidRPr="00B93C40" w:rsidRDefault="00F9449A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км/с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0169" w14:textId="09104058" w:rsidR="00494770" w:rsidRDefault="00F9449A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кг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03FD" w14:textId="50619454" w:rsidR="00494770" w:rsidRDefault="00F9449A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0203" w14:textId="13E81732" w:rsidR="00494770" w:rsidRDefault="00F9449A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23</m:t>
                  </m:r>
                </m:sub>
              </m:sSub>
            </m:oMath>
            <w:r w:rsidR="00B93C40">
              <w:rPr>
                <w:szCs w:val="28"/>
              </w:rPr>
              <w:t>, тыс. км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05BA" w14:textId="3C498159" w:rsidR="00494770" w:rsidRDefault="00F9449A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км/с</w:t>
            </w:r>
          </w:p>
        </w:tc>
      </w:tr>
      <w:tr w:rsidR="00EE3562" w14:paraId="472D21A0" w14:textId="77777777" w:rsidTr="00B93C40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D15A5" w14:textId="3DD43815" w:rsidR="00494770" w:rsidRDefault="006456CD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0AC0" w14:textId="6A677952" w:rsidR="00494770" w:rsidRPr="00B93C40" w:rsidRDefault="006456CD" w:rsidP="006456CD">
            <w:pPr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5.7*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D16E1" w14:textId="25C4D1DA" w:rsidR="00494770" w:rsidRPr="00B93C40" w:rsidRDefault="006456CD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60270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3993F" w14:textId="4CF04FA7" w:rsidR="00494770" w:rsidRPr="00B93C40" w:rsidRDefault="006456CD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1429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AC1C1" w14:textId="49A476E0" w:rsidR="00494770" w:rsidRPr="00B93C40" w:rsidRDefault="006456CD" w:rsidP="00B93C40">
            <w:pPr>
              <w:jc w:val="center"/>
              <w:rPr>
                <w:szCs w:val="28"/>
              </w:rPr>
            </w:pPr>
            <w:r>
              <w:t>9.7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7E7F8" w14:textId="430F55DC" w:rsidR="00494770" w:rsidRDefault="00725D69" w:rsidP="00725D69">
            <w:pPr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2.3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21</m:t>
                    </m:r>
                  </m:sup>
                </m:sSup>
              </m:oMath>
            </m:oMathPara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13A5" w14:textId="5D9C2D52" w:rsidR="00494770" w:rsidRDefault="00725D69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764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D9920" w14:textId="768456C5" w:rsidR="00494770" w:rsidRPr="00150977" w:rsidRDefault="00725D69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527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47F3" w14:textId="77907335" w:rsidR="00494770" w:rsidRDefault="00725D69" w:rsidP="00B93C40">
            <w:pPr>
              <w:jc w:val="center"/>
              <w:rPr>
                <w:szCs w:val="28"/>
              </w:rPr>
            </w:pPr>
            <w:r>
              <w:t>7.54</w:t>
            </w:r>
          </w:p>
        </w:tc>
      </w:tr>
    </w:tbl>
    <w:p w14:paraId="751D87EC" w14:textId="77777777" w:rsidR="00494770" w:rsidRPr="00494770" w:rsidRDefault="00494770" w:rsidP="009B4C9B">
      <w:pPr>
        <w:rPr>
          <w:b/>
          <w:bCs/>
          <w:color w:val="auto"/>
          <w:szCs w:val="28"/>
        </w:rPr>
      </w:pPr>
    </w:p>
    <w:p w14:paraId="3BB4B6E0" w14:textId="71D69B50" w:rsidR="00EF4540" w:rsidRDefault="00EF4540" w:rsidP="009B4C9B">
      <w:pPr>
        <w:ind w:firstLine="709"/>
        <w:jc w:val="both"/>
        <w:rPr>
          <w:iCs/>
        </w:rPr>
      </w:pPr>
      <w:r>
        <w:rPr>
          <w:iCs/>
        </w:rPr>
        <w:t>В системе действует сила притяжения космических тел, которая подчиняется закону всемирного тяготения:</w:t>
      </w:r>
    </w:p>
    <w:p w14:paraId="6D000A85" w14:textId="19681FF9" w:rsidR="00150977" w:rsidRPr="00EF4540" w:rsidRDefault="00F9449A" w:rsidP="009B4C9B">
      <w:pPr>
        <w:ind w:firstLine="709"/>
        <w:jc w:val="center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5992789" w14:textId="49F292D9" w:rsidR="00EF4540" w:rsidRPr="00494770" w:rsidRDefault="00EF4540" w:rsidP="009B4C9B">
      <w:pPr>
        <w:rPr>
          <w:rFonts w:eastAsiaTheme="minorHAnsi"/>
          <w:color w:val="auto"/>
          <w:kern w:val="0"/>
          <w:szCs w:val="28"/>
        </w:rPr>
      </w:pPr>
      <m:oMath>
        <m:r>
          <w:rPr>
            <w:rFonts w:ascii="Cambria Math" w:hAnsi="Cambria Math"/>
            <w:szCs w:val="28"/>
          </w:rPr>
          <m:t>G=6,67*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-11</m:t>
            </m:r>
          </m:sup>
        </m:sSup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 xml:space="preserve"> м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кг*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Pr="00EF4540">
        <w:rPr>
          <w:szCs w:val="28"/>
        </w:rPr>
        <w:t xml:space="preserve"> – </w:t>
      </w:r>
      <w:r>
        <w:rPr>
          <w:szCs w:val="28"/>
        </w:rPr>
        <w:t>гравитационная постоянная</w:t>
      </w:r>
      <w:r w:rsidR="008E679E" w:rsidRPr="008E679E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r=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</m:oMath>
      <w:r w:rsidR="00124E90">
        <w:rPr>
          <w:szCs w:val="28"/>
        </w:rPr>
        <w:t xml:space="preserve"> – массы космических тел.</w:t>
      </w:r>
    </w:p>
    <w:p w14:paraId="29DC5E63" w14:textId="79F86692" w:rsidR="00124E90" w:rsidRDefault="00124E90" w:rsidP="009B4C9B">
      <w:pPr>
        <w:ind w:firstLine="709"/>
        <w:rPr>
          <w:rFonts w:eastAsiaTheme="minorHAnsi"/>
          <w:color w:val="auto"/>
          <w:kern w:val="0"/>
          <w:szCs w:val="28"/>
        </w:rPr>
      </w:pPr>
      <w:r>
        <w:rPr>
          <w:szCs w:val="28"/>
        </w:rPr>
        <w:t>Уравнение движения</w:t>
      </w:r>
      <w:r w:rsidR="00B93C40">
        <w:rPr>
          <w:szCs w:val="28"/>
        </w:rPr>
        <w:t>:</w:t>
      </w:r>
    </w:p>
    <w:p w14:paraId="19FEF8F5" w14:textId="4731FBE2" w:rsidR="00124E90" w:rsidRPr="00A70143" w:rsidRDefault="00F9449A" w:rsidP="009B4C9B">
      <w:pPr>
        <w:ind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=∑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62E93BF" w14:textId="20039A50" w:rsidR="00124E90" w:rsidRDefault="00124E90" w:rsidP="009B4C9B">
      <w:pPr>
        <w:ind w:firstLine="709"/>
        <w:rPr>
          <w:rFonts w:eastAsiaTheme="minorHAnsi"/>
          <w:color w:val="auto"/>
          <w:kern w:val="0"/>
          <w:szCs w:val="28"/>
        </w:rPr>
      </w:pPr>
      <w:r>
        <w:rPr>
          <w:szCs w:val="28"/>
        </w:rPr>
        <w:t>Для системы планета-спутник уравнения движения, относительно Солнца будут иметь вид:</w:t>
      </w:r>
    </w:p>
    <w:p w14:paraId="6B7F9F61" w14:textId="3A27E1B6" w:rsidR="00124E90" w:rsidRPr="0056278E" w:rsidRDefault="00F9449A" w:rsidP="009B4C9B">
      <w:pPr>
        <w:ind w:firstLine="567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56278E">
        <w:rPr>
          <w:i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13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,</m:t>
        </m:r>
      </m:oMath>
    </w:p>
    <w:p w14:paraId="4B956709" w14:textId="305366E4" w:rsidR="00E62F3C" w:rsidRDefault="00F9449A" w:rsidP="009B4C9B">
      <w:pPr>
        <w:ind w:firstLine="567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08C4582" w14:textId="125FCA06" w:rsidR="00494770" w:rsidRPr="00E62F3C" w:rsidRDefault="00E62F3C" w:rsidP="009B4C9B">
      <w:pPr>
        <w:tabs>
          <w:tab w:val="clear" w:pos="708"/>
        </w:tabs>
        <w:suppressAutoHyphens w:val="0"/>
        <w:rPr>
          <w:i/>
          <w:szCs w:val="28"/>
        </w:rPr>
      </w:pPr>
      <w:r>
        <w:rPr>
          <w:i/>
          <w:szCs w:val="28"/>
        </w:rPr>
        <w:br w:type="page"/>
      </w:r>
    </w:p>
    <w:p w14:paraId="5E0D573D" w14:textId="77777777" w:rsidR="00E62F3C" w:rsidRDefault="0056278E" w:rsidP="009B4C9B">
      <w:pPr>
        <w:ind w:firstLine="709"/>
        <w:rPr>
          <w:szCs w:val="28"/>
        </w:rPr>
      </w:pPr>
      <w:r>
        <w:rPr>
          <w:szCs w:val="28"/>
        </w:rPr>
        <w:lastRenderedPageBreak/>
        <w:t xml:space="preserve">Далее составим </w:t>
      </w:r>
      <w:r w:rsidR="00347D55">
        <w:rPr>
          <w:szCs w:val="28"/>
        </w:rPr>
        <w:t xml:space="preserve">систему </w:t>
      </w:r>
      <w:r>
        <w:rPr>
          <w:szCs w:val="28"/>
        </w:rPr>
        <w:t xml:space="preserve">ОДУ: </w:t>
      </w:r>
    </w:p>
    <w:p w14:paraId="27334D00" w14:textId="2ADD2896" w:rsidR="00EF4540" w:rsidRPr="00E62F3C" w:rsidRDefault="00F9449A" w:rsidP="009B4C9B">
      <w:pPr>
        <w:ind w:firstLine="567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</w:rPr>
                <m:t>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=0.</m:t>
              </m:r>
            </m:e>
          </m:eqArr>
        </m:oMath>
      </m:oMathPara>
    </w:p>
    <w:p w14:paraId="09220055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01846F65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5F6916B4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4E85093B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3DB1201D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1133AD2A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7EC9F08F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45AEAF9A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0AEB8EC1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7F227A9B" w14:textId="3792ADE3" w:rsidR="00CE54D0" w:rsidRPr="00C57108" w:rsidRDefault="00084373" w:rsidP="009B4C9B">
      <w:pPr>
        <w:ind w:firstLine="709"/>
        <w:jc w:val="both"/>
        <w:rPr>
          <w:iCs/>
          <w:szCs w:val="28"/>
        </w:rPr>
      </w:pPr>
      <w:r>
        <w:rPr>
          <w:iCs/>
          <w:szCs w:val="28"/>
        </w:rPr>
        <w:lastRenderedPageBreak/>
        <w:t xml:space="preserve">Решив данную задачу Коши </w:t>
      </w:r>
      <w:r w:rsidR="00D3452D">
        <w:rPr>
          <w:iCs/>
          <w:szCs w:val="28"/>
        </w:rPr>
        <w:t xml:space="preserve">в </w:t>
      </w:r>
      <w:r w:rsidR="00750A47">
        <w:rPr>
          <w:iCs/>
          <w:szCs w:val="28"/>
          <w:lang w:val="en-US"/>
        </w:rPr>
        <w:t>Python</w:t>
      </w:r>
      <w:r w:rsidR="00D3452D" w:rsidRPr="00565543">
        <w:rPr>
          <w:iCs/>
          <w:szCs w:val="28"/>
        </w:rPr>
        <w:t>,</w:t>
      </w:r>
      <w:r w:rsidR="00D3452D" w:rsidRPr="00D3452D">
        <w:rPr>
          <w:iCs/>
          <w:szCs w:val="28"/>
        </w:rPr>
        <w:t xml:space="preserve"> </w:t>
      </w:r>
      <w:r w:rsidR="004873A5">
        <w:rPr>
          <w:iCs/>
          <w:szCs w:val="28"/>
        </w:rPr>
        <w:t>получаем следующие</w:t>
      </w:r>
      <w:r w:rsidR="00347D55">
        <w:rPr>
          <w:iCs/>
          <w:szCs w:val="28"/>
        </w:rPr>
        <w:t xml:space="preserve"> траектори</w:t>
      </w:r>
      <w:r>
        <w:rPr>
          <w:iCs/>
          <w:szCs w:val="28"/>
        </w:rPr>
        <w:t>и</w:t>
      </w:r>
      <w:r w:rsidR="00CC583C">
        <w:rPr>
          <w:iCs/>
          <w:szCs w:val="28"/>
        </w:rPr>
        <w:t xml:space="preserve"> небесных тел</w:t>
      </w:r>
      <w:r w:rsidR="00347D55">
        <w:rPr>
          <w:iCs/>
          <w:szCs w:val="28"/>
        </w:rPr>
        <w:t xml:space="preserve">: </w:t>
      </w:r>
    </w:p>
    <w:p w14:paraId="2EBE2440" w14:textId="025DEF9F" w:rsidR="00CC583C" w:rsidRDefault="00C34219" w:rsidP="009B4C9B">
      <w:pPr>
        <w:keepNext/>
        <w:ind w:firstLine="567"/>
        <w:jc w:val="center"/>
      </w:pPr>
      <w:r w:rsidRPr="00C34219">
        <w:rPr>
          <w:noProof/>
          <w:lang w:val="en-US" w:eastAsia="ja-JP"/>
        </w:rPr>
        <w:drawing>
          <wp:inline distT="0" distB="0" distL="0" distR="0" wp14:anchorId="68BE5E6E" wp14:editId="09CA9E99">
            <wp:extent cx="6029960" cy="46983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7337" w14:textId="0E4D6249" w:rsidR="00494770" w:rsidRPr="00461CEE" w:rsidRDefault="00CC583C" w:rsidP="009B4C9B">
      <w:pPr>
        <w:pStyle w:val="Caption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>Рисунок 1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 xml:space="preserve"> – Траектория </w:t>
      </w:r>
      <w:r w:rsidRPr="00461CEE">
        <w:rPr>
          <w:i w:val="0"/>
          <w:iCs w:val="0"/>
          <w:color w:val="000000" w:themeColor="text1"/>
          <w:sz w:val="28"/>
          <w:szCs w:val="28"/>
        </w:rPr>
        <w:t>движения планеты вокруг Солнца</w:t>
      </w:r>
    </w:p>
    <w:p w14:paraId="1BA153CA" w14:textId="77777777" w:rsidR="00F66E5B" w:rsidRPr="00F66E5B" w:rsidRDefault="00F66E5B" w:rsidP="009B4C9B"/>
    <w:p w14:paraId="07A2BA82" w14:textId="56C1DF45" w:rsidR="00CC583C" w:rsidRDefault="00C34219" w:rsidP="009B4C9B">
      <w:pPr>
        <w:keepNext/>
        <w:ind w:firstLine="567"/>
        <w:jc w:val="center"/>
      </w:pPr>
      <w:r w:rsidRPr="00C34219">
        <w:rPr>
          <w:noProof/>
          <w:lang w:val="en-US" w:eastAsia="ja-JP"/>
        </w:rPr>
        <w:lastRenderedPageBreak/>
        <w:drawing>
          <wp:inline distT="0" distB="0" distL="0" distR="0" wp14:anchorId="669F4968" wp14:editId="15817A02">
            <wp:extent cx="6029960" cy="48647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9065" w14:textId="0C12BA9E" w:rsidR="00823474" w:rsidRPr="00461CEE" w:rsidRDefault="00CC583C" w:rsidP="009B4C9B">
      <w:pPr>
        <w:pStyle w:val="Caption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>Рисунок 2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 xml:space="preserve"> –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Траектория движения планеты и спутника вокруг Солнца </w:t>
      </w:r>
    </w:p>
    <w:p w14:paraId="3B53F738" w14:textId="066106FF" w:rsidR="00E62F3C" w:rsidRDefault="00E62F3C" w:rsidP="009B4C9B">
      <w:pPr>
        <w:tabs>
          <w:tab w:val="clear" w:pos="708"/>
        </w:tabs>
        <w:suppressAutoHyphens w:val="0"/>
        <w:rPr>
          <w:lang w:val="en-US"/>
        </w:rPr>
      </w:pPr>
      <w:r>
        <w:br w:type="page"/>
      </w:r>
      <w:r w:rsidR="00C34219" w:rsidRPr="00C34219">
        <w:rPr>
          <w:noProof/>
          <w:lang w:val="en-US" w:eastAsia="ja-JP"/>
        </w:rPr>
        <w:lastRenderedPageBreak/>
        <w:drawing>
          <wp:inline distT="0" distB="0" distL="0" distR="0" wp14:anchorId="53562992" wp14:editId="1FD5AE5A">
            <wp:extent cx="6029960" cy="44653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601A" w14:textId="6A085354" w:rsidR="00CA08A9" w:rsidRPr="00F9449A" w:rsidRDefault="00A9243F" w:rsidP="009B4C9B">
      <w:pPr>
        <w:tabs>
          <w:tab w:val="clear" w:pos="708"/>
        </w:tabs>
        <w:suppressAutoHyphens w:val="0"/>
        <w:rPr>
          <w:rFonts w:eastAsiaTheme="minorEastAsia" w:hint="eastAsia"/>
          <w:lang w:val="en-US" w:eastAsia="ja-JP"/>
        </w:rPr>
      </w:pPr>
      <w:r w:rsidRPr="00A9243F">
        <w:rPr>
          <w:lang w:val="en-US"/>
        </w:rPr>
        <w:drawing>
          <wp:inline distT="0" distB="0" distL="0" distR="0" wp14:anchorId="5C71ACC8" wp14:editId="55871886">
            <wp:extent cx="6029960" cy="43141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AA01" w14:textId="3AC0A951" w:rsidR="00564CE7" w:rsidRDefault="00564CE7" w:rsidP="00564CE7">
      <w:pPr>
        <w:pStyle w:val="Caption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t>3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– Траектория движения спутника вокруг </w:t>
      </w:r>
      <w:r>
        <w:rPr>
          <w:i w:val="0"/>
          <w:iCs w:val="0"/>
          <w:color w:val="000000" w:themeColor="text1"/>
          <w:sz w:val="28"/>
          <w:szCs w:val="28"/>
        </w:rPr>
        <w:t>планеты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</w:t>
      </w:r>
    </w:p>
    <w:p w14:paraId="0C2C6185" w14:textId="4FA7029A" w:rsidR="00F9449A" w:rsidRDefault="00F9449A" w:rsidP="00F9449A">
      <w:r w:rsidRPr="00F9449A">
        <w:lastRenderedPageBreak/>
        <w:drawing>
          <wp:inline distT="0" distB="0" distL="0" distR="0" wp14:anchorId="6F3429EA" wp14:editId="2343606B">
            <wp:extent cx="6029960" cy="444690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EC78" w14:textId="3D2A136F" w:rsidR="00F9449A" w:rsidRDefault="00F9449A" w:rsidP="00F9449A">
      <w:pPr>
        <w:pStyle w:val="Caption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t>4</w:t>
      </w:r>
      <w:bookmarkStart w:id="1" w:name="_GoBack"/>
      <w:bookmarkEnd w:id="1"/>
      <w:r w:rsidRPr="00461CEE">
        <w:rPr>
          <w:i w:val="0"/>
          <w:iCs w:val="0"/>
          <w:color w:val="000000" w:themeColor="text1"/>
          <w:sz w:val="28"/>
          <w:szCs w:val="28"/>
        </w:rPr>
        <w:t xml:space="preserve"> – Траектория движения спутника вокруг </w:t>
      </w:r>
      <w:r>
        <w:rPr>
          <w:i w:val="0"/>
          <w:iCs w:val="0"/>
          <w:color w:val="000000" w:themeColor="text1"/>
          <w:sz w:val="28"/>
          <w:szCs w:val="28"/>
        </w:rPr>
        <w:t>планеты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</w:t>
      </w:r>
    </w:p>
    <w:p w14:paraId="551BB3B2" w14:textId="77777777" w:rsidR="00F9449A" w:rsidRPr="00F9449A" w:rsidRDefault="00F9449A" w:rsidP="00F9449A"/>
    <w:p w14:paraId="16A5588C" w14:textId="77777777" w:rsidR="00564CE7" w:rsidRPr="00E62F3C" w:rsidRDefault="00564CE7" w:rsidP="009B4C9B">
      <w:pPr>
        <w:tabs>
          <w:tab w:val="clear" w:pos="708"/>
        </w:tabs>
        <w:suppressAutoHyphens w:val="0"/>
      </w:pPr>
    </w:p>
    <w:p w14:paraId="57245680" w14:textId="6D8CEE1C" w:rsidR="003C58F4" w:rsidRDefault="00270D64" w:rsidP="009B4C9B">
      <w:pPr>
        <w:ind w:firstLine="709"/>
        <w:jc w:val="both"/>
        <w:rPr>
          <w:szCs w:val="28"/>
        </w:rPr>
      </w:pPr>
      <w:r w:rsidRPr="00752D2D">
        <w:rPr>
          <w:b/>
          <w:szCs w:val="28"/>
        </w:rPr>
        <w:t xml:space="preserve">Задача </w:t>
      </w:r>
      <w:r w:rsidRPr="00752D2D">
        <w:rPr>
          <w:b/>
          <w:szCs w:val="28"/>
          <w:lang w:val="en-US"/>
        </w:rPr>
        <w:t>II</w:t>
      </w:r>
      <w:r w:rsidRPr="00270D64">
        <w:rPr>
          <w:b/>
          <w:szCs w:val="28"/>
        </w:rPr>
        <w:t xml:space="preserve">.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85"/>
        <w:gridCol w:w="888"/>
        <w:gridCol w:w="828"/>
        <w:gridCol w:w="636"/>
        <w:gridCol w:w="2064"/>
        <w:gridCol w:w="1818"/>
        <w:gridCol w:w="1967"/>
      </w:tblGrid>
      <w:tr w:rsidR="00270D64" w:rsidRPr="00B93C40" w14:paraId="4A81B53A" w14:textId="77777777" w:rsidTr="00B93C40">
        <w:trPr>
          <w:jc w:val="center"/>
        </w:trPr>
        <w:tc>
          <w:tcPr>
            <w:tcW w:w="1284" w:type="dxa"/>
            <w:vMerge w:val="restart"/>
            <w:vAlign w:val="center"/>
          </w:tcPr>
          <w:p w14:paraId="355B34BC" w14:textId="75DE38FE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№ варианта</w:t>
            </w:r>
          </w:p>
        </w:tc>
        <w:tc>
          <w:tcPr>
            <w:tcW w:w="894" w:type="dxa"/>
            <w:vMerge w:val="restart"/>
            <w:vAlign w:val="center"/>
          </w:tcPr>
          <w:p w14:paraId="0702DA68" w14:textId="09946DFD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  <w:lang w:val="en-US"/>
              </w:rPr>
              <w:t xml:space="preserve">H, </w:t>
            </w:r>
            <w:r w:rsidRPr="00B93C40">
              <w:rPr>
                <w:bCs/>
                <w:szCs w:val="28"/>
              </w:rPr>
              <w:t>км</w:t>
            </w:r>
          </w:p>
        </w:tc>
        <w:tc>
          <w:tcPr>
            <w:tcW w:w="829" w:type="dxa"/>
            <w:vMerge w:val="restart"/>
            <w:vAlign w:val="center"/>
          </w:tcPr>
          <w:p w14:paraId="13816D8C" w14:textId="19B98FDE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T,с</m:t>
                </m:r>
              </m:oMath>
            </m:oMathPara>
          </w:p>
        </w:tc>
        <w:tc>
          <w:tcPr>
            <w:tcW w:w="596" w:type="dxa"/>
            <w:vMerge w:val="restart"/>
            <w:vAlign w:val="center"/>
          </w:tcPr>
          <w:p w14:paraId="67545C50" w14:textId="79F2CC4B" w:rsidR="00270D64" w:rsidRPr="00B93C40" w:rsidRDefault="00F9449A" w:rsidP="00B93C40">
            <w:pPr>
              <w:jc w:val="center"/>
              <w:rPr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883" w:type="dxa"/>
            <w:gridSpan w:val="3"/>
            <w:vAlign w:val="center"/>
          </w:tcPr>
          <w:p w14:paraId="21E7890E" w14:textId="654EAE7A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Характеристики топлива</w:t>
            </w:r>
          </w:p>
        </w:tc>
      </w:tr>
      <w:tr w:rsidR="00270D64" w:rsidRPr="00B93C40" w14:paraId="563E821E" w14:textId="77777777" w:rsidTr="00B93C40">
        <w:trPr>
          <w:jc w:val="center"/>
        </w:trPr>
        <w:tc>
          <w:tcPr>
            <w:tcW w:w="1284" w:type="dxa"/>
            <w:vMerge/>
            <w:vAlign w:val="center"/>
          </w:tcPr>
          <w:p w14:paraId="662C3089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94" w:type="dxa"/>
            <w:vMerge/>
            <w:vAlign w:val="center"/>
          </w:tcPr>
          <w:p w14:paraId="484EF161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29" w:type="dxa"/>
            <w:vMerge/>
            <w:vAlign w:val="center"/>
          </w:tcPr>
          <w:p w14:paraId="178EE883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596" w:type="dxa"/>
            <w:vMerge/>
            <w:vAlign w:val="center"/>
          </w:tcPr>
          <w:p w14:paraId="607AADFF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2083" w:type="dxa"/>
            <w:vAlign w:val="center"/>
          </w:tcPr>
          <w:p w14:paraId="5D72099E" w14:textId="6F868DE3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Горючее</w:t>
            </w:r>
          </w:p>
        </w:tc>
        <w:tc>
          <w:tcPr>
            <w:tcW w:w="1822" w:type="dxa"/>
            <w:vAlign w:val="center"/>
          </w:tcPr>
          <w:p w14:paraId="7AE7E782" w14:textId="3B1EEE8A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Окислитель</w:t>
            </w:r>
          </w:p>
        </w:tc>
        <w:tc>
          <w:tcPr>
            <w:tcW w:w="1978" w:type="dxa"/>
            <w:vAlign w:val="center"/>
          </w:tcPr>
          <w:p w14:paraId="2DA962C2" w14:textId="56AADA74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Скорость истечения, м/с</w:t>
            </w:r>
          </w:p>
        </w:tc>
      </w:tr>
      <w:tr w:rsidR="00270D64" w:rsidRPr="00B93C40" w14:paraId="7C95E85A" w14:textId="77777777" w:rsidTr="00B93C40">
        <w:trPr>
          <w:jc w:val="center"/>
        </w:trPr>
        <w:tc>
          <w:tcPr>
            <w:tcW w:w="1284" w:type="dxa"/>
            <w:vAlign w:val="center"/>
          </w:tcPr>
          <w:p w14:paraId="198850B1" w14:textId="638E790D" w:rsidR="00270D64" w:rsidRPr="00B93C40" w:rsidRDefault="00564CE7" w:rsidP="00B93C4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  <w:r w:rsidR="00C34219">
              <w:rPr>
                <w:bCs/>
                <w:szCs w:val="28"/>
              </w:rPr>
              <w:t>0</w:t>
            </w:r>
          </w:p>
        </w:tc>
        <w:tc>
          <w:tcPr>
            <w:tcW w:w="894" w:type="dxa"/>
            <w:vAlign w:val="center"/>
          </w:tcPr>
          <w:p w14:paraId="1D8C47AE" w14:textId="02353329" w:rsidR="00270D64" w:rsidRPr="00B93C40" w:rsidRDefault="002A3487" w:rsidP="00B93C4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  <w:r w:rsidR="00564CE7">
              <w:rPr>
                <w:bCs/>
                <w:szCs w:val="28"/>
              </w:rPr>
              <w:t>5</w:t>
            </w:r>
            <w:r w:rsidR="00C57108" w:rsidRPr="00B93C40">
              <w:rPr>
                <w:bCs/>
                <w:szCs w:val="28"/>
              </w:rPr>
              <w:t>0</w:t>
            </w:r>
          </w:p>
        </w:tc>
        <w:tc>
          <w:tcPr>
            <w:tcW w:w="829" w:type="dxa"/>
            <w:vAlign w:val="center"/>
          </w:tcPr>
          <w:p w14:paraId="29A6AC96" w14:textId="635AF8C3" w:rsidR="00270D64" w:rsidRPr="00B93C40" w:rsidRDefault="00564CE7" w:rsidP="002A3487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  <w:r w:rsidR="002A3487">
              <w:rPr>
                <w:bCs/>
                <w:szCs w:val="28"/>
              </w:rPr>
              <w:t>40</w:t>
            </w:r>
            <w:r>
              <w:rPr>
                <w:bCs/>
                <w:szCs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7A37D02E" w14:textId="6808B52A" w:rsidR="00270D64" w:rsidRPr="00B93C40" w:rsidRDefault="002A3487" w:rsidP="00B93C4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10</w:t>
            </w:r>
            <w:r w:rsidR="00C57108" w:rsidRPr="00B93C40">
              <w:rPr>
                <w:bCs/>
                <w:szCs w:val="28"/>
              </w:rPr>
              <w:t>0</w:t>
            </w:r>
          </w:p>
        </w:tc>
        <w:tc>
          <w:tcPr>
            <w:tcW w:w="2083" w:type="dxa"/>
            <w:vAlign w:val="center"/>
          </w:tcPr>
          <w:p w14:paraId="4A3A5ECF" w14:textId="38A1DBE5" w:rsidR="00270D64" w:rsidRPr="00B93C40" w:rsidRDefault="00E62F3C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Керосин</w:t>
            </w:r>
          </w:p>
        </w:tc>
        <w:tc>
          <w:tcPr>
            <w:tcW w:w="1822" w:type="dxa"/>
            <w:vAlign w:val="center"/>
          </w:tcPr>
          <w:p w14:paraId="3C540CD5" w14:textId="2C12A4BE" w:rsidR="00270D64" w:rsidRPr="00B93C40" w:rsidRDefault="00564CE7" w:rsidP="002A3487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Азотная </w:t>
            </w:r>
            <w:r w:rsidR="002A3487">
              <w:rPr>
                <w:bCs/>
                <w:szCs w:val="28"/>
              </w:rPr>
              <w:t>тетроксид</w:t>
            </w:r>
          </w:p>
        </w:tc>
        <w:tc>
          <w:tcPr>
            <w:tcW w:w="1978" w:type="dxa"/>
            <w:vAlign w:val="center"/>
          </w:tcPr>
          <w:p w14:paraId="7F7D14DA" w14:textId="1AF01874" w:rsidR="00270D64" w:rsidRPr="00B93C40" w:rsidRDefault="00E62F3C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szCs w:val="28"/>
              </w:rPr>
              <w:t>3</w:t>
            </w:r>
            <w:r w:rsidR="002A3487">
              <w:rPr>
                <w:szCs w:val="28"/>
              </w:rPr>
              <w:t>031</w:t>
            </w:r>
          </w:p>
        </w:tc>
      </w:tr>
    </w:tbl>
    <w:p w14:paraId="717CEDCD" w14:textId="3955B13E" w:rsidR="00270D64" w:rsidRPr="00270D64" w:rsidRDefault="00270D64" w:rsidP="009B4C9B">
      <w:pPr>
        <w:rPr>
          <w:b/>
          <w:bCs/>
        </w:rPr>
      </w:pPr>
      <w:r>
        <w:tab/>
      </w:r>
    </w:p>
    <w:p w14:paraId="318E492E" w14:textId="15CF7A92" w:rsidR="009E3C3D" w:rsidRPr="00B742D0" w:rsidRDefault="009E3C3D" w:rsidP="009B4C9B">
      <w:pPr>
        <w:ind w:firstLine="709"/>
        <w:rPr>
          <w:szCs w:val="28"/>
        </w:rPr>
      </w:pPr>
      <w:r>
        <w:rPr>
          <w:lang w:eastAsia="ru-RU"/>
        </w:rPr>
        <w:t xml:space="preserve">Для описания движения </w:t>
      </w:r>
      <w:r>
        <w:rPr>
          <w:szCs w:val="28"/>
        </w:rPr>
        <w:t xml:space="preserve">точки переменной массы </w:t>
      </w:r>
      <w:r>
        <w:rPr>
          <w:lang w:eastAsia="ru-RU"/>
        </w:rPr>
        <w:t>воспользуемся уравнением Мещерского:</w:t>
      </w:r>
    </w:p>
    <w:p w14:paraId="3A9A27AD" w14:textId="77777777" w:rsidR="009E3C3D" w:rsidRDefault="009E3C3D" w:rsidP="009B4C9B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</m:acc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</m:acc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,     </m:t>
          </m:r>
        </m:oMath>
      </m:oMathPara>
    </w:p>
    <w:p w14:paraId="46F0FA01" w14:textId="77777777" w:rsidR="009E3C3D" w:rsidRDefault="009E3C3D" w:rsidP="009B4C9B">
      <w:pPr>
        <w:rPr>
          <w:iCs/>
          <w:szCs w:val="28"/>
        </w:rPr>
      </w:pPr>
      <w:r>
        <w:rPr>
          <w:iCs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</m:acc>
      </m:oMath>
      <w:r>
        <w:rPr>
          <w:iCs/>
          <w:szCs w:val="28"/>
        </w:rPr>
        <w:t xml:space="preserve"> – скорость ракеты,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</m:acc>
      </m:oMath>
      <w:r>
        <w:rPr>
          <w:iCs/>
          <w:szCs w:val="28"/>
        </w:rPr>
        <w:t xml:space="preserve"> – скорость истечения.</w:t>
      </w:r>
    </w:p>
    <w:p w14:paraId="25B3D042" w14:textId="77777777" w:rsidR="009E3C3D" w:rsidRDefault="009E3C3D" w:rsidP="009B4C9B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+u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общая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=v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t=0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общая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=m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t=0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787F0D5E" w14:textId="77777777" w:rsidR="009B4C9B" w:rsidRDefault="009B4C9B" w:rsidP="009B4C9B">
      <w:pPr>
        <w:rPr>
          <w:iCs/>
          <w:szCs w:val="28"/>
        </w:rPr>
      </w:pPr>
    </w:p>
    <w:p w14:paraId="71F31582" w14:textId="05D59548" w:rsidR="009E3C3D" w:rsidRDefault="00CB562B" w:rsidP="007551DA">
      <w:pPr>
        <w:tabs>
          <w:tab w:val="left" w:pos="4962"/>
        </w:tabs>
        <w:ind w:firstLine="851"/>
        <w:jc w:val="both"/>
        <w:rPr>
          <w:szCs w:val="28"/>
        </w:rPr>
      </w:pPr>
      <w:r>
        <w:rPr>
          <w:szCs w:val="28"/>
        </w:rPr>
        <w:t xml:space="preserve">Минимальное </w:t>
      </w:r>
      <w:r w:rsidR="009E3C3D">
        <w:rPr>
          <w:szCs w:val="28"/>
        </w:rPr>
        <w:t xml:space="preserve">необходимое количество топлива для доставки полезного груза на спутник составило </w:t>
      </w:r>
      <w:r w:rsidR="009E7D80">
        <w:rPr>
          <w:szCs w:val="28"/>
        </w:rPr>
        <w:t>170</w:t>
      </w:r>
      <w:r w:rsidR="00A313DD" w:rsidRPr="00A313DD">
        <w:rPr>
          <w:szCs w:val="28"/>
        </w:rPr>
        <w:t xml:space="preserve">1 </w:t>
      </w:r>
      <w:r w:rsidR="009E3C3D">
        <w:rPr>
          <w:szCs w:val="28"/>
        </w:rPr>
        <w:t>кг</w:t>
      </w:r>
      <w:r>
        <w:rPr>
          <w:szCs w:val="28"/>
        </w:rPr>
        <w:t>, которое соответствует углу 5.294</w:t>
      </w:r>
      <w:r w:rsidR="009E3C3D">
        <w:rPr>
          <w:szCs w:val="28"/>
        </w:rPr>
        <w:t>.</w:t>
      </w:r>
    </w:p>
    <w:p w14:paraId="0EBFD583" w14:textId="77777777" w:rsidR="007551DA" w:rsidRDefault="007551DA" w:rsidP="007551DA">
      <w:pPr>
        <w:tabs>
          <w:tab w:val="left" w:pos="4962"/>
        </w:tabs>
        <w:ind w:firstLine="851"/>
        <w:jc w:val="both"/>
        <w:rPr>
          <w:szCs w:val="28"/>
        </w:rPr>
      </w:pPr>
    </w:p>
    <w:p w14:paraId="2DD00DAC" w14:textId="5FB0E7ED" w:rsidR="00950288" w:rsidRPr="009C1278" w:rsidRDefault="00E8243E" w:rsidP="009B4C9B">
      <w:pPr>
        <w:tabs>
          <w:tab w:val="left" w:pos="4962"/>
        </w:tabs>
        <w:jc w:val="center"/>
        <w:rPr>
          <w:szCs w:val="28"/>
        </w:rPr>
      </w:pPr>
      <w:r w:rsidRPr="00E8243E">
        <w:rPr>
          <w:noProof/>
          <w:szCs w:val="28"/>
          <w:lang w:val="en-US" w:eastAsia="ja-JP"/>
        </w:rPr>
        <w:drawing>
          <wp:inline distT="0" distB="0" distL="0" distR="0" wp14:anchorId="20BE66AF" wp14:editId="0F800D50">
            <wp:extent cx="4257796" cy="422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441" cy="42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9EBE" w14:textId="55C724BD" w:rsidR="00950288" w:rsidRPr="00461CEE" w:rsidRDefault="00950288" w:rsidP="009B4C9B">
      <w:pPr>
        <w:pStyle w:val="Caption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61CEE">
        <w:rPr>
          <w:i w:val="0"/>
          <w:iCs w:val="0"/>
          <w:color w:val="auto"/>
          <w:sz w:val="28"/>
          <w:szCs w:val="28"/>
        </w:rPr>
        <w:t xml:space="preserve">Рисунок </w:t>
      </w:r>
      <w:r w:rsidR="00564CE7">
        <w:rPr>
          <w:i w:val="0"/>
          <w:iCs w:val="0"/>
          <w:color w:val="auto"/>
          <w:sz w:val="28"/>
          <w:szCs w:val="28"/>
        </w:rPr>
        <w:t>4</w:t>
      </w:r>
      <w:r w:rsidR="00461CEE" w:rsidRPr="00461CEE">
        <w:rPr>
          <w:i w:val="0"/>
          <w:iCs w:val="0"/>
          <w:color w:val="auto"/>
          <w:sz w:val="28"/>
          <w:szCs w:val="28"/>
        </w:rPr>
        <w:t xml:space="preserve"> 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>–</w:t>
      </w:r>
      <w:r w:rsidRPr="00461CEE">
        <w:rPr>
          <w:i w:val="0"/>
          <w:iCs w:val="0"/>
          <w:color w:val="auto"/>
          <w:sz w:val="28"/>
          <w:szCs w:val="28"/>
        </w:rPr>
        <w:t xml:space="preserve"> Траектория движения спутника и ракеты до момента попадания полезного груза на спутник</w:t>
      </w:r>
    </w:p>
    <w:p w14:paraId="73F80CEC" w14:textId="77777777" w:rsidR="00950288" w:rsidRDefault="00950288" w:rsidP="009B4C9B">
      <w:pPr>
        <w:tabs>
          <w:tab w:val="left" w:pos="4962"/>
        </w:tabs>
      </w:pPr>
    </w:p>
    <w:p w14:paraId="73CFA4F5" w14:textId="607D6942" w:rsidR="00A27DF8" w:rsidRPr="00A27DF8" w:rsidRDefault="00A27DF8" w:rsidP="00A27DF8">
      <w:r>
        <w:rPr>
          <w:noProof/>
          <w:lang w:val="en-US" w:eastAsia="ja-JP"/>
        </w:rPr>
        <w:drawing>
          <wp:inline distT="0" distB="0" distL="0" distR="0" wp14:anchorId="463BE357" wp14:editId="028D5CB2">
            <wp:extent cx="5401429" cy="400105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997" w14:textId="77777777" w:rsidR="00E601D2" w:rsidRPr="00E601D2" w:rsidRDefault="00E601D2" w:rsidP="00E601D2"/>
    <w:p w14:paraId="2C0EDB5A" w14:textId="0429D536" w:rsidR="00E601D2" w:rsidRDefault="00E601D2" w:rsidP="00E601D2">
      <w:pPr>
        <w:pStyle w:val="Caption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61CEE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6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 w:rsidRPr="00461CEE">
        <w:rPr>
          <w:i w:val="0"/>
          <w:iCs w:val="0"/>
          <w:color w:val="000000" w:themeColor="text1"/>
          <w:sz w:val="28"/>
          <w:szCs w:val="28"/>
        </w:rPr>
        <w:t>–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 w:rsidR="00A27DF8" w:rsidRPr="002E15C1">
        <w:rPr>
          <w:i w:val="0"/>
          <w:iCs w:val="0"/>
          <w:color w:val="auto"/>
          <w:sz w:val="28"/>
          <w:szCs w:val="28"/>
        </w:rPr>
        <w:t>График зависимости необходимого количества топлива от угла</w:t>
      </w:r>
    </w:p>
    <w:p w14:paraId="5101C8D6" w14:textId="1636C90F" w:rsidR="00E601D2" w:rsidRPr="00E601D2" w:rsidRDefault="00A27DF8" w:rsidP="00E601D2">
      <w:r>
        <w:rPr>
          <w:noProof/>
          <w:lang w:val="en-US" w:eastAsia="ja-JP"/>
        </w:rPr>
        <w:drawing>
          <wp:inline distT="0" distB="0" distL="0" distR="0" wp14:anchorId="7EA627CD" wp14:editId="4751EC11">
            <wp:extent cx="5363323" cy="399153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90FC" w14:textId="7295F686" w:rsidR="000B5E63" w:rsidRPr="00461CEE" w:rsidRDefault="00E601D2" w:rsidP="009B4C9B">
      <w:pPr>
        <w:pStyle w:val="Caption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61CEE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7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 w:rsidRPr="00461CEE">
        <w:rPr>
          <w:i w:val="0"/>
          <w:iCs w:val="0"/>
          <w:color w:val="000000" w:themeColor="text1"/>
          <w:sz w:val="28"/>
          <w:szCs w:val="28"/>
        </w:rPr>
        <w:t>–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 w:rsidR="00A27DF8" w:rsidRPr="002E15C1">
        <w:rPr>
          <w:i w:val="0"/>
          <w:iCs w:val="0"/>
          <w:color w:val="auto"/>
          <w:sz w:val="28"/>
          <w:szCs w:val="28"/>
        </w:rPr>
        <w:t>График зависимости необходимого количества топлива от угла</w:t>
      </w:r>
      <w:r w:rsidR="00A27DF8">
        <w:rPr>
          <w:i w:val="0"/>
          <w:iCs w:val="0"/>
          <w:color w:val="auto"/>
          <w:sz w:val="28"/>
          <w:szCs w:val="28"/>
        </w:rPr>
        <w:t xml:space="preserve"> в окрестности точки минимума</w:t>
      </w:r>
    </w:p>
    <w:p w14:paraId="004B19BA" w14:textId="41CB278D" w:rsidR="00AF5555" w:rsidRPr="006456CD" w:rsidRDefault="000B5E63" w:rsidP="000B5E63">
      <w:pPr>
        <w:tabs>
          <w:tab w:val="clear" w:pos="708"/>
        </w:tabs>
        <w:suppressAutoHyphens w:val="0"/>
        <w:spacing w:after="160" w:line="259" w:lineRule="auto"/>
        <w:rPr>
          <w:i/>
          <w:iCs/>
          <w:color w:val="auto"/>
          <w:sz w:val="22"/>
        </w:rPr>
      </w:pPr>
      <w:r>
        <w:rPr>
          <w:color w:val="auto"/>
          <w:sz w:val="22"/>
        </w:rPr>
        <w:br w:type="page"/>
      </w:r>
    </w:p>
    <w:p w14:paraId="7435E60C" w14:textId="11A9D9C7" w:rsidR="00857F24" w:rsidRDefault="00857F24" w:rsidP="00857F24">
      <w:pPr>
        <w:jc w:val="center"/>
        <w:rPr>
          <w:b/>
          <w:bCs/>
        </w:rPr>
      </w:pPr>
      <w:r w:rsidRPr="00857F24">
        <w:rPr>
          <w:b/>
          <w:bCs/>
        </w:rPr>
        <w:lastRenderedPageBreak/>
        <w:t>Вывод</w:t>
      </w:r>
    </w:p>
    <w:p w14:paraId="3C146FF9" w14:textId="77777777" w:rsidR="00645379" w:rsidRPr="00857F24" w:rsidRDefault="00645379" w:rsidP="00857F24">
      <w:pPr>
        <w:jc w:val="center"/>
        <w:rPr>
          <w:b/>
          <w:bCs/>
        </w:rPr>
      </w:pPr>
    </w:p>
    <w:p w14:paraId="6A598101" w14:textId="706EB6D0" w:rsidR="00135F28" w:rsidRDefault="00857F24" w:rsidP="007551DA">
      <w:pPr>
        <w:ind w:firstLine="709"/>
        <w:jc w:val="both"/>
        <w:rPr>
          <w:szCs w:val="28"/>
        </w:rPr>
      </w:pPr>
      <w:r w:rsidRPr="00F23832">
        <w:rPr>
          <w:szCs w:val="28"/>
        </w:rPr>
        <w:t>В ходе данной лабораторной работы были</w:t>
      </w:r>
      <w:r>
        <w:rPr>
          <w:szCs w:val="28"/>
        </w:rPr>
        <w:t xml:space="preserve"> получены</w:t>
      </w:r>
      <w:r w:rsidRPr="00E40A85">
        <w:rPr>
          <w:szCs w:val="28"/>
        </w:rPr>
        <w:t xml:space="preserve"> навык</w:t>
      </w:r>
      <w:r>
        <w:rPr>
          <w:szCs w:val="28"/>
        </w:rPr>
        <w:t>и</w:t>
      </w:r>
      <w:r w:rsidRPr="00E40A85">
        <w:rPr>
          <w:szCs w:val="28"/>
        </w:rPr>
        <w:t xml:space="preserve"> численного расчета траекторий движения небесных тел под действием гравитационных сил</w:t>
      </w:r>
      <w:r w:rsidR="00135F28">
        <w:rPr>
          <w:szCs w:val="28"/>
        </w:rPr>
        <w:t>. П</w:t>
      </w:r>
      <w:r w:rsidRPr="00F23832">
        <w:rPr>
          <w:szCs w:val="28"/>
        </w:rPr>
        <w:t>остроены траектории движения планеты, спутника и ракеты</w:t>
      </w:r>
      <w:r>
        <w:rPr>
          <w:szCs w:val="28"/>
        </w:rPr>
        <w:t>, которые получены в результате решения системы дифференциальных уравнений</w:t>
      </w:r>
      <w:r w:rsidRPr="00F23832">
        <w:rPr>
          <w:szCs w:val="28"/>
        </w:rPr>
        <w:t xml:space="preserve">. </w:t>
      </w:r>
    </w:p>
    <w:p w14:paraId="4DBE9902" w14:textId="40184A22" w:rsidR="00857F24" w:rsidRDefault="00135F28" w:rsidP="007551DA">
      <w:pPr>
        <w:ind w:firstLine="709"/>
        <w:jc w:val="both"/>
        <w:rPr>
          <w:szCs w:val="28"/>
        </w:rPr>
      </w:pPr>
      <w:r>
        <w:rPr>
          <w:szCs w:val="28"/>
        </w:rPr>
        <w:t xml:space="preserve">Также для построения траектории движения ракеты были произведены расчеты необходимого количества топлива для доставки груза на спутник. В результате необходимое количество топлива – </w:t>
      </w:r>
      <w:r w:rsidR="00A01435">
        <w:rPr>
          <w:szCs w:val="28"/>
          <w:lang w:val="en-US"/>
        </w:rPr>
        <w:t>1</w:t>
      </w:r>
      <w:r w:rsidR="000F6001" w:rsidRPr="000F6001">
        <w:rPr>
          <w:szCs w:val="28"/>
        </w:rPr>
        <w:t>70</w:t>
      </w:r>
      <w:r w:rsidR="001B35B0">
        <w:rPr>
          <w:szCs w:val="28"/>
          <w:lang w:val="en-US"/>
        </w:rPr>
        <w:t>1</w:t>
      </w:r>
      <w:r w:rsidR="00CD621A">
        <w:rPr>
          <w:szCs w:val="28"/>
          <w:lang w:val="en-US"/>
        </w:rPr>
        <w:t xml:space="preserve"> </w:t>
      </w:r>
      <w:r>
        <w:rPr>
          <w:szCs w:val="28"/>
        </w:rPr>
        <w:t xml:space="preserve">кг. </w:t>
      </w:r>
      <w:r w:rsidR="00857F24">
        <w:rPr>
          <w:szCs w:val="28"/>
        </w:rPr>
        <w:t>Траектория движения ракеты – эллиптическая.</w:t>
      </w:r>
      <w:r w:rsidR="00857F24" w:rsidRPr="00F23832">
        <w:rPr>
          <w:szCs w:val="28"/>
        </w:rPr>
        <w:t xml:space="preserve"> </w:t>
      </w:r>
      <w:r w:rsidR="00C97646">
        <w:rPr>
          <w:szCs w:val="28"/>
        </w:rPr>
        <w:t>Р</w:t>
      </w:r>
      <w:r w:rsidR="00857F24" w:rsidRPr="00F23832">
        <w:rPr>
          <w:szCs w:val="28"/>
        </w:rPr>
        <w:t>асстояние</w:t>
      </w:r>
      <w:r w:rsidR="00C97646">
        <w:rPr>
          <w:szCs w:val="28"/>
        </w:rPr>
        <w:t xml:space="preserve"> между ракетой и спутником</w:t>
      </w:r>
      <w:r w:rsidR="00857F24" w:rsidRPr="00F23832">
        <w:rPr>
          <w:szCs w:val="28"/>
        </w:rPr>
        <w:t xml:space="preserve"> </w:t>
      </w:r>
      <w:r w:rsidR="009964B2" w:rsidRPr="00F23832">
        <w:rPr>
          <w:szCs w:val="28"/>
        </w:rPr>
        <w:t xml:space="preserve">составило </w:t>
      </w:r>
      <w:r w:rsidR="00A01435" w:rsidRPr="00A01435">
        <w:rPr>
          <w:szCs w:val="28"/>
        </w:rPr>
        <w:t>764</w:t>
      </w:r>
      <w:r w:rsidR="009964B2" w:rsidRPr="009964B2">
        <w:rPr>
          <w:szCs w:val="28"/>
        </w:rPr>
        <w:t xml:space="preserve"> </w:t>
      </w:r>
      <w:r w:rsidR="00857F24" w:rsidRPr="00F23832">
        <w:rPr>
          <w:szCs w:val="28"/>
        </w:rPr>
        <w:t>км</w:t>
      </w:r>
      <w:r w:rsidR="00522F20" w:rsidRPr="00522F20">
        <w:rPr>
          <w:szCs w:val="28"/>
        </w:rPr>
        <w:t xml:space="preserve">. </w:t>
      </w:r>
      <w:r w:rsidR="00857F24" w:rsidRPr="00F23832">
        <w:rPr>
          <w:szCs w:val="28"/>
        </w:rPr>
        <w:t>Таким образом, полезный груз был доставлен.</w:t>
      </w:r>
    </w:p>
    <w:p w14:paraId="4121FC34" w14:textId="77777777" w:rsidR="00DF0AB4" w:rsidRPr="00857F24" w:rsidRDefault="00DF0AB4" w:rsidP="00857F24">
      <w:pPr>
        <w:ind w:firstLine="709"/>
        <w:jc w:val="both"/>
      </w:pPr>
    </w:p>
    <w:p w14:paraId="0B6C73FB" w14:textId="5DCF844F" w:rsidR="00DF0AB4" w:rsidRDefault="00DF0AB4">
      <w:pPr>
        <w:tabs>
          <w:tab w:val="clear" w:pos="708"/>
        </w:tabs>
        <w:suppressAutoHyphens w:val="0"/>
        <w:spacing w:after="160" w:line="259" w:lineRule="auto"/>
      </w:pPr>
    </w:p>
    <w:sectPr w:rsidR="00DF0AB4" w:rsidSect="0023526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E0800"/>
    <w:multiLevelType w:val="hybridMultilevel"/>
    <w:tmpl w:val="B0867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4921"/>
    <w:multiLevelType w:val="hybridMultilevel"/>
    <w:tmpl w:val="E3749C3A"/>
    <w:lvl w:ilvl="0" w:tplc="C1DA49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62869CF"/>
    <w:multiLevelType w:val="hybridMultilevel"/>
    <w:tmpl w:val="DCEAA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432999"/>
    <w:multiLevelType w:val="hybridMultilevel"/>
    <w:tmpl w:val="D4429E88"/>
    <w:lvl w:ilvl="0" w:tplc="9E4095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CF570F1"/>
    <w:multiLevelType w:val="hybridMultilevel"/>
    <w:tmpl w:val="1748A2D6"/>
    <w:lvl w:ilvl="0" w:tplc="61600E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10EB8"/>
    <w:multiLevelType w:val="hybridMultilevel"/>
    <w:tmpl w:val="C82250EC"/>
    <w:lvl w:ilvl="0" w:tplc="D23617B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525A6"/>
    <w:multiLevelType w:val="hybridMultilevel"/>
    <w:tmpl w:val="34282B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76236B"/>
    <w:multiLevelType w:val="hybridMultilevel"/>
    <w:tmpl w:val="969C699C"/>
    <w:lvl w:ilvl="0" w:tplc="4B7AEF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ABA236F"/>
    <w:multiLevelType w:val="hybridMultilevel"/>
    <w:tmpl w:val="5114C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62B5A"/>
    <w:multiLevelType w:val="hybridMultilevel"/>
    <w:tmpl w:val="7C683D18"/>
    <w:lvl w:ilvl="0" w:tplc="1F648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F1BE1"/>
    <w:multiLevelType w:val="hybridMultilevel"/>
    <w:tmpl w:val="F9DC2368"/>
    <w:lvl w:ilvl="0" w:tplc="A440D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6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0"/>
  </w:num>
  <w:num w:numId="7">
    <w:abstractNumId w:val="2"/>
  </w:num>
  <w:num w:numId="8">
    <w:abstractNumId w:val="10"/>
  </w:num>
  <w:num w:numId="9">
    <w:abstractNumId w:val="8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0C"/>
    <w:rsid w:val="0000515E"/>
    <w:rsid w:val="00010FCE"/>
    <w:rsid w:val="000262FF"/>
    <w:rsid w:val="00030C46"/>
    <w:rsid w:val="000603EA"/>
    <w:rsid w:val="000640E2"/>
    <w:rsid w:val="00070188"/>
    <w:rsid w:val="000815F1"/>
    <w:rsid w:val="00084373"/>
    <w:rsid w:val="0008718E"/>
    <w:rsid w:val="000909D6"/>
    <w:rsid w:val="000B5E63"/>
    <w:rsid w:val="000D6ED9"/>
    <w:rsid w:val="000E27C8"/>
    <w:rsid w:val="000E7095"/>
    <w:rsid w:val="000F6001"/>
    <w:rsid w:val="000F78D5"/>
    <w:rsid w:val="00103411"/>
    <w:rsid w:val="00106AA7"/>
    <w:rsid w:val="00121F11"/>
    <w:rsid w:val="001224E7"/>
    <w:rsid w:val="00122EC3"/>
    <w:rsid w:val="00124E90"/>
    <w:rsid w:val="00132EC5"/>
    <w:rsid w:val="00134C53"/>
    <w:rsid w:val="00135F28"/>
    <w:rsid w:val="00150977"/>
    <w:rsid w:val="00151ABA"/>
    <w:rsid w:val="00172F5B"/>
    <w:rsid w:val="0019048F"/>
    <w:rsid w:val="00195597"/>
    <w:rsid w:val="001A66B1"/>
    <w:rsid w:val="001B35B0"/>
    <w:rsid w:val="001B488D"/>
    <w:rsid w:val="001E0199"/>
    <w:rsid w:val="001E545B"/>
    <w:rsid w:val="001F0E61"/>
    <w:rsid w:val="001F1A78"/>
    <w:rsid w:val="001F1C43"/>
    <w:rsid w:val="001F4D61"/>
    <w:rsid w:val="001F7DC8"/>
    <w:rsid w:val="00203354"/>
    <w:rsid w:val="00206796"/>
    <w:rsid w:val="00226A9F"/>
    <w:rsid w:val="002311C1"/>
    <w:rsid w:val="002348CD"/>
    <w:rsid w:val="00235266"/>
    <w:rsid w:val="002601C3"/>
    <w:rsid w:val="0026672E"/>
    <w:rsid w:val="00270D64"/>
    <w:rsid w:val="00277091"/>
    <w:rsid w:val="00281D71"/>
    <w:rsid w:val="002A2C09"/>
    <w:rsid w:val="002A3487"/>
    <w:rsid w:val="002A61C5"/>
    <w:rsid w:val="002B1197"/>
    <w:rsid w:val="002B6684"/>
    <w:rsid w:val="002D422D"/>
    <w:rsid w:val="002E1F5E"/>
    <w:rsid w:val="002E6C1C"/>
    <w:rsid w:val="002F13EE"/>
    <w:rsid w:val="003000ED"/>
    <w:rsid w:val="00300CF3"/>
    <w:rsid w:val="003212A2"/>
    <w:rsid w:val="00340DC4"/>
    <w:rsid w:val="003453F8"/>
    <w:rsid w:val="00347D46"/>
    <w:rsid w:val="00347D55"/>
    <w:rsid w:val="003939F8"/>
    <w:rsid w:val="003A2FEF"/>
    <w:rsid w:val="003A39EB"/>
    <w:rsid w:val="003A3B97"/>
    <w:rsid w:val="003A4523"/>
    <w:rsid w:val="003C1DCB"/>
    <w:rsid w:val="003C58F4"/>
    <w:rsid w:val="003D0ABB"/>
    <w:rsid w:val="003D31E9"/>
    <w:rsid w:val="003D450F"/>
    <w:rsid w:val="003D7F8F"/>
    <w:rsid w:val="003E4036"/>
    <w:rsid w:val="003E528A"/>
    <w:rsid w:val="00412E96"/>
    <w:rsid w:val="00413346"/>
    <w:rsid w:val="004306F7"/>
    <w:rsid w:val="00435201"/>
    <w:rsid w:val="00461CEE"/>
    <w:rsid w:val="00481E34"/>
    <w:rsid w:val="004873A5"/>
    <w:rsid w:val="00494770"/>
    <w:rsid w:val="004B174F"/>
    <w:rsid w:val="004B4E4A"/>
    <w:rsid w:val="004D48DE"/>
    <w:rsid w:val="004D672D"/>
    <w:rsid w:val="004E2CD2"/>
    <w:rsid w:val="004E5FB5"/>
    <w:rsid w:val="00501D57"/>
    <w:rsid w:val="00504A52"/>
    <w:rsid w:val="00522F20"/>
    <w:rsid w:val="0053759D"/>
    <w:rsid w:val="00545BE7"/>
    <w:rsid w:val="0054723F"/>
    <w:rsid w:val="0055415B"/>
    <w:rsid w:val="00554F2F"/>
    <w:rsid w:val="0056278E"/>
    <w:rsid w:val="00564CE7"/>
    <w:rsid w:val="00565543"/>
    <w:rsid w:val="00570594"/>
    <w:rsid w:val="0057159D"/>
    <w:rsid w:val="005748F1"/>
    <w:rsid w:val="0059158E"/>
    <w:rsid w:val="005B082A"/>
    <w:rsid w:val="005C6EE3"/>
    <w:rsid w:val="005F3AA5"/>
    <w:rsid w:val="005F78BD"/>
    <w:rsid w:val="005F7D4C"/>
    <w:rsid w:val="006037D8"/>
    <w:rsid w:val="0060697B"/>
    <w:rsid w:val="006150C9"/>
    <w:rsid w:val="00635DF0"/>
    <w:rsid w:val="00645379"/>
    <w:rsid w:val="006456CD"/>
    <w:rsid w:val="00647D9D"/>
    <w:rsid w:val="0065234A"/>
    <w:rsid w:val="006624F3"/>
    <w:rsid w:val="00663D6D"/>
    <w:rsid w:val="006661C0"/>
    <w:rsid w:val="00691D15"/>
    <w:rsid w:val="006A783C"/>
    <w:rsid w:val="006B1DDA"/>
    <w:rsid w:val="006B2474"/>
    <w:rsid w:val="006C1AE4"/>
    <w:rsid w:val="006C6521"/>
    <w:rsid w:val="006E20B7"/>
    <w:rsid w:val="006E21E8"/>
    <w:rsid w:val="006E22D5"/>
    <w:rsid w:val="006F070C"/>
    <w:rsid w:val="007018BE"/>
    <w:rsid w:val="00705172"/>
    <w:rsid w:val="00712E84"/>
    <w:rsid w:val="00715BD7"/>
    <w:rsid w:val="00721442"/>
    <w:rsid w:val="00721677"/>
    <w:rsid w:val="00725D69"/>
    <w:rsid w:val="00726767"/>
    <w:rsid w:val="007377CD"/>
    <w:rsid w:val="0074114B"/>
    <w:rsid w:val="0074295B"/>
    <w:rsid w:val="00750A47"/>
    <w:rsid w:val="007523C0"/>
    <w:rsid w:val="007551DA"/>
    <w:rsid w:val="00760C23"/>
    <w:rsid w:val="007641FF"/>
    <w:rsid w:val="00764A51"/>
    <w:rsid w:val="007662EE"/>
    <w:rsid w:val="00790FA9"/>
    <w:rsid w:val="007A5EAF"/>
    <w:rsid w:val="007B7C1A"/>
    <w:rsid w:val="007C0789"/>
    <w:rsid w:val="007C3D22"/>
    <w:rsid w:val="007E6B6A"/>
    <w:rsid w:val="008008C3"/>
    <w:rsid w:val="00804D7C"/>
    <w:rsid w:val="00810D0C"/>
    <w:rsid w:val="00814F42"/>
    <w:rsid w:val="00823474"/>
    <w:rsid w:val="0082724A"/>
    <w:rsid w:val="008340B0"/>
    <w:rsid w:val="008548E8"/>
    <w:rsid w:val="00857F24"/>
    <w:rsid w:val="00860A58"/>
    <w:rsid w:val="0087327B"/>
    <w:rsid w:val="008831CD"/>
    <w:rsid w:val="008A65DB"/>
    <w:rsid w:val="008C1C60"/>
    <w:rsid w:val="008C3EA1"/>
    <w:rsid w:val="008C4386"/>
    <w:rsid w:val="008E04A3"/>
    <w:rsid w:val="008E3875"/>
    <w:rsid w:val="008E679E"/>
    <w:rsid w:val="008F5724"/>
    <w:rsid w:val="0091358C"/>
    <w:rsid w:val="00920CD0"/>
    <w:rsid w:val="009317F0"/>
    <w:rsid w:val="00931FEC"/>
    <w:rsid w:val="0093797C"/>
    <w:rsid w:val="00950288"/>
    <w:rsid w:val="00955F17"/>
    <w:rsid w:val="009964B2"/>
    <w:rsid w:val="00997EB2"/>
    <w:rsid w:val="009B4C9B"/>
    <w:rsid w:val="009C1278"/>
    <w:rsid w:val="009D6D57"/>
    <w:rsid w:val="009E3C3D"/>
    <w:rsid w:val="009E63E2"/>
    <w:rsid w:val="009E7D80"/>
    <w:rsid w:val="00A01435"/>
    <w:rsid w:val="00A27DF8"/>
    <w:rsid w:val="00A313DD"/>
    <w:rsid w:val="00A32C20"/>
    <w:rsid w:val="00A36D0A"/>
    <w:rsid w:val="00A50DF4"/>
    <w:rsid w:val="00A61B50"/>
    <w:rsid w:val="00A70143"/>
    <w:rsid w:val="00A71145"/>
    <w:rsid w:val="00A75B8D"/>
    <w:rsid w:val="00A7679D"/>
    <w:rsid w:val="00A7694A"/>
    <w:rsid w:val="00A81F12"/>
    <w:rsid w:val="00A9243F"/>
    <w:rsid w:val="00AB585A"/>
    <w:rsid w:val="00AC0EB0"/>
    <w:rsid w:val="00AC2C21"/>
    <w:rsid w:val="00AD20B9"/>
    <w:rsid w:val="00AF5555"/>
    <w:rsid w:val="00B027E6"/>
    <w:rsid w:val="00B05D22"/>
    <w:rsid w:val="00B06C5B"/>
    <w:rsid w:val="00B104B4"/>
    <w:rsid w:val="00B10FB6"/>
    <w:rsid w:val="00B3541C"/>
    <w:rsid w:val="00B400F5"/>
    <w:rsid w:val="00B404E0"/>
    <w:rsid w:val="00B7322E"/>
    <w:rsid w:val="00B742D0"/>
    <w:rsid w:val="00B82DBA"/>
    <w:rsid w:val="00B93C40"/>
    <w:rsid w:val="00BB0826"/>
    <w:rsid w:val="00BE6F39"/>
    <w:rsid w:val="00BF525C"/>
    <w:rsid w:val="00C025E0"/>
    <w:rsid w:val="00C04BF5"/>
    <w:rsid w:val="00C07CF3"/>
    <w:rsid w:val="00C2505C"/>
    <w:rsid w:val="00C34219"/>
    <w:rsid w:val="00C37B09"/>
    <w:rsid w:val="00C57108"/>
    <w:rsid w:val="00C73259"/>
    <w:rsid w:val="00C95823"/>
    <w:rsid w:val="00C97646"/>
    <w:rsid w:val="00CA08A9"/>
    <w:rsid w:val="00CB3C6C"/>
    <w:rsid w:val="00CB562B"/>
    <w:rsid w:val="00CC2253"/>
    <w:rsid w:val="00CC583C"/>
    <w:rsid w:val="00CC5A52"/>
    <w:rsid w:val="00CD621A"/>
    <w:rsid w:val="00CE54D0"/>
    <w:rsid w:val="00CE6C63"/>
    <w:rsid w:val="00CF4FA3"/>
    <w:rsid w:val="00CF65A6"/>
    <w:rsid w:val="00D05ADB"/>
    <w:rsid w:val="00D07C25"/>
    <w:rsid w:val="00D1089F"/>
    <w:rsid w:val="00D10F13"/>
    <w:rsid w:val="00D22FB9"/>
    <w:rsid w:val="00D33D58"/>
    <w:rsid w:val="00D3452D"/>
    <w:rsid w:val="00D4561F"/>
    <w:rsid w:val="00D45B46"/>
    <w:rsid w:val="00D60CEA"/>
    <w:rsid w:val="00D7153A"/>
    <w:rsid w:val="00D837F2"/>
    <w:rsid w:val="00D8500B"/>
    <w:rsid w:val="00D9002E"/>
    <w:rsid w:val="00DA1471"/>
    <w:rsid w:val="00DA4A35"/>
    <w:rsid w:val="00DE235E"/>
    <w:rsid w:val="00DF0AB4"/>
    <w:rsid w:val="00DF1D9C"/>
    <w:rsid w:val="00DF4BCC"/>
    <w:rsid w:val="00DF69B3"/>
    <w:rsid w:val="00E25DEB"/>
    <w:rsid w:val="00E27019"/>
    <w:rsid w:val="00E4070F"/>
    <w:rsid w:val="00E40A48"/>
    <w:rsid w:val="00E42F82"/>
    <w:rsid w:val="00E601D2"/>
    <w:rsid w:val="00E62F3C"/>
    <w:rsid w:val="00E8082F"/>
    <w:rsid w:val="00E8243E"/>
    <w:rsid w:val="00E96AAB"/>
    <w:rsid w:val="00EB29A5"/>
    <w:rsid w:val="00EC3A6A"/>
    <w:rsid w:val="00ED09D9"/>
    <w:rsid w:val="00ED1A1E"/>
    <w:rsid w:val="00EE0656"/>
    <w:rsid w:val="00EE346B"/>
    <w:rsid w:val="00EE3562"/>
    <w:rsid w:val="00EE452E"/>
    <w:rsid w:val="00EF4540"/>
    <w:rsid w:val="00EF4D45"/>
    <w:rsid w:val="00F06BD4"/>
    <w:rsid w:val="00F15646"/>
    <w:rsid w:val="00F252A7"/>
    <w:rsid w:val="00F55E57"/>
    <w:rsid w:val="00F60835"/>
    <w:rsid w:val="00F627D7"/>
    <w:rsid w:val="00F66E5B"/>
    <w:rsid w:val="00F9449A"/>
    <w:rsid w:val="00FA3819"/>
    <w:rsid w:val="00FA78B2"/>
    <w:rsid w:val="00FB45F6"/>
    <w:rsid w:val="00FC5AA9"/>
    <w:rsid w:val="00FD0B7B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C3A8"/>
  <w15:chartTrackingRefBased/>
  <w15:docId w15:val="{9B138A41-CB50-40B4-BECB-5617E6E2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D6D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3D6D"/>
    <w:rPr>
      <w:color w:val="808080"/>
    </w:rPr>
  </w:style>
  <w:style w:type="paragraph" w:styleId="ListParagraph">
    <w:name w:val="List Paragraph"/>
    <w:basedOn w:val="Normal"/>
    <w:uiPriority w:val="34"/>
    <w:qFormat/>
    <w:rsid w:val="004306F7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C04B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7E6B6A"/>
    <w:pPr>
      <w:spacing w:after="0" w:line="240" w:lineRule="auto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1509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11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Данис Валитов</dc:creator>
  <cp:keywords/>
  <dc:description/>
  <cp:lastModifiedBy>Бобно Бонджорно</cp:lastModifiedBy>
  <cp:revision>56</cp:revision>
  <dcterms:created xsi:type="dcterms:W3CDTF">2023-02-12T13:39:00Z</dcterms:created>
  <dcterms:modified xsi:type="dcterms:W3CDTF">2024-12-20T04:43:00Z</dcterms:modified>
</cp:coreProperties>
</file>