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432D2F" w14:textId="176E2346" w:rsidR="001A59F0" w:rsidRPr="00DE1515" w:rsidRDefault="001A59F0" w:rsidP="001A59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1515"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бюджетное образовательное учреждение высшего образования</w:t>
      </w:r>
      <w:r w:rsidRPr="00DE1515">
        <w:rPr>
          <w:rFonts w:ascii="Times New Roman" w:hAnsi="Times New Roman" w:cs="Times New Roman"/>
          <w:b/>
          <w:bCs/>
          <w:sz w:val="28"/>
          <w:szCs w:val="28"/>
        </w:rPr>
        <w:br/>
        <w:t>“Уфимский университет</w:t>
      </w:r>
      <w:r w:rsidR="00624F56" w:rsidRPr="00DE1515">
        <w:rPr>
          <w:rFonts w:ascii="Times New Roman" w:hAnsi="Times New Roman" w:cs="Times New Roman"/>
          <w:b/>
          <w:bCs/>
          <w:sz w:val="28"/>
          <w:szCs w:val="28"/>
        </w:rPr>
        <w:t xml:space="preserve"> науки и технологий</w:t>
      </w:r>
      <w:r w:rsidRPr="00DE1515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63293AFD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C8F0B9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C7C9DE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980942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b/>
          <w:bCs/>
          <w:sz w:val="28"/>
          <w:szCs w:val="28"/>
        </w:rPr>
        <w:t xml:space="preserve">Кафедра </w:t>
      </w:r>
      <w:r w:rsidRPr="00DE1515">
        <w:rPr>
          <w:rFonts w:ascii="Times New Roman" w:hAnsi="Times New Roman" w:cs="Times New Roman"/>
          <w:sz w:val="28"/>
          <w:szCs w:val="28"/>
        </w:rPr>
        <w:t>Высокопроизводительных вычислительных технологий и систем</w:t>
      </w:r>
    </w:p>
    <w:p w14:paraId="4CA83158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79ED49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90EE13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0A1FC0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70E237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A32D2D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b/>
          <w:bCs/>
          <w:sz w:val="28"/>
          <w:szCs w:val="28"/>
        </w:rPr>
        <w:t>Дисциплина:</w:t>
      </w:r>
      <w:r w:rsidRPr="00DE1515">
        <w:rPr>
          <w:rFonts w:ascii="Times New Roman" w:hAnsi="Times New Roman" w:cs="Times New Roman"/>
          <w:sz w:val="28"/>
          <w:szCs w:val="28"/>
        </w:rPr>
        <w:t xml:space="preserve"> Математическое моделирование</w:t>
      </w:r>
    </w:p>
    <w:p w14:paraId="4508DEFB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5F0F8A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E3D821" w14:textId="6ED96320" w:rsidR="001A59F0" w:rsidRPr="00DE1515" w:rsidRDefault="00624F56" w:rsidP="001A59F0">
      <w:pPr>
        <w:jc w:val="center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t>Лабораторная работа №4</w:t>
      </w:r>
    </w:p>
    <w:p w14:paraId="14E75045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FF269C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78E359" w14:textId="5E916DCF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b/>
          <w:bCs/>
          <w:sz w:val="28"/>
          <w:szCs w:val="28"/>
        </w:rPr>
        <w:t xml:space="preserve">Тема: </w:t>
      </w:r>
      <w:r w:rsidRPr="00DE1515">
        <w:rPr>
          <w:rFonts w:ascii="Times New Roman" w:hAnsi="Times New Roman" w:cs="Times New Roman"/>
          <w:sz w:val="28"/>
          <w:szCs w:val="28"/>
        </w:rPr>
        <w:t>“</w:t>
      </w:r>
      <w:r w:rsidR="005F32F4" w:rsidRPr="00DE1515">
        <w:rPr>
          <w:rFonts w:ascii="Times New Roman" w:hAnsi="Times New Roman" w:cs="Times New Roman"/>
          <w:sz w:val="28"/>
          <w:szCs w:val="28"/>
        </w:rPr>
        <w:t>Исследование эволюции нелинейной диссипативной динамической системы</w:t>
      </w:r>
      <w:r w:rsidRPr="00DE1515">
        <w:rPr>
          <w:rFonts w:ascii="Times New Roman" w:hAnsi="Times New Roman" w:cs="Times New Roman"/>
          <w:sz w:val="28"/>
          <w:szCs w:val="28"/>
        </w:rPr>
        <w:t>.”</w:t>
      </w:r>
    </w:p>
    <w:p w14:paraId="1BB69B69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74C8F6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4E5996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91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35"/>
        <w:gridCol w:w="2268"/>
        <w:gridCol w:w="1488"/>
        <w:gridCol w:w="1276"/>
        <w:gridCol w:w="1914"/>
      </w:tblGrid>
      <w:tr w:rsidR="00DE1515" w:rsidRPr="00DE1515" w14:paraId="4F4458BF" w14:textId="77777777" w:rsidTr="00DE1515">
        <w:tc>
          <w:tcPr>
            <w:tcW w:w="2235" w:type="dxa"/>
            <w:vAlign w:val="center"/>
          </w:tcPr>
          <w:p w14:paraId="11630EF1" w14:textId="77777777" w:rsidR="00DE1515" w:rsidRPr="00DE1515" w:rsidRDefault="00DE1515" w:rsidP="00BC3DCF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15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Группа ПМ-457</w:t>
            </w:r>
          </w:p>
        </w:tc>
        <w:tc>
          <w:tcPr>
            <w:tcW w:w="2268" w:type="dxa"/>
            <w:vAlign w:val="center"/>
          </w:tcPr>
          <w:p w14:paraId="2040FD48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15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Фамилия И.О.</w:t>
            </w:r>
          </w:p>
        </w:tc>
        <w:tc>
          <w:tcPr>
            <w:tcW w:w="1488" w:type="dxa"/>
            <w:vAlign w:val="center"/>
          </w:tcPr>
          <w:p w14:paraId="784182CD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15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Подпись</w:t>
            </w:r>
          </w:p>
        </w:tc>
        <w:tc>
          <w:tcPr>
            <w:tcW w:w="1276" w:type="dxa"/>
            <w:vAlign w:val="center"/>
          </w:tcPr>
          <w:p w14:paraId="0443F5E7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15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</w:t>
            </w:r>
          </w:p>
        </w:tc>
        <w:tc>
          <w:tcPr>
            <w:tcW w:w="1914" w:type="dxa"/>
            <w:vAlign w:val="center"/>
          </w:tcPr>
          <w:p w14:paraId="3E3D431C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15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Оценка</w:t>
            </w:r>
          </w:p>
        </w:tc>
      </w:tr>
      <w:tr w:rsidR="00DE1515" w:rsidRPr="00DE1515" w14:paraId="5EADB86B" w14:textId="77777777" w:rsidTr="00DE1515">
        <w:tc>
          <w:tcPr>
            <w:tcW w:w="2235" w:type="dxa"/>
            <w:vAlign w:val="center"/>
          </w:tcPr>
          <w:p w14:paraId="0C0D6D7C" w14:textId="77777777" w:rsidR="00DE1515" w:rsidRPr="00DE1515" w:rsidRDefault="00DE1515" w:rsidP="00BC3DCF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15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2268" w:type="dxa"/>
            <w:vAlign w:val="center"/>
          </w:tcPr>
          <w:p w14:paraId="7A2DD635" w14:textId="63B188F1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Галямова А.З.</w:t>
            </w:r>
          </w:p>
        </w:tc>
        <w:tc>
          <w:tcPr>
            <w:tcW w:w="1488" w:type="dxa"/>
            <w:vAlign w:val="center"/>
          </w:tcPr>
          <w:p w14:paraId="4B7F96E1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78CC17AB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14" w:type="dxa"/>
            <w:vAlign w:val="center"/>
          </w:tcPr>
          <w:p w14:paraId="48B4E478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E1515" w:rsidRPr="00DE1515" w14:paraId="2753E2FB" w14:textId="77777777" w:rsidTr="00DE1515">
        <w:tc>
          <w:tcPr>
            <w:tcW w:w="2235" w:type="dxa"/>
            <w:vAlign w:val="center"/>
          </w:tcPr>
          <w:p w14:paraId="4988BF21" w14:textId="77777777" w:rsidR="00DE1515" w:rsidRPr="00DE1515" w:rsidRDefault="00DE1515" w:rsidP="00BC3DCF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15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Принял</w:t>
            </w:r>
          </w:p>
        </w:tc>
        <w:tc>
          <w:tcPr>
            <w:tcW w:w="2268" w:type="dxa"/>
            <w:vAlign w:val="center"/>
          </w:tcPr>
          <w:p w14:paraId="1E194229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E151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Лукащук С. Ю.</w:t>
            </w:r>
          </w:p>
        </w:tc>
        <w:tc>
          <w:tcPr>
            <w:tcW w:w="1488" w:type="dxa"/>
            <w:vAlign w:val="center"/>
          </w:tcPr>
          <w:p w14:paraId="4A0BEB52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464F8D1E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14" w:type="dxa"/>
            <w:vAlign w:val="center"/>
          </w:tcPr>
          <w:p w14:paraId="74E59A0D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58A04706" w14:textId="77777777" w:rsidR="001A59F0" w:rsidRPr="00DE1515" w:rsidRDefault="001A59F0" w:rsidP="00DE1515">
      <w:pPr>
        <w:rPr>
          <w:rFonts w:ascii="Times New Roman" w:hAnsi="Times New Roman" w:cs="Times New Roman"/>
          <w:sz w:val="28"/>
          <w:szCs w:val="28"/>
        </w:rPr>
      </w:pPr>
    </w:p>
    <w:p w14:paraId="17D18F38" w14:textId="23DCDBFD" w:rsidR="001A59F0" w:rsidRPr="00DE1515" w:rsidRDefault="001A59F0" w:rsidP="001A59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1515">
        <w:rPr>
          <w:rFonts w:ascii="Times New Roman" w:hAnsi="Times New Roman" w:cs="Times New Roman"/>
          <w:b/>
          <w:bCs/>
          <w:sz w:val="28"/>
          <w:szCs w:val="28"/>
        </w:rPr>
        <w:t>Уфа 202</w:t>
      </w:r>
      <w:r w:rsidR="00DE1515" w:rsidRPr="00DE1515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7D460AEE" w14:textId="77777777" w:rsidR="00E27E54" w:rsidRPr="00DE1515" w:rsidRDefault="00E27E54" w:rsidP="00E27E5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b/>
          <w:sz w:val="28"/>
          <w:szCs w:val="28"/>
        </w:rPr>
        <w:lastRenderedPageBreak/>
        <w:t>Цель</w:t>
      </w:r>
      <w:r w:rsidRPr="00DE1515">
        <w:rPr>
          <w:rFonts w:ascii="Times New Roman" w:hAnsi="Times New Roman" w:cs="Times New Roman"/>
          <w:sz w:val="28"/>
          <w:szCs w:val="28"/>
        </w:rPr>
        <w:t>: получить навык численного исследования динамики нелинейной диссипативной динамической системы, обладающей странным аттрактором.</w:t>
      </w:r>
    </w:p>
    <w:p w14:paraId="031E4579" w14:textId="7F9D415E" w:rsidR="00E27E54" w:rsidRDefault="00E27E54" w:rsidP="00E27E54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E1515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4EE1A6FD" w14:textId="524BABD2" w:rsidR="00805970" w:rsidRPr="00DE1515" w:rsidRDefault="00805970" w:rsidP="00805970">
      <w:pPr>
        <w:rPr>
          <w:rFonts w:ascii="Times New Roman" w:hAnsi="Times New Roman" w:cs="Times New Roman"/>
          <w:b/>
          <w:sz w:val="28"/>
          <w:szCs w:val="28"/>
        </w:rPr>
      </w:pPr>
      <w:r w:rsidRPr="00805970">
        <w:rPr>
          <w:rFonts w:ascii="Times New Roman" w:hAnsi="Times New Roman" w:cs="Times New Roman"/>
          <w:bCs/>
          <w:sz w:val="28"/>
          <w:szCs w:val="28"/>
        </w:rPr>
        <w:t>Работа выполнена согласно варианту № 7</w:t>
      </w:r>
    </w:p>
    <w:p w14:paraId="3B5BF3EC" w14:textId="77777777" w:rsidR="00E27E54" w:rsidRPr="00DE1515" w:rsidRDefault="00E27E54" w:rsidP="00E27E5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t>Рассматривается нелинейная двухпараметрическая автономная динамическая система</w:t>
      </w:r>
    </w:p>
    <w:p w14:paraId="51A96AB8" w14:textId="74AAECEF" w:rsidR="00E27E54" w:rsidRPr="00DE1515" w:rsidRDefault="00000000" w:rsidP="00E27E5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f(x,y,z;a,b)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  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=g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(x,y,z;a,b)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dz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h(x,y,z;a,b)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 </m:t>
                  </m:r>
                </m:e>
              </m:eqArr>
            </m:e>
          </m:d>
        </m:oMath>
      </m:oMathPara>
    </w:p>
    <w:p w14:paraId="6B6FF859" w14:textId="77777777" w:rsidR="00E27E54" w:rsidRPr="00DE1515" w:rsidRDefault="00E27E54" w:rsidP="00E27E5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t>Для заданной системы выполнить следующие задания:</w:t>
      </w:r>
    </w:p>
    <w:p w14:paraId="41975090" w14:textId="057B4D2A" w:rsidR="00E27E54" w:rsidRPr="00DE1515" w:rsidRDefault="00E27E54" w:rsidP="00754508">
      <w:pPr>
        <w:pStyle w:val="a4"/>
        <w:numPr>
          <w:ilvl w:val="0"/>
          <w:numId w:val="1"/>
        </w:numPr>
        <w:spacing w:line="240" w:lineRule="auto"/>
        <w:rPr>
          <w:szCs w:val="28"/>
        </w:rPr>
      </w:pPr>
      <w:r w:rsidRPr="00DE1515">
        <w:rPr>
          <w:szCs w:val="28"/>
        </w:rPr>
        <w:t xml:space="preserve">Определить области изменения параметров </w:t>
      </w:r>
      <m:oMath>
        <m:r>
          <w:rPr>
            <w:rFonts w:ascii="Cambria Math" w:hAnsi="Cambria Math"/>
            <w:szCs w:val="28"/>
          </w:rPr>
          <m:t>a</m:t>
        </m:r>
      </m:oMath>
      <w:r w:rsidRPr="00DE1515"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b</m:t>
        </m:r>
      </m:oMath>
      <w:r w:rsidRPr="00DE1515">
        <w:rPr>
          <w:szCs w:val="28"/>
        </w:rPr>
        <w:t>, в которых данная динамическая система является диссипативной.</w:t>
      </w:r>
    </w:p>
    <w:p w14:paraId="64FA833F" w14:textId="7D04AE7F" w:rsidR="00E27E54" w:rsidRPr="00DE1515" w:rsidRDefault="00E27E54" w:rsidP="00754508">
      <w:pPr>
        <w:pStyle w:val="a4"/>
        <w:numPr>
          <w:ilvl w:val="0"/>
          <w:numId w:val="1"/>
        </w:numPr>
        <w:spacing w:line="240" w:lineRule="auto"/>
        <w:rPr>
          <w:szCs w:val="28"/>
        </w:rPr>
      </w:pPr>
      <w:r w:rsidRPr="00DE1515">
        <w:rPr>
          <w:szCs w:val="28"/>
        </w:rPr>
        <w:t>Определить стационарные точки диссипативной системы.</w:t>
      </w:r>
    </w:p>
    <w:p w14:paraId="7989E70B" w14:textId="09E07C3F" w:rsidR="00E27E54" w:rsidRPr="00DE1515" w:rsidRDefault="00E27E54" w:rsidP="00754508">
      <w:pPr>
        <w:pStyle w:val="a4"/>
        <w:numPr>
          <w:ilvl w:val="0"/>
          <w:numId w:val="1"/>
        </w:numPr>
        <w:spacing w:line="240" w:lineRule="auto"/>
        <w:rPr>
          <w:szCs w:val="28"/>
        </w:rPr>
      </w:pPr>
      <w:r w:rsidRPr="00DE1515">
        <w:rPr>
          <w:szCs w:val="28"/>
        </w:rPr>
        <w:t>Исследовать стационарные точки на асимптотическую устойчивость по первому приближению.</w:t>
      </w:r>
    </w:p>
    <w:p w14:paraId="3A718510" w14:textId="5BD53F72" w:rsidR="00E27E54" w:rsidRPr="00DE1515" w:rsidRDefault="00E27E54" w:rsidP="00754508">
      <w:pPr>
        <w:pStyle w:val="a4"/>
        <w:numPr>
          <w:ilvl w:val="0"/>
          <w:numId w:val="1"/>
        </w:numPr>
        <w:spacing w:line="240" w:lineRule="auto"/>
        <w:rPr>
          <w:szCs w:val="28"/>
        </w:rPr>
      </w:pPr>
      <w:r w:rsidRPr="00DE1515">
        <w:rPr>
          <w:szCs w:val="28"/>
        </w:rPr>
        <w:t xml:space="preserve">Определить значения параметров </w:t>
      </w:r>
      <m:oMath>
        <m:r>
          <w:rPr>
            <w:rFonts w:ascii="Cambria Math" w:hAnsi="Cambria Math"/>
            <w:szCs w:val="28"/>
          </w:rPr>
          <m:t>a</m:t>
        </m:r>
      </m:oMath>
      <w:r w:rsidRPr="00DE1515"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b</m:t>
        </m:r>
      </m:oMath>
      <w:r w:rsidRPr="00DE1515">
        <w:rPr>
          <w:szCs w:val="28"/>
        </w:rPr>
        <w:t>, при которых в системе появляется странный аттрактор.</w:t>
      </w:r>
    </w:p>
    <w:p w14:paraId="300A783A" w14:textId="02E6A18D" w:rsidR="00E27E54" w:rsidRPr="00DE1515" w:rsidRDefault="00E27E54" w:rsidP="00754508">
      <w:pPr>
        <w:pStyle w:val="a4"/>
        <w:numPr>
          <w:ilvl w:val="0"/>
          <w:numId w:val="1"/>
        </w:numPr>
        <w:spacing w:line="240" w:lineRule="auto"/>
        <w:rPr>
          <w:szCs w:val="28"/>
        </w:rPr>
      </w:pPr>
      <w:r w:rsidRPr="00DE1515">
        <w:rPr>
          <w:szCs w:val="28"/>
        </w:rPr>
        <w:t>Написать вычислительную программу на языке программирования С++, реализующую процедуру численного интегрирования исходной диссипативной системы по методу Рунге-Кутта 4-го порядка точности.</w:t>
      </w:r>
    </w:p>
    <w:p w14:paraId="1CB31281" w14:textId="61E71D33" w:rsidR="00E27E54" w:rsidRPr="00DE1515" w:rsidRDefault="00E27E54" w:rsidP="00754508">
      <w:pPr>
        <w:pStyle w:val="a4"/>
        <w:numPr>
          <w:ilvl w:val="0"/>
          <w:numId w:val="1"/>
        </w:numPr>
        <w:spacing w:line="240" w:lineRule="auto"/>
        <w:rPr>
          <w:szCs w:val="28"/>
        </w:rPr>
      </w:pPr>
      <w:r w:rsidRPr="00DE1515">
        <w:rPr>
          <w:szCs w:val="28"/>
        </w:rPr>
        <w:t xml:space="preserve">С использованием вычислительной программы провести серию вычислительных экспериментов, демонстрирующих различные виды динамики системы. Определить численно значения параметров </w:t>
      </w:r>
      <m:oMath>
        <m:r>
          <w:rPr>
            <w:rFonts w:ascii="Cambria Math" w:hAnsi="Cambria Math"/>
            <w:szCs w:val="28"/>
          </w:rPr>
          <m:t>a</m:t>
        </m:r>
      </m:oMath>
      <w:r w:rsidRPr="00DE1515"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b</m:t>
        </m:r>
      </m:oMath>
      <w:r w:rsidRPr="00DE1515">
        <w:rPr>
          <w:szCs w:val="28"/>
        </w:rPr>
        <w:t>, при которых в системе существует странный аттрактор и при которых система переходит в режим автоколебаний.</w:t>
      </w:r>
    </w:p>
    <w:p w14:paraId="105B1715" w14:textId="08C575CA" w:rsidR="00E27E54" w:rsidRPr="00DE1515" w:rsidRDefault="00E27E54" w:rsidP="00E27E54">
      <w:pPr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br w:type="page"/>
      </w:r>
    </w:p>
    <w:p w14:paraId="01987749" w14:textId="69008973" w:rsidR="00524FB3" w:rsidRDefault="00E27E54">
      <w:pPr>
        <w:rPr>
          <w:rFonts w:ascii="Times New Roman" w:hAnsi="Times New Roman" w:cs="Times New Roman"/>
          <w:b/>
          <w:sz w:val="28"/>
          <w:szCs w:val="28"/>
        </w:rPr>
      </w:pPr>
      <w:r w:rsidRPr="00DE151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Практическая часть </w:t>
      </w:r>
    </w:p>
    <w:p w14:paraId="482D49FE" w14:textId="1A264D7A" w:rsidR="00E27E54" w:rsidRPr="00DE1515" w:rsidRDefault="00E27E54">
      <w:pPr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t>Дана система</w:t>
      </w:r>
    </w:p>
    <w:p w14:paraId="697693DF" w14:textId="76D14BDD" w:rsidR="00754508" w:rsidRPr="00DE1515" w:rsidRDefault="00000000" w:rsidP="00754508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=a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y-x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dy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=bx+y-xz=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dz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z+xy=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</m:oMath>
      </m:oMathPara>
    </w:p>
    <w:p w14:paraId="612CFF6A" w14:textId="60FD7729" w:rsidR="00754508" w:rsidRPr="00DE1515" w:rsidRDefault="00000000" w:rsidP="00754508">
      <w:pPr>
        <w:rPr>
          <w:rFonts w:ascii="Times New Roman" w:eastAsia="Times New Roman" w:hAnsi="Times New Roman" w:cs="Times New Roman"/>
          <w:bCs/>
          <w:i/>
          <w:kern w:val="36"/>
          <w:sz w:val="28"/>
          <w:szCs w:val="28"/>
          <w:lang w:eastAsia="ru-RU"/>
        </w:rPr>
      </w:pPr>
      <m:oMathPara>
        <m:oMath>
          <m:acc>
            <m:accPr>
              <m:chr m:val="̅"/>
              <m:ctrlPr>
                <w:rPr>
                  <w:rFonts w:ascii="Cambria Math" w:eastAsia="Times New Roman" w:hAnsi="Cambria Math" w:cs="Times New Roman"/>
                  <w:bCs/>
                  <w:i/>
                  <w:kern w:val="36"/>
                  <w:sz w:val="28"/>
                  <w:szCs w:val="28"/>
                  <w:lang w:eastAsia="ru-RU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kern w:val="36"/>
                  <w:sz w:val="28"/>
                  <w:szCs w:val="28"/>
                  <w:lang w:val="en-US" w:eastAsia="ru-RU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kern w:val="36"/>
              <w:sz w:val="28"/>
              <w:szCs w:val="28"/>
              <w:lang w:eastAsia="ru-RU"/>
            </w:rPr>
            <m:t>=(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="Times New Roman" w:hAnsi="Cambria Math" w:cs="Times New Roman"/>
              <w:kern w:val="36"/>
              <w:sz w:val="28"/>
              <w:szCs w:val="28"/>
              <w:lang w:eastAsia="ru-RU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eastAsia="Times New Roman" w:hAnsi="Cambria Math" w:cs="Times New Roman"/>
              <w:kern w:val="36"/>
              <w:sz w:val="28"/>
              <w:szCs w:val="28"/>
              <w:lang w:eastAsia="ru-RU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eastAsia="Times New Roman" w:hAnsi="Cambria Math" w:cs="Times New Roman"/>
              <w:kern w:val="36"/>
              <w:sz w:val="28"/>
              <w:szCs w:val="28"/>
              <w:lang w:eastAsia="ru-RU"/>
            </w:rPr>
            <m:t>)</m:t>
          </m:r>
        </m:oMath>
      </m:oMathPara>
    </w:p>
    <w:p w14:paraId="2B6672A6" w14:textId="6EB514DD" w:rsidR="00754508" w:rsidRPr="00DE1515" w:rsidRDefault="00754508" w:rsidP="009D13FB">
      <w:pPr>
        <w:pStyle w:val="a4"/>
        <w:numPr>
          <w:ilvl w:val="0"/>
          <w:numId w:val="5"/>
        </w:numPr>
        <w:rPr>
          <w:rFonts w:eastAsiaTheme="minorEastAsia"/>
          <w:szCs w:val="28"/>
        </w:rPr>
      </w:pPr>
      <w:r w:rsidRPr="00DE1515">
        <w:rPr>
          <w:rFonts w:eastAsiaTheme="minorEastAsia"/>
          <w:szCs w:val="28"/>
        </w:rPr>
        <w:t xml:space="preserve">Чтобы система была диссипативной, необходимо чтобы </w:t>
      </w:r>
      <m:oMath>
        <m:r>
          <w:rPr>
            <w:rFonts w:ascii="Cambria Math" w:eastAsiaTheme="minorEastAsia" w:hAnsi="Cambria Math"/>
            <w:szCs w:val="28"/>
          </w:rPr>
          <m:t xml:space="preserve">div 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color w:val="auto"/>
                <w:kern w:val="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</m:acc>
        <m:r>
          <w:rPr>
            <w:rFonts w:ascii="Cambria Math" w:eastAsiaTheme="minorEastAsia" w:hAnsi="Cambria Math"/>
            <w:szCs w:val="28"/>
          </w:rPr>
          <m:t>&lt;0</m:t>
        </m:r>
      </m:oMath>
    </w:p>
    <w:p w14:paraId="6E80A09F" w14:textId="1C7BBAD4" w:rsidR="00754508" w:rsidRPr="00DE1515" w:rsidRDefault="00754508" w:rsidP="00754508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div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dx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dy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dz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=-a+1-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&lt;0</m:t>
          </m:r>
        </m:oMath>
      </m:oMathPara>
    </w:p>
    <w:p w14:paraId="2EA6D3E2" w14:textId="768BB464" w:rsidR="009D13FB" w:rsidRPr="00DE1515" w:rsidRDefault="009D13FB" w:rsidP="00754508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a&gt;-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</m:oMath>
      </m:oMathPara>
    </w:p>
    <w:p w14:paraId="6894524B" w14:textId="127FB2DE" w:rsidR="009D13FB" w:rsidRPr="00DE1515" w:rsidRDefault="009D13FB" w:rsidP="009D13FB">
      <w:pPr>
        <w:pStyle w:val="a4"/>
        <w:numPr>
          <w:ilvl w:val="0"/>
          <w:numId w:val="5"/>
        </w:numPr>
        <w:rPr>
          <w:rFonts w:eastAsiaTheme="minorEastAsia"/>
          <w:i/>
          <w:szCs w:val="28"/>
          <w:lang w:val="en-US"/>
        </w:rPr>
      </w:pPr>
      <w:r w:rsidRPr="00DE1515">
        <w:rPr>
          <w:rFonts w:eastAsiaTheme="minorEastAsia"/>
          <w:szCs w:val="28"/>
        </w:rPr>
        <w:t>Стационарные точки системы</w:t>
      </w:r>
    </w:p>
    <w:p w14:paraId="6AFE9570" w14:textId="673795E0" w:rsidR="00E049B6" w:rsidRPr="00DE1515" w:rsidRDefault="00000000" w:rsidP="003450D7">
      <w:pPr>
        <w:pStyle w:val="a4"/>
        <w:rPr>
          <w:rFonts w:eastAsiaTheme="minorEastAsia"/>
          <w:i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a(y-x)=0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bx+y-xz=0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z+xy=0</m:t>
                    </m:r>
                  </m:e>
                </m:mr>
              </m:m>
            </m:e>
          </m:d>
        </m:oMath>
      </m:oMathPara>
    </w:p>
    <w:p w14:paraId="50A83BF1" w14:textId="5A9061CE" w:rsidR="00E049B6" w:rsidRPr="00DE1515" w:rsidRDefault="00000000" w:rsidP="00E049B6">
      <w:pPr>
        <w:pStyle w:val="a4"/>
        <w:jc w:val="center"/>
        <w:rPr>
          <w:rFonts w:eastAsiaTheme="minorEastAsia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Cs w:val="28"/>
              <w:lang w:val="en-US"/>
            </w:rPr>
            <m:t>=(0,0,0)</m:t>
          </m:r>
        </m:oMath>
      </m:oMathPara>
    </w:p>
    <w:p w14:paraId="0D59B118" w14:textId="1FCAB6BE" w:rsidR="00E049B6" w:rsidRPr="00DE1515" w:rsidRDefault="00000000" w:rsidP="00E049B6">
      <w:pPr>
        <w:pStyle w:val="a4"/>
        <w:jc w:val="center"/>
        <w:rPr>
          <w:rFonts w:eastAsiaTheme="minorEastAsia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Cs w:val="28"/>
              <w:lang w:val="en-US"/>
            </w:rPr>
            <m:t>=(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b+1</m:t>
                  </m:r>
                </m:e>
              </m:d>
            </m:e>
          </m:rad>
          <m:r>
            <w:rPr>
              <w:rFonts w:ascii="Cambria Math" w:eastAsiaTheme="minorEastAsia" w:hAnsi="Cambria Math"/>
              <w:szCs w:val="28"/>
              <w:lang w:val="en-US"/>
            </w:rPr>
            <m:t>,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b+1</m:t>
                  </m:r>
                </m:e>
              </m:d>
            </m:e>
          </m:rad>
          <m:r>
            <w:rPr>
              <w:rFonts w:ascii="Cambria Math" w:eastAsiaTheme="minorEastAsia" w:hAnsi="Cambria Math"/>
              <w:szCs w:val="28"/>
              <w:lang w:val="en-US"/>
            </w:rPr>
            <m:t>,b+1)</m:t>
          </m:r>
        </m:oMath>
      </m:oMathPara>
    </w:p>
    <w:p w14:paraId="6AAEA25D" w14:textId="30D71C20" w:rsidR="00E049B6" w:rsidRPr="00DE1515" w:rsidRDefault="00000000" w:rsidP="00E049B6">
      <w:pPr>
        <w:pStyle w:val="a4"/>
        <w:jc w:val="center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Cs w:val="28"/>
              <w:lang w:val="en-US"/>
            </w:rPr>
            <m:t>=(-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b+1</m:t>
                  </m:r>
                </m:e>
              </m:d>
            </m:e>
          </m:rad>
          <m:r>
            <w:rPr>
              <w:rFonts w:ascii="Cambria Math" w:eastAsiaTheme="minorEastAsia" w:hAnsi="Cambria Math"/>
              <w:szCs w:val="28"/>
              <w:lang w:val="en-US"/>
            </w:rPr>
            <m:t>,-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b+1</m:t>
                  </m:r>
                </m:e>
              </m:d>
            </m:e>
          </m:rad>
          <m:r>
            <w:rPr>
              <w:rFonts w:ascii="Cambria Math" w:eastAsiaTheme="minorEastAsia" w:hAnsi="Cambria Math"/>
              <w:szCs w:val="28"/>
              <w:lang w:val="en-US"/>
            </w:rPr>
            <m:t>,b+1)</m:t>
          </m:r>
        </m:oMath>
      </m:oMathPara>
    </w:p>
    <w:p w14:paraId="68E98498" w14:textId="5F2F9ED6" w:rsidR="003A5C17" w:rsidRPr="00DE1515" w:rsidRDefault="003A5C17" w:rsidP="003A5C17">
      <w:pPr>
        <w:pStyle w:val="a4"/>
        <w:tabs>
          <w:tab w:val="clear" w:pos="708"/>
          <w:tab w:val="left" w:pos="0"/>
        </w:tabs>
        <w:ind w:left="0" w:firstLine="720"/>
        <w:rPr>
          <w:rFonts w:eastAsiaTheme="minorEastAsia"/>
          <w:szCs w:val="28"/>
        </w:rPr>
      </w:pPr>
      <w:r w:rsidRPr="00DE1515">
        <w:rPr>
          <w:rFonts w:eastAsiaTheme="minorEastAsia"/>
          <w:szCs w:val="28"/>
        </w:rPr>
        <w:t xml:space="preserve">Причем, для точек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Pr="00DE1515">
        <w:rPr>
          <w:rFonts w:eastAsiaTheme="minorEastAsia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3</m:t>
            </m:r>
          </m:sub>
        </m:sSub>
      </m:oMath>
      <w:r w:rsidRPr="00DE1515">
        <w:rPr>
          <w:rFonts w:eastAsiaTheme="minorEastAsia"/>
          <w:szCs w:val="28"/>
        </w:rPr>
        <w:t xml:space="preserve"> появится условие для параметра </w:t>
      </w:r>
      <w:r w:rsidRPr="00DE1515">
        <w:rPr>
          <w:rFonts w:eastAsiaTheme="minorEastAsia"/>
          <w:szCs w:val="28"/>
          <w:lang w:val="en-US"/>
        </w:rPr>
        <w:t>b</w:t>
      </w:r>
      <w:r w:rsidRPr="00DE1515">
        <w:rPr>
          <w:rFonts w:eastAsiaTheme="minorEastAsia"/>
          <w:szCs w:val="28"/>
        </w:rPr>
        <w:t xml:space="preserve">:  </w:t>
      </w:r>
      <m:oMath>
        <m:r>
          <w:rPr>
            <w:rFonts w:ascii="Cambria Math" w:eastAsiaTheme="minorEastAsia" w:hAnsi="Cambria Math"/>
            <w:szCs w:val="28"/>
          </w:rPr>
          <m:t>b&gt;-1</m:t>
        </m:r>
      </m:oMath>
    </w:p>
    <w:p w14:paraId="40ED740C" w14:textId="77777777" w:rsidR="003A5C17" w:rsidRPr="00DE1515" w:rsidRDefault="003A5C17" w:rsidP="003A5C17">
      <w:pPr>
        <w:pStyle w:val="a4"/>
        <w:rPr>
          <w:rFonts w:eastAsiaTheme="minorEastAsia"/>
          <w:i/>
          <w:szCs w:val="28"/>
        </w:rPr>
      </w:pPr>
    </w:p>
    <w:p w14:paraId="683F6F70" w14:textId="333B561F" w:rsidR="00EE2343" w:rsidRPr="00DE1515" w:rsidRDefault="00EE2343" w:rsidP="00F62BFB">
      <w:pPr>
        <w:pStyle w:val="a4"/>
        <w:numPr>
          <w:ilvl w:val="0"/>
          <w:numId w:val="5"/>
        </w:numPr>
        <w:jc w:val="both"/>
        <w:rPr>
          <w:rFonts w:eastAsiaTheme="minorEastAsia"/>
          <w:szCs w:val="28"/>
        </w:rPr>
      </w:pPr>
      <w:r w:rsidRPr="00DE1515">
        <w:rPr>
          <w:rFonts w:eastAsiaTheme="minorEastAsia"/>
          <w:szCs w:val="28"/>
        </w:rPr>
        <w:t>Исследование на асимптотическую устойчивость по первому приближению.</w:t>
      </w:r>
      <w:r w:rsidRPr="00DE1515">
        <w:rPr>
          <w:rFonts w:eastAsiaTheme="minorEastAsia"/>
          <w:szCs w:val="28"/>
        </w:rPr>
        <w:br/>
        <w:t xml:space="preserve">Условием устойчивости будет </w:t>
      </w:r>
      <m:oMath>
        <m:sSub>
          <m:sSubPr>
            <m:ctrlPr>
              <w:rPr>
                <w:rFonts w:ascii="Cambria Math" w:eastAsiaTheme="minorEastAsia" w:hAnsi="Cambria Math"/>
                <w:kern w:val="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Re(λ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8"/>
          </w:rPr>
          <m:t xml:space="preserve">)&lt;0, </m:t>
        </m:r>
        <m:r>
          <w:rPr>
            <w:rFonts w:ascii="Cambria Math" w:eastAsiaTheme="minorEastAsia" w:hAnsi="Cambria Math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Cambria Math"/>
            <w:szCs w:val="28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kern w:val="2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1,3</m:t>
            </m:r>
          </m:e>
        </m:acc>
      </m:oMath>
    </w:p>
    <w:p w14:paraId="64A31359" w14:textId="77777777" w:rsidR="00EE2343" w:rsidRPr="00DE1515" w:rsidRDefault="00EE2343" w:rsidP="00EE2343">
      <w:pPr>
        <w:pStyle w:val="a4"/>
        <w:ind w:left="0" w:firstLine="709"/>
        <w:jc w:val="both"/>
        <w:rPr>
          <w:rFonts w:eastAsiaTheme="minorEastAsia"/>
          <w:szCs w:val="28"/>
          <w:lang w:val="en-US"/>
        </w:rPr>
      </w:pPr>
      <w:r w:rsidRPr="00DE1515">
        <w:rPr>
          <w:rFonts w:eastAsiaTheme="minorEastAsia"/>
          <w:szCs w:val="28"/>
        </w:rPr>
        <w:t>Сделаем замену переменных</w:t>
      </w:r>
      <w:r w:rsidRPr="00DE1515">
        <w:rPr>
          <w:rFonts w:eastAsiaTheme="minorEastAsia"/>
          <w:szCs w:val="28"/>
          <w:lang w:val="en-US"/>
        </w:rPr>
        <w:t>:</w:t>
      </w:r>
    </w:p>
    <w:p w14:paraId="5F2A1A3E" w14:textId="77777777" w:rsidR="00EE2343" w:rsidRPr="00DE1515" w:rsidRDefault="00000000" w:rsidP="00EE2343">
      <w:pPr>
        <w:pStyle w:val="a4"/>
        <w:ind w:left="643"/>
        <w:jc w:val="both"/>
        <w:rPr>
          <w:rFonts w:eastAsiaTheme="minorEastAsia"/>
          <w:i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kern w:val="2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=ξ+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y=η+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z=γ+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 w14:paraId="6D3D9F5A" w14:textId="77777777" w:rsidR="00EE2343" w:rsidRPr="00DE1515" w:rsidRDefault="00EE2343" w:rsidP="00EE2343">
      <w:pPr>
        <w:pStyle w:val="a4"/>
        <w:ind w:left="0" w:firstLine="709"/>
        <w:jc w:val="both"/>
        <w:rPr>
          <w:rFonts w:eastAsiaTheme="minorEastAsia"/>
          <w:szCs w:val="28"/>
        </w:rPr>
      </w:pPr>
      <w:r w:rsidRPr="00DE1515">
        <w:rPr>
          <w:rFonts w:eastAsiaTheme="minorEastAsia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kern w:val="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kern w:val="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kern w:val="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</m:oMath>
      <w:r w:rsidRPr="00DE1515">
        <w:rPr>
          <w:rFonts w:eastAsiaTheme="minorEastAsia"/>
          <w:szCs w:val="28"/>
        </w:rPr>
        <w:t xml:space="preserve"> – координаты стационарной точки. </w:t>
      </w:r>
      <m:oMath>
        <m:r>
          <w:rPr>
            <w:rFonts w:ascii="Cambria Math" w:eastAsiaTheme="minorEastAsia" w:hAnsi="Cambria Math"/>
            <w:szCs w:val="28"/>
          </w:rPr>
          <m:t>ξ,η,γ</m:t>
        </m:r>
      </m:oMath>
      <w:r w:rsidRPr="00DE1515">
        <w:rPr>
          <w:rFonts w:eastAsiaTheme="minorEastAsia"/>
          <w:szCs w:val="28"/>
        </w:rPr>
        <w:t xml:space="preserve"> – новые координаты.</w:t>
      </w:r>
    </w:p>
    <w:p w14:paraId="14508124" w14:textId="620746B7" w:rsidR="00EE2343" w:rsidRPr="00DE1515" w:rsidRDefault="00000000" w:rsidP="00EE234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ξ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en-GB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+η)-(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+ξ)</m:t>
                      </m:r>
                    </m:e>
                  </m:d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η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=b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ξ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η)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ξ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γ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γ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8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γ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ξ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η)</m:t>
                  </m:r>
                </m:e>
              </m:eqArr>
            </m:e>
          </m:d>
        </m:oMath>
      </m:oMathPara>
    </w:p>
    <w:p w14:paraId="64840125" w14:textId="77777777" w:rsidR="002F6825" w:rsidRPr="00DE1515" w:rsidRDefault="002F6825" w:rsidP="002F6825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t>и разложим в ряд Тейлора в окрестностях точек:</w:t>
      </w:r>
    </w:p>
    <w:p w14:paraId="078279C0" w14:textId="66FF2DD9" w:rsidR="00300614" w:rsidRPr="00DE1515" w:rsidRDefault="00000000" w:rsidP="00300614">
      <w:pPr>
        <w:pStyle w:val="a4"/>
        <w:spacing w:line="360" w:lineRule="auto"/>
        <w:ind w:left="1069"/>
        <w:rPr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/>
                  <w:i/>
                  <w:szCs w:val="28"/>
                  <w:lang w:eastAsia="en-GB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/>
                      <w:i/>
                      <w:szCs w:val="28"/>
                      <w:lang w:eastAsia="en-GB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ξ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-aξ+aη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η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eastAsia="en-GB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i/>
                              <w:szCs w:val="28"/>
                              <w:lang w:eastAsia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>ξ+η-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val="en-US" w:eastAsia="en-GB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γ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d</m:t>
                      </m:r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γ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ξ+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val="en-US" w:eastAsia="en-GB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η</m:t>
                  </m:r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8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γ</m:t>
                  </m:r>
                </m:e>
              </m:eqArr>
            </m:e>
          </m:d>
        </m:oMath>
      </m:oMathPara>
    </w:p>
    <w:p w14:paraId="33857499" w14:textId="77777777" w:rsidR="00300614" w:rsidRPr="00DE1515" w:rsidRDefault="00300614" w:rsidP="00300614">
      <w:pPr>
        <w:pStyle w:val="a4"/>
        <w:spacing w:line="360" w:lineRule="auto"/>
        <w:ind w:left="1069"/>
        <w:rPr>
          <w:szCs w:val="28"/>
        </w:rPr>
      </w:pPr>
      <w:r w:rsidRPr="00DE1515">
        <w:rPr>
          <w:szCs w:val="28"/>
        </w:rPr>
        <w:t>Обобщенная матрица правой части примет вид:</w:t>
      </w:r>
    </w:p>
    <w:p w14:paraId="21D6CDC0" w14:textId="15E4D8F2" w:rsidR="00300614" w:rsidRPr="00DE1515" w:rsidRDefault="00300614" w:rsidP="00300614">
      <w:pPr>
        <w:pStyle w:val="a4"/>
        <w:spacing w:line="360" w:lineRule="auto"/>
        <w:ind w:left="1069"/>
        <w:rPr>
          <w:iCs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А=</m:t>
          </m:r>
          <m:d>
            <m:dPr>
              <m:ctrlPr>
                <w:rPr>
                  <w:rFonts w:ascii="Cambria Math" w:eastAsia="Times New Roman" w:hAnsi="Cambria Math"/>
                  <w:i/>
                  <w:szCs w:val="28"/>
                  <w:lang w:eastAsia="en-GB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/>
                      <w:i/>
                      <w:szCs w:val="28"/>
                      <w:lang w:eastAsia="en-GB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-a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b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8"/>
                            <w:lang w:val="en-US" w:eastAsia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8"/>
                            <w:lang w:eastAsia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8"/>
                            <w:lang w:eastAsia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8"/>
                            <w:lang w:eastAsia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szCs w:val="28"/>
                            <w:lang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</m:oMath>
      </m:oMathPara>
    </w:p>
    <w:p w14:paraId="14D4DE2F" w14:textId="45F593C3" w:rsidR="002F6825" w:rsidRPr="00DE1515" w:rsidRDefault="00EE2343" w:rsidP="002F6825">
      <w:pPr>
        <w:pStyle w:val="a4"/>
        <w:numPr>
          <w:ilvl w:val="0"/>
          <w:numId w:val="8"/>
        </w:numPr>
        <w:tabs>
          <w:tab w:val="left" w:pos="993"/>
        </w:tabs>
        <w:jc w:val="both"/>
        <w:rPr>
          <w:rFonts w:eastAsia="Times New Roman"/>
          <w:iCs/>
          <w:szCs w:val="28"/>
        </w:rPr>
      </w:pPr>
      <w:r w:rsidRPr="00DE1515">
        <w:rPr>
          <w:rFonts w:eastAsia="Times New Roman"/>
          <w:iCs/>
          <w:szCs w:val="28"/>
        </w:rPr>
        <w:t xml:space="preserve">Рассмотрим точку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kern w:val="2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</w:rPr>
              <m:t>O</m:t>
            </m:r>
          </m:e>
          <m:sub>
            <m:r>
              <w:rPr>
                <w:rFonts w:ascii="Cambria Math" w:eastAsia="Times New Roman" w:hAnsi="Cambria Math"/>
                <w:szCs w:val="28"/>
              </w:rPr>
              <m:t>1</m:t>
            </m:r>
          </m:sub>
        </m:sSub>
        <m:r>
          <w:rPr>
            <w:rFonts w:ascii="Cambria Math" w:eastAsia="Times New Roman" w:hAnsi="Cambria Math"/>
            <w:szCs w:val="28"/>
          </w:rPr>
          <m:t>(0,0,0)</m:t>
        </m:r>
      </m:oMath>
      <w:r w:rsidRPr="00DE1515">
        <w:rPr>
          <w:rFonts w:eastAsia="Times New Roman"/>
          <w:iCs/>
          <w:szCs w:val="28"/>
        </w:rPr>
        <w:t xml:space="preserve">: </w:t>
      </w:r>
    </w:p>
    <w:p w14:paraId="5DA1188B" w14:textId="7FF4A7FF" w:rsidR="00EE2343" w:rsidRPr="00DE1515" w:rsidRDefault="00EE2343" w:rsidP="00EE2343">
      <w:pPr>
        <w:pStyle w:val="a4"/>
        <w:ind w:left="0" w:firstLine="709"/>
        <w:jc w:val="both"/>
        <w:rPr>
          <w:rFonts w:eastAsia="Times New Roman"/>
          <w:iCs/>
          <w:szCs w:val="28"/>
          <w:lang w:val="en-US"/>
        </w:rPr>
      </w:pPr>
      <m:oMathPara>
        <m:oMath>
          <m:r>
            <w:rPr>
              <w:rFonts w:ascii="Cambria Math" w:eastAsia="Times New Roman" w:hAnsi="Cambria Math"/>
              <w:szCs w:val="28"/>
              <w:lang w:val="en-US"/>
            </w:rPr>
            <m:t>A=</m:t>
          </m:r>
          <m:d>
            <m:dPr>
              <m:ctrlPr>
                <w:rPr>
                  <w:rFonts w:ascii="Cambria Math" w:eastAsia="Times New Roman" w:hAnsi="Cambria Math"/>
                  <w:i/>
                  <w:iCs/>
                  <w:kern w:val="2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/>
                      <w:i/>
                      <w:iCs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-a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  <w:lang w:val="en-US"/>
                      </w:rPr>
                      <m:t>a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b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/>
                            <w:szCs w:val="28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eastAsia="Times New Roman" w:hAnsi="Cambria Math"/>
                            <w:szCs w:val="28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</m:oMath>
      </m:oMathPara>
    </w:p>
    <w:p w14:paraId="083775ED" w14:textId="77777777" w:rsidR="00EE2343" w:rsidRPr="00DE1515" w:rsidRDefault="00EE2343" w:rsidP="00EE2343">
      <w:pPr>
        <w:ind w:firstLine="709"/>
        <w:jc w:val="both"/>
        <w:rPr>
          <w:rFonts w:ascii="Times New Roman" w:eastAsia="Times New Roman" w:hAnsi="Times New Roman" w:cs="Times New Roman"/>
          <w:bCs/>
          <w:iCs/>
          <w:kern w:val="36"/>
          <w:sz w:val="28"/>
          <w:szCs w:val="28"/>
          <w:lang w:eastAsia="ru-RU"/>
        </w:rPr>
      </w:pPr>
      <w:r w:rsidRPr="00DE1515">
        <w:rPr>
          <w:rFonts w:ascii="Times New Roman" w:eastAsia="Times New Roman" w:hAnsi="Times New Roman" w:cs="Times New Roman"/>
          <w:bCs/>
          <w:iCs/>
          <w:kern w:val="36"/>
          <w:sz w:val="28"/>
          <w:szCs w:val="28"/>
          <w:lang w:eastAsia="ru-RU"/>
        </w:rPr>
        <w:t>Соответствующее характеристическое уравнение</w:t>
      </w:r>
      <w:r w:rsidRPr="00DE1515">
        <w:rPr>
          <w:rFonts w:ascii="Times New Roman" w:eastAsia="Times New Roman" w:hAnsi="Times New Roman" w:cs="Times New Roman"/>
          <w:bCs/>
          <w:iCs/>
          <w:kern w:val="36"/>
          <w:sz w:val="28"/>
          <w:szCs w:val="28"/>
          <w:lang w:val="en-US" w:eastAsia="ru-RU"/>
        </w:rPr>
        <w:t>:</w:t>
      </w:r>
    </w:p>
    <w:p w14:paraId="248D2F71" w14:textId="25F97E69" w:rsidR="003F2C56" w:rsidRPr="00DE1515" w:rsidRDefault="00000000" w:rsidP="00D67B0A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+a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-λ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+ba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8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1+b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14:paraId="0D782D3E" w14:textId="246C8BFD" w:rsidR="008F65B8" w:rsidRPr="00DE1515" w:rsidRDefault="00F3052F" w:rsidP="00F6791A">
      <w:pPr>
        <w:pStyle w:val="a4"/>
        <w:ind w:left="0" w:firstLine="709"/>
        <w:jc w:val="both"/>
        <w:rPr>
          <w:rFonts w:eastAsiaTheme="minorEastAsia"/>
          <w:szCs w:val="28"/>
        </w:rPr>
      </w:pPr>
      <w:r w:rsidRPr="00DE1515">
        <w:rPr>
          <w:rFonts w:eastAsiaTheme="minorEastAsia"/>
          <w:szCs w:val="28"/>
        </w:rPr>
        <w:t>По критерию Рауса-Гурвица, необходимым и достаточным условием отрицательности действительных частей всех корней многочлена является положительность всех главных диагональных миноров матрицы Рауса-Гурвица.</w:t>
      </w:r>
    </w:p>
    <w:p w14:paraId="37B0C37B" w14:textId="77777777" w:rsidR="00F3052F" w:rsidRPr="00DE1515" w:rsidRDefault="00F3052F" w:rsidP="00F3052F">
      <w:pPr>
        <w:pStyle w:val="a4"/>
        <w:ind w:left="0" w:firstLine="709"/>
        <w:jc w:val="both"/>
        <w:rPr>
          <w:rFonts w:eastAsiaTheme="minorEastAsia"/>
          <w:szCs w:val="28"/>
          <w:lang w:val="en-US"/>
        </w:rPr>
      </w:pPr>
      <w:r w:rsidRPr="00DE1515">
        <w:rPr>
          <w:rFonts w:eastAsiaTheme="minorEastAsia"/>
          <w:szCs w:val="28"/>
        </w:rPr>
        <w:t xml:space="preserve">Для многочлена </w:t>
      </w:r>
    </w:p>
    <w:p w14:paraId="13481170" w14:textId="77777777" w:rsidR="00F3052F" w:rsidRPr="00DE1515" w:rsidRDefault="00000000" w:rsidP="00F3052F">
      <w:pPr>
        <w:pStyle w:val="a4"/>
        <w:ind w:left="0" w:firstLine="709"/>
        <w:jc w:val="both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n</m:t>
              </m:r>
            </m:sup>
          </m:sSup>
          <m:r>
            <w:rPr>
              <w:rFonts w:ascii="Cambria Math" w:eastAsiaTheme="minorEastAsia" w:hAnsi="Cambria Math"/>
              <w:szCs w:val="28"/>
              <w:lang w:val="en-US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n-1</m:t>
              </m:r>
            </m:sub>
          </m:sSub>
          <m:r>
            <w:rPr>
              <w:rFonts w:ascii="Cambria Math" w:eastAsiaTheme="minorEastAsia" w:hAnsi="Cambria Math"/>
              <w:szCs w:val="28"/>
              <w:lang w:val="en-US"/>
            </w:rPr>
            <m:t>x+</m:t>
          </m:r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n</m:t>
              </m:r>
            </m:sub>
          </m:sSub>
        </m:oMath>
      </m:oMathPara>
    </w:p>
    <w:p w14:paraId="4ED1C1AA" w14:textId="77777777" w:rsidR="00F3052F" w:rsidRPr="00DE1515" w:rsidRDefault="00F3052F" w:rsidP="00F3052F">
      <w:pPr>
        <w:pStyle w:val="a4"/>
        <w:ind w:left="0" w:firstLine="709"/>
        <w:jc w:val="both"/>
        <w:rPr>
          <w:rFonts w:eastAsiaTheme="minorEastAsia"/>
          <w:szCs w:val="28"/>
        </w:rPr>
      </w:pPr>
      <w:r w:rsidRPr="00DE1515">
        <w:rPr>
          <w:rFonts w:eastAsiaTheme="minorEastAsia"/>
          <w:szCs w:val="28"/>
        </w:rPr>
        <w:t>Матрица Рауса-Гурвица выглядит следующим образом:</w:t>
      </w:r>
    </w:p>
    <w:p w14:paraId="078D3B3C" w14:textId="77777777" w:rsidR="00F6791A" w:rsidRPr="00DE1515" w:rsidRDefault="00F6791A" w:rsidP="00F3052F">
      <w:pPr>
        <w:pStyle w:val="a4"/>
        <w:ind w:left="0" w:firstLine="709"/>
        <w:jc w:val="both"/>
        <w:rPr>
          <w:rFonts w:eastAsiaTheme="minorEastAsia"/>
          <w:szCs w:val="28"/>
        </w:rPr>
      </w:pPr>
    </w:p>
    <w:p w14:paraId="09FBD4DA" w14:textId="42797FAA" w:rsidR="008F65B8" w:rsidRPr="00DE1515" w:rsidRDefault="00F3052F" w:rsidP="00F6791A">
      <w:pPr>
        <w:pStyle w:val="a4"/>
        <w:ind w:left="0" w:firstLine="709"/>
        <w:jc w:val="both"/>
        <w:rPr>
          <w:rFonts w:eastAsiaTheme="minorEastAsia"/>
          <w:i/>
          <w:kern w:val="2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Cs w:val="28"/>
            </w:rPr>
            <w:lastRenderedPageBreak/>
            <m:t>Г=</m:t>
          </m:r>
          <m:d>
            <m:dPr>
              <m:ctrlPr>
                <w:rPr>
                  <w:rFonts w:ascii="Cambria Math" w:eastAsiaTheme="minorEastAsia" w:hAnsi="Cambria Math"/>
                  <w:i/>
                  <w:kern w:val="2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kern w:val="2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5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kern w:val="2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Cs w:val="28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Cs w:val="28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kern w:val="2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Cs w:val="28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Cs w:val="28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669DA318" w14:textId="77777777" w:rsidR="00F3052F" w:rsidRPr="00DE1515" w:rsidRDefault="00F3052F" w:rsidP="00F3052F">
      <w:pPr>
        <w:pStyle w:val="a4"/>
        <w:ind w:left="0" w:firstLine="709"/>
        <w:jc w:val="both"/>
        <w:rPr>
          <w:rFonts w:eastAsiaTheme="minorEastAsia"/>
          <w:iCs/>
          <w:szCs w:val="28"/>
          <w:lang w:val="en-US"/>
        </w:rPr>
      </w:pPr>
      <w:r w:rsidRPr="00DE1515">
        <w:rPr>
          <w:rFonts w:eastAsiaTheme="minorEastAsia"/>
          <w:iCs/>
          <w:szCs w:val="28"/>
        </w:rPr>
        <w:t>Для нашего случая</w:t>
      </w:r>
      <w:r w:rsidRPr="00DE1515">
        <w:rPr>
          <w:rFonts w:eastAsiaTheme="minorEastAsia"/>
          <w:iCs/>
          <w:szCs w:val="28"/>
          <w:lang w:val="en-US"/>
        </w:rPr>
        <w:t>:</w:t>
      </w:r>
    </w:p>
    <w:p w14:paraId="5E2D2BBE" w14:textId="617F1987" w:rsidR="00AD1FBF" w:rsidRPr="00DE1515" w:rsidRDefault="00F3052F" w:rsidP="00BA4C29">
      <w:pPr>
        <w:pStyle w:val="a4"/>
        <w:ind w:left="0" w:firstLine="709"/>
        <w:jc w:val="both"/>
        <w:rPr>
          <w:rFonts w:eastAsiaTheme="minorEastAsia"/>
          <w:i/>
          <w:kern w:val="2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Cs w:val="28"/>
              <w:lang w:val="en-US"/>
            </w:rPr>
            <m:t>Г=</m:t>
          </m:r>
          <m:d>
            <m:d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kern w:val="2"/>
                  <w:szCs w:val="28"/>
                  <w:lang w:val="en-US"/>
                </w:rPr>
                <m:t>-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/>
                      <w:i/>
                      <w:iCs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iCs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/>
                            <w:szCs w:val="28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="Times New Roman" w:hAnsi="Cambria Math"/>
                            <w:szCs w:val="28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="Times New Roman" w:hAnsi="Cambria Math"/>
                        <w:szCs w:val="28"/>
                      </w:rPr>
                      <m:t>+a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iCs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/>
                            <w:szCs w:val="28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eastAsia="Times New Roman" w:hAnsi="Cambria Math"/>
                            <w:szCs w:val="28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="Times New Roman" w:hAnsi="Cambria Math"/>
                        <w:szCs w:val="28"/>
                      </w:rPr>
                      <m:t>a(1+b)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a-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-ba</m:t>
                    </m:r>
                  </m:e>
                  <m:e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iCs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/>
                            <w:szCs w:val="28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="Times New Roman" w:hAnsi="Cambria Math"/>
                            <w:szCs w:val="28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="Times New Roman" w:hAnsi="Cambria Math"/>
                        <w:szCs w:val="28"/>
                      </w:rPr>
                      <m:t>+a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iCs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/>
                            <w:szCs w:val="28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eastAsia="Times New Roman" w:hAnsi="Cambria Math"/>
                            <w:szCs w:val="28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="Times New Roman" w:hAnsi="Cambria Math"/>
                        <w:szCs w:val="28"/>
                      </w:rPr>
                      <m:t>a(1+b)</m:t>
                    </m:r>
                  </m:e>
                </m:mr>
              </m:m>
            </m:e>
          </m:d>
        </m:oMath>
      </m:oMathPara>
    </w:p>
    <w:p w14:paraId="764269A5" w14:textId="242BAB53" w:rsidR="00F3052F" w:rsidRPr="00DE1515" w:rsidRDefault="00F3052F" w:rsidP="00F3052F">
      <w:pPr>
        <w:pStyle w:val="a4"/>
        <w:ind w:left="0" w:firstLine="709"/>
        <w:jc w:val="both"/>
        <w:rPr>
          <w:rFonts w:eastAsiaTheme="minorEastAsia"/>
          <w:iCs/>
          <w:szCs w:val="28"/>
        </w:rPr>
      </w:pPr>
      <w:r w:rsidRPr="00DE1515">
        <w:rPr>
          <w:rFonts w:eastAsiaTheme="minorEastAsia"/>
          <w:iCs/>
          <w:szCs w:val="28"/>
        </w:rPr>
        <w:t xml:space="preserve">Оценим </w:t>
      </w:r>
      <w:r w:rsidR="00FD2F37">
        <w:rPr>
          <w:rFonts w:eastAsiaTheme="minorEastAsia"/>
          <w:iCs/>
          <w:szCs w:val="28"/>
        </w:rPr>
        <w:t>Условия устойчивости по Гурвицу</w:t>
      </w:r>
      <w:r w:rsidRPr="00DE1515">
        <w:rPr>
          <w:rFonts w:eastAsiaTheme="minorEastAsia"/>
          <w:iCs/>
          <w:szCs w:val="28"/>
        </w:rPr>
        <w:t>:</w:t>
      </w:r>
    </w:p>
    <w:p w14:paraId="6CDBDF4B" w14:textId="6037B712" w:rsidR="00F3052F" w:rsidRPr="00DE1515" w:rsidRDefault="00000000" w:rsidP="00F3052F">
      <w:pPr>
        <w:pStyle w:val="a4"/>
        <w:ind w:left="0" w:firstLine="709"/>
        <w:jc w:val="both"/>
        <w:rPr>
          <w:rFonts w:eastAsiaTheme="minorEastAsia"/>
          <w:iCs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kern w:val="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eastAsia="Times New Roman" w:hAnsi="Cambria Math"/>
                <w:szCs w:val="28"/>
              </w:rPr>
              <m:t>5</m:t>
            </m:r>
          </m:num>
          <m:den>
            <m:r>
              <w:rPr>
                <w:rFonts w:ascii="Cambria Math" w:eastAsia="Times New Roman" w:hAnsi="Cambria Math"/>
                <w:szCs w:val="28"/>
              </w:rPr>
              <m:t>3</m:t>
            </m:r>
          </m:den>
        </m:f>
        <m:r>
          <w:rPr>
            <w:rFonts w:ascii="Cambria Math" w:eastAsia="Times New Roman" w:hAnsi="Cambria Math"/>
            <w:szCs w:val="28"/>
          </w:rPr>
          <m:t>+a</m:t>
        </m:r>
        <m:r>
          <w:rPr>
            <w:rFonts w:ascii="Cambria Math" w:eastAsia="Times New Roman" w:hAnsi="Cambria Math"/>
            <w:szCs w:val="28"/>
          </w:rPr>
          <m:t>&gt;0</m:t>
        </m:r>
        <m:r>
          <m:rPr>
            <m:sty m:val="p"/>
          </m:rPr>
          <w:rPr>
            <w:rFonts w:ascii="Cambria Math" w:eastAsiaTheme="minorEastAsia" w:hAnsi="Cambria Math"/>
            <w:szCs w:val="28"/>
          </w:rPr>
          <m:t>=&gt;a&gt;-</m:t>
        </m:r>
        <m:f>
          <m:fPr>
            <m:ctrlPr>
              <w:rPr>
                <w:rFonts w:ascii="Cambria Math" w:eastAsiaTheme="minorEastAsia" w:hAnsi="Cambria Math"/>
                <w:iCs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3</m:t>
            </m:r>
          </m:den>
        </m:f>
      </m:oMath>
      <w:r w:rsidR="00F3052F" w:rsidRPr="00DE1515">
        <w:rPr>
          <w:rFonts w:eastAsiaTheme="minorEastAsia"/>
          <w:iCs/>
          <w:szCs w:val="28"/>
        </w:rPr>
        <w:t xml:space="preserve">  </w:t>
      </w:r>
    </w:p>
    <w:p w14:paraId="4A121FEE" w14:textId="2D012676" w:rsidR="00F3052F" w:rsidRPr="00DE1515" w:rsidRDefault="001B38ED" w:rsidP="001B38ED">
      <w:pPr>
        <w:pStyle w:val="a4"/>
        <w:ind w:left="0" w:firstLine="567"/>
        <w:jc w:val="both"/>
        <w:rPr>
          <w:rFonts w:eastAsiaTheme="minorEastAsia"/>
          <w:iCs/>
          <w:szCs w:val="28"/>
        </w:rPr>
      </w:pPr>
      <w:r w:rsidRPr="00FD2F37">
        <w:rPr>
          <w:rFonts w:eastAsiaTheme="minorEastAsia"/>
          <w:iCs/>
          <w:kern w:val="2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kern w:val="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  <w:lang w:val="en-US"/>
              </w:rPr>
              <m:t>5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Cs w:val="28"/>
                <w:lang w:val="en-US"/>
              </w:rPr>
              <m:t>3</m:t>
            </m:r>
          </m:den>
        </m:f>
        <m:r>
          <w:rPr>
            <w:rFonts w:ascii="Cambria Math" w:eastAsiaTheme="minorEastAsia" w:hAnsi="Cambria Math"/>
            <w:szCs w:val="28"/>
            <w:lang w:val="en-US"/>
          </w:rPr>
          <m:t>+ab+</m:t>
        </m:r>
        <m:f>
          <m:f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  <w:lang w:val="en-US"/>
              </w:rPr>
              <m:t>25a</m:t>
            </m:r>
          </m:num>
          <m:den>
            <m:r>
              <w:rPr>
                <w:rFonts w:ascii="Cambria Math" w:eastAsiaTheme="minorEastAsia" w:hAnsi="Cambria Math"/>
                <w:szCs w:val="28"/>
                <w:lang w:val="en-US"/>
              </w:rPr>
              <m:t>9</m:t>
            </m:r>
          </m:den>
        </m:f>
        <m:r>
          <w:rPr>
            <w:rFonts w:ascii="Cambria Math" w:eastAsiaTheme="minorEastAsia" w:hAnsi="Cambria Math"/>
            <w:szCs w:val="28"/>
            <w:lang w:val="en-US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/>
                <w:szCs w:val="28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szCs w:val="28"/>
            <w:lang w:val="en-US"/>
          </w:rPr>
          <m:t>b-</m:t>
        </m:r>
        <m:f>
          <m:f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  <w:lang w:val="en-US"/>
              </w:rPr>
              <m:t>40</m:t>
            </m:r>
          </m:num>
          <m:den>
            <m:r>
              <w:rPr>
                <w:rFonts w:ascii="Cambria Math" w:eastAsiaTheme="minorEastAsia" w:hAnsi="Cambria Math"/>
                <w:szCs w:val="28"/>
                <w:lang w:val="en-US"/>
              </w:rPr>
              <m:t>9</m:t>
            </m:r>
          </m:den>
        </m:f>
        <m:r>
          <w:rPr>
            <w:rFonts w:ascii="Cambria Math" w:eastAsiaTheme="minorEastAsia" w:hAnsi="Cambria Math"/>
            <w:szCs w:val="28"/>
            <w:lang w:val="en-US"/>
          </w:rPr>
          <m:t>&gt;0</m:t>
        </m:r>
      </m:oMath>
    </w:p>
    <w:p w14:paraId="345FC5A7" w14:textId="512EEEF4" w:rsidR="00F3052F" w:rsidRPr="00DE1515" w:rsidRDefault="00000000" w:rsidP="00F3052F">
      <w:pPr>
        <w:pStyle w:val="a4"/>
        <w:ind w:left="0" w:firstLine="709"/>
        <w:jc w:val="both"/>
        <w:rPr>
          <w:rFonts w:eastAsiaTheme="minorEastAsia"/>
          <w:iCs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kern w:val="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8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ab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3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Cs w:val="28"/>
              </w:rPr>
              <m:t>b-ab</m:t>
            </m:r>
            <m:ctrlPr>
              <w:rPr>
                <w:rFonts w:ascii="Cambria Math" w:eastAsiaTheme="minorEastAsia" w:hAnsi="Cambria Math"/>
                <w:i/>
                <w:szCs w:val="28"/>
              </w:rPr>
            </m:ctrlPr>
          </m:e>
        </m:d>
        <m:r>
          <w:rPr>
            <w:rFonts w:ascii="Cambria Math" w:eastAsiaTheme="minorEastAsia" w:hAnsi="Cambria Math"/>
            <w:szCs w:val="28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  <w:szCs w:val="28"/>
              </w:rPr>
              <m:t>9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16b+40</m:t>
            </m:r>
          </m:e>
        </m:d>
        <m:r>
          <w:rPr>
            <w:rFonts w:ascii="Cambria Math" w:eastAsiaTheme="minorEastAsia" w:hAnsi="Cambria Math"/>
            <w:szCs w:val="28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ab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27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272a-320</m:t>
            </m:r>
          </m:e>
        </m:d>
        <m:r>
          <w:rPr>
            <w:rFonts w:ascii="Cambria Math" w:eastAsiaTheme="minorEastAsia" w:hAnsi="Cambria Math"/>
            <w:szCs w:val="28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a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27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200a-320</m:t>
            </m:r>
          </m:e>
        </m:d>
        <m:r>
          <w:rPr>
            <w:rFonts w:ascii="Cambria Math" w:eastAsiaTheme="minorEastAsia" w:hAnsi="Cambria Math"/>
            <w:szCs w:val="28"/>
          </w:rPr>
          <m:t>&gt;0</m:t>
        </m:r>
      </m:oMath>
      <w:r w:rsidR="00F3052F" w:rsidRPr="00DE1515">
        <w:rPr>
          <w:rFonts w:eastAsiaTheme="minorEastAsia"/>
          <w:szCs w:val="28"/>
        </w:rPr>
        <w:t xml:space="preserve"> </w:t>
      </w:r>
    </w:p>
    <w:p w14:paraId="592E697D" w14:textId="1FEBBFF7" w:rsidR="00F3052F" w:rsidRPr="00DE1515" w:rsidRDefault="00F3052F" w:rsidP="00F3052F">
      <w:pPr>
        <w:pStyle w:val="a4"/>
        <w:ind w:left="0" w:firstLine="709"/>
        <w:jc w:val="both"/>
        <w:rPr>
          <w:rFonts w:eastAsiaTheme="minorEastAsia"/>
          <w:iCs/>
          <w:szCs w:val="28"/>
        </w:rPr>
      </w:pPr>
      <w:r w:rsidRPr="00DE1515">
        <w:rPr>
          <w:rFonts w:eastAsiaTheme="minorEastAsia"/>
          <w:iCs/>
          <w:szCs w:val="28"/>
        </w:rPr>
        <w:t xml:space="preserve">Для того, чтобы точка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kern w:val="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O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Pr="00DE1515">
        <w:rPr>
          <w:rFonts w:eastAsiaTheme="minorEastAsia"/>
          <w:iCs/>
          <w:szCs w:val="28"/>
        </w:rPr>
        <w:t xml:space="preserve"> было устойчива, необходимо:</w:t>
      </w:r>
    </w:p>
    <w:p w14:paraId="43743EDA" w14:textId="6A054F64" w:rsidR="00585856" w:rsidRPr="00DE1515" w:rsidRDefault="00000000" w:rsidP="00F3052F">
      <w:pPr>
        <w:pStyle w:val="a4"/>
        <w:ind w:left="0" w:firstLine="709"/>
        <w:jc w:val="both"/>
        <w:rPr>
          <w:rFonts w:eastAsiaTheme="minorEastAsia"/>
          <w:iCs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a&gt;1</m:t>
                  </m:r>
                </m:e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b&lt;-1</m:t>
                  </m:r>
                </m:e>
              </m:eqArr>
            </m:e>
          </m:d>
        </m:oMath>
      </m:oMathPara>
    </w:p>
    <w:p w14:paraId="7343235A" w14:textId="77777777" w:rsidR="00F6791A" w:rsidRPr="00DE1515" w:rsidRDefault="00F6791A" w:rsidP="00F3052F">
      <w:pPr>
        <w:pStyle w:val="a4"/>
        <w:ind w:left="0" w:firstLine="709"/>
        <w:jc w:val="both"/>
        <w:rPr>
          <w:rFonts w:eastAsiaTheme="minorEastAsia"/>
          <w:iCs/>
          <w:szCs w:val="28"/>
        </w:rPr>
      </w:pPr>
    </w:p>
    <w:p w14:paraId="04B67F8F" w14:textId="361F614B" w:rsidR="00EE2343" w:rsidRPr="00DE1515" w:rsidRDefault="00585856" w:rsidP="00E100D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E151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E43AFB" wp14:editId="44E7A85B">
            <wp:extent cx="4610100" cy="44632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46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3943" w14:textId="484E3CF8" w:rsidR="00B82E6D" w:rsidRPr="00D709C4" w:rsidRDefault="00B82E6D" w:rsidP="00D709C4">
      <w:pPr>
        <w:spacing w:line="360" w:lineRule="auto"/>
        <w:ind w:left="283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DE1515">
        <w:rPr>
          <w:rFonts w:ascii="Times New Roman" w:hAnsi="Times New Roman" w:cs="Times New Roman"/>
          <w:iCs/>
          <w:sz w:val="28"/>
          <w:szCs w:val="28"/>
        </w:rPr>
        <w:t xml:space="preserve">Рисунок 1 – область устойчивости стационарной точки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</w:p>
    <w:p w14:paraId="082C193B" w14:textId="1ED0B411" w:rsidR="00E100D9" w:rsidRPr="00DE1515" w:rsidRDefault="00EE2343" w:rsidP="00E100D9">
      <w:pPr>
        <w:pStyle w:val="a4"/>
        <w:numPr>
          <w:ilvl w:val="0"/>
          <w:numId w:val="8"/>
        </w:numPr>
        <w:rPr>
          <w:rFonts w:eastAsiaTheme="minorEastAsia"/>
          <w:i/>
          <w:szCs w:val="28"/>
        </w:rPr>
      </w:pPr>
      <w:r w:rsidRPr="00DE1515">
        <w:rPr>
          <w:rFonts w:eastAsiaTheme="minorEastAsia"/>
          <w:szCs w:val="28"/>
        </w:rPr>
        <w:t xml:space="preserve">Рассмотрим точку </w:t>
      </w:r>
      <m:oMath>
        <m:r>
          <m:rPr>
            <m:sty m:val="p"/>
          </m:rPr>
          <w:rPr>
            <w:rFonts w:ascii="Cambria Math" w:eastAsiaTheme="minorEastAsia" w:hAnsi="Cambria Math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=(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8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eastAsiaTheme="minorEastAsia" w:hAnsi="Cambria Math"/>
                      <w:szCs w:val="28"/>
                    </w:rPr>
                    <m:t>+1</m:t>
                  </m:r>
                </m:e>
              </m:d>
            </m:e>
          </m:rad>
          <m:r>
            <w:rPr>
              <w:rFonts w:ascii="Cambria Math" w:eastAsiaTheme="minorEastAsia" w:hAnsi="Cambria Math"/>
              <w:szCs w:val="28"/>
            </w:rPr>
            <m:t>,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8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eastAsiaTheme="minorEastAsia" w:hAnsi="Cambria Math"/>
                      <w:szCs w:val="28"/>
                    </w:rPr>
                    <m:t>+1</m:t>
                  </m:r>
                </m:e>
              </m:d>
            </m:e>
          </m:rad>
          <m:r>
            <w:rPr>
              <w:rFonts w:ascii="Cambria Math" w:eastAsiaTheme="minorEastAsia" w:hAnsi="Cambria Math"/>
              <w:szCs w:val="28"/>
            </w:rPr>
            <m:t>,</m:t>
          </m:r>
          <m:r>
            <w:rPr>
              <w:rFonts w:ascii="Cambria Math" w:eastAsiaTheme="minorEastAsia" w:hAnsi="Cambria Math"/>
              <w:szCs w:val="28"/>
              <w:lang w:val="en-US"/>
            </w:rPr>
            <m:t>b</m:t>
          </m:r>
          <m:r>
            <w:rPr>
              <w:rFonts w:ascii="Cambria Math" w:eastAsiaTheme="minorEastAsia" w:hAnsi="Cambria Math"/>
              <w:szCs w:val="28"/>
            </w:rPr>
            <m:t>+1)</m:t>
          </m:r>
        </m:oMath>
      </m:oMathPara>
    </w:p>
    <w:p w14:paraId="1004358E" w14:textId="77777777" w:rsidR="00E100D9" w:rsidRPr="00DE1515" w:rsidRDefault="00E100D9" w:rsidP="00E100D9">
      <w:pPr>
        <w:spacing w:line="360" w:lineRule="auto"/>
        <w:ind w:left="283"/>
        <w:rPr>
          <w:rFonts w:ascii="Times New Roman" w:hAnsi="Times New Roman" w:cs="Times New Roman"/>
          <w:iCs/>
          <w:sz w:val="28"/>
          <w:szCs w:val="28"/>
        </w:rPr>
      </w:pPr>
      <w:r w:rsidRPr="00DE1515">
        <w:rPr>
          <w:rFonts w:ascii="Times New Roman" w:hAnsi="Times New Roman" w:cs="Times New Roman"/>
          <w:iCs/>
          <w:sz w:val="28"/>
          <w:szCs w:val="28"/>
        </w:rPr>
        <w:t>Матрица правой части в этой точке:</w:t>
      </w:r>
    </w:p>
    <w:p w14:paraId="0C8744FB" w14:textId="77777777" w:rsidR="00E100D9" w:rsidRPr="00DE1515" w:rsidRDefault="00E100D9" w:rsidP="00E100D9">
      <w:pPr>
        <w:spacing w:line="360" w:lineRule="auto"/>
        <w:ind w:left="283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-a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b+1</m:t>
                            </m:r>
                          </m:e>
                        </m:d>
                      </m:e>
                    </m:rad>
                  </m:e>
                </m:m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b+1</m:t>
                            </m:r>
                          </m:e>
                        </m:d>
                      </m:e>
                    </m:rad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b+1</m:t>
                            </m:r>
                          </m:e>
                        </m:d>
                      </m:e>
                    </m:rad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3C6E1418" w14:textId="3F4BA93D" w:rsidR="00E100D9" w:rsidRPr="00DE1515" w:rsidRDefault="00000000" w:rsidP="00E100D9">
      <w:pPr>
        <w:spacing w:line="360" w:lineRule="auto"/>
        <w:ind w:left="283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GB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+a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+λ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GB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GB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a(b+1)=0</m:t>
          </m:r>
        </m:oMath>
      </m:oMathPara>
    </w:p>
    <w:p w14:paraId="0D884FAC" w14:textId="77777777" w:rsidR="00585856" w:rsidRPr="00DE1515" w:rsidRDefault="00585856" w:rsidP="00585856">
      <w:pPr>
        <w:pStyle w:val="a4"/>
        <w:ind w:left="0" w:firstLine="709"/>
        <w:jc w:val="both"/>
        <w:rPr>
          <w:rFonts w:eastAsiaTheme="minorEastAsia"/>
          <w:szCs w:val="28"/>
        </w:rPr>
      </w:pPr>
      <w:r w:rsidRPr="00DE1515">
        <w:rPr>
          <w:rFonts w:eastAsiaTheme="minorEastAsia"/>
          <w:szCs w:val="28"/>
        </w:rPr>
        <w:t xml:space="preserve">По критерию Рауса-Гурвица, необходимым и достаточным условием отрицательности действительных частей всех корней многочлена является </w:t>
      </w:r>
      <w:r w:rsidRPr="00DE1515">
        <w:rPr>
          <w:rFonts w:eastAsiaTheme="minorEastAsia"/>
          <w:szCs w:val="28"/>
        </w:rPr>
        <w:lastRenderedPageBreak/>
        <w:t>положительность всех главных диагональных миноров матрицы Рауса-Гурвица.</w:t>
      </w:r>
    </w:p>
    <w:p w14:paraId="41653880" w14:textId="77777777" w:rsidR="00585856" w:rsidRPr="00DE1515" w:rsidRDefault="00585856" w:rsidP="00585856">
      <w:pPr>
        <w:pStyle w:val="a4"/>
        <w:ind w:left="0" w:firstLine="709"/>
        <w:jc w:val="both"/>
        <w:rPr>
          <w:rFonts w:eastAsiaTheme="minorEastAsia"/>
          <w:szCs w:val="28"/>
          <w:lang w:val="en-US"/>
        </w:rPr>
      </w:pPr>
      <w:r w:rsidRPr="00DE1515">
        <w:rPr>
          <w:rFonts w:eastAsiaTheme="minorEastAsia"/>
          <w:szCs w:val="28"/>
        </w:rPr>
        <w:t xml:space="preserve">Для многочлена </w:t>
      </w:r>
    </w:p>
    <w:p w14:paraId="6335571F" w14:textId="77777777" w:rsidR="00585856" w:rsidRPr="00DE1515" w:rsidRDefault="00000000" w:rsidP="00585856">
      <w:pPr>
        <w:pStyle w:val="a4"/>
        <w:ind w:left="0" w:firstLine="709"/>
        <w:jc w:val="both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n</m:t>
              </m:r>
            </m:sup>
          </m:sSup>
          <m:r>
            <w:rPr>
              <w:rFonts w:ascii="Cambria Math" w:eastAsiaTheme="minorEastAsia" w:hAnsi="Cambria Math"/>
              <w:szCs w:val="28"/>
              <w:lang w:val="en-US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n-1</m:t>
              </m:r>
            </m:sub>
          </m:sSub>
          <m:r>
            <w:rPr>
              <w:rFonts w:ascii="Cambria Math" w:eastAsiaTheme="minorEastAsia" w:hAnsi="Cambria Math"/>
              <w:szCs w:val="28"/>
              <w:lang w:val="en-US"/>
            </w:rPr>
            <m:t>x+</m:t>
          </m:r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n</m:t>
              </m:r>
            </m:sub>
          </m:sSub>
        </m:oMath>
      </m:oMathPara>
    </w:p>
    <w:p w14:paraId="105C2B30" w14:textId="77777777" w:rsidR="00585856" w:rsidRPr="00DE1515" w:rsidRDefault="00585856" w:rsidP="00585856">
      <w:pPr>
        <w:pStyle w:val="a4"/>
        <w:ind w:left="0" w:firstLine="709"/>
        <w:jc w:val="both"/>
        <w:rPr>
          <w:rFonts w:eastAsiaTheme="minorEastAsia"/>
          <w:szCs w:val="28"/>
        </w:rPr>
      </w:pPr>
      <w:r w:rsidRPr="00DE1515">
        <w:rPr>
          <w:rFonts w:eastAsiaTheme="minorEastAsia"/>
          <w:szCs w:val="28"/>
        </w:rPr>
        <w:t>Матрица Рауса-Гурвица выглядит следующим образом:</w:t>
      </w:r>
    </w:p>
    <w:p w14:paraId="3AF18BA2" w14:textId="77777777" w:rsidR="00585856" w:rsidRPr="00DE1515" w:rsidRDefault="00585856" w:rsidP="00585856">
      <w:pPr>
        <w:pStyle w:val="a4"/>
        <w:ind w:left="0" w:firstLine="709"/>
        <w:jc w:val="both"/>
        <w:rPr>
          <w:rFonts w:eastAsiaTheme="minorEastAsia"/>
          <w:szCs w:val="28"/>
        </w:rPr>
      </w:pPr>
    </w:p>
    <w:p w14:paraId="5F868C5C" w14:textId="77777777" w:rsidR="00585856" w:rsidRPr="00DE1515" w:rsidRDefault="00585856" w:rsidP="00585856">
      <w:pPr>
        <w:pStyle w:val="a4"/>
        <w:ind w:left="0" w:firstLine="709"/>
        <w:jc w:val="both"/>
        <w:rPr>
          <w:rFonts w:eastAsiaTheme="minorEastAsia"/>
          <w:i/>
          <w:kern w:val="2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Cs w:val="28"/>
            </w:rPr>
            <m:t>Г=</m:t>
          </m:r>
          <m:d>
            <m:dPr>
              <m:ctrlPr>
                <w:rPr>
                  <w:rFonts w:ascii="Cambria Math" w:eastAsiaTheme="minorEastAsia" w:hAnsi="Cambria Math"/>
                  <w:i/>
                  <w:kern w:val="2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kern w:val="2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5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kern w:val="2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Cs w:val="28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Cs w:val="28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kern w:val="2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Cs w:val="28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Cs w:val="28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47C37C57" w14:textId="77777777" w:rsidR="00585856" w:rsidRPr="00DE1515" w:rsidRDefault="00585856" w:rsidP="00585856">
      <w:pPr>
        <w:pStyle w:val="a4"/>
        <w:ind w:left="0" w:firstLine="709"/>
        <w:jc w:val="both"/>
        <w:rPr>
          <w:rFonts w:eastAsiaTheme="minorEastAsia"/>
          <w:iCs/>
          <w:szCs w:val="28"/>
          <w:lang w:val="en-US"/>
        </w:rPr>
      </w:pPr>
      <w:r w:rsidRPr="00DE1515">
        <w:rPr>
          <w:rFonts w:eastAsiaTheme="minorEastAsia"/>
          <w:iCs/>
          <w:szCs w:val="28"/>
        </w:rPr>
        <w:t>Для нашего случая</w:t>
      </w:r>
      <w:r w:rsidRPr="00DE1515">
        <w:rPr>
          <w:rFonts w:eastAsiaTheme="minorEastAsia"/>
          <w:iCs/>
          <w:szCs w:val="28"/>
          <w:lang w:val="en-US"/>
        </w:rPr>
        <w:t>:</w:t>
      </w:r>
    </w:p>
    <w:p w14:paraId="1C013EAD" w14:textId="1AC9A211" w:rsidR="00D77512" w:rsidRPr="00DE1515" w:rsidRDefault="001B263F" w:rsidP="007E303C">
      <w:pPr>
        <w:spacing w:line="360" w:lineRule="auto"/>
        <w:ind w:firstLine="709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en-GB"/>
            </w:rPr>
            <w:br/>
          </m:r>
        </m:oMath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en-GB"/>
            </w:rPr>
            <m:t>Г=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+a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 w:eastAsia="en-GB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16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a(b+1)</m:t>
                    </m:r>
                  </m:e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a+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en-GB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16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a(b+1)</m:t>
                    </m:r>
                  </m:e>
                </m:mr>
              </m:m>
            </m:e>
          </m:d>
        </m:oMath>
      </m:oMathPara>
    </w:p>
    <w:p w14:paraId="66E0C318" w14:textId="77777777" w:rsidR="007E303C" w:rsidRPr="00DE1515" w:rsidRDefault="007E303C" w:rsidP="007E303C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DE1515">
        <w:rPr>
          <w:rFonts w:ascii="Times New Roman" w:hAnsi="Times New Roman" w:cs="Times New Roman"/>
          <w:iCs/>
          <w:sz w:val="28"/>
          <w:szCs w:val="28"/>
        </w:rPr>
        <w:t>Запишем необходимые условия:</w:t>
      </w:r>
    </w:p>
    <w:p w14:paraId="0963A98C" w14:textId="0CD8C255" w:rsidR="00B9286A" w:rsidRPr="00DE1515" w:rsidRDefault="00000000" w:rsidP="00B9286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∆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+a&gt;0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=&gt;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a&gt;-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</m:oMath>
      </m:oMathPara>
    </w:p>
    <w:p w14:paraId="7F7CC945" w14:textId="5F13CB1E" w:rsidR="007E303C" w:rsidRPr="00DE1515" w:rsidRDefault="00000000" w:rsidP="00C5353C">
      <w:pPr>
        <w:spacing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8ab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8a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40b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&gt;0</m:t>
          </m:r>
        </m:oMath>
      </m:oMathPara>
    </w:p>
    <w:p w14:paraId="4AE70430" w14:textId="7E130760" w:rsidR="00B9286A" w:rsidRPr="00DE1515" w:rsidRDefault="00000000" w:rsidP="00B9286A">
      <w:pPr>
        <w:rPr>
          <w:rFonts w:ascii="Times New Roman" w:eastAsiaTheme="minorEastAsia" w:hAnsi="Times New Roman" w:cs="Times New Roman"/>
          <w:i/>
          <w:sz w:val="28"/>
          <w:szCs w:val="28"/>
          <w:lang w:val="en-US" w:eastAsia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128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GB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GB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9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b+1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en-GB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128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GB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GB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GB"/>
                    </w:rPr>
                    <m:t>b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GB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9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GB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512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GB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GB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27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eastAsia="en-GB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GB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GB"/>
                </w:rPr>
                <m:t>128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GB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GB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GB"/>
                </w:rPr>
                <m:t>27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eastAsia="en-GB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GB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GB"/>
                </w:rPr>
                <m:t>640ab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GB"/>
                </w:rPr>
                <m:t>27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GB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GB"/>
                </w:rPr>
                <m:t>b+1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eastAsia="en-GB"/>
            </w:rPr>
            <m:t>&gt;0</m:t>
          </m:r>
        </m:oMath>
      </m:oMathPara>
    </w:p>
    <w:p w14:paraId="3D3C6AC4" w14:textId="108B649B" w:rsidR="00BA4C29" w:rsidRPr="00DE1515" w:rsidRDefault="00BA4C29" w:rsidP="00BA4C29">
      <w:pPr>
        <w:pStyle w:val="a4"/>
        <w:ind w:left="0" w:firstLine="709"/>
        <w:jc w:val="both"/>
        <w:rPr>
          <w:rFonts w:eastAsiaTheme="minorEastAsia"/>
          <w:iCs/>
          <w:szCs w:val="28"/>
        </w:rPr>
      </w:pPr>
      <w:r w:rsidRPr="00DE1515">
        <w:rPr>
          <w:rFonts w:eastAsiaTheme="minorEastAsia"/>
          <w:iCs/>
          <w:szCs w:val="28"/>
        </w:rPr>
        <w:t xml:space="preserve">Для того, чтобы точка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kern w:val="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O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Pr="00DE1515">
        <w:rPr>
          <w:rFonts w:eastAsiaTheme="minorEastAsia"/>
          <w:iCs/>
          <w:szCs w:val="28"/>
        </w:rPr>
        <w:t xml:space="preserve"> было устойчива, необходимо:</w:t>
      </w:r>
    </w:p>
    <w:p w14:paraId="5F99701B" w14:textId="77777777" w:rsidR="004876FD" w:rsidRPr="00DE1515" w:rsidRDefault="004876FD" w:rsidP="004876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a∈</m:t>
          </m:r>
          <m:d>
            <m:dPr>
              <m:endChr m:val="]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;1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 b∈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-a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3a-5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;+∞</m:t>
              </m:r>
            </m:e>
          </m:d>
        </m:oMath>
      </m:oMathPara>
    </w:p>
    <w:p w14:paraId="1C6EA503" w14:textId="77777777" w:rsidR="004876FD" w:rsidRPr="00DE1515" w:rsidRDefault="004876FD" w:rsidP="004876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a∈</m:t>
          </m:r>
          <m:d>
            <m:dPr>
              <m:endChr m:val="]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,  b∈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-1;+∞</m:t>
              </m:r>
            </m:e>
          </m:d>
        </m:oMath>
      </m:oMathPara>
    </w:p>
    <w:p w14:paraId="74FD874C" w14:textId="6539F047" w:rsidR="00BA4C29" w:rsidRPr="00DE1515" w:rsidRDefault="004876FD" w:rsidP="004876FD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a∈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;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+∞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 b∈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-1;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-a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3a-5</m:t>
                  </m:r>
                </m:den>
              </m:f>
            </m:e>
          </m:d>
        </m:oMath>
      </m:oMathPara>
    </w:p>
    <w:p w14:paraId="0F92C292" w14:textId="684B0D6B" w:rsidR="00E100D9" w:rsidRPr="00DE1515" w:rsidRDefault="007E303C" w:rsidP="00BA4C2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С учетом всех приведенных выше условий, стационарная точка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en-GB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DE1515">
        <w:rPr>
          <w:rFonts w:ascii="Times New Roman" w:hAnsi="Times New Roman" w:cs="Times New Roman"/>
          <w:sz w:val="28"/>
          <w:szCs w:val="28"/>
        </w:rPr>
        <w:t xml:space="preserve"> устойчива в области:</w:t>
      </w:r>
    </w:p>
    <w:p w14:paraId="224EB736" w14:textId="08E9041E" w:rsidR="00BA4C29" w:rsidRPr="00DE1515" w:rsidRDefault="00BA4C29" w:rsidP="00BA4C2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4FB1B0" wp14:editId="40563234">
            <wp:extent cx="3685309" cy="36623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25047"/>
                    <a:stretch/>
                  </pic:blipFill>
                  <pic:spPr bwMode="auto">
                    <a:xfrm>
                      <a:off x="0" y="0"/>
                      <a:ext cx="3683885" cy="3660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06E47" w14:textId="7C85D21A" w:rsidR="00732B95" w:rsidRPr="00D709C4" w:rsidRDefault="00B82E6D" w:rsidP="00D709C4">
      <w:pPr>
        <w:spacing w:line="360" w:lineRule="auto"/>
        <w:ind w:left="283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DE1515">
        <w:rPr>
          <w:rFonts w:ascii="Times New Roman" w:hAnsi="Times New Roman" w:cs="Times New Roman"/>
          <w:iCs/>
          <w:sz w:val="28"/>
          <w:szCs w:val="28"/>
        </w:rPr>
        <w:t>Рисунок 2</w:t>
      </w:r>
      <w:r w:rsidR="00E100D9" w:rsidRPr="00DE1515">
        <w:rPr>
          <w:rFonts w:ascii="Times New Roman" w:hAnsi="Times New Roman" w:cs="Times New Roman"/>
          <w:iCs/>
          <w:sz w:val="28"/>
          <w:szCs w:val="28"/>
        </w:rPr>
        <w:t xml:space="preserve"> – область устойчивости стационарной точки</w:t>
      </w:r>
      <w:r w:rsidRPr="00DE1515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</w:p>
    <w:p w14:paraId="1720BB7B" w14:textId="3D62C227" w:rsidR="00EC295C" w:rsidRPr="00DE1515" w:rsidRDefault="00EC295C" w:rsidP="00EC295C">
      <w:pPr>
        <w:pStyle w:val="a4"/>
        <w:numPr>
          <w:ilvl w:val="0"/>
          <w:numId w:val="8"/>
        </w:numPr>
        <w:rPr>
          <w:rFonts w:eastAsiaTheme="minorEastAsia"/>
          <w:i/>
          <w:szCs w:val="28"/>
        </w:rPr>
      </w:pPr>
      <w:r w:rsidRPr="00DE1515">
        <w:rPr>
          <w:rFonts w:eastAsiaTheme="minorEastAsia"/>
          <w:szCs w:val="28"/>
        </w:rPr>
        <w:t xml:space="preserve">Рассмотрим точку </w:t>
      </w:r>
      <m:oMath>
        <m:r>
          <m:rPr>
            <m:sty m:val="p"/>
          </m:rPr>
          <w:rPr>
            <w:rFonts w:ascii="Cambria Math" w:eastAsiaTheme="minorEastAsia" w:hAnsi="Cambria Math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=(-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8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eastAsiaTheme="minorEastAsia" w:hAnsi="Cambria Math"/>
                      <w:szCs w:val="28"/>
                    </w:rPr>
                    <m:t>+1</m:t>
                  </m:r>
                </m:e>
              </m:d>
            </m:e>
          </m:rad>
          <m:r>
            <w:rPr>
              <w:rFonts w:ascii="Cambria Math" w:eastAsiaTheme="minorEastAsia" w:hAnsi="Cambria Math"/>
              <w:szCs w:val="28"/>
            </w:rPr>
            <m:t>,-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8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eastAsiaTheme="minorEastAsia" w:hAnsi="Cambria Math"/>
                      <w:szCs w:val="28"/>
                    </w:rPr>
                    <m:t>+1</m:t>
                  </m:r>
                </m:e>
              </m:d>
            </m:e>
          </m:rad>
          <m:r>
            <w:rPr>
              <w:rFonts w:ascii="Cambria Math" w:eastAsiaTheme="minorEastAsia" w:hAnsi="Cambria Math"/>
              <w:szCs w:val="28"/>
            </w:rPr>
            <m:t>,</m:t>
          </m:r>
          <m:r>
            <w:rPr>
              <w:rFonts w:ascii="Cambria Math" w:eastAsiaTheme="minorEastAsia" w:hAnsi="Cambria Math"/>
              <w:szCs w:val="28"/>
              <w:lang w:val="en-US"/>
            </w:rPr>
            <m:t>b</m:t>
          </m:r>
          <m:r>
            <w:rPr>
              <w:rFonts w:ascii="Cambria Math" w:eastAsiaTheme="minorEastAsia" w:hAnsi="Cambria Math"/>
              <w:szCs w:val="28"/>
            </w:rPr>
            <m:t>+1)</m:t>
          </m:r>
        </m:oMath>
      </m:oMathPara>
    </w:p>
    <w:p w14:paraId="07C806DC" w14:textId="77777777" w:rsidR="00EC295C" w:rsidRPr="00DE1515" w:rsidRDefault="00EC295C" w:rsidP="00EC295C">
      <w:pPr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 w:rsidRPr="00DE1515">
        <w:rPr>
          <w:rFonts w:ascii="Times New Roman" w:hAnsi="Times New Roman" w:cs="Times New Roman"/>
          <w:iCs/>
          <w:sz w:val="28"/>
          <w:szCs w:val="28"/>
        </w:rPr>
        <w:t>Матрица правой части системы в этой точке:</w:t>
      </w:r>
    </w:p>
    <w:p w14:paraId="1FBBEB9C" w14:textId="77777777" w:rsidR="00EC295C" w:rsidRPr="00DE1515" w:rsidRDefault="00EC295C" w:rsidP="00EC295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-a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b+1</m:t>
                            </m:r>
                          </m:e>
                        </m:d>
                      </m:e>
                    </m:rad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b+1</m:t>
                            </m:r>
                          </m:e>
                        </m:d>
                      </m:e>
                    </m:rad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b+1</m:t>
                            </m:r>
                          </m:e>
                        </m:d>
                      </m:e>
                    </m:rad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074A704E" w14:textId="3B495DB4" w:rsidR="00EC295C" w:rsidRPr="00DE1515" w:rsidRDefault="00000000" w:rsidP="00EC295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GB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+a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+λ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GB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GB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a(b+1)=0</m:t>
          </m:r>
        </m:oMath>
      </m:oMathPara>
    </w:p>
    <w:p w14:paraId="4DC30F64" w14:textId="01B70AA6" w:rsidR="00EC295C" w:rsidRPr="00DE1515" w:rsidRDefault="00EC295C" w:rsidP="00EC295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t xml:space="preserve">Характеристический полином совпадает с полиномом точки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en-GB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</m:oMath>
      <w:r w:rsidRPr="00DE1515">
        <w:rPr>
          <w:rFonts w:ascii="Times New Roman" w:hAnsi="Times New Roman" w:cs="Times New Roman"/>
          <w:sz w:val="28"/>
          <w:szCs w:val="28"/>
        </w:rPr>
        <w:t xml:space="preserve"> а значит и области устойчивости стационарной точки совпадают.</w:t>
      </w:r>
    </w:p>
    <w:p w14:paraId="630374B4" w14:textId="77777777" w:rsidR="00F62BFB" w:rsidRPr="00DE1515" w:rsidRDefault="00F62BFB" w:rsidP="00332FE7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</w:p>
    <w:p w14:paraId="162B699D" w14:textId="73977223" w:rsidR="002F21D6" w:rsidRPr="00DE1515" w:rsidRDefault="002F21D6" w:rsidP="00C32652">
      <w:pPr>
        <w:pStyle w:val="a4"/>
        <w:numPr>
          <w:ilvl w:val="0"/>
          <w:numId w:val="5"/>
        </w:numPr>
        <w:spacing w:line="360" w:lineRule="auto"/>
        <w:jc w:val="both"/>
        <w:rPr>
          <w:b/>
          <w:bCs/>
          <w:szCs w:val="28"/>
        </w:rPr>
      </w:pPr>
      <w:r w:rsidRPr="00DE1515">
        <w:rPr>
          <w:szCs w:val="28"/>
        </w:rPr>
        <w:t xml:space="preserve">Странный аттрактор появляется при </w:t>
      </w:r>
      <m:oMath>
        <m:r>
          <w:rPr>
            <w:rFonts w:ascii="Cambria Math" w:hAnsi="Cambria Math"/>
            <w:szCs w:val="28"/>
          </w:rPr>
          <m:t>a=9, b=10</m:t>
        </m:r>
      </m:oMath>
    </w:p>
    <w:p w14:paraId="5B94B3CA" w14:textId="16B1D2EE" w:rsidR="00604986" w:rsidRPr="00DE1515" w:rsidRDefault="00D65C97" w:rsidP="00D65C97">
      <w:pPr>
        <w:pStyle w:val="a4"/>
        <w:spacing w:line="360" w:lineRule="auto"/>
        <w:ind w:left="643"/>
        <w:rPr>
          <w:b/>
          <w:bCs/>
          <w:szCs w:val="28"/>
        </w:rPr>
      </w:pPr>
      <w:r w:rsidRPr="00D65C97">
        <w:rPr>
          <w:b/>
          <w:bCs/>
          <w:szCs w:val="28"/>
        </w:rPr>
        <w:drawing>
          <wp:inline distT="0" distB="0" distL="0" distR="0" wp14:anchorId="3EF5BBCB" wp14:editId="61B2C927">
            <wp:extent cx="4715570" cy="4869815"/>
            <wp:effectExtent l="0" t="0" r="8890" b="6985"/>
            <wp:docPr id="1439412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123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1211" cy="487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E22D" w14:textId="4D92DE4B" w:rsidR="002F21D6" w:rsidRPr="00DE1515" w:rsidRDefault="002F21D6" w:rsidP="002F21D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44B2C3" w14:textId="097507B0" w:rsidR="00731542" w:rsidRPr="00DE1515" w:rsidRDefault="00731542" w:rsidP="00B67C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FB3F54" w14:textId="3AB6E639" w:rsidR="00B67CD2" w:rsidRPr="00DE1515" w:rsidRDefault="00731542" w:rsidP="00731542">
      <w:pPr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br w:type="page"/>
      </w:r>
    </w:p>
    <w:p w14:paraId="3AF45F43" w14:textId="393511F0" w:rsidR="00B67CD2" w:rsidRPr="00DE1515" w:rsidRDefault="00B67CD2" w:rsidP="00B67CD2">
      <w:pPr>
        <w:pStyle w:val="a4"/>
        <w:numPr>
          <w:ilvl w:val="0"/>
          <w:numId w:val="5"/>
        </w:numPr>
        <w:spacing w:line="360" w:lineRule="auto"/>
        <w:rPr>
          <w:szCs w:val="28"/>
        </w:rPr>
      </w:pPr>
      <w:r w:rsidRPr="00DE1515">
        <w:rPr>
          <w:szCs w:val="28"/>
        </w:rPr>
        <w:lastRenderedPageBreak/>
        <w:t xml:space="preserve">Автоколебания появляются при </w:t>
      </w:r>
      <w:r w:rsidRPr="00DE1515">
        <w:rPr>
          <w:szCs w:val="28"/>
          <w:lang w:val="en-US"/>
        </w:rPr>
        <w:t>a</w:t>
      </w:r>
      <w:r w:rsidRPr="00DE1515">
        <w:rPr>
          <w:szCs w:val="28"/>
        </w:rPr>
        <w:t>=</w:t>
      </w:r>
      <w:r w:rsidR="00731542" w:rsidRPr="00DE1515">
        <w:rPr>
          <w:szCs w:val="28"/>
        </w:rPr>
        <w:t xml:space="preserve">3, </w:t>
      </w:r>
      <w:r w:rsidR="00731542" w:rsidRPr="00DE1515">
        <w:rPr>
          <w:szCs w:val="28"/>
          <w:lang w:val="en-US"/>
        </w:rPr>
        <w:t>b</w:t>
      </w:r>
      <w:r w:rsidR="00731542" w:rsidRPr="00DE1515">
        <w:rPr>
          <w:szCs w:val="28"/>
        </w:rPr>
        <w:t>=10</w:t>
      </w:r>
    </w:p>
    <w:p w14:paraId="20EB16CB" w14:textId="4AE29615" w:rsidR="00604986" w:rsidRPr="00DE1515" w:rsidRDefault="00D65C97" w:rsidP="00D65C97">
      <w:pPr>
        <w:pStyle w:val="a4"/>
        <w:spacing w:line="360" w:lineRule="auto"/>
        <w:ind w:left="643"/>
        <w:rPr>
          <w:szCs w:val="28"/>
        </w:rPr>
      </w:pPr>
      <w:r w:rsidRPr="00D65C97">
        <w:rPr>
          <w:szCs w:val="28"/>
        </w:rPr>
        <w:drawing>
          <wp:inline distT="0" distB="0" distL="0" distR="0" wp14:anchorId="71A484F5" wp14:editId="072C5D36">
            <wp:extent cx="4847933" cy="4869180"/>
            <wp:effectExtent l="0" t="0" r="0" b="7620"/>
            <wp:docPr id="1838862995" name="Рисунок 1" descr="Изображение выглядит как диаграмма, линия, текс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62995" name="Рисунок 1" descr="Изображение выглядит как диаграмма, линия, текст, График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0626" cy="487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0286" w14:textId="22DBD49B" w:rsidR="00731542" w:rsidRPr="00DE1515" w:rsidRDefault="00731542" w:rsidP="00731542">
      <w:pPr>
        <w:pStyle w:val="a4"/>
        <w:spacing w:line="360" w:lineRule="auto"/>
        <w:ind w:left="643"/>
        <w:jc w:val="center"/>
        <w:rPr>
          <w:szCs w:val="28"/>
        </w:rPr>
      </w:pPr>
    </w:p>
    <w:p w14:paraId="039B0B9C" w14:textId="4CB331D8" w:rsidR="00731542" w:rsidRPr="00DE1515" w:rsidRDefault="00731542" w:rsidP="00731542">
      <w:pPr>
        <w:pStyle w:val="a4"/>
        <w:spacing w:line="360" w:lineRule="auto"/>
        <w:ind w:left="643"/>
        <w:jc w:val="center"/>
        <w:rPr>
          <w:szCs w:val="28"/>
        </w:rPr>
      </w:pPr>
    </w:p>
    <w:p w14:paraId="0F8FE4FF" w14:textId="372D58C8" w:rsidR="00731542" w:rsidRPr="00DE1515" w:rsidRDefault="00731542" w:rsidP="00731542">
      <w:pPr>
        <w:rPr>
          <w:rFonts w:ascii="Times New Roman" w:eastAsia="Calibri" w:hAnsi="Times New Roman" w:cs="Times New Roman"/>
          <w:color w:val="00000A"/>
          <w:kern w:val="1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br w:type="page"/>
      </w:r>
    </w:p>
    <w:p w14:paraId="4E36BB78" w14:textId="04FAF8CF" w:rsidR="00010219" w:rsidRPr="00DE1515" w:rsidRDefault="00010219" w:rsidP="00010219">
      <w:pPr>
        <w:keepNext/>
        <w:spacing w:line="360" w:lineRule="auto"/>
        <w:ind w:left="283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lastRenderedPageBreak/>
        <w:t>Сходимость к точкам при а=</w:t>
      </w:r>
      <w:r w:rsidR="003209E1" w:rsidRPr="00DE1515">
        <w:rPr>
          <w:rFonts w:ascii="Times New Roman" w:hAnsi="Times New Roman" w:cs="Times New Roman"/>
          <w:sz w:val="28"/>
          <w:szCs w:val="28"/>
        </w:rPr>
        <w:t>1,5</w:t>
      </w:r>
      <w:r w:rsidRPr="00DE1515">
        <w:rPr>
          <w:rFonts w:ascii="Times New Roman" w:hAnsi="Times New Roman" w:cs="Times New Roman"/>
          <w:sz w:val="28"/>
          <w:szCs w:val="28"/>
        </w:rPr>
        <w:t xml:space="preserve"> и </w:t>
      </w:r>
      <w:r w:rsidRPr="00DE151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E1515">
        <w:rPr>
          <w:rFonts w:ascii="Times New Roman" w:hAnsi="Times New Roman" w:cs="Times New Roman"/>
          <w:sz w:val="28"/>
          <w:szCs w:val="28"/>
        </w:rPr>
        <w:t>=</w:t>
      </w:r>
      <w:r w:rsidR="003209E1" w:rsidRPr="00DE1515">
        <w:rPr>
          <w:rFonts w:ascii="Times New Roman" w:hAnsi="Times New Roman" w:cs="Times New Roman"/>
          <w:sz w:val="28"/>
          <w:szCs w:val="28"/>
        </w:rPr>
        <w:t>1</w:t>
      </w:r>
    </w:p>
    <w:p w14:paraId="709B4529" w14:textId="77777777" w:rsidR="00010219" w:rsidRPr="00DE1515" w:rsidRDefault="00010219" w:rsidP="00010219">
      <w:pPr>
        <w:keepNext/>
        <w:spacing w:line="360" w:lineRule="auto"/>
        <w:ind w:left="283"/>
        <w:jc w:val="center"/>
        <w:rPr>
          <w:rFonts w:ascii="Times New Roman" w:hAnsi="Times New Roman" w:cs="Times New Roman"/>
          <w:sz w:val="28"/>
          <w:szCs w:val="28"/>
        </w:rPr>
      </w:pPr>
    </w:p>
    <w:p w14:paraId="0FB92E4F" w14:textId="77777777" w:rsidR="00010219" w:rsidRPr="00DE1515" w:rsidRDefault="00010219" w:rsidP="00010219">
      <w:pPr>
        <w:keepNext/>
        <w:spacing w:line="360" w:lineRule="auto"/>
        <w:ind w:left="283"/>
        <w:jc w:val="center"/>
        <w:rPr>
          <w:rFonts w:ascii="Times New Roman" w:hAnsi="Times New Roman" w:cs="Times New Roman"/>
          <w:sz w:val="28"/>
          <w:szCs w:val="28"/>
        </w:rPr>
      </w:pPr>
    </w:p>
    <w:p w14:paraId="24C2D033" w14:textId="77777777" w:rsidR="00010219" w:rsidRPr="00DE1515" w:rsidRDefault="00010219" w:rsidP="00010219">
      <w:pPr>
        <w:keepNext/>
        <w:spacing w:line="360" w:lineRule="auto"/>
        <w:ind w:left="283"/>
        <w:jc w:val="center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BBF99A" wp14:editId="3E636B40">
            <wp:extent cx="3309170" cy="3025140"/>
            <wp:effectExtent l="0" t="0" r="571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917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F3B1" w14:textId="77777777" w:rsidR="00010219" w:rsidRPr="00DE1515" w:rsidRDefault="00010219" w:rsidP="00010219">
      <w:pPr>
        <w:keepNext/>
        <w:spacing w:line="360" w:lineRule="auto"/>
        <w:ind w:left="283"/>
        <w:jc w:val="center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165C15" wp14:editId="7FD73F55">
            <wp:extent cx="5940425" cy="378779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ABDC" w14:textId="2B27C8F5" w:rsidR="00010219" w:rsidRPr="00DE1515" w:rsidRDefault="003209E1" w:rsidP="00010219">
      <w:pPr>
        <w:keepNext/>
        <w:spacing w:line="360" w:lineRule="auto"/>
        <w:ind w:left="283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t>устойчива</w:t>
      </w:r>
    </w:p>
    <w:p w14:paraId="011163A4" w14:textId="77777777" w:rsidR="00C253B0" w:rsidRPr="00DE1515" w:rsidRDefault="00C253B0" w:rsidP="009A34BB">
      <w:pPr>
        <w:pStyle w:val="a4"/>
        <w:keepNext/>
        <w:spacing w:line="360" w:lineRule="auto"/>
        <w:ind w:left="643"/>
        <w:rPr>
          <w:szCs w:val="28"/>
        </w:rPr>
      </w:pPr>
    </w:p>
    <w:p w14:paraId="348E5C19" w14:textId="77777777" w:rsidR="00C253B0" w:rsidRPr="00DE1515" w:rsidRDefault="00C253B0" w:rsidP="00010219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7F3E20" w14:textId="7E198849" w:rsidR="009A34BB" w:rsidRPr="00DE1515" w:rsidRDefault="009A34BB" w:rsidP="009A34BB">
      <w:pPr>
        <w:pStyle w:val="a4"/>
        <w:keepNext/>
        <w:spacing w:line="360" w:lineRule="auto"/>
        <w:ind w:left="643"/>
        <w:rPr>
          <w:szCs w:val="28"/>
        </w:rPr>
      </w:pPr>
      <w:r w:rsidRPr="00DE1515">
        <w:rPr>
          <w:szCs w:val="28"/>
        </w:rPr>
        <w:t xml:space="preserve">При </w:t>
      </w:r>
      <w:r w:rsidRPr="00DE1515">
        <w:rPr>
          <w:szCs w:val="28"/>
          <w:lang w:val="en-US"/>
        </w:rPr>
        <w:t>a</w:t>
      </w:r>
      <w:r w:rsidRPr="00DE1515">
        <w:rPr>
          <w:szCs w:val="28"/>
        </w:rPr>
        <w:t xml:space="preserve">=10, </w:t>
      </w:r>
      <w:r w:rsidRPr="00DE1515">
        <w:rPr>
          <w:szCs w:val="28"/>
          <w:lang w:val="en-US"/>
        </w:rPr>
        <w:t>b</w:t>
      </w:r>
      <w:r w:rsidRPr="00DE1515">
        <w:rPr>
          <w:szCs w:val="28"/>
        </w:rPr>
        <w:t>=1</w:t>
      </w:r>
    </w:p>
    <w:p w14:paraId="5EC9A26C" w14:textId="77777777" w:rsidR="00850B99" w:rsidRPr="00DE1515" w:rsidRDefault="00850B99" w:rsidP="00850B99">
      <w:pPr>
        <w:pStyle w:val="a4"/>
        <w:keepNext/>
        <w:spacing w:line="360" w:lineRule="auto"/>
        <w:ind w:left="643"/>
        <w:jc w:val="center"/>
        <w:rPr>
          <w:szCs w:val="28"/>
        </w:rPr>
      </w:pPr>
      <w:r w:rsidRPr="00DE1515">
        <w:rPr>
          <w:noProof/>
          <w:szCs w:val="28"/>
          <w:lang w:eastAsia="ru-RU"/>
        </w:rPr>
        <w:drawing>
          <wp:inline distT="0" distB="0" distL="0" distR="0" wp14:anchorId="52426C11" wp14:editId="7D8909D2">
            <wp:extent cx="2157028" cy="2018448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7889" cy="201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8F6A" w14:textId="540753AB" w:rsidR="00731542" w:rsidRPr="00DE1515" w:rsidRDefault="00850B99" w:rsidP="00850B99">
      <w:pPr>
        <w:pStyle w:val="a4"/>
        <w:keepNext/>
        <w:spacing w:line="360" w:lineRule="auto"/>
        <w:ind w:left="643"/>
        <w:jc w:val="center"/>
        <w:rPr>
          <w:szCs w:val="28"/>
        </w:rPr>
      </w:pPr>
      <w:r w:rsidRPr="00DE1515">
        <w:rPr>
          <w:noProof/>
          <w:szCs w:val="28"/>
          <w:lang w:eastAsia="ru-RU"/>
        </w:rPr>
        <w:drawing>
          <wp:inline distT="0" distB="0" distL="0" distR="0" wp14:anchorId="3821999E" wp14:editId="070F5FA1">
            <wp:extent cx="4541520" cy="28784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2521" cy="287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6AA7" w14:textId="53ED9771" w:rsidR="002F21D6" w:rsidRPr="00DE1515" w:rsidRDefault="002F21D6" w:rsidP="002F21D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A64416" w14:textId="30553BD7" w:rsidR="00850B99" w:rsidRPr="00DE1515" w:rsidRDefault="003209E1" w:rsidP="003209E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DE1515">
        <w:rPr>
          <w:rFonts w:ascii="Times New Roman" w:hAnsi="Times New Roman" w:cs="Times New Roman"/>
          <w:bCs/>
          <w:sz w:val="28"/>
          <w:szCs w:val="28"/>
        </w:rPr>
        <w:t>устойчива</w:t>
      </w:r>
    </w:p>
    <w:p w14:paraId="2F8ED3FD" w14:textId="77777777" w:rsidR="00850B99" w:rsidRPr="00DE1515" w:rsidRDefault="00850B99" w:rsidP="002F21D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675C24" w14:textId="77777777" w:rsidR="00850B99" w:rsidRPr="00DE1515" w:rsidRDefault="00850B99" w:rsidP="002F21D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4692A4" w14:textId="77777777" w:rsidR="00850B99" w:rsidRPr="00DE1515" w:rsidRDefault="00850B99" w:rsidP="002F21D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474F1" w14:textId="77777777" w:rsidR="00850B99" w:rsidRPr="00DE1515" w:rsidRDefault="00850B99" w:rsidP="002F21D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B739D1" w14:textId="77777777" w:rsidR="00850B99" w:rsidRPr="00DE1515" w:rsidRDefault="00850B99" w:rsidP="002F21D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9A16DF" w14:textId="77777777" w:rsidR="00850B99" w:rsidRPr="00D65C97" w:rsidRDefault="00850B99" w:rsidP="00732B9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B3416E" w14:textId="534D037D" w:rsidR="00D709C4" w:rsidRDefault="006E37D8" w:rsidP="00D709C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1515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5C8CFB5D" w14:textId="001C2891" w:rsidR="006E37D8" w:rsidRPr="00DE1515" w:rsidRDefault="00D709C4" w:rsidP="006E37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E37D8" w:rsidRPr="00DE1515">
        <w:rPr>
          <w:rFonts w:ascii="Times New Roman" w:hAnsi="Times New Roman" w:cs="Times New Roman"/>
          <w:sz w:val="28"/>
          <w:szCs w:val="28"/>
        </w:rPr>
        <w:t xml:space="preserve"> ходе выполнения лабораторной работы получен навык численного исследования динамики нелинейной диссипативной динамической системы, обладающей странным аттрактором. </w:t>
      </w:r>
      <w:r w:rsidR="006E37D8" w:rsidRPr="00DE1515">
        <w:rPr>
          <w:rFonts w:ascii="Times New Roman" w:hAnsi="Times New Roman" w:cs="Times New Roman"/>
          <w:iCs/>
          <w:sz w:val="28"/>
          <w:szCs w:val="28"/>
        </w:rPr>
        <w:t>Определены области изменения параметров a и b, в которых данная динамическая система является диссипативной. Проведен поиск стационарных точек. Найдены параметры a и b, при которых в системе существует странный аттрактор, а также получены различные виды динамики системы. Для расчета траекторий системы при различных параметрах a и b на языке программирования С</w:t>
      </w:r>
      <w:r w:rsidR="00850B99" w:rsidRPr="00DE1515">
        <w:rPr>
          <w:rFonts w:ascii="Times New Roman" w:hAnsi="Times New Roman" w:cs="Times New Roman"/>
          <w:iCs/>
          <w:sz w:val="28"/>
          <w:szCs w:val="28"/>
        </w:rPr>
        <w:t>++</w:t>
      </w:r>
      <w:r w:rsidR="006E37D8" w:rsidRPr="00DE1515">
        <w:rPr>
          <w:rFonts w:ascii="Times New Roman" w:hAnsi="Times New Roman" w:cs="Times New Roman"/>
          <w:iCs/>
          <w:sz w:val="28"/>
          <w:szCs w:val="28"/>
        </w:rPr>
        <w:t xml:space="preserve"> реализован метод Рунге-Кутта четвертого порядка.</w:t>
      </w:r>
    </w:p>
    <w:p w14:paraId="003FA540" w14:textId="158D31E6" w:rsidR="002E62FB" w:rsidRPr="00DE1515" w:rsidRDefault="002E62FB">
      <w:pPr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br w:type="page"/>
      </w:r>
    </w:p>
    <w:p w14:paraId="499F08F8" w14:textId="79CE5883" w:rsidR="003E3B09" w:rsidRPr="003E3B09" w:rsidRDefault="003E3B09" w:rsidP="003E3B0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3B09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</w:p>
    <w:p w14:paraId="49E6027D" w14:textId="161F4B78" w:rsidR="009A34BB" w:rsidRPr="003E3B09" w:rsidRDefault="009A34BB" w:rsidP="009A34BB">
      <w:pPr>
        <w:jc w:val="both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t>Листинг</w:t>
      </w:r>
      <w:r w:rsidRPr="003E3B09">
        <w:rPr>
          <w:rFonts w:ascii="Times New Roman" w:hAnsi="Times New Roman" w:cs="Times New Roman"/>
          <w:sz w:val="28"/>
          <w:szCs w:val="28"/>
        </w:rPr>
        <w:t xml:space="preserve"> </w:t>
      </w:r>
      <w:r w:rsidRPr="00DE1515">
        <w:rPr>
          <w:rFonts w:ascii="Times New Roman" w:hAnsi="Times New Roman" w:cs="Times New Roman"/>
          <w:sz w:val="28"/>
          <w:szCs w:val="28"/>
        </w:rPr>
        <w:t>программы</w:t>
      </w:r>
      <w:r w:rsidRPr="003E3B09">
        <w:rPr>
          <w:rFonts w:ascii="Times New Roman" w:hAnsi="Times New Roman" w:cs="Times New Roman"/>
          <w:sz w:val="28"/>
          <w:szCs w:val="28"/>
        </w:rPr>
        <w:t>:</w:t>
      </w:r>
    </w:p>
    <w:p w14:paraId="769FD45D" w14:textId="77777777" w:rsidR="009A34BB" w:rsidRPr="003E3B09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3E3B09">
        <w:rPr>
          <w:rFonts w:ascii="Times New Roman" w:eastAsia="Times New Roman" w:hAnsi="Times New Roman" w:cs="Times New Roman"/>
          <w:color w:val="6A9955"/>
          <w:sz w:val="28"/>
          <w:szCs w:val="28"/>
          <w:lang w:eastAsia="ru-RU"/>
        </w:rPr>
        <w:t>#</w:t>
      </w:r>
      <w:r w:rsidRPr="00DE1515">
        <w:rPr>
          <w:rFonts w:ascii="Times New Roman" w:eastAsia="Times New Roman" w:hAnsi="Times New Roman" w:cs="Times New Roman"/>
          <w:color w:val="6A9955"/>
          <w:sz w:val="28"/>
          <w:szCs w:val="28"/>
          <w:lang w:val="en-US" w:eastAsia="ru-RU"/>
        </w:rPr>
        <w:t>include</w:t>
      </w:r>
      <w:r w:rsidRPr="003E3B09">
        <w:rPr>
          <w:rFonts w:ascii="Times New Roman" w:eastAsia="Times New Roman" w:hAnsi="Times New Roman" w:cs="Times New Roman"/>
          <w:color w:val="6A9955"/>
          <w:sz w:val="28"/>
          <w:szCs w:val="28"/>
          <w:lang w:eastAsia="ru-RU"/>
        </w:rPr>
        <w:t xml:space="preserve"> &lt;</w:t>
      </w:r>
      <w:r w:rsidRPr="00DE1515">
        <w:rPr>
          <w:rFonts w:ascii="Times New Roman" w:eastAsia="Times New Roman" w:hAnsi="Times New Roman" w:cs="Times New Roman"/>
          <w:color w:val="6A9955"/>
          <w:sz w:val="28"/>
          <w:szCs w:val="28"/>
          <w:lang w:val="en-US" w:eastAsia="ru-RU"/>
        </w:rPr>
        <w:t>iostream</w:t>
      </w:r>
      <w:r w:rsidRPr="003E3B09">
        <w:rPr>
          <w:rFonts w:ascii="Times New Roman" w:eastAsia="Times New Roman" w:hAnsi="Times New Roman" w:cs="Times New Roman"/>
          <w:color w:val="6A9955"/>
          <w:sz w:val="28"/>
          <w:szCs w:val="28"/>
          <w:lang w:eastAsia="ru-RU"/>
        </w:rPr>
        <w:t>&gt;</w:t>
      </w:r>
    </w:p>
    <w:p w14:paraId="6CA2D8C9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6A9955"/>
          <w:sz w:val="28"/>
          <w:szCs w:val="28"/>
          <w:lang w:val="en-US" w:eastAsia="ru-RU"/>
        </w:rPr>
        <w:t>#include &lt;stdio.h&gt;</w:t>
      </w:r>
    </w:p>
    <w:p w14:paraId="3E639187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6A9955"/>
          <w:sz w:val="28"/>
          <w:szCs w:val="28"/>
          <w:lang w:val="en-US" w:eastAsia="ru-RU"/>
        </w:rPr>
        <w:t>#include &lt;vector&gt;</w:t>
      </w:r>
    </w:p>
    <w:p w14:paraId="0CD2C149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6A9955"/>
          <w:sz w:val="28"/>
          <w:szCs w:val="28"/>
          <w:lang w:val="en-US" w:eastAsia="ru-RU"/>
        </w:rPr>
        <w:t>#include &lt;iomanip&gt;</w:t>
      </w:r>
    </w:p>
    <w:p w14:paraId="0C4DCDD0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6A9955"/>
          <w:sz w:val="28"/>
          <w:szCs w:val="28"/>
          <w:lang w:val="en-US" w:eastAsia="ru-RU"/>
        </w:rPr>
        <w:t>#include &lt;fstream&gt;</w:t>
      </w:r>
    </w:p>
    <w:p w14:paraId="1FDD5232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6A9955"/>
          <w:sz w:val="28"/>
          <w:szCs w:val="28"/>
          <w:lang w:val="en-US" w:eastAsia="ru-RU"/>
        </w:rPr>
        <w:t>#include &lt;time.h&gt;</w:t>
      </w:r>
    </w:p>
    <w:p w14:paraId="08A71365" w14:textId="77777777" w:rsidR="009A34BB" w:rsidRPr="00DE1515" w:rsidRDefault="009A34BB" w:rsidP="009A34BB">
      <w:pPr>
        <w:shd w:val="clear" w:color="auto" w:fill="1F1F1F"/>
        <w:spacing w:after="24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0C9FCB42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double f(double t, double x, double y, double z, double a, double b) {</w:t>
      </w:r>
    </w:p>
    <w:p w14:paraId="694553FA" w14:textId="5AF514BF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r w:rsidRPr="00DE1515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a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(y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–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x);</w:t>
      </w:r>
    </w:p>
    <w:p w14:paraId="23B39615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}</w:t>
      </w:r>
    </w:p>
    <w:p w14:paraId="3B916B90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54D8352C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double g(double t, double x, double y, double z, double a, double b) {</w:t>
      </w:r>
    </w:p>
    <w:p w14:paraId="057CCC3A" w14:textId="45F9F20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r w:rsidRPr="00DE1515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b * x + y – x * z;</w:t>
      </w:r>
    </w:p>
    <w:p w14:paraId="1FB38E7C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}</w:t>
      </w:r>
    </w:p>
    <w:p w14:paraId="466DF47A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0348C677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double h(double t, double x, double y, double z, double a, double b) {</w:t>
      </w:r>
    </w:p>
    <w:p w14:paraId="19F2640D" w14:textId="2A5E4A3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r w:rsidRPr="00DE1515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-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8/3 * z + x * y;</w:t>
      </w:r>
    </w:p>
    <w:p w14:paraId="02F50FA2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}</w:t>
      </w:r>
    </w:p>
    <w:p w14:paraId="0E657A38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660E6AF2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std::vector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double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&gt;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new_point(double f(double, double, double, double, double, double),</w:t>
      </w:r>
    </w:p>
    <w:p w14:paraId="5229A406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                        double g(double, double, double, double, double, double),</w:t>
      </w:r>
    </w:p>
    <w:p w14:paraId="2286596A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                        double h(double, double, double, double, double, double),</w:t>
      </w:r>
    </w:p>
    <w:p w14:paraId="17210C2E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                        double t, double x, double y, double z, </w:t>
      </w:r>
    </w:p>
    <w:p w14:paraId="69DCFDED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                        double step, double a, double b)</w:t>
      </w:r>
    </w:p>
    <w:p w14:paraId="5E06564C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{</w:t>
      </w:r>
    </w:p>
    <w:p w14:paraId="34297C59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double kx0, ky0, kz0, kx1, ky1, kz1, kx2, ky2, kz2, kx3, ky3, kz3;</w:t>
      </w:r>
    </w:p>
    <w:p w14:paraId="36943AE6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6FA457DA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kx0 = f(t, x, y ,z, a, b);</w:t>
      </w:r>
    </w:p>
    <w:p w14:paraId="0ECB3F48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ky0 = g(t, x, y, z, a, b);</w:t>
      </w:r>
    </w:p>
    <w:p w14:paraId="26477504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kz0 = h(t, x, y, z, a, b);</w:t>
      </w:r>
    </w:p>
    <w:p w14:paraId="1E60D559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03E58855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kx1 = f(t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), x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kx0, y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ky0, z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kz0, a, b);</w:t>
      </w:r>
    </w:p>
    <w:p w14:paraId="17ABE5EB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ky1 = g(t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), x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kx0, y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ky0, z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kz0, a, b);</w:t>
      </w:r>
    </w:p>
    <w:p w14:paraId="38A03553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kz1 = h(t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), x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kx0, y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ky0, z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kz0, a, b);</w:t>
      </w:r>
    </w:p>
    <w:p w14:paraId="752A7988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79854213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kx2 = f(t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), x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kx1, y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ky1, z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kz1, a, b);</w:t>
      </w:r>
    </w:p>
    <w:p w14:paraId="0844D3DC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lastRenderedPageBreak/>
        <w:t xml:space="preserve">    ky2 = g(t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), x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kx1, y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ky1, z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kz1, a, b);</w:t>
      </w:r>
    </w:p>
    <w:p w14:paraId="53804343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kz2 = h(t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), x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kx1, y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ky1, z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kz1, a, b);</w:t>
      </w:r>
    </w:p>
    <w:p w14:paraId="7AA13ED9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16F4FF0C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kx3 = f(t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step, x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kx2, y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ky2, z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kz2, a, b);</w:t>
      </w:r>
    </w:p>
    <w:p w14:paraId="4FE93EB5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ky3 = g(t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step, x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kx2, y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ky2, z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kz2, a, b);</w:t>
      </w:r>
    </w:p>
    <w:p w14:paraId="42178D4E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kz3 = h(t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step, x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kx2, y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ky2, z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kz2, a, b);</w:t>
      </w:r>
    </w:p>
    <w:p w14:paraId="1C94C43A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1238A536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x = x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6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(kx0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kx1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kx2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kx3);</w:t>
      </w:r>
    </w:p>
    <w:p w14:paraId="2226CEAD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y = y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6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(ky0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ky1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ky2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ky3);</w:t>
      </w:r>
    </w:p>
    <w:p w14:paraId="45D39651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z = z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6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(kz0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kz1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kz2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kz3);</w:t>
      </w:r>
    </w:p>
    <w:p w14:paraId="613A889A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1D975A5B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r w:rsidRPr="00DE1515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std::vector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double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&gt;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{x, y, z};</w:t>
      </w:r>
    </w:p>
    <w:p w14:paraId="527229CD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}</w:t>
      </w:r>
    </w:p>
    <w:p w14:paraId="00BA8806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0F010CE6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void write_file(double a, double b,</w:t>
      </w:r>
    </w:p>
    <w:p w14:paraId="3658884E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            std::vector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double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&gt;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t,</w:t>
      </w:r>
    </w:p>
    <w:p w14:paraId="7D71F8E1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            std::vector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double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&gt;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x, </w:t>
      </w:r>
    </w:p>
    <w:p w14:paraId="1865BE7C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            std::vector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double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&gt;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y, </w:t>
      </w:r>
    </w:p>
    <w:p w14:paraId="1249605C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            std::vector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double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&gt;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z)</w:t>
      </w:r>
    </w:p>
    <w:p w14:paraId="24025D93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{</w:t>
      </w:r>
    </w:p>
    <w:p w14:paraId="09CC9411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std::ofstream fout;</w:t>
      </w:r>
    </w:p>
    <w:p w14:paraId="0859047B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fout.open(</w:t>
      </w:r>
      <w:r w:rsidRPr="00DE1515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"result.txt"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);</w:t>
      </w:r>
    </w:p>
    <w:p w14:paraId="5A0D8DEA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550A42CB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r w:rsidRPr="00DE1515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if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(t.size()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!=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x.size() </w:t>
      </w:r>
      <w:r w:rsidRPr="00DE1515">
        <w:rPr>
          <w:rFonts w:ascii="Times New Roman" w:eastAsia="Times New Roman" w:hAnsi="Times New Roman" w:cs="Times New Roman"/>
          <w:color w:val="F44747"/>
          <w:sz w:val="28"/>
          <w:szCs w:val="28"/>
          <w:lang w:val="en-US" w:eastAsia="ru-RU"/>
        </w:rPr>
        <w:t>||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t.size()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!=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y.size() </w:t>
      </w:r>
      <w:r w:rsidRPr="00DE1515">
        <w:rPr>
          <w:rFonts w:ascii="Times New Roman" w:eastAsia="Times New Roman" w:hAnsi="Times New Roman" w:cs="Times New Roman"/>
          <w:color w:val="F44747"/>
          <w:sz w:val="28"/>
          <w:szCs w:val="28"/>
          <w:lang w:val="en-US" w:eastAsia="ru-RU"/>
        </w:rPr>
        <w:t>||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t.size()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!=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z.size()) {</w:t>
      </w:r>
    </w:p>
    <w:p w14:paraId="05B13819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    std::cout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"Dimension t is not equal with other dimensions"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std::endl;</w:t>
      </w:r>
    </w:p>
    <w:p w14:paraId="7AC1BC18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    fout.close();</w:t>
      </w:r>
    </w:p>
    <w:p w14:paraId="7559DA94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    throw </w:t>
      </w:r>
      <w:r w:rsidRPr="00DE1515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"dimensions error"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;</w:t>
      </w:r>
    </w:p>
    <w:p w14:paraId="13235555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}</w:t>
      </w:r>
    </w:p>
    <w:p w14:paraId="4D8D5134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417121FD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fout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a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 "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b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DE1515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DE1515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;</w:t>
      </w:r>
    </w:p>
    <w:p w14:paraId="2C31C88B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r w:rsidRPr="00DE1515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for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</w:t>
      </w:r>
      <w:r w:rsidRPr="00DE1515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int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i =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; i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x.size(); i</w:t>
      </w:r>
      <w:r w:rsidRPr="00DE1515">
        <w:rPr>
          <w:rFonts w:ascii="Times New Roman" w:eastAsia="Times New Roman" w:hAnsi="Times New Roman" w:cs="Times New Roman"/>
          <w:color w:val="F44747"/>
          <w:sz w:val="28"/>
          <w:szCs w:val="28"/>
          <w:lang w:val="en-US" w:eastAsia="ru-RU"/>
        </w:rPr>
        <w:t>++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</w:p>
    <w:p w14:paraId="0CE749FA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{</w:t>
      </w:r>
    </w:p>
    <w:p w14:paraId="200DA841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    fout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t[i]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 "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x[i]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 "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y[i]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 "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z[i]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DE1515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DE1515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;</w:t>
      </w:r>
    </w:p>
    <w:p w14:paraId="46FC9470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}</w:t>
      </w:r>
    </w:p>
    <w:p w14:paraId="62D769D2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7D039505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fout.close();</w:t>
      </w:r>
    </w:p>
    <w:p w14:paraId="0D78EB10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}</w:t>
      </w:r>
    </w:p>
    <w:p w14:paraId="72DE7D3B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5C773805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int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main()</w:t>
      </w:r>
    </w:p>
    <w:p w14:paraId="64ACEDC2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{</w:t>
      </w:r>
    </w:p>
    <w:p w14:paraId="592A126D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double step =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0.01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;</w:t>
      </w:r>
    </w:p>
    <w:p w14:paraId="3E11CF77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r w:rsidRPr="00DE1515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int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n =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10000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;</w:t>
      </w:r>
    </w:p>
    <w:p w14:paraId="4C50E956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double t0 =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t1 = t0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n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step;</w:t>
      </w:r>
    </w:p>
    <w:p w14:paraId="571471AA" w14:textId="5277E063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lastRenderedPageBreak/>
        <w:t xml:space="preserve">    double a =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1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b =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10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;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//</w:t>
      </w:r>
    </w:p>
    <w:p w14:paraId="46597667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double x0 =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y0 =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z0 =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;</w:t>
      </w:r>
    </w:p>
    <w:p w14:paraId="7120199E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7783B82F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std::vector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double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&gt;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t(n), x(n), y(n), z(n);</w:t>
      </w:r>
    </w:p>
    <w:p w14:paraId="133DD199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std::vector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double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&gt;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point(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3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);</w:t>
      </w:r>
    </w:p>
    <w:p w14:paraId="459E8B10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double t_;</w:t>
      </w:r>
    </w:p>
    <w:p w14:paraId="6E49AC4B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1B639E07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x[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] = x0; y[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] = y0; z[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] = z0;</w:t>
      </w:r>
    </w:p>
    <w:p w14:paraId="57B231DB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r w:rsidRPr="00DE1515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for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</w:t>
      </w:r>
      <w:r w:rsidRPr="00DE1515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int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i =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; i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n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-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; i</w:t>
      </w:r>
      <w:r w:rsidRPr="00DE1515">
        <w:rPr>
          <w:rFonts w:ascii="Times New Roman" w:eastAsia="Times New Roman" w:hAnsi="Times New Roman" w:cs="Times New Roman"/>
          <w:color w:val="F44747"/>
          <w:sz w:val="28"/>
          <w:szCs w:val="28"/>
          <w:lang w:val="en-US" w:eastAsia="ru-RU"/>
        </w:rPr>
        <w:t>++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14:paraId="6A2F8B0D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{</w:t>
      </w:r>
    </w:p>
    <w:p w14:paraId="3CF67286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    t_ = i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step;</w:t>
      </w:r>
    </w:p>
    <w:p w14:paraId="559461BC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    point = new_point(f, g, h, t_, x[i], y[i], z[i], step, a, b);</w:t>
      </w:r>
    </w:p>
    <w:p w14:paraId="38764815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    t[i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] = t_;</w:t>
      </w:r>
    </w:p>
    <w:p w14:paraId="2CB81EDA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    x[i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] = point[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];</w:t>
      </w:r>
    </w:p>
    <w:p w14:paraId="2E846724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    y[i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] = point[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];</w:t>
      </w:r>
    </w:p>
    <w:p w14:paraId="287590AB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    z[i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] = point[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];</w:t>
      </w:r>
    </w:p>
    <w:p w14:paraId="413BB9A0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}</w:t>
      </w:r>
    </w:p>
    <w:p w14:paraId="2B4D103C" w14:textId="77777777" w:rsidR="009A34BB" w:rsidRPr="00DE1515" w:rsidRDefault="009A34BB" w:rsidP="009A34BB">
      <w:pPr>
        <w:shd w:val="clear" w:color="auto" w:fill="1F1F1F"/>
        <w:spacing w:after="24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467490DC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write_file(a, b, t, x, y, z);</w:t>
      </w:r>
    </w:p>
    <w:p w14:paraId="00E61135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</w:p>
    <w:p w14:paraId="152EC418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r w:rsidRPr="00DE1515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;</w:t>
      </w:r>
    </w:p>
    <w:p w14:paraId="3E259C25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}</w:t>
      </w:r>
    </w:p>
    <w:p w14:paraId="43E40B19" w14:textId="77777777" w:rsidR="009A34BB" w:rsidRPr="00DE1515" w:rsidRDefault="009A34BB" w:rsidP="009A34B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D9B6F7" w14:textId="77777777" w:rsidR="001821DA" w:rsidRPr="00DE1515" w:rsidRDefault="001821DA" w:rsidP="009A34BB">
      <w:pPr>
        <w:rPr>
          <w:rFonts w:ascii="Times New Roman" w:hAnsi="Times New Roman" w:cs="Times New Roman"/>
          <w:sz w:val="28"/>
          <w:szCs w:val="28"/>
        </w:rPr>
      </w:pPr>
    </w:p>
    <w:p w14:paraId="164CE984" w14:textId="77777777" w:rsidR="001821DA" w:rsidRPr="00DE1515" w:rsidRDefault="001821DA" w:rsidP="009A34BB">
      <w:pPr>
        <w:rPr>
          <w:rFonts w:ascii="Times New Roman" w:hAnsi="Times New Roman" w:cs="Times New Roman"/>
          <w:sz w:val="28"/>
          <w:szCs w:val="28"/>
        </w:rPr>
      </w:pPr>
    </w:p>
    <w:p w14:paraId="1FA720E1" w14:textId="77777777" w:rsidR="001821DA" w:rsidRPr="00DE1515" w:rsidRDefault="001821DA" w:rsidP="009A34BB">
      <w:pPr>
        <w:rPr>
          <w:rFonts w:ascii="Times New Roman" w:hAnsi="Times New Roman" w:cs="Times New Roman"/>
          <w:sz w:val="28"/>
          <w:szCs w:val="28"/>
        </w:rPr>
      </w:pPr>
    </w:p>
    <w:p w14:paraId="69A52CDB" w14:textId="77777777" w:rsidR="001821DA" w:rsidRPr="00DE1515" w:rsidRDefault="001821DA" w:rsidP="009A34BB">
      <w:pPr>
        <w:rPr>
          <w:rFonts w:ascii="Times New Roman" w:hAnsi="Times New Roman" w:cs="Times New Roman"/>
          <w:sz w:val="28"/>
          <w:szCs w:val="28"/>
        </w:rPr>
      </w:pPr>
    </w:p>
    <w:p w14:paraId="00B6B497" w14:textId="77777777" w:rsidR="001821DA" w:rsidRPr="00DE1515" w:rsidRDefault="001821DA" w:rsidP="009A34BB">
      <w:pPr>
        <w:rPr>
          <w:rFonts w:ascii="Times New Roman" w:hAnsi="Times New Roman" w:cs="Times New Roman"/>
          <w:sz w:val="28"/>
          <w:szCs w:val="28"/>
        </w:rPr>
      </w:pPr>
    </w:p>
    <w:p w14:paraId="41EC8132" w14:textId="3F0AE606" w:rsidR="00F83513" w:rsidRPr="00DE1515" w:rsidRDefault="001821DA" w:rsidP="00F83513">
      <w:pPr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F83513" w:rsidRPr="00DE15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C019C1"/>
    <w:multiLevelType w:val="hybridMultilevel"/>
    <w:tmpl w:val="F78A1812"/>
    <w:lvl w:ilvl="0" w:tplc="DC02DCC8">
      <w:start w:val="1"/>
      <w:numFmt w:val="decimal"/>
      <w:lvlText w:val="%1)"/>
      <w:lvlJc w:val="left"/>
      <w:pPr>
        <w:ind w:left="644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82F9C"/>
    <w:multiLevelType w:val="hybridMultilevel"/>
    <w:tmpl w:val="C53C0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ED59E2"/>
    <w:multiLevelType w:val="hybridMultilevel"/>
    <w:tmpl w:val="440E46C2"/>
    <w:lvl w:ilvl="0" w:tplc="F8AA30C8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  <w:bCs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973565"/>
    <w:multiLevelType w:val="hybridMultilevel"/>
    <w:tmpl w:val="875AF1A2"/>
    <w:lvl w:ilvl="0" w:tplc="CD54C09A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47AE31B4"/>
    <w:multiLevelType w:val="hybridMultilevel"/>
    <w:tmpl w:val="CC96193E"/>
    <w:lvl w:ilvl="0" w:tplc="AC22201A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191B92"/>
    <w:multiLevelType w:val="hybridMultilevel"/>
    <w:tmpl w:val="10AACDDE"/>
    <w:lvl w:ilvl="0" w:tplc="E392F114">
      <w:start w:val="1"/>
      <w:numFmt w:val="decimal"/>
      <w:lvlText w:val="%1."/>
      <w:lvlJc w:val="left"/>
      <w:pPr>
        <w:ind w:left="108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3C275AE"/>
    <w:multiLevelType w:val="hybridMultilevel"/>
    <w:tmpl w:val="0E3EC076"/>
    <w:lvl w:ilvl="0" w:tplc="FA96EB6C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A0D5E4C"/>
    <w:multiLevelType w:val="hybridMultilevel"/>
    <w:tmpl w:val="F78A1812"/>
    <w:lvl w:ilvl="0" w:tplc="DC02DCC8">
      <w:start w:val="1"/>
      <w:numFmt w:val="decimal"/>
      <w:lvlText w:val="%1)"/>
      <w:lvlJc w:val="left"/>
      <w:pPr>
        <w:ind w:left="644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822EC3"/>
    <w:multiLevelType w:val="hybridMultilevel"/>
    <w:tmpl w:val="CFD81A68"/>
    <w:lvl w:ilvl="0" w:tplc="21946CC2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4550063">
    <w:abstractNumId w:val="4"/>
  </w:num>
  <w:num w:numId="2" w16cid:durableId="1902981102">
    <w:abstractNumId w:val="1"/>
  </w:num>
  <w:num w:numId="3" w16cid:durableId="959725053">
    <w:abstractNumId w:val="8"/>
  </w:num>
  <w:num w:numId="4" w16cid:durableId="1368674073">
    <w:abstractNumId w:val="5"/>
  </w:num>
  <w:num w:numId="5" w16cid:durableId="1371035958">
    <w:abstractNumId w:val="2"/>
  </w:num>
  <w:num w:numId="6" w16cid:durableId="474834946">
    <w:abstractNumId w:val="2"/>
  </w:num>
  <w:num w:numId="7" w16cid:durableId="15908385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67644398">
    <w:abstractNumId w:val="0"/>
  </w:num>
  <w:num w:numId="9" w16cid:durableId="1614439047">
    <w:abstractNumId w:val="3"/>
  </w:num>
  <w:num w:numId="10" w16cid:durableId="153218430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40B60"/>
    <w:rsid w:val="00010219"/>
    <w:rsid w:val="000129EC"/>
    <w:rsid w:val="0008513E"/>
    <w:rsid w:val="000D5A18"/>
    <w:rsid w:val="000F0CAD"/>
    <w:rsid w:val="001821DA"/>
    <w:rsid w:val="00183680"/>
    <w:rsid w:val="00197E37"/>
    <w:rsid w:val="001A59F0"/>
    <w:rsid w:val="001B263F"/>
    <w:rsid w:val="001B38ED"/>
    <w:rsid w:val="001F7E59"/>
    <w:rsid w:val="002030F9"/>
    <w:rsid w:val="00240B60"/>
    <w:rsid w:val="002775EA"/>
    <w:rsid w:val="002B6C5D"/>
    <w:rsid w:val="002E62FB"/>
    <w:rsid w:val="002F21D6"/>
    <w:rsid w:val="002F6825"/>
    <w:rsid w:val="00300614"/>
    <w:rsid w:val="003209E1"/>
    <w:rsid w:val="00331D63"/>
    <w:rsid w:val="00332FE7"/>
    <w:rsid w:val="00343D65"/>
    <w:rsid w:val="003450D7"/>
    <w:rsid w:val="003A5C17"/>
    <w:rsid w:val="003E3B09"/>
    <w:rsid w:val="003F2C56"/>
    <w:rsid w:val="004876FD"/>
    <w:rsid w:val="004B5E9D"/>
    <w:rsid w:val="004D67DF"/>
    <w:rsid w:val="004E099B"/>
    <w:rsid w:val="00524FB3"/>
    <w:rsid w:val="0055299E"/>
    <w:rsid w:val="00585856"/>
    <w:rsid w:val="005B6CB9"/>
    <w:rsid w:val="005F32F4"/>
    <w:rsid w:val="00604986"/>
    <w:rsid w:val="00624F56"/>
    <w:rsid w:val="00640DF4"/>
    <w:rsid w:val="006E37D8"/>
    <w:rsid w:val="006F095C"/>
    <w:rsid w:val="0072031E"/>
    <w:rsid w:val="00731542"/>
    <w:rsid w:val="00732B95"/>
    <w:rsid w:val="00754508"/>
    <w:rsid w:val="00765326"/>
    <w:rsid w:val="00765EDC"/>
    <w:rsid w:val="007E303C"/>
    <w:rsid w:val="00805970"/>
    <w:rsid w:val="00850B99"/>
    <w:rsid w:val="0085400A"/>
    <w:rsid w:val="00854A99"/>
    <w:rsid w:val="0085572E"/>
    <w:rsid w:val="008F3792"/>
    <w:rsid w:val="008F65B8"/>
    <w:rsid w:val="0092067C"/>
    <w:rsid w:val="009A34BB"/>
    <w:rsid w:val="009A4608"/>
    <w:rsid w:val="009D13FB"/>
    <w:rsid w:val="00A226F7"/>
    <w:rsid w:val="00A22B89"/>
    <w:rsid w:val="00A25E8C"/>
    <w:rsid w:val="00AD1FBF"/>
    <w:rsid w:val="00AE44FD"/>
    <w:rsid w:val="00AF05D2"/>
    <w:rsid w:val="00AF3169"/>
    <w:rsid w:val="00B67CD2"/>
    <w:rsid w:val="00B82E6D"/>
    <w:rsid w:val="00B9286A"/>
    <w:rsid w:val="00B94B0F"/>
    <w:rsid w:val="00BA4C29"/>
    <w:rsid w:val="00C253B0"/>
    <w:rsid w:val="00C32652"/>
    <w:rsid w:val="00C5353C"/>
    <w:rsid w:val="00C83FD2"/>
    <w:rsid w:val="00CA1DAE"/>
    <w:rsid w:val="00D13F38"/>
    <w:rsid w:val="00D23A72"/>
    <w:rsid w:val="00D65C97"/>
    <w:rsid w:val="00D67B0A"/>
    <w:rsid w:val="00D709C4"/>
    <w:rsid w:val="00D77512"/>
    <w:rsid w:val="00DA7797"/>
    <w:rsid w:val="00DC4A02"/>
    <w:rsid w:val="00DE1515"/>
    <w:rsid w:val="00E049B6"/>
    <w:rsid w:val="00E100D9"/>
    <w:rsid w:val="00E27E54"/>
    <w:rsid w:val="00EC295C"/>
    <w:rsid w:val="00EE2343"/>
    <w:rsid w:val="00EF1478"/>
    <w:rsid w:val="00F1177D"/>
    <w:rsid w:val="00F3052F"/>
    <w:rsid w:val="00F5757F"/>
    <w:rsid w:val="00F62BFB"/>
    <w:rsid w:val="00F6791A"/>
    <w:rsid w:val="00F83513"/>
    <w:rsid w:val="00FC03DF"/>
    <w:rsid w:val="00FC5C39"/>
    <w:rsid w:val="00FD2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0093F"/>
  <w15:docId w15:val="{188A6406-A05E-40F3-9C05-668F9F688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59F0"/>
  </w:style>
  <w:style w:type="paragraph" w:styleId="1">
    <w:name w:val="heading 1"/>
    <w:basedOn w:val="a"/>
    <w:link w:val="10"/>
    <w:uiPriority w:val="9"/>
    <w:qFormat/>
    <w:rsid w:val="007545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A5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27E54"/>
    <w:pPr>
      <w:tabs>
        <w:tab w:val="left" w:pos="708"/>
      </w:tabs>
      <w:suppressAutoHyphens/>
      <w:spacing w:after="0" w:line="276" w:lineRule="auto"/>
      <w:ind w:left="720"/>
      <w:contextualSpacing/>
    </w:pPr>
    <w:rPr>
      <w:rFonts w:ascii="Times New Roman" w:eastAsia="Calibri" w:hAnsi="Times New Roman" w:cs="Times New Roman"/>
      <w:color w:val="00000A"/>
      <w:kern w:val="1"/>
      <w:sz w:val="28"/>
    </w:rPr>
  </w:style>
  <w:style w:type="character" w:styleId="a5">
    <w:name w:val="Placeholder Text"/>
    <w:basedOn w:val="a0"/>
    <w:uiPriority w:val="99"/>
    <w:semiHidden/>
    <w:rsid w:val="00E27E54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75450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mw-page-title-main">
    <w:name w:val="mw-page-title-main"/>
    <w:basedOn w:val="a0"/>
    <w:rsid w:val="00754508"/>
  </w:style>
  <w:style w:type="paragraph" w:styleId="a6">
    <w:name w:val="caption"/>
    <w:basedOn w:val="a"/>
    <w:next w:val="a"/>
    <w:uiPriority w:val="35"/>
    <w:unhideWhenUsed/>
    <w:qFormat/>
    <w:rsid w:val="00C83FD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24F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24F56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unhideWhenUsed/>
    <w:rsid w:val="00B82E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FD2F3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D2F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9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6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37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624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638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2868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30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036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6934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0541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8572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0061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3721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24178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61322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35071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1489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98927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74057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6999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30502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1519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06472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82025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11503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88446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6469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77226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40101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97302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34129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61615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4756377">
                                                                  <w:marLeft w:val="0"/>
                                                                  <w:marRight w:val="4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9716356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3771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13807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744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4018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651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49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04232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6716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85733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208107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52209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21888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08810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63003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675683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16560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88152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47116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6080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86916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43690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07453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4863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40585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7241847">
                                                                  <w:marLeft w:val="0"/>
                                                                  <w:marRight w:val="4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58367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62996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067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2371933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89315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830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883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312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1572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0927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55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22960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26373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67060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05768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31566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9002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79069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81804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03655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04121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13779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777727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52907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25825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52790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3889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8609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00855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9642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96401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522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2119375">
                                                                  <w:marLeft w:val="0"/>
                                                                  <w:marRight w:val="4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58245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7195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02539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7230202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7101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740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27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04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081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857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100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3665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452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6883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1945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023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34359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70449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16133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64202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28548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4294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0570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5199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37134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4821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57885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96458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30019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46773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16814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92581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4225654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132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40100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672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63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6204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1861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6455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34793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33033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29448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13429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39452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15204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1553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910052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62895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64286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23198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122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07587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8593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0710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6669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44554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1996621">
                                                                  <w:marLeft w:val="0"/>
                                                                  <w:marRight w:val="4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8919342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9452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1244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652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1924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985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4173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498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6263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5078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5700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21589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56766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62835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09790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058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9866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33171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5556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586711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29550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088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28692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0275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17124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12992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44996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11299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06659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6141222">
                                                                  <w:marLeft w:val="0"/>
                                                                  <w:marRight w:val="4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95481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52621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1606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6876393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4999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01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4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97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56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773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891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857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880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4985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969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5381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6661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8344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5256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48544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46127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78121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417167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9530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1930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7248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67000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66230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19975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8528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0496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317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0248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17776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54824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3780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4226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4499772">
                                                                  <w:marLeft w:val="0"/>
                                                                  <w:marRight w:val="4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04843498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89462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58368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064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5464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9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1853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54323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53464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08166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07918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13602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47679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90075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5791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19026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86900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56238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00676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08306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45271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80107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22931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41249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51375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8995576">
                                                                  <w:marLeft w:val="0"/>
                                                                  <w:marRight w:val="4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90602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2200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24157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345387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47392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66673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861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8707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5668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2363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3625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0149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4699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12864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44430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2622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38102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040164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11936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2144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9663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24834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6393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93460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20096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309653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44068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777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40331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95240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87025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35681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2666343">
                                                                  <w:marLeft w:val="0"/>
                                                                  <w:marRight w:val="4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35741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78116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9904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6544740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6943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72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83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86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553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5268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425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169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6399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6312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5070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6156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84223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5646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9971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8971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72885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11797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01922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0058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51890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93919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148394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69887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97704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35700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11233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19472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1172861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14248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0001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973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414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3857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9281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4743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8648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9906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53057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38098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49750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712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13619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09025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09187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24117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61507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08521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41255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61479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20040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1845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8884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7697551">
                                                                  <w:marLeft w:val="0"/>
                                                                  <w:marRight w:val="4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0391640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79398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7668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619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721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8055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4918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34879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3003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10382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58573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29913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85616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48974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782267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0204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63268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80643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38060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2484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50197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72716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52922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07457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14568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78768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3963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59284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04093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81360">
                                                                  <w:marLeft w:val="0"/>
                                                                  <w:marRight w:val="4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80760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464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08721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2637542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1502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46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7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2573</TotalTime>
  <Pages>16</Pages>
  <Words>1460</Words>
  <Characters>8325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Эльвира Галямова</cp:lastModifiedBy>
  <cp:revision>43</cp:revision>
  <dcterms:created xsi:type="dcterms:W3CDTF">2023-03-14T12:30:00Z</dcterms:created>
  <dcterms:modified xsi:type="dcterms:W3CDTF">2025-01-23T12:25:00Z</dcterms:modified>
</cp:coreProperties>
</file>