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74473E" w14:textId="38F8380C" w:rsidR="00AC7C4D" w:rsidRPr="002440C4" w:rsidRDefault="00291D41">
      <w:pPr>
        <w:rPr>
          <w:rFonts w:ascii="微軟正黑體" w:eastAsia="微軟正黑體" w:hAnsi="微軟正黑體"/>
          <w:b/>
          <w:bCs/>
          <w:color w:val="833C0B" w:themeColor="accent2" w:themeShade="80"/>
          <w:sz w:val="52"/>
          <w:szCs w:val="52"/>
        </w:rPr>
      </w:pPr>
      <w:r w:rsidRPr="002440C4">
        <w:rPr>
          <w:rFonts w:ascii="微軟正黑體" w:eastAsia="微軟正黑體" w:hAnsi="微軟正黑體" w:hint="eastAsia"/>
          <w:b/>
          <w:bCs/>
          <w:color w:val="833C0B" w:themeColor="accent2" w:themeShade="80"/>
          <w:sz w:val="52"/>
          <w:szCs w:val="52"/>
        </w:rPr>
        <w:t>審核</w:t>
      </w:r>
      <w:r w:rsidR="00614A32">
        <w:rPr>
          <w:rFonts w:ascii="微軟正黑體" w:eastAsia="微軟正黑體" w:hAnsi="微軟正黑體" w:hint="eastAsia"/>
          <w:b/>
          <w:bCs/>
          <w:color w:val="833C0B" w:themeColor="accent2" w:themeShade="80"/>
          <w:sz w:val="52"/>
          <w:szCs w:val="52"/>
        </w:rPr>
        <w:t>變更申請單</w:t>
      </w:r>
    </w:p>
    <w:p w14:paraId="6256D557" w14:textId="0054184E" w:rsidR="00730896" w:rsidRPr="002440C4" w:rsidRDefault="00614A32" w:rsidP="002440C4">
      <w:pPr>
        <w:spacing w:afterLines="100" w:after="360" w:line="320" w:lineRule="exact"/>
        <w:rPr>
          <w:rFonts w:ascii="微軟正黑體" w:eastAsia="微軟正黑體" w:hAnsi="微軟正黑體"/>
          <w:color w:val="808080" w:themeColor="background1" w:themeShade="80"/>
          <w:sz w:val="22"/>
          <w:szCs w:val="22"/>
        </w:rPr>
      </w:pPr>
      <w:r>
        <w:rPr>
          <w:rFonts w:ascii="微軟正黑體" w:eastAsia="微軟正黑體" w:hAnsi="微軟正黑體" w:hint="eastAsia"/>
          <w:color w:val="808080" w:themeColor="background1" w:themeShade="80"/>
          <w:sz w:val="22"/>
          <w:szCs w:val="22"/>
        </w:rPr>
        <w:t>民眾送出「變更入住預約內容」的申請後，先經由轉介人員審核，通過後方會顯示於管理者後台端，</w:t>
      </w:r>
      <w:r w:rsidR="00730896">
        <w:rPr>
          <w:rFonts w:ascii="微軟正黑體" w:eastAsia="微軟正黑體" w:hAnsi="微軟正黑體" w:hint="eastAsia"/>
          <w:color w:val="808080" w:themeColor="background1" w:themeShade="80"/>
          <w:sz w:val="22"/>
          <w:szCs w:val="22"/>
        </w:rPr>
        <w:t>等待管理員審核。</w:t>
      </w:r>
    </w:p>
    <w:p w14:paraId="3451EEC1" w14:textId="094464F6" w:rsidR="00BE6CD5" w:rsidRPr="00740E4B" w:rsidRDefault="00730896" w:rsidP="00BE6CD5">
      <w:pPr>
        <w:pStyle w:val="a8"/>
        <w:numPr>
          <w:ilvl w:val="0"/>
          <w:numId w:val="1"/>
        </w:numPr>
        <w:ind w:leftChars="0"/>
        <w:rPr>
          <w:rFonts w:ascii="微軟正黑體" w:eastAsia="微軟正黑體" w:hAnsi="微軟正黑體"/>
          <w:b/>
          <w:bCs/>
          <w:sz w:val="28"/>
          <w:szCs w:val="28"/>
        </w:rPr>
      </w:pPr>
      <w:r w:rsidRPr="00740E4B">
        <w:rPr>
          <w:rFonts w:ascii="微軟正黑體" w:eastAsia="微軟正黑體" w:hAnsi="微軟正黑體" w:hint="eastAsia"/>
          <w:b/>
          <w:bCs/>
          <w:sz w:val="28"/>
          <w:szCs w:val="28"/>
        </w:rPr>
        <w:t>審核入住變更單</w:t>
      </w:r>
    </w:p>
    <w:p w14:paraId="361F500B" w14:textId="2028B218" w:rsidR="00BE6CD5" w:rsidRPr="002440C4" w:rsidRDefault="00BE6CD5" w:rsidP="002440C4">
      <w:pPr>
        <w:pStyle w:val="a8"/>
        <w:numPr>
          <w:ilvl w:val="0"/>
          <w:numId w:val="3"/>
        </w:numPr>
        <w:spacing w:line="400" w:lineRule="exact"/>
        <w:ind w:leftChars="0"/>
        <w:rPr>
          <w:rFonts w:ascii="微軟正黑體" w:eastAsia="微軟正黑體" w:hAnsi="微軟正黑體"/>
        </w:rPr>
      </w:pPr>
      <w:r w:rsidRPr="002440C4">
        <w:rPr>
          <w:rFonts w:ascii="微軟正黑體" w:eastAsia="微軟正黑體" w:hAnsi="微軟正黑體" w:hint="eastAsia"/>
        </w:rPr>
        <w:t>瀏覽「待審核」的入住</w:t>
      </w:r>
      <w:r w:rsidR="00730896">
        <w:rPr>
          <w:rFonts w:ascii="微軟正黑體" w:eastAsia="微軟正黑體" w:hAnsi="微軟正黑體" w:hint="eastAsia"/>
        </w:rPr>
        <w:t>變更</w:t>
      </w:r>
      <w:r w:rsidRPr="002440C4">
        <w:rPr>
          <w:rFonts w:ascii="微軟正黑體" w:eastAsia="微軟正黑體" w:hAnsi="微軟正黑體" w:hint="eastAsia"/>
        </w:rPr>
        <w:t>單</w:t>
      </w:r>
    </w:p>
    <w:p w14:paraId="5FFB0663" w14:textId="67F8E92D" w:rsidR="00BE6CD5" w:rsidRPr="002440C4" w:rsidRDefault="00BE6CD5" w:rsidP="002440C4">
      <w:pPr>
        <w:spacing w:line="400" w:lineRule="exact"/>
        <w:ind w:left="960" w:firstLine="480"/>
        <w:rPr>
          <w:rFonts w:ascii="微軟正黑體" w:eastAsia="微軟正黑體" w:hAnsi="微軟正黑體"/>
        </w:rPr>
      </w:pPr>
      <w:r w:rsidRPr="002440C4">
        <w:rPr>
          <w:rFonts w:ascii="微軟正黑體" w:eastAsia="微軟正黑體" w:hAnsi="微軟正黑體" w:hint="eastAsia"/>
        </w:rPr>
        <w:t>當轉介人員</w:t>
      </w:r>
      <w:r w:rsidR="00730896">
        <w:rPr>
          <w:rFonts w:ascii="微軟正黑體" w:eastAsia="微軟正黑體" w:hAnsi="微軟正黑體" w:hint="eastAsia"/>
        </w:rPr>
        <w:t>通過民眾申請的</w:t>
      </w:r>
      <w:r w:rsidRPr="002440C4">
        <w:rPr>
          <w:rFonts w:ascii="微軟正黑體" w:eastAsia="微軟正黑體" w:hAnsi="微軟正黑體" w:hint="eastAsia"/>
        </w:rPr>
        <w:t>「入住</w:t>
      </w:r>
      <w:r w:rsidR="00730896">
        <w:rPr>
          <w:rFonts w:ascii="微軟正黑體" w:eastAsia="微軟正黑體" w:hAnsi="微軟正黑體" w:hint="eastAsia"/>
        </w:rPr>
        <w:t>變更</w:t>
      </w:r>
      <w:r w:rsidRPr="002440C4">
        <w:rPr>
          <w:rFonts w:ascii="微軟正黑體" w:eastAsia="微軟正黑體" w:hAnsi="微軟正黑體" w:hint="eastAsia"/>
        </w:rPr>
        <w:t>單」後，後台將可看到此筆</w:t>
      </w:r>
      <w:r w:rsidR="00730896">
        <w:rPr>
          <w:rFonts w:ascii="微軟正黑體" w:eastAsia="微軟正黑體" w:hAnsi="微軟正黑體" w:hint="eastAsia"/>
        </w:rPr>
        <w:t>變更</w:t>
      </w:r>
      <w:r w:rsidRPr="002440C4">
        <w:rPr>
          <w:rFonts w:ascii="微軟正黑體" w:eastAsia="微軟正黑體" w:hAnsi="微軟正黑體" w:hint="eastAsia"/>
        </w:rPr>
        <w:t>單處於「待審核入住</w:t>
      </w:r>
      <w:r w:rsidR="00730896">
        <w:rPr>
          <w:rFonts w:ascii="微軟正黑體" w:eastAsia="微軟正黑體" w:hAnsi="微軟正黑體" w:hint="eastAsia"/>
        </w:rPr>
        <w:t>變更</w:t>
      </w:r>
      <w:r w:rsidRPr="002440C4">
        <w:rPr>
          <w:rFonts w:ascii="微軟正黑體" w:eastAsia="微軟正黑體" w:hAnsi="微軟正黑體" w:hint="eastAsia"/>
        </w:rPr>
        <w:t>單」的狀態。</w:t>
      </w:r>
    </w:p>
    <w:p w14:paraId="4C6FC961" w14:textId="523C6BD2" w:rsidR="00BE6CD5" w:rsidRPr="002440C4" w:rsidRDefault="00BE6CD5" w:rsidP="002440C4">
      <w:pPr>
        <w:spacing w:line="400" w:lineRule="exact"/>
        <w:ind w:left="960" w:firstLine="480"/>
        <w:rPr>
          <w:rFonts w:ascii="微軟正黑體" w:eastAsia="微軟正黑體" w:hAnsi="微軟正黑體"/>
        </w:rPr>
      </w:pPr>
      <w:r w:rsidRPr="002440C4">
        <w:rPr>
          <w:rFonts w:ascii="微軟正黑體" w:eastAsia="微軟正黑體" w:hAnsi="微軟正黑體" w:hint="eastAsia"/>
        </w:rPr>
        <w:t>可從「首頁」＆「待辦審核</w:t>
      </w:r>
      <w:r w:rsidRPr="002440C4">
        <w:rPr>
          <w:rFonts w:ascii="微軟正黑體" w:eastAsia="微軟正黑體" w:hAnsi="微軟正黑體"/>
        </w:rPr>
        <w:t xml:space="preserve"> &gt; </w:t>
      </w:r>
      <w:r w:rsidRPr="002440C4">
        <w:rPr>
          <w:rFonts w:ascii="微軟正黑體" w:eastAsia="微軟正黑體" w:hAnsi="微軟正黑體" w:hint="eastAsia"/>
        </w:rPr>
        <w:t>待審核</w:t>
      </w:r>
      <w:r w:rsidR="00730896">
        <w:rPr>
          <w:rFonts w:ascii="微軟正黑體" w:eastAsia="微軟正黑體" w:hAnsi="微軟正黑體" w:hint="eastAsia"/>
        </w:rPr>
        <w:t>需求變更</w:t>
      </w:r>
      <w:r w:rsidRPr="002440C4">
        <w:rPr>
          <w:rFonts w:ascii="微軟正黑體" w:eastAsia="微軟正黑體" w:hAnsi="微軟正黑體" w:hint="eastAsia"/>
        </w:rPr>
        <w:t>」兩處查詢。</w:t>
      </w:r>
    </w:p>
    <w:p w14:paraId="488DE4BA" w14:textId="068C98BA" w:rsidR="00BE6CD5" w:rsidRPr="002440C4" w:rsidRDefault="00BE6CD5" w:rsidP="002440C4">
      <w:pPr>
        <w:spacing w:line="400" w:lineRule="exact"/>
        <w:rPr>
          <w:rFonts w:ascii="微軟正黑體" w:eastAsia="微軟正黑體" w:hAnsi="微軟正黑體"/>
        </w:rPr>
      </w:pPr>
    </w:p>
    <w:p w14:paraId="5ACBD349" w14:textId="55318037" w:rsidR="00BE6CD5" w:rsidRPr="002440C4" w:rsidRDefault="00BE6CD5" w:rsidP="002440C4">
      <w:pPr>
        <w:pStyle w:val="a8"/>
        <w:numPr>
          <w:ilvl w:val="0"/>
          <w:numId w:val="4"/>
        </w:numPr>
        <w:spacing w:line="400" w:lineRule="exact"/>
        <w:ind w:leftChars="0"/>
        <w:rPr>
          <w:rFonts w:ascii="微軟正黑體" w:eastAsia="微軟正黑體" w:hAnsi="微軟正黑體"/>
        </w:rPr>
      </w:pPr>
      <w:r w:rsidRPr="002440C4">
        <w:rPr>
          <w:rFonts w:ascii="微軟正黑體" w:eastAsia="微軟正黑體" w:hAnsi="微軟正黑體" w:hint="eastAsia"/>
        </w:rPr>
        <w:t>首頁</w:t>
      </w:r>
    </w:p>
    <w:p w14:paraId="1FE08080" w14:textId="70A3E88E" w:rsidR="002440C4" w:rsidRPr="002440C4" w:rsidRDefault="00BE6CD5" w:rsidP="002440C4">
      <w:pPr>
        <w:pStyle w:val="a8"/>
        <w:spacing w:line="400" w:lineRule="exact"/>
        <w:ind w:leftChars="0" w:left="1321" w:firstLineChars="200" w:firstLine="480"/>
        <w:rPr>
          <w:rFonts w:ascii="微軟正黑體" w:eastAsia="微軟正黑體" w:hAnsi="微軟正黑體"/>
        </w:rPr>
      </w:pPr>
      <w:r w:rsidRPr="002440C4">
        <w:rPr>
          <w:rFonts w:ascii="微軟正黑體" w:eastAsia="微軟正黑體" w:hAnsi="微軟正黑體" w:hint="eastAsia"/>
        </w:rPr>
        <w:t>首頁第</w:t>
      </w:r>
      <w:r w:rsidR="00E922B3">
        <w:rPr>
          <w:rFonts w:ascii="微軟正黑體" w:eastAsia="微軟正黑體" w:hAnsi="微軟正黑體" w:hint="eastAsia"/>
        </w:rPr>
        <w:t>三</w:t>
      </w:r>
      <w:r w:rsidRPr="002440C4">
        <w:rPr>
          <w:rFonts w:ascii="微軟正黑體" w:eastAsia="微軟正黑體" w:hAnsi="微軟正黑體" w:hint="eastAsia"/>
        </w:rPr>
        <w:t>個區塊即為「待審核入住</w:t>
      </w:r>
      <w:r w:rsidR="00E922B3">
        <w:rPr>
          <w:rFonts w:ascii="微軟正黑體" w:eastAsia="微軟正黑體" w:hAnsi="微軟正黑體" w:hint="eastAsia"/>
        </w:rPr>
        <w:t>變更</w:t>
      </w:r>
      <w:r w:rsidRPr="002440C4">
        <w:rPr>
          <w:rFonts w:ascii="微軟正黑體" w:eastAsia="微軟正黑體" w:hAnsi="微軟正黑體" w:hint="eastAsia"/>
        </w:rPr>
        <w:t>單」，轉介人員已</w:t>
      </w:r>
      <w:r w:rsidR="00E922B3">
        <w:rPr>
          <w:rFonts w:ascii="微軟正黑體" w:eastAsia="微軟正黑體" w:hAnsi="微軟正黑體" w:hint="eastAsia"/>
        </w:rPr>
        <w:t>同意申請</w:t>
      </w:r>
      <w:r w:rsidRPr="002440C4">
        <w:rPr>
          <w:rFonts w:ascii="微軟正黑體" w:eastAsia="微軟正黑體" w:hAnsi="微軟正黑體" w:hint="eastAsia"/>
        </w:rPr>
        <w:t>、管理員尚未審核的</w:t>
      </w:r>
      <w:r w:rsidR="00E922B3">
        <w:rPr>
          <w:rFonts w:ascii="微軟正黑體" w:eastAsia="微軟正黑體" w:hAnsi="微軟正黑體" w:hint="eastAsia"/>
        </w:rPr>
        <w:t>變更</w:t>
      </w:r>
      <w:r w:rsidRPr="002440C4">
        <w:rPr>
          <w:rFonts w:ascii="微軟正黑體" w:eastAsia="微軟正黑體" w:hAnsi="微軟正黑體" w:hint="eastAsia"/>
        </w:rPr>
        <w:t>單將會顯示在這裡。</w:t>
      </w:r>
    </w:p>
    <w:p w14:paraId="34B0E5AB" w14:textId="0605412E" w:rsidR="002440C4" w:rsidRPr="002440C4" w:rsidRDefault="00BE6CD5" w:rsidP="006A5B2F">
      <w:pPr>
        <w:ind w:left="1320"/>
        <w:rPr>
          <w:rFonts w:ascii="微軟正黑體" w:eastAsia="微軟正黑體" w:hAnsi="微軟正黑體" w:hint="eastAsia"/>
        </w:rPr>
      </w:pPr>
      <w:r w:rsidRPr="002440C4">
        <w:rPr>
          <w:rFonts w:ascii="微軟正黑體" w:eastAsia="微軟正黑體" w:hAnsi="微軟正黑體"/>
          <w:noProof/>
        </w:rPr>
        <w:drawing>
          <wp:inline distT="0" distB="0" distL="0" distR="0" wp14:anchorId="6C23C439" wp14:editId="59DCC883">
            <wp:extent cx="4702628" cy="1021656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2710" cy="1023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9"/>
        <w:tblW w:w="0" w:type="auto"/>
        <w:tblInd w:w="13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BE4D5" w:themeFill="accent2" w:themeFillTint="33"/>
        <w:tblLook w:val="04A0" w:firstRow="1" w:lastRow="0" w:firstColumn="1" w:lastColumn="0" w:noHBand="0" w:noVBand="1"/>
      </w:tblPr>
      <w:tblGrid>
        <w:gridCol w:w="8884"/>
      </w:tblGrid>
      <w:tr w:rsidR="002440C4" w:rsidRPr="002440C4" w14:paraId="67169299" w14:textId="77777777" w:rsidTr="005A713C">
        <w:tc>
          <w:tcPr>
            <w:tcW w:w="10194" w:type="dxa"/>
            <w:shd w:val="clear" w:color="auto" w:fill="FBE4D5" w:themeFill="accent2" w:themeFillTint="33"/>
          </w:tcPr>
          <w:p w14:paraId="25417BFE" w14:textId="11F44D72" w:rsidR="002440C4" w:rsidRPr="005A713C" w:rsidRDefault="002440C4" w:rsidP="005A713C">
            <w:pPr>
              <w:spacing w:beforeLines="50" w:before="180" w:afterLines="25" w:after="90" w:line="400" w:lineRule="exact"/>
              <w:rPr>
                <w:rFonts w:ascii="微軟正黑體" w:eastAsia="微軟正黑體" w:hAnsi="微軟正黑體"/>
                <w:b/>
                <w:bCs/>
                <w:sz w:val="32"/>
                <w:szCs w:val="32"/>
              </w:rPr>
            </w:pPr>
            <w:r w:rsidRPr="005A713C">
              <w:rPr>
                <w:rFonts w:ascii="微軟正黑體" w:eastAsia="微軟正黑體" w:hAnsi="微軟正黑體" w:hint="eastAsia"/>
                <w:b/>
                <w:bCs/>
                <w:sz w:val="32"/>
                <w:szCs w:val="32"/>
              </w:rPr>
              <w:t>！提醒！</w:t>
            </w:r>
          </w:p>
          <w:p w14:paraId="5068FF4A" w14:textId="295F9EE2" w:rsidR="002440C4" w:rsidRPr="002440C4" w:rsidRDefault="002440C4" w:rsidP="005A713C">
            <w:pPr>
              <w:spacing w:afterLines="50" w:after="180" w:line="400" w:lineRule="exact"/>
              <w:rPr>
                <w:rFonts w:ascii="微軟正黑體" w:eastAsia="微軟正黑體" w:hAnsi="微軟正黑體"/>
              </w:rPr>
            </w:pPr>
            <w:r w:rsidRPr="002440C4">
              <w:rPr>
                <w:rFonts w:ascii="微軟正黑體" w:eastAsia="微軟正黑體" w:hAnsi="微軟正黑體" w:hint="eastAsia"/>
              </w:rPr>
              <w:t xml:space="preserve"> </w:t>
            </w:r>
            <w:r w:rsidRPr="002440C4">
              <w:rPr>
                <w:rFonts w:ascii="微軟正黑體" w:eastAsia="微軟正黑體" w:hAnsi="微軟正黑體"/>
              </w:rPr>
              <w:t xml:space="preserve">   </w:t>
            </w:r>
            <w:r w:rsidRPr="002440C4">
              <w:rPr>
                <w:rFonts w:ascii="微軟正黑體" w:eastAsia="微軟正黑體" w:hAnsi="微軟正黑體" w:hint="eastAsia"/>
              </w:rPr>
              <w:t>首頁最多顯示五筆</w:t>
            </w:r>
            <w:r w:rsidR="00E922B3">
              <w:rPr>
                <w:rFonts w:ascii="微軟正黑體" w:eastAsia="微軟正黑體" w:hAnsi="微軟正黑體" w:hint="eastAsia"/>
              </w:rPr>
              <w:t>變更</w:t>
            </w:r>
            <w:r w:rsidRPr="002440C4">
              <w:rPr>
                <w:rFonts w:ascii="微軟正黑體" w:eastAsia="微軟正黑體" w:hAnsi="微軟正黑體" w:hint="eastAsia"/>
              </w:rPr>
              <w:t>單，超過的會引導至「待審核</w:t>
            </w:r>
            <w:r w:rsidR="00E922B3">
              <w:rPr>
                <w:rFonts w:ascii="微軟正黑體" w:eastAsia="微軟正黑體" w:hAnsi="微軟正黑體" w:hint="eastAsia"/>
              </w:rPr>
              <w:t>需求變更</w:t>
            </w:r>
            <w:r w:rsidRPr="002440C4">
              <w:rPr>
                <w:rFonts w:ascii="微軟正黑體" w:eastAsia="微軟正黑體" w:hAnsi="微軟正黑體" w:hint="eastAsia"/>
              </w:rPr>
              <w:t>」專頁瀏覽</w:t>
            </w:r>
          </w:p>
        </w:tc>
      </w:tr>
    </w:tbl>
    <w:p w14:paraId="01578036" w14:textId="77777777" w:rsidR="00BE6CD5" w:rsidRPr="002440C4" w:rsidRDefault="00BE6CD5" w:rsidP="002440C4">
      <w:pPr>
        <w:spacing w:line="400" w:lineRule="exact"/>
        <w:rPr>
          <w:rFonts w:ascii="微軟正黑體" w:eastAsia="微軟正黑體" w:hAnsi="微軟正黑體"/>
        </w:rPr>
      </w:pPr>
    </w:p>
    <w:p w14:paraId="1872801A" w14:textId="25530324" w:rsidR="002440C4" w:rsidRPr="002440C4" w:rsidRDefault="00BE6CD5" w:rsidP="005A713C">
      <w:pPr>
        <w:pStyle w:val="a8"/>
        <w:numPr>
          <w:ilvl w:val="0"/>
          <w:numId w:val="4"/>
        </w:numPr>
        <w:spacing w:line="400" w:lineRule="exact"/>
        <w:ind w:leftChars="0"/>
        <w:rPr>
          <w:rFonts w:ascii="微軟正黑體" w:eastAsia="微軟正黑體" w:hAnsi="微軟正黑體"/>
        </w:rPr>
      </w:pPr>
      <w:r w:rsidRPr="002440C4">
        <w:rPr>
          <w:rFonts w:ascii="微軟正黑體" w:eastAsia="微軟正黑體" w:hAnsi="微軟正黑體" w:hint="eastAsia"/>
        </w:rPr>
        <w:t>待辦審核</w:t>
      </w:r>
      <w:r w:rsidRPr="002440C4">
        <w:rPr>
          <w:rFonts w:ascii="微軟正黑體" w:eastAsia="微軟正黑體" w:hAnsi="微軟正黑體"/>
        </w:rPr>
        <w:t xml:space="preserve"> &gt; </w:t>
      </w:r>
      <w:r w:rsidRPr="002440C4">
        <w:rPr>
          <w:rFonts w:ascii="微軟正黑體" w:eastAsia="微軟正黑體" w:hAnsi="微軟正黑體" w:hint="eastAsia"/>
        </w:rPr>
        <w:t>待審核</w:t>
      </w:r>
      <w:r w:rsidR="00F24172">
        <w:rPr>
          <w:rFonts w:ascii="微軟正黑體" w:eastAsia="微軟正黑體" w:hAnsi="微軟正黑體" w:hint="eastAsia"/>
        </w:rPr>
        <w:t>需求變更</w:t>
      </w:r>
    </w:p>
    <w:p w14:paraId="7BA92701" w14:textId="043E0B3B" w:rsidR="002440C4" w:rsidRPr="002440C4" w:rsidRDefault="00F24172" w:rsidP="002440C4">
      <w:pPr>
        <w:pStyle w:val="a8"/>
        <w:spacing w:line="400" w:lineRule="exact"/>
        <w:ind w:leftChars="0" w:left="1321" w:firstLineChars="200" w:firstLine="48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從上方選單列「代辦審核」下拉式選單中，點選「待審核需求變更」即可進入專頁</w:t>
      </w:r>
      <w:r w:rsidR="002440C4" w:rsidRPr="002440C4">
        <w:rPr>
          <w:rFonts w:ascii="微軟正黑體" w:eastAsia="微軟正黑體" w:hAnsi="微軟正黑體" w:hint="eastAsia"/>
        </w:rPr>
        <w:t>。</w:t>
      </w:r>
    </w:p>
    <w:p w14:paraId="2031F8CF" w14:textId="333EA9F1" w:rsidR="00BE6CD5" w:rsidRPr="002440C4" w:rsidRDefault="002440C4" w:rsidP="002440C4">
      <w:pPr>
        <w:pStyle w:val="a8"/>
        <w:ind w:leftChars="0" w:left="1320"/>
        <w:rPr>
          <w:rFonts w:ascii="微軟正黑體" w:eastAsia="微軟正黑體" w:hAnsi="微軟正黑體"/>
        </w:rPr>
      </w:pPr>
      <w:r w:rsidRPr="002440C4">
        <w:rPr>
          <w:rFonts w:ascii="微軟正黑體" w:eastAsia="微軟正黑體" w:hAnsi="微軟正黑體"/>
          <w:noProof/>
        </w:rPr>
        <w:drawing>
          <wp:inline distT="0" distB="0" distL="0" distR="0" wp14:anchorId="061A81E4" wp14:editId="1472AAF9">
            <wp:extent cx="2062065" cy="970383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2001" cy="97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A48FD" w14:textId="09033D5F" w:rsidR="002440C4" w:rsidRPr="002440C4" w:rsidRDefault="00373862" w:rsidP="002440C4">
      <w:pPr>
        <w:pStyle w:val="a8"/>
        <w:ind w:leftChars="0" w:left="1320"/>
        <w:rPr>
          <w:rFonts w:ascii="微軟正黑體" w:eastAsia="微軟正黑體" w:hAnsi="微軟正黑體"/>
        </w:rPr>
      </w:pPr>
      <w:r w:rsidRPr="00373862">
        <w:rPr>
          <w:noProof/>
        </w:rPr>
        <w:t xml:space="preserve"> </w:t>
      </w:r>
      <w:r w:rsidRPr="00373862">
        <w:rPr>
          <w:rFonts w:ascii="微軟正黑體" w:eastAsia="微軟正黑體" w:hAnsi="微軟正黑體"/>
          <w:noProof/>
        </w:rPr>
        <w:drawing>
          <wp:inline distT="0" distB="0" distL="0" distR="0" wp14:anchorId="0A114E3D" wp14:editId="1423BDAF">
            <wp:extent cx="4254759" cy="1014487"/>
            <wp:effectExtent l="0" t="0" r="0" b="190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4221" cy="1026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6B8FA" w14:textId="12A2314B" w:rsidR="006A5B2F" w:rsidRDefault="006A5B2F" w:rsidP="006A5B2F">
      <w:pPr>
        <w:widowControl/>
        <w:spacing w:line="20" w:lineRule="exac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14:paraId="7349CAD5" w14:textId="77777777" w:rsidR="00BE6CD5" w:rsidRPr="002440C4" w:rsidRDefault="00BE6CD5" w:rsidP="002440C4">
      <w:pPr>
        <w:spacing w:line="400" w:lineRule="exact"/>
        <w:rPr>
          <w:rFonts w:ascii="微軟正黑體" w:eastAsia="微軟正黑體" w:hAnsi="微軟正黑體"/>
        </w:rPr>
      </w:pPr>
    </w:p>
    <w:p w14:paraId="1934AE01" w14:textId="7144D555" w:rsidR="00BE6CD5" w:rsidRDefault="00BE6CD5" w:rsidP="002440C4">
      <w:pPr>
        <w:pStyle w:val="a8"/>
        <w:numPr>
          <w:ilvl w:val="0"/>
          <w:numId w:val="3"/>
        </w:numPr>
        <w:spacing w:line="400" w:lineRule="exact"/>
        <w:ind w:leftChars="0"/>
        <w:rPr>
          <w:rFonts w:ascii="微軟正黑體" w:eastAsia="微軟正黑體" w:hAnsi="微軟正黑體"/>
        </w:rPr>
      </w:pPr>
      <w:r w:rsidRPr="002440C4">
        <w:rPr>
          <w:rFonts w:ascii="微軟正黑體" w:eastAsia="微軟正黑體" w:hAnsi="微軟正黑體" w:hint="eastAsia"/>
        </w:rPr>
        <w:t>送出「審核結果」</w:t>
      </w:r>
    </w:p>
    <w:p w14:paraId="78B9207A" w14:textId="627E3247" w:rsidR="005A713C" w:rsidRDefault="005A713C" w:rsidP="005A713C">
      <w:pPr>
        <w:pStyle w:val="a8"/>
        <w:numPr>
          <w:ilvl w:val="0"/>
          <w:numId w:val="6"/>
        </w:numPr>
        <w:spacing w:line="40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點選欲審核的「申請單編號」，瀏覽該</w:t>
      </w:r>
      <w:r w:rsidR="00373862">
        <w:rPr>
          <w:rFonts w:ascii="微軟正黑體" w:eastAsia="微軟正黑體" w:hAnsi="微軟正黑體" w:hint="eastAsia"/>
        </w:rPr>
        <w:t>變更</w:t>
      </w:r>
      <w:r>
        <w:rPr>
          <w:rFonts w:ascii="微軟正黑體" w:eastAsia="微軟正黑體" w:hAnsi="微軟正黑體" w:hint="eastAsia"/>
        </w:rPr>
        <w:t>單的資訊</w:t>
      </w:r>
    </w:p>
    <w:p w14:paraId="36C872C6" w14:textId="07543F72" w:rsidR="005A713C" w:rsidRDefault="005A713C" w:rsidP="005A713C">
      <w:pPr>
        <w:ind w:left="9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6E6F4FE9" wp14:editId="3EAB23C7">
            <wp:extent cx="5478019" cy="353814"/>
            <wp:effectExtent l="0" t="0" r="0" b="190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8019" cy="353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23E7A" w14:textId="77777777" w:rsidR="00A5386D" w:rsidRDefault="00A5386D" w:rsidP="00A5386D">
      <w:pPr>
        <w:pStyle w:val="a8"/>
        <w:spacing w:line="400" w:lineRule="exact"/>
        <w:ind w:leftChars="0" w:left="1320"/>
        <w:rPr>
          <w:rFonts w:ascii="微軟正黑體" w:eastAsia="微軟正黑體" w:hAnsi="微軟正黑體"/>
        </w:rPr>
      </w:pPr>
    </w:p>
    <w:p w14:paraId="4612A85E" w14:textId="694F411F" w:rsidR="00A5386D" w:rsidRPr="00A5386D" w:rsidRDefault="00A5386D" w:rsidP="00A5386D">
      <w:pPr>
        <w:pStyle w:val="a8"/>
        <w:spacing w:line="400" w:lineRule="exact"/>
        <w:ind w:leftChars="0" w:left="132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第七項為該申請單的「變更內容」</w:t>
      </w:r>
    </w:p>
    <w:p w14:paraId="422E1DA3" w14:textId="6DBE4573" w:rsidR="005A713C" w:rsidRDefault="005A713C" w:rsidP="005A713C">
      <w:pPr>
        <w:ind w:left="960"/>
        <w:rPr>
          <w:rFonts w:ascii="微軟正黑體" w:eastAsia="微軟正黑體" w:hAnsi="微軟正黑體"/>
        </w:rPr>
      </w:pPr>
      <w:r w:rsidRPr="005A713C">
        <w:rPr>
          <w:rFonts w:ascii="微軟正黑體" w:eastAsia="微軟正黑體" w:hAnsi="微軟正黑體" w:hint="eastAsia"/>
          <w:noProof/>
        </w:rPr>
        <w:drawing>
          <wp:inline distT="0" distB="0" distL="0" distR="0" wp14:anchorId="0BCFB1D7" wp14:editId="564099AC">
            <wp:extent cx="5477510" cy="1427092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152" r="-10385"/>
                    <a:stretch/>
                  </pic:blipFill>
                  <pic:spPr bwMode="auto">
                    <a:xfrm>
                      <a:off x="0" y="0"/>
                      <a:ext cx="5530095" cy="1440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6A43FD" w14:textId="77777777" w:rsidR="005A713C" w:rsidRPr="005A713C" w:rsidRDefault="005A713C" w:rsidP="005A713C">
      <w:pPr>
        <w:spacing w:line="400" w:lineRule="exact"/>
        <w:rPr>
          <w:rFonts w:ascii="微軟正黑體" w:eastAsia="微軟正黑體" w:hAnsi="微軟正黑體"/>
        </w:rPr>
      </w:pPr>
    </w:p>
    <w:p w14:paraId="7F74470F" w14:textId="4FEF5819" w:rsidR="005A713C" w:rsidRDefault="005A713C" w:rsidP="005A713C">
      <w:pPr>
        <w:pStyle w:val="a8"/>
        <w:numPr>
          <w:ilvl w:val="0"/>
          <w:numId w:val="6"/>
        </w:numPr>
        <w:spacing w:line="40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點選「審核結果」文字，展開</w:t>
      </w:r>
      <w:r w:rsidR="00F52182">
        <w:rPr>
          <w:rFonts w:ascii="微軟正黑體" w:eastAsia="微軟正黑體" w:hAnsi="微軟正黑體" w:hint="eastAsia"/>
        </w:rPr>
        <w:t>選擇結果的欄位</w:t>
      </w:r>
    </w:p>
    <w:p w14:paraId="149A0117" w14:textId="564C164C" w:rsidR="008E06F4" w:rsidRPr="002440C4" w:rsidRDefault="00F52182" w:rsidP="008E06F4">
      <w:pPr>
        <w:ind w:left="9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32F97416" wp14:editId="13590F21">
            <wp:extent cx="5135671" cy="236552"/>
            <wp:effectExtent l="0" t="0" r="0" b="508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1207" cy="244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9"/>
        <w:tblW w:w="8884" w:type="dxa"/>
        <w:tblInd w:w="9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BE4D5" w:themeFill="accent2" w:themeFillTint="33"/>
        <w:tblLook w:val="04A0" w:firstRow="1" w:lastRow="0" w:firstColumn="1" w:lastColumn="0" w:noHBand="0" w:noVBand="1"/>
      </w:tblPr>
      <w:tblGrid>
        <w:gridCol w:w="8884"/>
      </w:tblGrid>
      <w:tr w:rsidR="008E06F4" w:rsidRPr="002440C4" w14:paraId="6932A0B4" w14:textId="77777777" w:rsidTr="008E06F4">
        <w:tc>
          <w:tcPr>
            <w:tcW w:w="8884" w:type="dxa"/>
            <w:shd w:val="clear" w:color="auto" w:fill="FBE4D5" w:themeFill="accent2" w:themeFillTint="33"/>
          </w:tcPr>
          <w:p w14:paraId="7328847A" w14:textId="77777777" w:rsidR="008E06F4" w:rsidRPr="005A713C" w:rsidRDefault="008E06F4" w:rsidP="005015AC">
            <w:pPr>
              <w:spacing w:beforeLines="50" w:before="180" w:afterLines="25" w:after="90" w:line="400" w:lineRule="exact"/>
              <w:rPr>
                <w:rFonts w:ascii="微軟正黑體" w:eastAsia="微軟正黑體" w:hAnsi="微軟正黑體"/>
                <w:b/>
                <w:bCs/>
                <w:sz w:val="32"/>
                <w:szCs w:val="32"/>
              </w:rPr>
            </w:pPr>
            <w:r w:rsidRPr="005A713C">
              <w:rPr>
                <w:rFonts w:ascii="微軟正黑體" w:eastAsia="微軟正黑體" w:hAnsi="微軟正黑體" w:hint="eastAsia"/>
                <w:b/>
                <w:bCs/>
                <w:sz w:val="32"/>
                <w:szCs w:val="32"/>
              </w:rPr>
              <w:t>！提醒！</w:t>
            </w:r>
          </w:p>
          <w:p w14:paraId="746F3434" w14:textId="374D80CF" w:rsidR="008E06F4" w:rsidRPr="002440C4" w:rsidRDefault="008E06F4" w:rsidP="005015AC">
            <w:pPr>
              <w:spacing w:afterLines="50" w:after="180" w:line="400" w:lineRule="exact"/>
              <w:rPr>
                <w:rFonts w:ascii="微軟正黑體" w:eastAsia="微軟正黑體" w:hAnsi="微軟正黑體"/>
              </w:rPr>
            </w:pPr>
            <w:r w:rsidRPr="002440C4">
              <w:rPr>
                <w:rFonts w:ascii="微軟正黑體" w:eastAsia="微軟正黑體" w:hAnsi="微軟正黑體" w:hint="eastAsia"/>
              </w:rPr>
              <w:t xml:space="preserve"> </w:t>
            </w:r>
            <w:r w:rsidRPr="002440C4">
              <w:rPr>
                <w:rFonts w:ascii="微軟正黑體" w:eastAsia="微軟正黑體" w:hAnsi="微軟正黑體"/>
              </w:rPr>
              <w:t xml:space="preserve">   </w:t>
            </w:r>
            <w:r>
              <w:rPr>
                <w:rFonts w:ascii="微軟正黑體" w:eastAsia="微軟正黑體" w:hAnsi="微軟正黑體" w:hint="eastAsia"/>
              </w:rPr>
              <w:t>「唯讀權限」的管理角色將不會顯示此欄位。</w:t>
            </w:r>
            <w:r>
              <w:rPr>
                <w:rFonts w:ascii="微軟正黑體" w:eastAsia="微軟正黑體" w:hAnsi="微軟正黑體"/>
              </w:rPr>
              <w:br/>
            </w:r>
            <w:r>
              <w:rPr>
                <w:rFonts w:ascii="微軟正黑體" w:eastAsia="微軟正黑體" w:hAnsi="微軟正黑體" w:hint="eastAsia"/>
              </w:rPr>
              <w:t xml:space="preserve"> </w:t>
            </w:r>
            <w:r>
              <w:rPr>
                <w:rFonts w:ascii="微軟正黑體" w:eastAsia="微軟正黑體" w:hAnsi="微軟正黑體"/>
              </w:rPr>
              <w:t xml:space="preserve">    </w:t>
            </w:r>
            <w:r>
              <w:rPr>
                <w:rFonts w:ascii="微軟正黑體" w:eastAsia="微軟正黑體" w:hAnsi="微軟正黑體" w:hint="eastAsia"/>
              </w:rPr>
              <w:t>若要修改權限請洽「系統管理員」</w:t>
            </w:r>
          </w:p>
        </w:tc>
      </w:tr>
    </w:tbl>
    <w:p w14:paraId="2272C8CF" w14:textId="77777777" w:rsidR="008E06F4" w:rsidRPr="00F52182" w:rsidRDefault="008E06F4" w:rsidP="00F52182">
      <w:pPr>
        <w:spacing w:line="400" w:lineRule="exact"/>
        <w:rPr>
          <w:rFonts w:ascii="微軟正黑體" w:eastAsia="微軟正黑體" w:hAnsi="微軟正黑體"/>
        </w:rPr>
      </w:pPr>
    </w:p>
    <w:p w14:paraId="02934C81" w14:textId="5BC4C5E5" w:rsidR="00F52182" w:rsidRDefault="00F52182" w:rsidP="005A713C">
      <w:pPr>
        <w:pStyle w:val="a8"/>
        <w:numPr>
          <w:ilvl w:val="0"/>
          <w:numId w:val="6"/>
        </w:numPr>
        <w:spacing w:line="40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根據判斷結果填寫選項</w:t>
      </w:r>
    </w:p>
    <w:p w14:paraId="26E8BECE" w14:textId="6D8D4BE2" w:rsidR="00F52182" w:rsidRDefault="00F52182" w:rsidP="00F52182">
      <w:pPr>
        <w:ind w:left="960"/>
        <w:rPr>
          <w:rFonts w:ascii="微軟正黑體" w:eastAsia="微軟正黑體" w:hAnsi="微軟正黑體"/>
        </w:rPr>
      </w:pPr>
      <w:r w:rsidRPr="00F52182">
        <w:rPr>
          <w:rFonts w:ascii="微軟正黑體" w:eastAsia="微軟正黑體" w:hAnsi="微軟正黑體"/>
          <w:noProof/>
        </w:rPr>
        <w:drawing>
          <wp:inline distT="0" distB="0" distL="0" distR="0" wp14:anchorId="60A51236" wp14:editId="51A56C35">
            <wp:extent cx="5135245" cy="1031712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004" b="120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460" cy="1047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521039" w14:textId="77777777" w:rsidR="00F52182" w:rsidRPr="00F52182" w:rsidRDefault="00F52182" w:rsidP="00F52182">
      <w:pPr>
        <w:spacing w:line="400" w:lineRule="exact"/>
        <w:rPr>
          <w:rFonts w:ascii="微軟正黑體" w:eastAsia="微軟正黑體" w:hAnsi="微軟正黑體"/>
        </w:rPr>
      </w:pPr>
    </w:p>
    <w:p w14:paraId="69710E9C" w14:textId="1883FF74" w:rsidR="00F52182" w:rsidRPr="005A713C" w:rsidRDefault="00F52182" w:rsidP="005A713C">
      <w:pPr>
        <w:pStyle w:val="a8"/>
        <w:numPr>
          <w:ilvl w:val="0"/>
          <w:numId w:val="6"/>
        </w:numPr>
        <w:spacing w:line="40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按下審核完成，系統會自動送出通知，並返回首頁</w:t>
      </w:r>
    </w:p>
    <w:p w14:paraId="668C5230" w14:textId="22022A5E" w:rsidR="005A713C" w:rsidRPr="005A713C" w:rsidRDefault="00F52182" w:rsidP="00F52182">
      <w:pPr>
        <w:ind w:left="480" w:firstLine="480"/>
        <w:rPr>
          <w:rFonts w:ascii="微軟正黑體" w:eastAsia="微軟正黑體" w:hAnsi="微軟正黑體"/>
        </w:rPr>
      </w:pPr>
      <w:r w:rsidRPr="00F52182">
        <w:rPr>
          <w:rFonts w:ascii="微軟正黑體" w:eastAsia="微軟正黑體" w:hAnsi="微軟正黑體"/>
          <w:noProof/>
        </w:rPr>
        <w:drawing>
          <wp:inline distT="0" distB="0" distL="0" distR="0" wp14:anchorId="48201FEE" wp14:editId="0DBF8FB2">
            <wp:extent cx="4924291" cy="325451"/>
            <wp:effectExtent l="0" t="0" r="0" b="508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69392" b="7794"/>
                    <a:stretch/>
                  </pic:blipFill>
                  <pic:spPr bwMode="auto">
                    <a:xfrm>
                      <a:off x="0" y="0"/>
                      <a:ext cx="4938825" cy="3264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A713C" w:rsidRPr="005A713C" w:rsidSect="00AC7C4D">
      <w:headerReference w:type="default" r:id="rId15"/>
      <w:footerReference w:type="even" r:id="rId16"/>
      <w:footerReference w:type="default" r:id="rId17"/>
      <w:pgSz w:w="11906" w:h="16838"/>
      <w:pgMar w:top="720" w:right="851" w:bottom="720" w:left="851" w:header="851" w:footer="405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58966E" w14:textId="77777777" w:rsidR="00DD3CC9" w:rsidRDefault="00DD3CC9" w:rsidP="00AC7C4D">
      <w:r>
        <w:separator/>
      </w:r>
    </w:p>
  </w:endnote>
  <w:endnote w:type="continuationSeparator" w:id="0">
    <w:p w14:paraId="4F4A8D56" w14:textId="77777777" w:rsidR="00DD3CC9" w:rsidRDefault="00DD3CC9" w:rsidP="00AC7C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7"/>
      </w:rPr>
      <w:id w:val="2082871990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4EBEF235" w14:textId="63B1FBBE" w:rsidR="00291D41" w:rsidRDefault="00291D41" w:rsidP="00291D41">
        <w:pPr>
          <w:pStyle w:val="a5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14:paraId="6382C234" w14:textId="77777777" w:rsidR="00AC7C4D" w:rsidRDefault="00AC7C4D" w:rsidP="00291D41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E09DFE" w14:textId="0785E616" w:rsidR="00AC7C4D" w:rsidRPr="00291D41" w:rsidRDefault="00AC7C4D" w:rsidP="00291D41">
    <w:pPr>
      <w:pStyle w:val="a5"/>
      <w:pBdr>
        <w:top w:val="single" w:sz="24" w:space="1" w:color="833C0B" w:themeColor="accent2" w:themeShade="80"/>
      </w:pBdr>
    </w:pPr>
    <w:r>
      <w:rPr>
        <w:rFonts w:ascii="微軟正黑體" w:eastAsia="微軟正黑體" w:hAnsi="微軟正黑體" w:hint="eastAsia"/>
      </w:rPr>
      <w:t>角色：管理員</w:t>
    </w:r>
    <w:r>
      <w:rPr>
        <w:rFonts w:ascii="微軟正黑體" w:eastAsia="微軟正黑體" w:hAnsi="微軟正黑體"/>
      </w:rPr>
      <w:t>Admin</w:t>
    </w:r>
    <w:r w:rsidRPr="00AC7C4D">
      <w:rPr>
        <w:rFonts w:ascii="微軟正黑體" w:eastAsia="微軟正黑體" w:hAnsi="微軟正黑體"/>
      </w:rPr>
      <w:ptab w:relativeTo="margin" w:alignment="center" w:leader="none"/>
    </w:r>
    <w:r w:rsidRPr="00AC7C4D">
      <w:rPr>
        <w:rFonts w:ascii="微軟正黑體" w:eastAsia="微軟正黑體" w:hAnsi="微軟正黑體"/>
      </w:rPr>
      <w:ptab w:relativeTo="margin" w:alignment="right" w:leader="none"/>
    </w:r>
    <w:r w:rsidR="00291D41" w:rsidRPr="00291D41">
      <w:rPr>
        <w:rStyle w:val="a7"/>
      </w:rPr>
      <w:t xml:space="preserve"> </w:t>
    </w:r>
    <w:sdt>
      <w:sdtPr>
        <w:rPr>
          <w:rStyle w:val="a7"/>
        </w:rPr>
        <w:id w:val="798194915"/>
        <w:docPartObj>
          <w:docPartGallery w:val="Page Numbers (Bottom of Page)"/>
          <w:docPartUnique/>
        </w:docPartObj>
      </w:sdtPr>
      <w:sdtEndPr>
        <w:rPr>
          <w:rStyle w:val="a7"/>
        </w:rPr>
      </w:sdtEndPr>
      <w:sdtContent>
        <w:r w:rsidR="00291D41">
          <w:rPr>
            <w:rStyle w:val="a7"/>
          </w:rPr>
          <w:fldChar w:fldCharType="begin"/>
        </w:r>
        <w:r w:rsidR="00291D41">
          <w:rPr>
            <w:rStyle w:val="a7"/>
          </w:rPr>
          <w:instrText xml:space="preserve"> PAGE </w:instrText>
        </w:r>
        <w:r w:rsidR="00291D41">
          <w:rPr>
            <w:rStyle w:val="a7"/>
          </w:rPr>
          <w:fldChar w:fldCharType="separate"/>
        </w:r>
        <w:r w:rsidR="00291D41">
          <w:rPr>
            <w:rStyle w:val="a7"/>
          </w:rPr>
          <w:t>1</w:t>
        </w:r>
        <w:r w:rsidR="00291D41">
          <w:rPr>
            <w:rStyle w:val="a7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242F10" w14:textId="77777777" w:rsidR="00DD3CC9" w:rsidRDefault="00DD3CC9" w:rsidP="00AC7C4D">
      <w:r>
        <w:separator/>
      </w:r>
    </w:p>
  </w:footnote>
  <w:footnote w:type="continuationSeparator" w:id="0">
    <w:p w14:paraId="57239C05" w14:textId="77777777" w:rsidR="00DD3CC9" w:rsidRDefault="00DD3CC9" w:rsidP="00AC7C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CA11BD" w14:textId="612687C3" w:rsidR="00AC7C4D" w:rsidRPr="00291D41" w:rsidRDefault="00AC7C4D" w:rsidP="00291D41">
    <w:pPr>
      <w:pStyle w:val="a3"/>
      <w:pBdr>
        <w:bottom w:val="single" w:sz="24" w:space="1" w:color="833C0B" w:themeColor="accent2" w:themeShade="80"/>
      </w:pBdr>
      <w:rPr>
        <w:rFonts w:ascii="微軟正黑體" w:eastAsia="微軟正黑體" w:hAnsi="微軟正黑體"/>
        <w:b/>
        <w:bCs/>
        <w:sz w:val="24"/>
        <w:szCs w:val="24"/>
      </w:rPr>
    </w:pPr>
    <w:r w:rsidRPr="00291D41">
      <w:rPr>
        <w:rFonts w:ascii="微軟正黑體" w:eastAsia="微軟正黑體" w:hAnsi="微軟正黑體" w:hint="eastAsia"/>
        <w:b/>
        <w:bCs/>
        <w:sz w:val="24"/>
        <w:szCs w:val="24"/>
      </w:rPr>
      <w:t>伊甸愛心棧服務系統</w:t>
    </w:r>
    <w:r w:rsidRPr="00291D41">
      <w:rPr>
        <w:rFonts w:ascii="微軟正黑體" w:eastAsia="微軟正黑體" w:hAnsi="微軟正黑體"/>
        <w:b/>
        <w:bCs/>
        <w:sz w:val="24"/>
        <w:szCs w:val="24"/>
      </w:rPr>
      <w:ptab w:relativeTo="margin" w:alignment="center" w:leader="none"/>
    </w:r>
    <w:r w:rsidRPr="00291D41">
      <w:rPr>
        <w:rFonts w:ascii="微軟正黑體" w:eastAsia="微軟正黑體" w:hAnsi="微軟正黑體"/>
        <w:b/>
        <w:bCs/>
        <w:sz w:val="24"/>
        <w:szCs w:val="24"/>
      </w:rPr>
      <w:ptab w:relativeTo="margin" w:alignment="right" w:leader="none"/>
    </w:r>
    <w:r w:rsidRPr="00291D41">
      <w:rPr>
        <w:rFonts w:ascii="微軟正黑體" w:eastAsia="微軟正黑體" w:hAnsi="微軟正黑體" w:hint="eastAsia"/>
        <w:b/>
        <w:bCs/>
        <w:sz w:val="24"/>
        <w:szCs w:val="24"/>
      </w:rPr>
      <w:t>操作手冊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6B5304"/>
    <w:multiLevelType w:val="hybridMultilevel"/>
    <w:tmpl w:val="C324DAD0"/>
    <w:lvl w:ilvl="0" w:tplc="5FE2C11E">
      <w:start w:val="1"/>
      <w:numFmt w:val="upperLetter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" w15:restartNumberingAfterBreak="0">
    <w:nsid w:val="0C931554"/>
    <w:multiLevelType w:val="hybridMultilevel"/>
    <w:tmpl w:val="289C37AE"/>
    <w:lvl w:ilvl="0" w:tplc="5FE2C11E">
      <w:start w:val="1"/>
      <w:numFmt w:val="upperLetter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" w15:restartNumberingAfterBreak="0">
    <w:nsid w:val="1813384C"/>
    <w:multiLevelType w:val="hybridMultilevel"/>
    <w:tmpl w:val="5B80DA3C"/>
    <w:lvl w:ilvl="0" w:tplc="6302B12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1FBD3A99"/>
    <w:multiLevelType w:val="hybridMultilevel"/>
    <w:tmpl w:val="11BC969A"/>
    <w:lvl w:ilvl="0" w:tplc="031C95A2">
      <w:start w:val="1"/>
      <w:numFmt w:val="ideographLegalTraditional"/>
      <w:lvlText w:val="%1、"/>
      <w:lvlJc w:val="left"/>
      <w:pPr>
        <w:ind w:left="480" w:hanging="480"/>
      </w:pPr>
      <w:rPr>
        <w:rFonts w:hint="default"/>
        <w:sz w:val="28"/>
        <w:szCs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4314B41"/>
    <w:multiLevelType w:val="hybridMultilevel"/>
    <w:tmpl w:val="FCBE8DDC"/>
    <w:lvl w:ilvl="0" w:tplc="4D926FF2">
      <w:start w:val="1"/>
      <w:numFmt w:val="taiwaneseCountingThousand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54CB249C"/>
    <w:multiLevelType w:val="hybridMultilevel"/>
    <w:tmpl w:val="C2EA30F8"/>
    <w:lvl w:ilvl="0" w:tplc="7DEE8766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6" w15:restartNumberingAfterBreak="0">
    <w:nsid w:val="59D63C41"/>
    <w:multiLevelType w:val="hybridMultilevel"/>
    <w:tmpl w:val="FCBE8DDC"/>
    <w:lvl w:ilvl="0" w:tplc="4D926FF2">
      <w:start w:val="1"/>
      <w:numFmt w:val="taiwaneseCountingThousand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5FDC32E3"/>
    <w:multiLevelType w:val="hybridMultilevel"/>
    <w:tmpl w:val="C324DAD0"/>
    <w:lvl w:ilvl="0" w:tplc="5FE2C11E">
      <w:start w:val="1"/>
      <w:numFmt w:val="upperLetter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8" w15:restartNumberingAfterBreak="0">
    <w:nsid w:val="6ABB580F"/>
    <w:multiLevelType w:val="hybridMultilevel"/>
    <w:tmpl w:val="7F9A9FA0"/>
    <w:lvl w:ilvl="0" w:tplc="7DEE8766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9" w15:restartNumberingAfterBreak="0">
    <w:nsid w:val="77E73DB9"/>
    <w:multiLevelType w:val="hybridMultilevel"/>
    <w:tmpl w:val="C2EA30F8"/>
    <w:lvl w:ilvl="0" w:tplc="7DEE8766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7"/>
  </w:num>
  <w:num w:numId="5">
    <w:abstractNumId w:val="1"/>
  </w:num>
  <w:num w:numId="6">
    <w:abstractNumId w:val="9"/>
  </w:num>
  <w:num w:numId="7">
    <w:abstractNumId w:val="4"/>
  </w:num>
  <w:num w:numId="8">
    <w:abstractNumId w:val="0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C4D"/>
    <w:rsid w:val="002440C4"/>
    <w:rsid w:val="00291D41"/>
    <w:rsid w:val="00373862"/>
    <w:rsid w:val="005A713C"/>
    <w:rsid w:val="00614A32"/>
    <w:rsid w:val="006979D0"/>
    <w:rsid w:val="006A5B2F"/>
    <w:rsid w:val="00730896"/>
    <w:rsid w:val="00740E4B"/>
    <w:rsid w:val="007B7189"/>
    <w:rsid w:val="008E06F4"/>
    <w:rsid w:val="00A5386D"/>
    <w:rsid w:val="00AC7C4D"/>
    <w:rsid w:val="00BE6CD5"/>
    <w:rsid w:val="00C560F8"/>
    <w:rsid w:val="00DD3CC9"/>
    <w:rsid w:val="00E250B4"/>
    <w:rsid w:val="00E922B3"/>
    <w:rsid w:val="00F24172"/>
    <w:rsid w:val="00F52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73E6B"/>
  <w15:chartTrackingRefBased/>
  <w15:docId w15:val="{247E81BA-6592-1140-8925-64113DB0C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C7C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C7C4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C7C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C7C4D"/>
    <w:rPr>
      <w:sz w:val="20"/>
      <w:szCs w:val="20"/>
    </w:rPr>
  </w:style>
  <w:style w:type="character" w:styleId="a7">
    <w:name w:val="page number"/>
    <w:basedOn w:val="a0"/>
    <w:uiPriority w:val="99"/>
    <w:semiHidden/>
    <w:unhideWhenUsed/>
    <w:rsid w:val="00291D41"/>
  </w:style>
  <w:style w:type="paragraph" w:styleId="a8">
    <w:name w:val="List Paragraph"/>
    <w:basedOn w:val="a"/>
    <w:uiPriority w:val="34"/>
    <w:qFormat/>
    <w:rsid w:val="00BE6CD5"/>
    <w:pPr>
      <w:ind w:leftChars="200" w:left="480"/>
    </w:pPr>
  </w:style>
  <w:style w:type="table" w:styleId="a9">
    <w:name w:val="Table Grid"/>
    <w:basedOn w:val="a1"/>
    <w:uiPriority w:val="39"/>
    <w:rsid w:val="002440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518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0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2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1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 S</dc:creator>
  <cp:keywords/>
  <dc:description/>
  <cp:lastModifiedBy>Wind S</cp:lastModifiedBy>
  <cp:revision>11</cp:revision>
  <cp:lastPrinted>2021-03-16T07:17:00Z</cp:lastPrinted>
  <dcterms:created xsi:type="dcterms:W3CDTF">2021-03-16T07:05:00Z</dcterms:created>
  <dcterms:modified xsi:type="dcterms:W3CDTF">2021-03-20T13:51:00Z</dcterms:modified>
</cp:coreProperties>
</file>