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41F34E11" w:rsidR="00AC7C4D" w:rsidRPr="002440C4" w:rsidRDefault="002B5A51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2B5A51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家具清單管理</w:t>
      </w:r>
    </w:p>
    <w:p w14:paraId="379000F6" w14:textId="371466F3" w:rsidR="002B5A51" w:rsidRPr="002B5A51" w:rsidRDefault="002B5A51" w:rsidP="002B5A51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只有在此建立的「家具」才會出現在設定棧點/房間家具的頁面</w:t>
      </w:r>
    </w:p>
    <w:tbl>
      <w:tblPr>
        <w:tblStyle w:val="a9"/>
        <w:tblW w:w="10118" w:type="dxa"/>
        <w:tblInd w:w="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118"/>
      </w:tblGrid>
      <w:tr w:rsidR="002B5A51" w:rsidRPr="002440C4" w14:paraId="744EDB69" w14:textId="77777777" w:rsidTr="002B5A51">
        <w:tc>
          <w:tcPr>
            <w:tcW w:w="10118" w:type="dxa"/>
            <w:shd w:val="clear" w:color="auto" w:fill="FBE4D5" w:themeFill="accent2" w:themeFillTint="33"/>
          </w:tcPr>
          <w:p w14:paraId="2A81BD6D" w14:textId="77777777" w:rsidR="002B5A51" w:rsidRPr="005A713C" w:rsidRDefault="002B5A51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E4CD331" w14:textId="692C164E" w:rsidR="002B5A51" w:rsidRPr="002440C4" w:rsidRDefault="002B5A51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在設定棧點／房間家具前請先於此新增</w:t>
            </w:r>
            <w:r>
              <w:rPr>
                <w:rFonts w:ascii="Apple Color Emoji" w:eastAsia="微軟正黑體" w:hAnsi="Apple Color Emoji" w:cs="Apple Color Emoji" w:hint="eastAsia"/>
              </w:rPr>
              <w:t>該項家具到清單中</w:t>
            </w:r>
          </w:p>
        </w:tc>
      </w:tr>
    </w:tbl>
    <w:p w14:paraId="50FDE6E7" w14:textId="77777777" w:rsidR="002B5A51" w:rsidRPr="002B5A51" w:rsidRDefault="002B5A51" w:rsidP="003867D7">
      <w:pPr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3451EEC1" w14:textId="634BCED3" w:rsidR="00BE6CD5" w:rsidRPr="002440C4" w:rsidRDefault="003867D7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公共家具</w:t>
      </w:r>
    </w:p>
    <w:p w14:paraId="3E884D3D" w14:textId="77777777" w:rsidR="00856A98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從上方選單列「</w:t>
      </w:r>
      <w:r>
        <w:rPr>
          <w:rFonts w:ascii="微軟正黑體" w:eastAsia="微軟正黑體" w:hAnsi="微軟正黑體" w:hint="eastAsia"/>
        </w:rPr>
        <w:t>棧點管理</w:t>
      </w:r>
      <w:r w:rsidRPr="00856A98">
        <w:rPr>
          <w:rFonts w:ascii="微軟正黑體" w:eastAsia="微軟正黑體" w:hAnsi="微軟正黑體" w:hint="eastAsia"/>
        </w:rPr>
        <w:t>」下拉式選單中，點選「</w:t>
      </w:r>
      <w:r>
        <w:rPr>
          <w:rFonts w:ascii="微軟正黑體" w:eastAsia="微軟正黑體" w:hAnsi="微軟正黑體" w:hint="eastAsia"/>
        </w:rPr>
        <w:t>公共家具管理</w:t>
      </w:r>
      <w:r w:rsidRPr="00856A98">
        <w:rPr>
          <w:rFonts w:ascii="微軟正黑體" w:eastAsia="微軟正黑體" w:hAnsi="微軟正黑體" w:hint="eastAsia"/>
        </w:rPr>
        <w:t>」即可進入專頁。</w:t>
      </w:r>
    </w:p>
    <w:p w14:paraId="63FA3CE4" w14:textId="203ADE82" w:rsidR="00856A98" w:rsidRDefault="00856A98" w:rsidP="00856A98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D76D501" wp14:editId="5EBDF097">
            <wp:extent cx="3489649" cy="1206876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43" cy="12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E1F9" w14:textId="77777777" w:rsidR="00856A98" w:rsidRPr="00856A98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014C51DF" w14:textId="19E8C81C" w:rsidR="00856A98" w:rsidRDefault="00856A98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「瀏覽」目前公共家具的清單</w:t>
      </w:r>
    </w:p>
    <w:p w14:paraId="125191B2" w14:textId="29B824BD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頁面下方「</w:t>
      </w:r>
      <w:r w:rsidRPr="000B7B79">
        <w:rPr>
          <w:rFonts w:ascii="微軟正黑體" w:eastAsia="微軟正黑體" w:hAnsi="微軟正黑體" w:hint="eastAsia"/>
        </w:rPr>
        <w:t>▼ 家具清單</w:t>
      </w:r>
      <w:r>
        <w:rPr>
          <w:rFonts w:ascii="微軟正黑體" w:eastAsia="微軟正黑體" w:hAnsi="微軟正黑體" w:hint="eastAsia"/>
        </w:rPr>
        <w:t>」區塊中的皆為目前已建立的家具名稱</w:t>
      </w:r>
    </w:p>
    <w:p w14:paraId="18662AD9" w14:textId="1DBE26F9" w:rsidR="000B7B79" w:rsidRDefault="000B7B79" w:rsidP="000B7B79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2E9F381" wp14:editId="377B6E29">
            <wp:extent cx="5426682" cy="2295331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46" cy="23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84F" w14:textId="499B77A3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C49728B" w14:textId="77777777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361F500B" w14:textId="05AC0231" w:rsidR="00BE6CD5" w:rsidRPr="000B7B79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「新增」</w:t>
      </w:r>
      <w:r>
        <w:rPr>
          <w:rFonts w:ascii="微軟正黑體" w:eastAsia="微軟正黑體" w:hAnsi="微軟正黑體" w:hint="eastAsia"/>
        </w:rPr>
        <w:t>公共</w:t>
      </w:r>
      <w:r>
        <w:rPr>
          <w:rFonts w:ascii="Apple Color Emoji" w:eastAsia="微軟正黑體" w:hAnsi="Apple Color Emoji" w:cs="Apple Color Emoji" w:hint="eastAsia"/>
        </w:rPr>
        <w:t>家具到清單中</w:t>
      </w:r>
    </w:p>
    <w:p w14:paraId="32DCD1A4" w14:textId="1C453A52" w:rsid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B7B79">
        <w:rPr>
          <w:rFonts w:ascii="微軟正黑體" w:eastAsia="微軟正黑體" w:hAnsi="微軟正黑體" w:hint="eastAsia"/>
        </w:rPr>
        <w:t>點選上方的「▼ 家具新增」文字，展開</w:t>
      </w:r>
      <w:r>
        <w:rPr>
          <w:rFonts w:ascii="微軟正黑體" w:eastAsia="微軟正黑體" w:hAnsi="微軟正黑體" w:hint="eastAsia"/>
        </w:rPr>
        <w:t>新增區塊</w:t>
      </w:r>
    </w:p>
    <w:p w14:paraId="26DB1A22" w14:textId="2500602F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A76B28F" wp14:editId="6581DBEE">
            <wp:extent cx="5266561" cy="360773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65" cy="3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7C03" w14:textId="77777777" w:rsidR="000B7B79" w:rsidRPr="002440C4" w:rsidRDefault="000B7B79" w:rsidP="00695E75">
      <w:pPr>
        <w:rPr>
          <w:rFonts w:ascii="微軟正黑體" w:eastAsia="微軟正黑體" w:hAnsi="微軟正黑體" w:hint="eastAsia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0A158A4F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7CA326F6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A1A9D69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B6007D6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4849E8D7" w14:textId="48B39C48" w:rsid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根據家具名稱填寫欄位</w:t>
      </w:r>
    </w:p>
    <w:p w14:paraId="09F2E6E1" w14:textId="4D8064D2" w:rsidR="000B7B79" w:rsidRPr="000B7B79" w:rsidRDefault="000B7B79" w:rsidP="000B7B79">
      <w:pPr>
        <w:pStyle w:val="a8"/>
        <w:ind w:leftChars="55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1A8A36E" wp14:editId="0B9D75B9">
            <wp:extent cx="5054600" cy="12954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ABF4" w14:textId="77777777" w:rsidR="000B7B79" w:rsidRPr="002440C4" w:rsidRDefault="000B7B79" w:rsidP="000B7B79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1972F73F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68B2A666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28A69370" w14:textId="0F039B29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「家具名稱」應為唯一識別項目，故不應建立名稱重複的家具</w:t>
            </w:r>
          </w:p>
        </w:tc>
      </w:tr>
    </w:tbl>
    <w:p w14:paraId="2D7F5BD6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401E1C9" w14:textId="1314B3DF" w:rsidR="000B7B79" w:rsidRP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按下「新增」按鈕建立家具</w:t>
      </w:r>
    </w:p>
    <w:p w14:paraId="0A87B98C" w14:textId="58BC1F87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4126093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61852606" w14:textId="6442042E" w:rsidR="003867D7" w:rsidRPr="000B7B79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「編輯」清單中的公共</w:t>
      </w:r>
      <w:r>
        <w:rPr>
          <w:rFonts w:ascii="Apple Color Emoji" w:eastAsia="微軟正黑體" w:hAnsi="Apple Color Emoji" w:cs="Apple Color Emoji" w:hint="eastAsia"/>
        </w:rPr>
        <w:t>家具</w:t>
      </w:r>
    </w:p>
    <w:p w14:paraId="53A740EF" w14:textId="4524A305" w:rsidR="000B7B79" w:rsidRDefault="000B7B79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點選欲編輯資料列的「編輯」按鈕</w:t>
      </w:r>
    </w:p>
    <w:p w14:paraId="298ED620" w14:textId="5BA34569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AAB931" wp14:editId="6C65D7AB">
            <wp:extent cx="5347059" cy="62515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98" cy="6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292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253D7D90" w14:textId="1A0FB57B" w:rsidR="000B7B79" w:rsidRDefault="000B7B79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根據欲修改的內容填寫欄位</w:t>
      </w:r>
    </w:p>
    <w:p w14:paraId="67B1FAFC" w14:textId="239A4451" w:rsidR="000B7B79" w:rsidRP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03BACEB" wp14:editId="74C2CBCF">
            <wp:extent cx="5331875" cy="39659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66" cy="4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949C" w14:textId="36B7E1F0" w:rsid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2CB090CB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7BDCD0AC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613E4381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「家具名稱」應為唯一識別項目，故不應建立名稱重複的家具</w:t>
            </w:r>
          </w:p>
        </w:tc>
      </w:tr>
    </w:tbl>
    <w:p w14:paraId="7E0471B8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68861AA" w14:textId="0ECF5A92" w:rsidR="000B7B79" w:rsidRPr="000B7B79" w:rsidRDefault="000B7B79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按下「儲存」按鈕送出結果</w:t>
      </w:r>
    </w:p>
    <w:p w14:paraId="3306B749" w14:textId="15FC85F5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3ABC35A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44A7CA3B" w14:textId="77777777" w:rsidR="000B7B79" w:rsidRPr="000B7B79" w:rsidRDefault="003867D7" w:rsidP="000B7B7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「刪除」清單中的公共</w:t>
      </w:r>
      <w:r>
        <w:rPr>
          <w:rFonts w:ascii="Apple Color Emoji" w:eastAsia="微軟正黑體" w:hAnsi="Apple Color Emoji" w:cs="Apple Color Emoji" w:hint="eastAsia"/>
        </w:rPr>
        <w:t>家具</w:t>
      </w:r>
    </w:p>
    <w:p w14:paraId="7406228E" w14:textId="76290CB5" w:rsidR="000B7B79" w:rsidRDefault="000B7B79" w:rsidP="000B7B79">
      <w:pPr>
        <w:pStyle w:val="a8"/>
        <w:numPr>
          <w:ilvl w:val="0"/>
          <w:numId w:val="1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點選欲編輯資料列的「刪除」按鈕</w:t>
      </w:r>
    </w:p>
    <w:p w14:paraId="2A689BB9" w14:textId="3B0869D7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4E1F513" wp14:editId="2735FC68">
            <wp:extent cx="5460098" cy="638566"/>
            <wp:effectExtent l="0" t="0" r="127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98" cy="6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E11" w14:textId="77777777" w:rsid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551CD789" w14:textId="2D06D38B" w:rsidR="000B7B79" w:rsidRDefault="00F120ED" w:rsidP="000B7B79">
      <w:pPr>
        <w:pStyle w:val="a8"/>
        <w:numPr>
          <w:ilvl w:val="0"/>
          <w:numId w:val="1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閱讀瀏覽器跳出的警告訊息，按下「確定」按鈕刪除家具</w:t>
      </w:r>
    </w:p>
    <w:p w14:paraId="18BB27F7" w14:textId="0C6D9642" w:rsidR="00F120ED" w:rsidRPr="00F120ED" w:rsidRDefault="00F120ED" w:rsidP="00F120ED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2A0A96" wp14:editId="13600ECF">
            <wp:extent cx="2781300" cy="10033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EFB2" w14:textId="77777777" w:rsidR="00282443" w:rsidRDefault="00282443" w:rsidP="00282443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82443" w:rsidRPr="002440C4" w14:paraId="735B28A3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00A14CD8" w14:textId="77777777" w:rsidR="00282443" w:rsidRPr="005A713C" w:rsidRDefault="00282443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70DB164" w14:textId="5E3A6CAA" w:rsidR="00282443" w:rsidRPr="002440C4" w:rsidRDefault="00282443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刪除家具會連帶移除「所有棧點/房間中的此家具」</w:t>
            </w:r>
            <w:r>
              <w:rPr>
                <w:rFonts w:ascii="微軟正黑體" w:eastAsia="微軟正黑體" w:hAnsi="微軟正黑體"/>
              </w:rPr>
              <w:br/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刪除前請謹慎確認影響範圍。</w:t>
            </w:r>
          </w:p>
        </w:tc>
      </w:tr>
    </w:tbl>
    <w:p w14:paraId="754BD8D6" w14:textId="050BDA8A" w:rsidR="00695E75" w:rsidRDefault="00695E75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32CB9303" w14:textId="77777777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6A362A3" w14:textId="77777777" w:rsidR="000B7B79" w:rsidRPr="00282443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0EB004B0" w14:textId="6976EC89" w:rsidR="00D45537" w:rsidRPr="00D45537" w:rsidRDefault="003867D7" w:rsidP="00D4553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為清單中的家具「變更順序」</w:t>
      </w:r>
    </w:p>
    <w:p w14:paraId="11B08638" w14:textId="5F0CF913" w:rsidR="00D45537" w:rsidRDefault="00D45537" w:rsidP="00D45537">
      <w:pPr>
        <w:pStyle w:val="a8"/>
        <w:numPr>
          <w:ilvl w:val="0"/>
          <w:numId w:val="19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B7B79">
        <w:rPr>
          <w:rFonts w:ascii="微軟正黑體" w:eastAsia="微軟正黑體" w:hAnsi="微軟正黑體" w:hint="eastAsia"/>
        </w:rPr>
        <w:t>點選上方的「▼ 家具</w:t>
      </w:r>
      <w:r>
        <w:rPr>
          <w:rFonts w:ascii="微軟正黑體" w:eastAsia="微軟正黑體" w:hAnsi="微軟正黑體" w:hint="eastAsia"/>
        </w:rPr>
        <w:t>順序變更</w:t>
      </w:r>
      <w:r w:rsidRPr="000B7B79">
        <w:rPr>
          <w:rFonts w:ascii="微軟正黑體" w:eastAsia="微軟正黑體" w:hAnsi="微軟正黑體" w:hint="eastAsia"/>
        </w:rPr>
        <w:t>」文字，展開</w:t>
      </w:r>
      <w:r>
        <w:rPr>
          <w:rFonts w:ascii="微軟正黑體" w:eastAsia="微軟正黑體" w:hAnsi="微軟正黑體" w:hint="eastAsia"/>
        </w:rPr>
        <w:t>變更區塊</w:t>
      </w:r>
    </w:p>
    <w:p w14:paraId="431782DA" w14:textId="0A938506" w:rsidR="00D45537" w:rsidRDefault="00D45537" w:rsidP="00D45537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3809A39" wp14:editId="2F271D15">
            <wp:extent cx="5333617" cy="365397"/>
            <wp:effectExtent l="0" t="0" r="635" b="31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17" cy="3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AD6C" w14:textId="77777777" w:rsidR="00D45537" w:rsidRPr="002440C4" w:rsidRDefault="00D45537" w:rsidP="00D45537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D45537" w:rsidRPr="002440C4" w14:paraId="74DF3EFE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0210C55" w14:textId="77777777" w:rsidR="00D45537" w:rsidRPr="005A713C" w:rsidRDefault="00D45537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EE2FBB5" w14:textId="77777777" w:rsidR="00D45537" w:rsidRPr="002440C4" w:rsidRDefault="00D45537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8C84DB1" w14:textId="4B9F7895" w:rsidR="00D45537" w:rsidRDefault="00D45537" w:rsidP="00D45537">
      <w:pPr>
        <w:spacing w:line="40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3FE1B75B" w14:textId="02B5B808" w:rsidR="00D45537" w:rsidRPr="00D45537" w:rsidRDefault="00D45537" w:rsidP="00D45537">
      <w:pPr>
        <w:pStyle w:val="a8"/>
        <w:numPr>
          <w:ilvl w:val="0"/>
          <w:numId w:val="19"/>
        </w:numPr>
        <w:spacing w:line="400" w:lineRule="exact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</w:rPr>
        <w:t>選擇欲交換的兩項家具</w:t>
      </w:r>
    </w:p>
    <w:p w14:paraId="1061C235" w14:textId="1775000F" w:rsidR="00D45537" w:rsidRDefault="00D45537" w:rsidP="00D45537">
      <w:pPr>
        <w:ind w:left="132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noProof/>
          <w:sz w:val="22"/>
          <w:szCs w:val="22"/>
        </w:rPr>
        <w:drawing>
          <wp:inline distT="0" distB="0" distL="0" distR="0" wp14:anchorId="7E90067A" wp14:editId="1BB7C4BA">
            <wp:extent cx="2500604" cy="996573"/>
            <wp:effectExtent l="0" t="0" r="190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90" cy="10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B8E1" w14:textId="77777777" w:rsidR="00D45537" w:rsidRPr="00D45537" w:rsidRDefault="00D45537" w:rsidP="00D45537">
      <w:pPr>
        <w:spacing w:line="400" w:lineRule="exact"/>
        <w:rPr>
          <w:rFonts w:ascii="微軟正黑體" w:eastAsia="微軟正黑體" w:hAnsi="微軟正黑體"/>
          <w:sz w:val="22"/>
          <w:szCs w:val="22"/>
        </w:rPr>
      </w:pPr>
    </w:p>
    <w:p w14:paraId="7D89D73F" w14:textId="4ED2A94C" w:rsidR="00D45537" w:rsidRPr="00D45537" w:rsidRDefault="00D45537" w:rsidP="00D45537">
      <w:pPr>
        <w:pStyle w:val="a8"/>
        <w:numPr>
          <w:ilvl w:val="0"/>
          <w:numId w:val="19"/>
        </w:numPr>
        <w:spacing w:line="400" w:lineRule="exact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</w:rPr>
        <w:t>按下交換按鈕改變順序</w:t>
      </w:r>
    </w:p>
    <w:p w14:paraId="7BBA54DB" w14:textId="46D39A61" w:rsidR="00695E75" w:rsidRDefault="00695E75">
      <w:pPr>
        <w:widowControl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  <w:br w:type="page"/>
      </w:r>
    </w:p>
    <w:p w14:paraId="3ED64F3C" w14:textId="77777777" w:rsidR="00D45537" w:rsidRPr="00D45537" w:rsidRDefault="00D45537" w:rsidP="00D45537">
      <w:pPr>
        <w:spacing w:line="40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20D77AF7" w14:textId="77777777" w:rsidR="00856A98" w:rsidRPr="002440C4" w:rsidRDefault="003867D7" w:rsidP="00856A98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房間家具</w:t>
      </w:r>
    </w:p>
    <w:p w14:paraId="05950B3C" w14:textId="665853E3" w:rsidR="00856A98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從上方選單列「</w:t>
      </w:r>
      <w:r>
        <w:rPr>
          <w:rFonts w:ascii="微軟正黑體" w:eastAsia="微軟正黑體" w:hAnsi="微軟正黑體" w:hint="eastAsia"/>
        </w:rPr>
        <w:t>棧點管理</w:t>
      </w:r>
      <w:r w:rsidRPr="00856A98">
        <w:rPr>
          <w:rFonts w:ascii="微軟正黑體" w:eastAsia="微軟正黑體" w:hAnsi="微軟正黑體" w:hint="eastAsia"/>
        </w:rPr>
        <w:t>」下拉式選單中，點選「</w:t>
      </w:r>
      <w:r>
        <w:rPr>
          <w:rFonts w:ascii="微軟正黑體" w:eastAsia="微軟正黑體" w:hAnsi="微軟正黑體" w:hint="eastAsia"/>
        </w:rPr>
        <w:t>房間家具管理</w:t>
      </w:r>
      <w:r w:rsidRPr="00856A98">
        <w:rPr>
          <w:rFonts w:ascii="微軟正黑體" w:eastAsia="微軟正黑體" w:hAnsi="微軟正黑體" w:hint="eastAsia"/>
        </w:rPr>
        <w:t>」即可進入專頁。</w:t>
      </w:r>
    </w:p>
    <w:p w14:paraId="41DCA46F" w14:textId="77777777" w:rsidR="00856A98" w:rsidRDefault="00856A98" w:rsidP="00856A98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D03471C" wp14:editId="0DF6CB8E">
            <wp:extent cx="3504843" cy="1212130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43" cy="12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F24" w14:textId="489D1389" w:rsidR="003867D7" w:rsidRPr="00856A98" w:rsidRDefault="003867D7" w:rsidP="00856A98">
      <w:pPr>
        <w:spacing w:line="400" w:lineRule="exact"/>
        <w:ind w:firstLine="480"/>
        <w:rPr>
          <w:rFonts w:ascii="微軟正黑體" w:eastAsia="微軟正黑體" w:hAnsi="微軟正黑體"/>
          <w:b/>
          <w:bCs/>
        </w:rPr>
      </w:pPr>
    </w:p>
    <w:p w14:paraId="0EC7CA10" w14:textId="77777777" w:rsidR="000B7B79" w:rsidRDefault="003867D7" w:rsidP="000B7B7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Pr="002440C4">
        <w:rPr>
          <w:rFonts w:ascii="微軟正黑體" w:eastAsia="微軟正黑體" w:hAnsi="微軟正黑體" w:hint="eastAsia"/>
        </w:rPr>
        <w:t>瀏覽</w:t>
      </w:r>
      <w:r>
        <w:rPr>
          <w:rFonts w:ascii="微軟正黑體" w:eastAsia="微軟正黑體" w:hAnsi="微軟正黑體" w:hint="eastAsia"/>
        </w:rPr>
        <w:t>」目前房間家具</w:t>
      </w:r>
      <w:r w:rsidRPr="002440C4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清單</w:t>
      </w:r>
    </w:p>
    <w:p w14:paraId="219F8C26" w14:textId="77777777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頁面下方「</w:t>
      </w:r>
      <w:r w:rsidRPr="000B7B79">
        <w:rPr>
          <w:rFonts w:ascii="微軟正黑體" w:eastAsia="微軟正黑體" w:hAnsi="微軟正黑體" w:hint="eastAsia"/>
        </w:rPr>
        <w:t>▼ 家具清單</w:t>
      </w:r>
      <w:r>
        <w:rPr>
          <w:rFonts w:ascii="微軟正黑體" w:eastAsia="微軟正黑體" w:hAnsi="微軟正黑體" w:hint="eastAsia"/>
        </w:rPr>
        <w:t>」區塊中的皆為目前已建立的家具名稱</w:t>
      </w:r>
    </w:p>
    <w:p w14:paraId="00D05A76" w14:textId="77777777" w:rsidR="000B7B79" w:rsidRDefault="000B7B79" w:rsidP="000B7B79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2ACF1AC" wp14:editId="6A8894AA">
            <wp:extent cx="5216048" cy="2303987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48" cy="23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BED" w14:textId="3EAA7C06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D64DA1B" w14:textId="77777777" w:rsidR="003867D7" w:rsidRPr="003867D7" w:rsidRDefault="003867D7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0A37B925" w14:textId="77777777" w:rsidR="000B7B79" w:rsidRPr="000B7B79" w:rsidRDefault="003867D7" w:rsidP="000B7B7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「新增」</w:t>
      </w:r>
      <w:r>
        <w:rPr>
          <w:rFonts w:ascii="微軟正黑體" w:eastAsia="微軟正黑體" w:hAnsi="微軟正黑體" w:hint="eastAsia"/>
        </w:rPr>
        <w:t>房間</w:t>
      </w:r>
      <w:r>
        <w:rPr>
          <w:rFonts w:ascii="Apple Color Emoji" w:eastAsia="微軟正黑體" w:hAnsi="Apple Color Emoji" w:cs="Apple Color Emoji" w:hint="eastAsia"/>
        </w:rPr>
        <w:t>家具到清單中</w:t>
      </w:r>
    </w:p>
    <w:p w14:paraId="16C68827" w14:textId="77777777" w:rsidR="000B7B79" w:rsidRDefault="000B7B79" w:rsidP="000B7B79">
      <w:pPr>
        <w:pStyle w:val="a8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B7B79">
        <w:rPr>
          <w:rFonts w:ascii="微軟正黑體" w:eastAsia="微軟正黑體" w:hAnsi="微軟正黑體" w:hint="eastAsia"/>
        </w:rPr>
        <w:t>點選上方的「▼ 家具新增」文字，展開</w:t>
      </w:r>
      <w:r>
        <w:rPr>
          <w:rFonts w:ascii="微軟正黑體" w:eastAsia="微軟正黑體" w:hAnsi="微軟正黑體" w:hint="eastAsia"/>
        </w:rPr>
        <w:t>新增區塊</w:t>
      </w:r>
    </w:p>
    <w:p w14:paraId="5961ED20" w14:textId="77777777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CB63AC6" wp14:editId="35F9972C">
            <wp:extent cx="5266561" cy="360773"/>
            <wp:effectExtent l="0" t="0" r="444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65" cy="3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ADEF" w14:textId="77777777" w:rsidR="000B7B79" w:rsidRPr="002440C4" w:rsidRDefault="000B7B79" w:rsidP="000B7B79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705CF3E5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097FA430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0CA6A4E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390595EC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26555C2C" w14:textId="77777777" w:rsidR="000B7B79" w:rsidRDefault="000B7B79" w:rsidP="000B7B79">
      <w:pPr>
        <w:pStyle w:val="a8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根據家具名稱填寫欄位</w:t>
      </w:r>
    </w:p>
    <w:p w14:paraId="33BDCADE" w14:textId="77777777" w:rsidR="000B7B79" w:rsidRPr="000B7B79" w:rsidRDefault="000B7B79" w:rsidP="000B7B79">
      <w:pPr>
        <w:pStyle w:val="a8"/>
        <w:ind w:leftChars="55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3293346" wp14:editId="1EA0D86D">
            <wp:extent cx="5054600" cy="12954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7A0C" w14:textId="77777777" w:rsidR="000B7B79" w:rsidRPr="002440C4" w:rsidRDefault="000B7B79" w:rsidP="000B7B79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2181749B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682D834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24AD256C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「家具名稱」應為唯一識別項目，故不應建立名稱重複的家具</w:t>
            </w:r>
          </w:p>
        </w:tc>
      </w:tr>
    </w:tbl>
    <w:p w14:paraId="66376063" w14:textId="48B305D1" w:rsidR="00695E75" w:rsidRDefault="00695E75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16F30B27" w14:textId="77777777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109313F" w14:textId="77777777" w:rsidR="003867D7" w:rsidRPr="003867D7" w:rsidRDefault="003867D7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1BC12AB9" w14:textId="77777777" w:rsidR="000B7B79" w:rsidRPr="000B7B79" w:rsidRDefault="003867D7" w:rsidP="000B7B7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「編輯」清單中的房間</w:t>
      </w:r>
      <w:r>
        <w:rPr>
          <w:rFonts w:ascii="Apple Color Emoji" w:eastAsia="微軟正黑體" w:hAnsi="Apple Color Emoji" w:cs="Apple Color Emoji" w:hint="eastAsia"/>
        </w:rPr>
        <w:t>家具</w:t>
      </w:r>
    </w:p>
    <w:p w14:paraId="5C90B5E0" w14:textId="77777777" w:rsidR="000B7B79" w:rsidRDefault="000B7B79" w:rsidP="000B7B79">
      <w:pPr>
        <w:pStyle w:val="a8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點選欲編輯資料列的「編輯」按鈕</w:t>
      </w:r>
    </w:p>
    <w:p w14:paraId="369E34D5" w14:textId="77777777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B361CF1" wp14:editId="260123EB">
            <wp:extent cx="5347059" cy="62515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98" cy="6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9CC7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1854707D" w14:textId="77777777" w:rsidR="000B7B79" w:rsidRDefault="000B7B79" w:rsidP="000B7B79">
      <w:pPr>
        <w:pStyle w:val="a8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根據欲修改的內容填寫欄位</w:t>
      </w:r>
    </w:p>
    <w:p w14:paraId="7A6C17FD" w14:textId="77777777" w:rsidR="000B7B79" w:rsidRP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CBA419" wp14:editId="63630F9F">
            <wp:extent cx="5331875" cy="396599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66" cy="4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4809" w14:textId="77777777" w:rsid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23A648DC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20955651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C1D1B20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「家具名稱」應為唯一識別項目，故不應建立名稱重複的家具</w:t>
            </w:r>
          </w:p>
        </w:tc>
      </w:tr>
    </w:tbl>
    <w:p w14:paraId="7579A621" w14:textId="1D2D725D" w:rsidR="00695E75" w:rsidRDefault="00695E75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73890D8F" w14:textId="77777777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E4521C5" w14:textId="77777777" w:rsidR="003867D7" w:rsidRDefault="003867D7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2636BB44" w14:textId="77777777" w:rsidR="00D45537" w:rsidRPr="000B7B79" w:rsidRDefault="003867D7" w:rsidP="00D45537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「刪除」清單中的房間</w:t>
      </w:r>
      <w:r>
        <w:rPr>
          <w:rFonts w:ascii="Apple Color Emoji" w:eastAsia="微軟正黑體" w:hAnsi="Apple Color Emoji" w:cs="Apple Color Emoji" w:hint="eastAsia"/>
        </w:rPr>
        <w:t>家具</w:t>
      </w:r>
    </w:p>
    <w:p w14:paraId="1CBADBF3" w14:textId="77777777" w:rsidR="00D45537" w:rsidRDefault="00D45537" w:rsidP="00D45537">
      <w:pPr>
        <w:pStyle w:val="a8"/>
        <w:numPr>
          <w:ilvl w:val="0"/>
          <w:numId w:val="1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點選欲編輯資料列的「刪除」按鈕</w:t>
      </w:r>
    </w:p>
    <w:p w14:paraId="4794AE40" w14:textId="77777777" w:rsidR="00D45537" w:rsidRDefault="00D45537" w:rsidP="00D45537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75FBDB" wp14:editId="6C4BEE67">
            <wp:extent cx="5460098" cy="638566"/>
            <wp:effectExtent l="0" t="0" r="127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98" cy="6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B733" w14:textId="77777777" w:rsidR="00D45537" w:rsidRDefault="00D45537" w:rsidP="00D45537">
      <w:pPr>
        <w:spacing w:line="400" w:lineRule="exact"/>
        <w:rPr>
          <w:rFonts w:ascii="微軟正黑體" w:eastAsia="微軟正黑體" w:hAnsi="微軟正黑體"/>
        </w:rPr>
      </w:pPr>
    </w:p>
    <w:p w14:paraId="1399F33A" w14:textId="77777777" w:rsidR="00D45537" w:rsidRDefault="00D45537" w:rsidP="00D45537">
      <w:pPr>
        <w:pStyle w:val="a8"/>
        <w:numPr>
          <w:ilvl w:val="0"/>
          <w:numId w:val="1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閱讀瀏覽器跳出的警告訊息，按下「確定」按鈕刪除家具</w:t>
      </w:r>
    </w:p>
    <w:p w14:paraId="1414A76E" w14:textId="77777777" w:rsidR="00D45537" w:rsidRPr="00F120ED" w:rsidRDefault="00D45537" w:rsidP="00D45537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805CA59" wp14:editId="51308595">
            <wp:extent cx="2781300" cy="10033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D2A4" w14:textId="77777777" w:rsidR="00D45537" w:rsidRDefault="00D45537" w:rsidP="00D45537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D45537" w:rsidRPr="002440C4" w14:paraId="41312A71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6508D9CF" w14:textId="77777777" w:rsidR="00D45537" w:rsidRPr="005A713C" w:rsidRDefault="00D45537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F98BA56" w14:textId="77777777" w:rsidR="00D45537" w:rsidRPr="002440C4" w:rsidRDefault="00D45537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刪除家具會連帶移除「所有棧點/房間中的此家具」</w:t>
            </w:r>
            <w:r>
              <w:rPr>
                <w:rFonts w:ascii="微軟正黑體" w:eastAsia="微軟正黑體" w:hAnsi="微軟正黑體"/>
              </w:rPr>
              <w:br/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刪除前請謹慎確認影響範圍。</w:t>
            </w:r>
          </w:p>
        </w:tc>
      </w:tr>
    </w:tbl>
    <w:p w14:paraId="56E73CF8" w14:textId="49A6D689" w:rsidR="00695E75" w:rsidRDefault="00695E75" w:rsidP="00D45537">
      <w:pPr>
        <w:spacing w:line="400" w:lineRule="exact"/>
        <w:rPr>
          <w:rFonts w:ascii="微軟正黑體" w:eastAsia="微軟正黑體" w:hAnsi="微軟正黑體"/>
        </w:rPr>
      </w:pPr>
    </w:p>
    <w:p w14:paraId="20812887" w14:textId="77777777" w:rsidR="00695E75" w:rsidRDefault="00695E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8511532" w14:textId="77777777" w:rsidR="003867D7" w:rsidRPr="00D45537" w:rsidRDefault="003867D7" w:rsidP="00D45537">
      <w:pPr>
        <w:spacing w:line="400" w:lineRule="exact"/>
        <w:rPr>
          <w:rFonts w:ascii="微軟正黑體" w:eastAsia="微軟正黑體" w:hAnsi="微軟正黑體"/>
        </w:rPr>
      </w:pPr>
    </w:p>
    <w:p w14:paraId="5211B575" w14:textId="4C081290" w:rsidR="00D45537" w:rsidRPr="00D45537" w:rsidRDefault="003867D7" w:rsidP="00D45537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為清單中的家具「變更順序」</w:t>
      </w:r>
    </w:p>
    <w:p w14:paraId="0C6B1F13" w14:textId="77777777" w:rsidR="00D45537" w:rsidRDefault="00D45537" w:rsidP="00D45537">
      <w:pPr>
        <w:pStyle w:val="a8"/>
        <w:numPr>
          <w:ilvl w:val="0"/>
          <w:numId w:val="20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B7B79">
        <w:rPr>
          <w:rFonts w:ascii="微軟正黑體" w:eastAsia="微軟正黑體" w:hAnsi="微軟正黑體" w:hint="eastAsia"/>
        </w:rPr>
        <w:t>點選上方的「▼ 家具</w:t>
      </w:r>
      <w:r>
        <w:rPr>
          <w:rFonts w:ascii="微軟正黑體" w:eastAsia="微軟正黑體" w:hAnsi="微軟正黑體" w:hint="eastAsia"/>
        </w:rPr>
        <w:t>順序變更</w:t>
      </w:r>
      <w:r w:rsidRPr="000B7B79">
        <w:rPr>
          <w:rFonts w:ascii="微軟正黑體" w:eastAsia="微軟正黑體" w:hAnsi="微軟正黑體" w:hint="eastAsia"/>
        </w:rPr>
        <w:t>」文字，展開</w:t>
      </w:r>
      <w:r>
        <w:rPr>
          <w:rFonts w:ascii="微軟正黑體" w:eastAsia="微軟正黑體" w:hAnsi="微軟正黑體" w:hint="eastAsia"/>
        </w:rPr>
        <w:t>變更區塊</w:t>
      </w:r>
    </w:p>
    <w:p w14:paraId="0493E004" w14:textId="77777777" w:rsidR="00D45537" w:rsidRDefault="00D45537" w:rsidP="00D45537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EC86FEA" wp14:editId="4A7A53F3">
            <wp:extent cx="5333617" cy="365397"/>
            <wp:effectExtent l="0" t="0" r="635" b="317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17" cy="3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B133" w14:textId="77777777" w:rsidR="00D45537" w:rsidRPr="002440C4" w:rsidRDefault="00D45537" w:rsidP="00D45537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D45537" w:rsidRPr="002440C4" w14:paraId="498B67CE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D6BD0C3" w14:textId="77777777" w:rsidR="00D45537" w:rsidRPr="005A713C" w:rsidRDefault="00D45537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C349D82" w14:textId="77777777" w:rsidR="00D45537" w:rsidRPr="002440C4" w:rsidRDefault="00D45537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041A330A" w14:textId="77777777" w:rsidR="00D45537" w:rsidRDefault="00D45537" w:rsidP="00D45537">
      <w:pPr>
        <w:spacing w:line="40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7C24BB01" w14:textId="77777777" w:rsidR="00D45537" w:rsidRPr="00D45537" w:rsidRDefault="00D45537" w:rsidP="00D45537">
      <w:pPr>
        <w:pStyle w:val="a8"/>
        <w:numPr>
          <w:ilvl w:val="0"/>
          <w:numId w:val="20"/>
        </w:numPr>
        <w:spacing w:line="400" w:lineRule="exact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</w:rPr>
        <w:t>選擇欲交換的兩項家具</w:t>
      </w:r>
    </w:p>
    <w:p w14:paraId="2827144B" w14:textId="77777777" w:rsidR="00D45537" w:rsidRDefault="00D45537" w:rsidP="00D45537">
      <w:pPr>
        <w:ind w:left="132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noProof/>
          <w:sz w:val="22"/>
          <w:szCs w:val="22"/>
        </w:rPr>
        <w:drawing>
          <wp:inline distT="0" distB="0" distL="0" distR="0" wp14:anchorId="51F3795A" wp14:editId="04835701">
            <wp:extent cx="2500604" cy="996573"/>
            <wp:effectExtent l="0" t="0" r="190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90" cy="10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4FB1" w14:textId="77777777" w:rsidR="00D45537" w:rsidRPr="00D45537" w:rsidRDefault="00D45537" w:rsidP="00D45537">
      <w:pPr>
        <w:spacing w:line="400" w:lineRule="exact"/>
        <w:rPr>
          <w:rFonts w:ascii="微軟正黑體" w:eastAsia="微軟正黑體" w:hAnsi="微軟正黑體"/>
          <w:sz w:val="22"/>
          <w:szCs w:val="22"/>
        </w:rPr>
      </w:pPr>
    </w:p>
    <w:p w14:paraId="50F84052" w14:textId="77777777" w:rsidR="00D45537" w:rsidRPr="00D45537" w:rsidRDefault="00D45537" w:rsidP="00D45537">
      <w:pPr>
        <w:pStyle w:val="a8"/>
        <w:numPr>
          <w:ilvl w:val="0"/>
          <w:numId w:val="20"/>
        </w:numPr>
        <w:spacing w:line="400" w:lineRule="exact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</w:rPr>
        <w:t>按下交換按鈕改變順序</w:t>
      </w:r>
    </w:p>
    <w:p w14:paraId="7D74B436" w14:textId="77777777" w:rsidR="003867D7" w:rsidRPr="003867D7" w:rsidRDefault="003867D7" w:rsidP="003867D7">
      <w:pPr>
        <w:spacing w:line="400" w:lineRule="exact"/>
        <w:rPr>
          <w:rFonts w:ascii="微軟正黑體" w:eastAsia="微軟正黑體" w:hAnsi="微軟正黑體"/>
        </w:rPr>
      </w:pPr>
    </w:p>
    <w:sectPr w:rsidR="003867D7" w:rsidRPr="003867D7" w:rsidSect="00AC7C4D">
      <w:headerReference w:type="default" r:id="rId19"/>
      <w:footerReference w:type="even" r:id="rId20"/>
      <w:footerReference w:type="default" r:id="rId21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5F771" w14:textId="77777777" w:rsidR="00920656" w:rsidRDefault="00920656" w:rsidP="00AC7C4D">
      <w:r>
        <w:separator/>
      </w:r>
    </w:p>
  </w:endnote>
  <w:endnote w:type="continuationSeparator" w:id="0">
    <w:p w14:paraId="66BF6F49" w14:textId="77777777" w:rsidR="00920656" w:rsidRDefault="00920656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F706C" w14:textId="77777777" w:rsidR="00920656" w:rsidRDefault="00920656" w:rsidP="00AC7C4D">
      <w:r>
        <w:separator/>
      </w:r>
    </w:p>
  </w:footnote>
  <w:footnote w:type="continuationSeparator" w:id="0">
    <w:p w14:paraId="02F9C5A8" w14:textId="77777777" w:rsidR="00920656" w:rsidRDefault="00920656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953935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25D1A87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4BE670A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826C3A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2A3F35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4CC5D3B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66F2356"/>
    <w:multiLevelType w:val="hybridMultilevel"/>
    <w:tmpl w:val="0CCE78D8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C1422A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CBC2B06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9F15AB8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18"/>
  </w:num>
  <w:num w:numId="7">
    <w:abstractNumId w:val="8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12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1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B7B79"/>
    <w:rsid w:val="002440C4"/>
    <w:rsid w:val="0028001C"/>
    <w:rsid w:val="00282443"/>
    <w:rsid w:val="00291D41"/>
    <w:rsid w:val="002B5A51"/>
    <w:rsid w:val="00356E75"/>
    <w:rsid w:val="003867D7"/>
    <w:rsid w:val="005A713C"/>
    <w:rsid w:val="00695E75"/>
    <w:rsid w:val="006979D0"/>
    <w:rsid w:val="00856A98"/>
    <w:rsid w:val="008E06F4"/>
    <w:rsid w:val="00920656"/>
    <w:rsid w:val="00AC7C4D"/>
    <w:rsid w:val="00BE6CD5"/>
    <w:rsid w:val="00C560F8"/>
    <w:rsid w:val="00D45537"/>
    <w:rsid w:val="00E23B12"/>
    <w:rsid w:val="00F120ED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11</cp:revision>
  <cp:lastPrinted>2021-03-16T07:17:00Z</cp:lastPrinted>
  <dcterms:created xsi:type="dcterms:W3CDTF">2021-03-16T07:05:00Z</dcterms:created>
  <dcterms:modified xsi:type="dcterms:W3CDTF">2021-03-20T14:01:00Z</dcterms:modified>
</cp:coreProperties>
</file>