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ADD4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Слайд 1. Титульный</w:t>
      </w:r>
    </w:p>
    <w:p w14:paraId="5F156DF6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Что на слайде:</w:t>
      </w:r>
    </w:p>
    <w:p w14:paraId="54286F4D" w14:textId="77777777" w:rsidR="001E661D" w:rsidRPr="001E661D" w:rsidRDefault="001E661D" w:rsidP="001E661D">
      <w:pPr>
        <w:numPr>
          <w:ilvl w:val="0"/>
          <w:numId w:val="11"/>
        </w:numPr>
        <w:rPr>
          <w:b/>
          <w:bCs/>
        </w:rPr>
      </w:pPr>
      <w:r w:rsidRPr="001E661D">
        <w:rPr>
          <w:b/>
          <w:bCs/>
        </w:rPr>
        <w:t>Фото завода / цеха ТЭСА 1420</w:t>
      </w:r>
    </w:p>
    <w:p w14:paraId="2E42BD42" w14:textId="77777777" w:rsidR="001E661D" w:rsidRPr="001E661D" w:rsidRDefault="001E661D" w:rsidP="001E661D">
      <w:pPr>
        <w:numPr>
          <w:ilvl w:val="0"/>
          <w:numId w:val="11"/>
        </w:numPr>
        <w:rPr>
          <w:b/>
          <w:bCs/>
        </w:rPr>
      </w:pPr>
      <w:r w:rsidRPr="001E661D">
        <w:rPr>
          <w:b/>
          <w:bCs/>
        </w:rPr>
        <w:t>Тема: </w:t>
      </w:r>
      <w:r w:rsidRPr="001E661D">
        <w:rPr>
          <w:b/>
          <w:bCs/>
          <w:i/>
          <w:iCs/>
        </w:rPr>
        <w:t>«Производственная практика в АО «ВМЗ». Пресс шаговой формовки — устройство, технология, расчёты»</w:t>
      </w:r>
    </w:p>
    <w:p w14:paraId="5163501D" w14:textId="77777777" w:rsidR="001E661D" w:rsidRPr="001E661D" w:rsidRDefault="001E661D" w:rsidP="001E661D">
      <w:pPr>
        <w:numPr>
          <w:ilvl w:val="0"/>
          <w:numId w:val="11"/>
        </w:numPr>
        <w:rPr>
          <w:b/>
          <w:bCs/>
        </w:rPr>
      </w:pPr>
      <w:r w:rsidRPr="001E661D">
        <w:rPr>
          <w:b/>
          <w:bCs/>
        </w:rPr>
        <w:t>ФИО: Мокров Кирилл Владимирович</w:t>
      </w:r>
    </w:p>
    <w:p w14:paraId="6A0538C8" w14:textId="77777777" w:rsidR="001E661D" w:rsidRPr="001E661D" w:rsidRDefault="001E661D" w:rsidP="001E661D">
      <w:pPr>
        <w:numPr>
          <w:ilvl w:val="0"/>
          <w:numId w:val="11"/>
        </w:numPr>
        <w:rPr>
          <w:b/>
          <w:bCs/>
        </w:rPr>
      </w:pPr>
      <w:r w:rsidRPr="001E661D">
        <w:rPr>
          <w:b/>
          <w:bCs/>
        </w:rPr>
        <w:t>Группа: МО-24</w:t>
      </w:r>
    </w:p>
    <w:p w14:paraId="65603F19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Говорить (расширенно):</w:t>
      </w:r>
      <w:r w:rsidRPr="001E661D">
        <w:rPr>
          <w:b/>
          <w:bCs/>
        </w:rPr>
        <w:br/>
        <w:t>Здравствуйте, уважаемая комиссия. Я проходил производственную практику в акционерном обществе «Выксунский металлургический завод» – одном из ведущих предприятий трубной отрасли России. Практика проходила в цехе ТЭСА 1420, который специализируется на производстве прямошовных сварных труб большого диаметра. Объектом моего изучения стал пресс шаговой формовки – ключевой агрегат, формирующий геометрию будущей трубы. В докладе я кратко расскажу о предприятии, самом агрегате, технологии, расчётах и результатах.</w:t>
      </w:r>
    </w:p>
    <w:p w14:paraId="3861983F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Возможный вопрос</w:t>
      </w:r>
      <w:proofErr w:type="gramStart"/>
      <w:r w:rsidRPr="001E661D">
        <w:rPr>
          <w:b/>
          <w:bCs/>
        </w:rPr>
        <w:t>: </w:t>
      </w:r>
      <w:r w:rsidRPr="001E661D">
        <w:rPr>
          <w:b/>
          <w:bCs/>
          <w:i/>
          <w:iCs/>
        </w:rPr>
        <w:t>Почему</w:t>
      </w:r>
      <w:proofErr w:type="gramEnd"/>
      <w:r w:rsidRPr="001E661D">
        <w:rPr>
          <w:b/>
          <w:bCs/>
          <w:i/>
          <w:iCs/>
        </w:rPr>
        <w:t xml:space="preserve"> вы выбрали именно пресс шаговой формовки?</w:t>
      </w:r>
    </w:p>
    <w:p w14:paraId="131A6D86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Ответ</w:t>
      </w:r>
      <w:proofErr w:type="gramStart"/>
      <w:r w:rsidRPr="001E661D">
        <w:rPr>
          <w:b/>
          <w:bCs/>
        </w:rPr>
        <w:t>: Это</w:t>
      </w:r>
      <w:proofErr w:type="gramEnd"/>
      <w:r w:rsidRPr="001E661D">
        <w:rPr>
          <w:b/>
          <w:bCs/>
        </w:rPr>
        <w:t xml:space="preserve"> самый сложный и ответственный агрегат в линии. Именно он задаёт геометрию трубы, от которой зависит качество сварного шва и готового изделия. Без понимания его работы невозможно разобраться в производстве труб большого диаметра.</w:t>
      </w:r>
    </w:p>
    <w:p w14:paraId="77E86FD7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pict w14:anchorId="604CE36E">
          <v:rect id="_x0000_i1187" style="width:0;height:.75pt" o:hralign="center" o:hrstd="t" o:hr="t" fillcolor="#a0a0a0" stroked="f"/>
        </w:pict>
      </w:r>
    </w:p>
    <w:p w14:paraId="2B1773DB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Слайд 2. О предприятии и цехе</w:t>
      </w:r>
    </w:p>
    <w:p w14:paraId="3DC47000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Что на слайде:</w:t>
      </w:r>
    </w:p>
    <w:p w14:paraId="340988DE" w14:textId="77777777" w:rsidR="001E661D" w:rsidRPr="001E661D" w:rsidRDefault="001E661D" w:rsidP="001E661D">
      <w:pPr>
        <w:numPr>
          <w:ilvl w:val="0"/>
          <w:numId w:val="12"/>
        </w:numPr>
        <w:rPr>
          <w:b/>
          <w:bCs/>
        </w:rPr>
      </w:pPr>
      <w:r w:rsidRPr="001E661D">
        <w:rPr>
          <w:b/>
          <w:bCs/>
        </w:rPr>
        <w:t>Логотип АО «ВМЗ»</w:t>
      </w:r>
    </w:p>
    <w:p w14:paraId="6CD47075" w14:textId="77777777" w:rsidR="001E661D" w:rsidRPr="001E661D" w:rsidRDefault="001E661D" w:rsidP="001E661D">
      <w:pPr>
        <w:numPr>
          <w:ilvl w:val="0"/>
          <w:numId w:val="12"/>
        </w:numPr>
        <w:rPr>
          <w:b/>
          <w:bCs/>
        </w:rPr>
      </w:pPr>
      <w:r w:rsidRPr="001E661D">
        <w:rPr>
          <w:b/>
          <w:bCs/>
        </w:rPr>
        <w:t>Фото цеха ТЭСА 1420</w:t>
      </w:r>
    </w:p>
    <w:p w14:paraId="2CEB211B" w14:textId="77777777" w:rsidR="001E661D" w:rsidRPr="001E661D" w:rsidRDefault="001E661D" w:rsidP="001E661D">
      <w:pPr>
        <w:numPr>
          <w:ilvl w:val="0"/>
          <w:numId w:val="12"/>
        </w:numPr>
        <w:rPr>
          <w:b/>
          <w:bCs/>
        </w:rPr>
      </w:pPr>
      <w:r w:rsidRPr="001E661D">
        <w:rPr>
          <w:b/>
          <w:bCs/>
        </w:rPr>
        <w:t>Цифры: 300 тыс. тонн/год, диаметр труб до 1422 мм, длина до 12,3 м</w:t>
      </w:r>
    </w:p>
    <w:p w14:paraId="5361D22A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Говорить (расширенно):</w:t>
      </w:r>
      <w:r w:rsidRPr="001E661D">
        <w:rPr>
          <w:b/>
          <w:bCs/>
        </w:rPr>
        <w:br/>
        <w:t xml:space="preserve">АО «ВМЗ» – это крупнейший производитель труб для нефтегазового сектора. Завод поставляет продукцию для таких компаний, как «Газпром», «Транснефть», «Лукойл». Цех ТЭСА 1420, в котором я работал, выпускает прямошовные трубы. Обратите внимание на цифры: годовая мощность цеха – до 300 тысяч тонн, диаметр труб – от 508 до 1422 миллиметров, толщина стенки – до 48 миллиметров, длина – до 12,3 метров. Такие трубы используются в магистральных газопроводах, в том числе в районах Крайнего Севера и на морских шельфах. </w:t>
      </w:r>
      <w:r w:rsidRPr="001E661D">
        <w:rPr>
          <w:b/>
          <w:bCs/>
        </w:rPr>
        <w:lastRenderedPageBreak/>
        <w:t>Численность цеха – около 200 человек, производительность труда – примерно 130 тонн на одного работающего в год.</w:t>
      </w:r>
    </w:p>
    <w:p w14:paraId="6AC8686D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Возможный вопрос</w:t>
      </w:r>
      <w:proofErr w:type="gramStart"/>
      <w:r w:rsidRPr="001E661D">
        <w:rPr>
          <w:b/>
          <w:bCs/>
        </w:rPr>
        <w:t>: </w:t>
      </w:r>
      <w:r w:rsidRPr="001E661D">
        <w:rPr>
          <w:b/>
          <w:bCs/>
          <w:i/>
          <w:iCs/>
        </w:rPr>
        <w:t>Почему</w:t>
      </w:r>
      <w:proofErr w:type="gramEnd"/>
      <w:r w:rsidRPr="001E661D">
        <w:rPr>
          <w:b/>
          <w:bCs/>
          <w:i/>
          <w:iCs/>
        </w:rPr>
        <w:t xml:space="preserve"> цех называется ТЭСА 1420?</w:t>
      </w:r>
    </w:p>
    <w:p w14:paraId="255B0F44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Ответ: ТЭСА расшифровывается как «трубоэлектросварочный агрегат», а 1420 – максимальный диаметр выпускаемой трубы в миллиметрах. Это стандартное обозначение для подобных производственных линий.</w:t>
      </w:r>
    </w:p>
    <w:p w14:paraId="31656C4F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pict w14:anchorId="00BDCC34">
          <v:rect id="_x0000_i1188" style="width:0;height:.75pt" o:hralign="center" o:hrstd="t" o:hr="t" fillcolor="#a0a0a0" stroked="f"/>
        </w:pict>
      </w:r>
    </w:p>
    <w:p w14:paraId="1AF8ECEA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Слайд 3. Технологическая линия цеха</w:t>
      </w:r>
    </w:p>
    <w:p w14:paraId="5AA59B28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Что на слайде:</w:t>
      </w:r>
    </w:p>
    <w:p w14:paraId="1E3E38AE" w14:textId="77777777" w:rsidR="001E661D" w:rsidRPr="001E661D" w:rsidRDefault="001E661D" w:rsidP="001E661D">
      <w:pPr>
        <w:numPr>
          <w:ilvl w:val="0"/>
          <w:numId w:val="13"/>
        </w:numPr>
        <w:rPr>
          <w:b/>
          <w:bCs/>
        </w:rPr>
      </w:pPr>
      <w:r w:rsidRPr="001E661D">
        <w:rPr>
          <w:b/>
          <w:bCs/>
        </w:rPr>
        <w:t>Схема линии: склад → правка → фрезеровка кромок → пресс формовки → сварка → экспандер → контроль → склад</w:t>
      </w:r>
    </w:p>
    <w:p w14:paraId="54113B4F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Говорить (расширенно):</w:t>
      </w:r>
      <w:r w:rsidRPr="001E661D">
        <w:rPr>
          <w:b/>
          <w:bCs/>
        </w:rPr>
        <w:br/>
        <w:t xml:space="preserve">Давайте посмотрим на технологическую линию. Она вытянута более чем на 800 метров. Всё начинается со склада листового металла. Лист сначала правят на </w:t>
      </w:r>
      <w:proofErr w:type="spellStart"/>
      <w:r w:rsidRPr="001E661D">
        <w:rPr>
          <w:b/>
          <w:bCs/>
        </w:rPr>
        <w:t>девятивалковой</w:t>
      </w:r>
      <w:proofErr w:type="spellEnd"/>
      <w:r w:rsidRPr="001E661D">
        <w:rPr>
          <w:b/>
          <w:bCs/>
        </w:rPr>
        <w:t xml:space="preserve"> правильной машине, чтобы убрать остаточные напряжения и деформации после прокатки. Затем на </w:t>
      </w:r>
      <w:proofErr w:type="spellStart"/>
      <w:r w:rsidRPr="001E661D">
        <w:rPr>
          <w:b/>
          <w:bCs/>
        </w:rPr>
        <w:t>кромкофрезерном</w:t>
      </w:r>
      <w:proofErr w:type="spellEnd"/>
      <w:r w:rsidRPr="001E661D">
        <w:rPr>
          <w:b/>
          <w:bCs/>
        </w:rPr>
        <w:t xml:space="preserve"> станке подготавливают продольные кромки под сварку – формируют Х-образную разделку. Дальше лист поступает на пресс шаговой формовки – это центральный агрегат, который мы рассмотрим подробнее. После формовки заготовка сваривается – сначала технологический шов, потом внутренний и наружный швы под флюсом. Затем труба калибруется на гидромеханическом экспандере, проходит ультразвуковой и рентгеновский контроль, гидроиспытания и поступает на склад готовой продукции. Каждый этап важен, но именно формовка задаёт будущую геометрию трубы.</w:t>
      </w:r>
    </w:p>
    <w:p w14:paraId="341D2635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Возможный вопрос</w:t>
      </w:r>
      <w:proofErr w:type="gramStart"/>
      <w:r w:rsidRPr="001E661D">
        <w:rPr>
          <w:b/>
          <w:bCs/>
        </w:rPr>
        <w:t>: </w:t>
      </w:r>
      <w:r w:rsidRPr="001E661D">
        <w:rPr>
          <w:b/>
          <w:bCs/>
          <w:i/>
          <w:iCs/>
        </w:rPr>
        <w:t>Что</w:t>
      </w:r>
      <w:proofErr w:type="gramEnd"/>
      <w:r w:rsidRPr="001E661D">
        <w:rPr>
          <w:b/>
          <w:bCs/>
          <w:i/>
          <w:iCs/>
        </w:rPr>
        <w:t xml:space="preserve"> такое экспандер и зачем он нужен?</w:t>
      </w:r>
    </w:p>
    <w:p w14:paraId="5D4F974B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Ответ: Экспандер – это устройство, которое раздаёт трубу изнутри по всей длине. Он устраняет овальность, обеспечивает точный наружный диаметр и прямолинейность. Без экспандера труба после сварки может иметь неровную геометрию.</w:t>
      </w:r>
    </w:p>
    <w:p w14:paraId="516C027E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pict w14:anchorId="0C4FA72F">
          <v:rect id="_x0000_i1189" style="width:0;height:.75pt" o:hralign="center" o:hrstd="t" o:hr="t" fillcolor="#a0a0a0" stroked="f"/>
        </w:pict>
      </w:r>
    </w:p>
    <w:p w14:paraId="37A88B58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Слайд 4. Пресс шаговой формовки – общий вид</w:t>
      </w:r>
    </w:p>
    <w:p w14:paraId="57F67434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Что на слайде:</w:t>
      </w:r>
    </w:p>
    <w:p w14:paraId="24D4C270" w14:textId="77777777" w:rsidR="001E661D" w:rsidRPr="001E661D" w:rsidRDefault="001E661D" w:rsidP="001E661D">
      <w:pPr>
        <w:numPr>
          <w:ilvl w:val="0"/>
          <w:numId w:val="14"/>
        </w:numPr>
        <w:rPr>
          <w:b/>
          <w:bCs/>
        </w:rPr>
      </w:pPr>
      <w:r w:rsidRPr="001E661D">
        <w:rPr>
          <w:b/>
          <w:bCs/>
        </w:rPr>
        <w:t>Крупное фото/чертёж пресса</w:t>
      </w:r>
    </w:p>
    <w:p w14:paraId="11340A79" w14:textId="77777777" w:rsidR="001E661D" w:rsidRPr="001E661D" w:rsidRDefault="001E661D" w:rsidP="001E661D">
      <w:pPr>
        <w:numPr>
          <w:ilvl w:val="0"/>
          <w:numId w:val="14"/>
        </w:numPr>
        <w:rPr>
          <w:b/>
          <w:bCs/>
        </w:rPr>
      </w:pPr>
      <w:r w:rsidRPr="001E661D">
        <w:rPr>
          <w:b/>
          <w:bCs/>
        </w:rPr>
        <w:t>Стрелки: станина, верхняя балка, нижние бойки, гидроцилиндры, пуансон</w:t>
      </w:r>
    </w:p>
    <w:p w14:paraId="148277E3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lastRenderedPageBreak/>
        <w:t>Говорить (расширенно):</w:t>
      </w:r>
      <w:r w:rsidRPr="001E661D">
        <w:rPr>
          <w:b/>
          <w:bCs/>
        </w:rPr>
        <w:br/>
        <w:t xml:space="preserve">Это – пресс шаговой формовки. Его основная задача – последовательной гибкой превратить плоский лист в незамкнутую цилиндрическую заготовку. Пресс гидравлический, его усилие достигает 65 </w:t>
      </w:r>
      <w:proofErr w:type="spellStart"/>
      <w:r w:rsidRPr="001E661D">
        <w:rPr>
          <w:b/>
          <w:bCs/>
        </w:rPr>
        <w:t>меганьютонов</w:t>
      </w:r>
      <w:proofErr w:type="spellEnd"/>
      <w:r w:rsidRPr="001E661D">
        <w:rPr>
          <w:b/>
          <w:bCs/>
        </w:rPr>
        <w:t xml:space="preserve"> при рабочей длине 13 метров, что составляет 5 </w:t>
      </w:r>
      <w:proofErr w:type="spellStart"/>
      <w:r w:rsidRPr="001E661D">
        <w:rPr>
          <w:b/>
          <w:bCs/>
        </w:rPr>
        <w:t>меганьютонов</w:t>
      </w:r>
      <w:proofErr w:type="spellEnd"/>
      <w:r w:rsidRPr="001E661D">
        <w:rPr>
          <w:b/>
          <w:bCs/>
        </w:rPr>
        <w:t xml:space="preserve"> на погонный метр. Рабочее давление в гидросистеме – до 31,5 мегапаскаля. Конструкция включает массивную станину сварного типа, верхнюю балку, к которой крепится пуансон (или нож), нижнюю балку с опорными бойками, а также шесть гидроцилиндров: четыре плунжерных и два дифференциальных поршневых. Направляющие обеспечивают вертикальное перемещение верхней балки с точностью синхронизации ±0,5 миллиметра. Ход гибочной балки – 360 миллиметров. Это очень мощная и точная машина.</w:t>
      </w:r>
    </w:p>
    <w:p w14:paraId="6C3DEE38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Возможный вопрос</w:t>
      </w:r>
      <w:proofErr w:type="gramStart"/>
      <w:r w:rsidRPr="001E661D">
        <w:rPr>
          <w:b/>
          <w:bCs/>
        </w:rPr>
        <w:t>: </w:t>
      </w:r>
      <w:r w:rsidRPr="001E661D">
        <w:rPr>
          <w:b/>
          <w:bCs/>
          <w:i/>
          <w:iCs/>
        </w:rPr>
        <w:t>Почему</w:t>
      </w:r>
      <w:proofErr w:type="gramEnd"/>
      <w:r w:rsidRPr="001E661D">
        <w:rPr>
          <w:b/>
          <w:bCs/>
          <w:i/>
          <w:iCs/>
        </w:rPr>
        <w:t xml:space="preserve"> именно «шаговая» формовка?</w:t>
      </w:r>
    </w:p>
    <w:p w14:paraId="1EE8C15F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Ответ</w:t>
      </w:r>
      <w:proofErr w:type="gramStart"/>
      <w:r w:rsidRPr="001E661D">
        <w:rPr>
          <w:b/>
          <w:bCs/>
        </w:rPr>
        <w:t>: Потому</w:t>
      </w:r>
      <w:proofErr w:type="gramEnd"/>
      <w:r w:rsidRPr="001E661D">
        <w:rPr>
          <w:b/>
          <w:bCs/>
        </w:rPr>
        <w:t xml:space="preserve"> что лист формуется не за один проход, а последовательными вдавливаниями – шагами. Каждый шаг пуансон опускается на заданную глубину, затем поднимается, лист перемещается на следующую позицию, и процесс повторяется. За один цикл формуется вся длина трубы.</w:t>
      </w:r>
    </w:p>
    <w:p w14:paraId="624F2A0F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pict w14:anchorId="66CD63B4">
          <v:rect id="_x0000_i1190" style="width:0;height:.75pt" o:hralign="center" o:hrstd="t" o:hr="t" fillcolor="#a0a0a0" stroked="f"/>
        </w:pict>
      </w:r>
    </w:p>
    <w:p w14:paraId="120D6568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Слайд 5. Принцип работы пресса</w:t>
      </w:r>
    </w:p>
    <w:p w14:paraId="26F80619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Что на слайде:</w:t>
      </w:r>
    </w:p>
    <w:p w14:paraId="140EB338" w14:textId="77777777" w:rsidR="001E661D" w:rsidRPr="001E661D" w:rsidRDefault="001E661D" w:rsidP="001E661D">
      <w:pPr>
        <w:numPr>
          <w:ilvl w:val="0"/>
          <w:numId w:val="15"/>
        </w:numPr>
        <w:rPr>
          <w:b/>
          <w:bCs/>
        </w:rPr>
      </w:pPr>
      <w:r w:rsidRPr="001E661D">
        <w:rPr>
          <w:b/>
          <w:bCs/>
        </w:rPr>
        <w:t>Схема шаговой гибки: лист → последовательные вдавливания пуансона</w:t>
      </w:r>
    </w:p>
    <w:p w14:paraId="12FE1F6C" w14:textId="77777777" w:rsidR="001E661D" w:rsidRPr="001E661D" w:rsidRDefault="001E661D" w:rsidP="001E661D">
      <w:pPr>
        <w:numPr>
          <w:ilvl w:val="0"/>
          <w:numId w:val="15"/>
        </w:numPr>
        <w:rPr>
          <w:b/>
          <w:bCs/>
        </w:rPr>
      </w:pPr>
      <w:r w:rsidRPr="001E661D">
        <w:rPr>
          <w:b/>
          <w:bCs/>
        </w:rPr>
        <w:t>Показан шаг формовки (~255 мм)</w:t>
      </w:r>
    </w:p>
    <w:p w14:paraId="3A082EED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Говорить (расширенно):</w:t>
      </w:r>
      <w:r w:rsidRPr="001E661D">
        <w:rPr>
          <w:b/>
          <w:bCs/>
        </w:rPr>
        <w:br/>
        <w:t>Как именно работает пресс? Лист подаётся входным рольгангом, центрируется, затем укладывается на откидные столы. Толкающие тележки перемещают лист в первую позицию формовки. Верхняя балка с пуансоном опускается и вдавливает лист между бойками. После подъёма балки лист сдвигается на следующий шаг. Полный цикл формовки трубы диаметром 1420 миллиметров составляет 17 шагов. Интересная особенность: сначала формуются продольные кромки, затем левая часть заготовки (9 шагов), затем правая часть, и последним шагом – средний участок. Шаг формовки составляет около 255 миллиметров. Такой порядок позволяет избежать переформовки и получить равномерную кривизну по всей заготовке.</w:t>
      </w:r>
    </w:p>
    <w:p w14:paraId="66FD18E1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Возможный вопрос</w:t>
      </w:r>
      <w:proofErr w:type="gramStart"/>
      <w:r w:rsidRPr="001E661D">
        <w:rPr>
          <w:b/>
          <w:bCs/>
        </w:rPr>
        <w:t>: </w:t>
      </w:r>
      <w:r w:rsidRPr="001E661D">
        <w:rPr>
          <w:b/>
          <w:bCs/>
          <w:i/>
          <w:iCs/>
        </w:rPr>
        <w:t>Почему</w:t>
      </w:r>
      <w:proofErr w:type="gramEnd"/>
      <w:r w:rsidRPr="001E661D">
        <w:rPr>
          <w:b/>
          <w:bCs/>
          <w:i/>
          <w:iCs/>
        </w:rPr>
        <w:t xml:space="preserve"> 17 шагов, а не, например, 10?</w:t>
      </w:r>
    </w:p>
    <w:p w14:paraId="16B06754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 xml:space="preserve">Ответ: Количество шагов зависит от диаметра трубы, толщины стенки и свойств материала. 17 шагов – это эмпирически подобранное значение для трубы 1420 мм, которое обеспечивает плавное изменение кривизны без резких перегибов и минимизирует </w:t>
      </w:r>
      <w:proofErr w:type="spellStart"/>
      <w:r w:rsidRPr="001E661D">
        <w:rPr>
          <w:b/>
          <w:bCs/>
        </w:rPr>
        <w:t>пружинение</w:t>
      </w:r>
      <w:proofErr w:type="spellEnd"/>
      <w:r w:rsidRPr="001E661D">
        <w:rPr>
          <w:b/>
          <w:bCs/>
        </w:rPr>
        <w:t xml:space="preserve"> металла.</w:t>
      </w:r>
    </w:p>
    <w:p w14:paraId="0878B119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lastRenderedPageBreak/>
        <w:pict w14:anchorId="7076ED7B">
          <v:rect id="_x0000_i1191" style="width:0;height:.75pt" o:hralign="center" o:hrstd="t" o:hr="t" fillcolor="#a0a0a0" stroked="f"/>
        </w:pict>
      </w:r>
    </w:p>
    <w:p w14:paraId="192ECCAC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Слайд 6. Рабочий инструмент и параметры</w:t>
      </w:r>
    </w:p>
    <w:p w14:paraId="336EABFD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Что на слайде:</w:t>
      </w:r>
    </w:p>
    <w:p w14:paraId="37C8EA05" w14:textId="77777777" w:rsidR="001E661D" w:rsidRPr="001E661D" w:rsidRDefault="001E661D" w:rsidP="001E661D">
      <w:pPr>
        <w:numPr>
          <w:ilvl w:val="0"/>
          <w:numId w:val="16"/>
        </w:numPr>
        <w:rPr>
          <w:b/>
          <w:bCs/>
        </w:rPr>
      </w:pPr>
      <w:r w:rsidRPr="001E661D">
        <w:rPr>
          <w:b/>
          <w:bCs/>
        </w:rPr>
        <w:t>Рисунок пуансона и бойков</w:t>
      </w:r>
    </w:p>
    <w:p w14:paraId="31C684E1" w14:textId="77777777" w:rsidR="001E661D" w:rsidRPr="001E661D" w:rsidRDefault="001E661D" w:rsidP="001E661D">
      <w:pPr>
        <w:numPr>
          <w:ilvl w:val="0"/>
          <w:numId w:val="16"/>
        </w:numPr>
        <w:rPr>
          <w:b/>
          <w:bCs/>
        </w:rPr>
      </w:pPr>
      <w:r w:rsidRPr="001E661D">
        <w:rPr>
          <w:b/>
          <w:bCs/>
        </w:rPr>
        <w:t>Таблица для трубы 1420×28 мм (сталь 10Г2ФБЮ)</w:t>
      </w:r>
    </w:p>
    <w:p w14:paraId="27E47505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Говорить (расширенно):</w:t>
      </w:r>
      <w:r w:rsidRPr="001E661D">
        <w:rPr>
          <w:b/>
          <w:bCs/>
        </w:rPr>
        <w:br/>
        <w:t xml:space="preserve">Рассмотрим рабочий инструмент на примере конкретной трубы: диаметр 1420 мм, толщина стенки 28 мм, сталь 10Г2ФБЮ (предел текучести около 550 МПа). Для такой толщины используется пуансон (а не нож). Радиус пуансона – 475 миллиметров, радиус опорных бойков – 100 миллиметров. Шаг формовки – 254,9 мм, максимальный ход пуансона – 20,55 мм. Максимальная деформация на поверхности листа при изгибе составляет всего 0,028% – это </w:t>
      </w:r>
      <w:proofErr w:type="gramStart"/>
      <w:r w:rsidRPr="001E661D">
        <w:rPr>
          <w:b/>
          <w:bCs/>
        </w:rPr>
        <w:t>упруго-пластическая</w:t>
      </w:r>
      <w:proofErr w:type="gramEnd"/>
      <w:r w:rsidRPr="001E661D">
        <w:rPr>
          <w:b/>
          <w:bCs/>
        </w:rPr>
        <w:t xml:space="preserve"> деформация. Момент изгиба – около 5707 </w:t>
      </w:r>
      <w:proofErr w:type="spellStart"/>
      <w:r w:rsidRPr="001E661D">
        <w:rPr>
          <w:b/>
          <w:bCs/>
        </w:rPr>
        <w:t>Н·м</w:t>
      </w:r>
      <w:proofErr w:type="spellEnd"/>
      <w:r w:rsidRPr="001E661D">
        <w:rPr>
          <w:b/>
          <w:bCs/>
        </w:rPr>
        <w:t>. Инструмент изготавливается из высокопрочных штамповых сталей: для пуансонов – 4Х5МФ1С, 5Х3В3МФС, для ножей – 4Х5В2ФС, для бойков – 5Х3В3МФС, 5ХВ2С. Эти стали обладают высокой твёрдостью, износостойкостью и теплостойкостью.</w:t>
      </w:r>
    </w:p>
    <w:p w14:paraId="026A0D06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Возможный вопрос</w:t>
      </w:r>
      <w:proofErr w:type="gramStart"/>
      <w:r w:rsidRPr="001E661D">
        <w:rPr>
          <w:b/>
          <w:bCs/>
        </w:rPr>
        <w:t>: </w:t>
      </w:r>
      <w:r w:rsidRPr="001E661D">
        <w:rPr>
          <w:b/>
          <w:bCs/>
          <w:i/>
          <w:iCs/>
        </w:rPr>
        <w:t>Чем</w:t>
      </w:r>
      <w:proofErr w:type="gramEnd"/>
      <w:r w:rsidRPr="001E661D">
        <w:rPr>
          <w:b/>
          <w:bCs/>
          <w:i/>
          <w:iCs/>
        </w:rPr>
        <w:t xml:space="preserve"> отличается нож от пуансона и когда что применяется?</w:t>
      </w:r>
    </w:p>
    <w:p w14:paraId="3982483E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Ответ: Пуансон имеет скруглённую рабочую поверхность, нож – более острую. Нож применяется для толстых стенок (более 40 мм), где нужно сосредоточить усилие на меньшей площади. Пуансон – для тонких и средних стенок (до 40 мм), чтобы распределить нагрузку и избежать вмятин.</w:t>
      </w:r>
    </w:p>
    <w:p w14:paraId="561A3AAE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pict w14:anchorId="1D817E39">
          <v:rect id="_x0000_i1192" style="width:0;height:.75pt" o:hralign="center" o:hrstd="t" o:hr="t" fillcolor="#a0a0a0" stroked="f"/>
        </w:pict>
      </w:r>
    </w:p>
    <w:p w14:paraId="474A12FB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Слайд 7. Гидравлический привод и кинематика</w:t>
      </w:r>
    </w:p>
    <w:p w14:paraId="7FC704FE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Что на слайде:</w:t>
      </w:r>
    </w:p>
    <w:p w14:paraId="11176E00" w14:textId="77777777" w:rsidR="001E661D" w:rsidRPr="001E661D" w:rsidRDefault="001E661D" w:rsidP="001E661D">
      <w:pPr>
        <w:numPr>
          <w:ilvl w:val="0"/>
          <w:numId w:val="17"/>
        </w:numPr>
        <w:rPr>
          <w:b/>
          <w:bCs/>
        </w:rPr>
      </w:pPr>
      <w:r w:rsidRPr="001E661D">
        <w:rPr>
          <w:b/>
          <w:bCs/>
        </w:rPr>
        <w:t>Схема гидропривода: насосы → распределители → цилиндры</w:t>
      </w:r>
    </w:p>
    <w:p w14:paraId="4AE3B4DD" w14:textId="77777777" w:rsidR="001E661D" w:rsidRPr="001E661D" w:rsidRDefault="001E661D" w:rsidP="001E661D">
      <w:pPr>
        <w:numPr>
          <w:ilvl w:val="0"/>
          <w:numId w:val="17"/>
        </w:numPr>
        <w:rPr>
          <w:b/>
          <w:bCs/>
        </w:rPr>
      </w:pPr>
      <w:r w:rsidRPr="001E661D">
        <w:rPr>
          <w:b/>
          <w:bCs/>
        </w:rPr>
        <w:t>Скорость: 9,5 мм/с под нагрузкой</w:t>
      </w:r>
    </w:p>
    <w:p w14:paraId="1C9E6B56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Говорить (расширенно):</w:t>
      </w:r>
      <w:r w:rsidRPr="001E661D">
        <w:rPr>
          <w:b/>
          <w:bCs/>
        </w:rPr>
        <w:br/>
        <w:t xml:space="preserve">Гидропривод – это «сердце» пресса. Система включает шесть насосов, маслобак, станцию фильтрации, гидроаккумулятор, предохранительные клапаны и гидрораспределители с электрическим пропорциональным управлением. Эти распределители не только меняют направление потока масла, но и регулируют его расход, то есть скорость движения балки. При движении вниз масло подаётся в плунжерные цилиндры и в поршневые полости дифференциальных цилиндров. При движении вверх – в </w:t>
      </w:r>
      <w:proofErr w:type="spellStart"/>
      <w:r w:rsidRPr="001E661D">
        <w:rPr>
          <w:b/>
          <w:bCs/>
        </w:rPr>
        <w:t>штоковые</w:t>
      </w:r>
      <w:proofErr w:type="spellEnd"/>
      <w:r w:rsidRPr="001E661D">
        <w:rPr>
          <w:b/>
          <w:bCs/>
        </w:rPr>
        <w:t xml:space="preserve"> полости дифференциальных цилиндров. Скорость под нагрузкой – 9,5 миллиметра в секунду. Каждый </w:t>
      </w:r>
      <w:r w:rsidRPr="001E661D">
        <w:rPr>
          <w:b/>
          <w:bCs/>
        </w:rPr>
        <w:lastRenderedPageBreak/>
        <w:t>цилиндр оснащён датчиком пути, связанным с измерительным мостом на фундаменте. Это обеспечивает синхронизацию с точностью ±0,5 мм – критически важно, чтобы труба не получилась «винтообразной». Потери давления в напорной линии – 0,2 МПа, в сливной – 0,1 МПа.</w:t>
      </w:r>
    </w:p>
    <w:p w14:paraId="04888F0C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Возможный вопрос</w:t>
      </w:r>
      <w:proofErr w:type="gramStart"/>
      <w:r w:rsidRPr="001E661D">
        <w:rPr>
          <w:b/>
          <w:bCs/>
        </w:rPr>
        <w:t>: </w:t>
      </w:r>
      <w:r w:rsidRPr="001E661D">
        <w:rPr>
          <w:b/>
          <w:bCs/>
          <w:i/>
          <w:iCs/>
        </w:rPr>
        <w:t>Что</w:t>
      </w:r>
      <w:proofErr w:type="gramEnd"/>
      <w:r w:rsidRPr="001E661D">
        <w:rPr>
          <w:b/>
          <w:bCs/>
          <w:i/>
          <w:iCs/>
        </w:rPr>
        <w:t xml:space="preserve"> произойдёт, если синхронизация нарушится?</w:t>
      </w:r>
    </w:p>
    <w:p w14:paraId="05E479CF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Ответ</w:t>
      </w:r>
      <w:proofErr w:type="gramStart"/>
      <w:r w:rsidRPr="001E661D">
        <w:rPr>
          <w:b/>
          <w:bCs/>
        </w:rPr>
        <w:t>: Если</w:t>
      </w:r>
      <w:proofErr w:type="gramEnd"/>
      <w:r w:rsidRPr="001E661D">
        <w:rPr>
          <w:b/>
          <w:bCs/>
        </w:rPr>
        <w:t xml:space="preserve"> один цилиндр отстаёт, верхняя балка перекашивается. Система управления это </w:t>
      </w:r>
      <w:proofErr w:type="spellStart"/>
      <w:r w:rsidRPr="001E661D">
        <w:rPr>
          <w:b/>
          <w:bCs/>
        </w:rPr>
        <w:t>detects</w:t>
      </w:r>
      <w:proofErr w:type="spellEnd"/>
      <w:r w:rsidRPr="001E661D">
        <w:rPr>
          <w:b/>
          <w:bCs/>
        </w:rPr>
        <w:t xml:space="preserve"> через датчики и либо увеличивает давление на отстающий цилиндр, либо останавливает пресс. При сильном перекосе возможен брак заготовки или повреждение инструмента.</w:t>
      </w:r>
    </w:p>
    <w:p w14:paraId="2921A163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pict w14:anchorId="0BD411F9">
          <v:rect id="_x0000_i1193" style="width:0;height:.75pt" o:hralign="center" o:hrstd="t" o:hr="t" fillcolor="#a0a0a0" stroked="f"/>
        </w:pict>
      </w:r>
    </w:p>
    <w:p w14:paraId="0A392CBC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Слайд 8. Дефекты и брак на прессе</w:t>
      </w:r>
    </w:p>
    <w:p w14:paraId="4E75CCA3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Что на слайде:</w:t>
      </w:r>
    </w:p>
    <w:p w14:paraId="183866BA" w14:textId="77777777" w:rsidR="001E661D" w:rsidRPr="001E661D" w:rsidRDefault="001E661D" w:rsidP="001E661D">
      <w:pPr>
        <w:numPr>
          <w:ilvl w:val="0"/>
          <w:numId w:val="18"/>
        </w:numPr>
        <w:rPr>
          <w:b/>
          <w:bCs/>
        </w:rPr>
      </w:pPr>
      <w:r w:rsidRPr="001E661D">
        <w:rPr>
          <w:b/>
          <w:bCs/>
        </w:rPr>
        <w:t xml:space="preserve">Фото дефектов: риски, задиры, </w:t>
      </w:r>
      <w:proofErr w:type="spellStart"/>
      <w:r w:rsidRPr="001E661D">
        <w:rPr>
          <w:b/>
          <w:bCs/>
        </w:rPr>
        <w:t>вдавы</w:t>
      </w:r>
      <w:proofErr w:type="spellEnd"/>
      <w:r w:rsidRPr="001E661D">
        <w:rPr>
          <w:b/>
          <w:bCs/>
        </w:rPr>
        <w:t>, отпечатки, вмятины</w:t>
      </w:r>
    </w:p>
    <w:p w14:paraId="46C9BB6C" w14:textId="77777777" w:rsidR="001E661D" w:rsidRPr="001E661D" w:rsidRDefault="001E661D" w:rsidP="001E661D">
      <w:pPr>
        <w:numPr>
          <w:ilvl w:val="0"/>
          <w:numId w:val="18"/>
        </w:numPr>
        <w:rPr>
          <w:b/>
          <w:bCs/>
        </w:rPr>
      </w:pPr>
      <w:r w:rsidRPr="001E661D">
        <w:rPr>
          <w:b/>
          <w:bCs/>
        </w:rPr>
        <w:t>Короткий список причин</w:t>
      </w:r>
    </w:p>
    <w:p w14:paraId="4427ED82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Говорить (расширенно):</w:t>
      </w:r>
      <w:r w:rsidRPr="001E661D">
        <w:rPr>
          <w:b/>
          <w:bCs/>
        </w:rPr>
        <w:br/>
        <w:t>Как и на любом оборудовании, на прессе шаговой формовки возникают дефекты. Я систематизировал их. Риски – это канавки без выступа кромок. Появляются от царапания о транспортные ролики или о нижние бойки. Если риски поперечные – это перемещение листа поперёк, если продольные – продольное движение. Задиры – канавка с собранным металлом на конце. Образуются от налипшей окалины на бойках или роликах. </w:t>
      </w:r>
      <w:proofErr w:type="spellStart"/>
      <w:r w:rsidRPr="001E661D">
        <w:rPr>
          <w:b/>
          <w:bCs/>
        </w:rPr>
        <w:t>Продиры</w:t>
      </w:r>
      <w:proofErr w:type="spellEnd"/>
      <w:r w:rsidRPr="001E661D">
        <w:rPr>
          <w:b/>
          <w:bCs/>
        </w:rPr>
        <w:t> – нарушение целостности поверхности с углублением. Возникают при резком трении об оборудование. </w:t>
      </w:r>
      <w:proofErr w:type="spellStart"/>
      <w:r w:rsidRPr="001E661D">
        <w:rPr>
          <w:b/>
          <w:bCs/>
        </w:rPr>
        <w:t>Вдавы</w:t>
      </w:r>
      <w:proofErr w:type="spellEnd"/>
      <w:r w:rsidRPr="001E661D">
        <w:rPr>
          <w:b/>
          <w:bCs/>
        </w:rPr>
        <w:t> – хаотичные углубления от инородных частиц (окалина, стружка), попавших между листом и инструментом. Отпечатки – периодически повторяющиеся углубления, если на пуансоне есть дефект или налипла частица. Вмятины – углубления без утонения стенки от неправильной настройки подъёмных роликов. При нарушении режимов формовки возникает </w:t>
      </w:r>
      <w:proofErr w:type="spellStart"/>
      <w:r w:rsidRPr="001E661D">
        <w:rPr>
          <w:b/>
          <w:bCs/>
        </w:rPr>
        <w:t>недоформовка</w:t>
      </w:r>
      <w:proofErr w:type="spellEnd"/>
      <w:r w:rsidRPr="001E661D">
        <w:rPr>
          <w:b/>
          <w:bCs/>
        </w:rPr>
        <w:t> (недостаточная кривизна) или переформовка (избыточная кривизна). Контроль – визуальный и с помощью шаблонов кривизны.</w:t>
      </w:r>
    </w:p>
    <w:p w14:paraId="4ACF74CF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Возможный вопрос</w:t>
      </w:r>
      <w:proofErr w:type="gramStart"/>
      <w:r w:rsidRPr="001E661D">
        <w:rPr>
          <w:b/>
          <w:bCs/>
        </w:rPr>
        <w:t>: </w:t>
      </w:r>
      <w:r w:rsidRPr="001E661D">
        <w:rPr>
          <w:b/>
          <w:bCs/>
          <w:i/>
          <w:iCs/>
        </w:rPr>
        <w:t>Как</w:t>
      </w:r>
      <w:proofErr w:type="gramEnd"/>
      <w:r w:rsidRPr="001E661D">
        <w:rPr>
          <w:b/>
          <w:bCs/>
          <w:i/>
          <w:iCs/>
        </w:rPr>
        <w:t xml:space="preserve"> отличить задир от риски?</w:t>
      </w:r>
    </w:p>
    <w:p w14:paraId="13C10836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Ответ</w:t>
      </w:r>
      <w:proofErr w:type="gramStart"/>
      <w:r w:rsidRPr="001E661D">
        <w:rPr>
          <w:b/>
          <w:bCs/>
        </w:rPr>
        <w:t>: У</w:t>
      </w:r>
      <w:proofErr w:type="gramEnd"/>
      <w:r w:rsidRPr="001E661D">
        <w:rPr>
          <w:b/>
          <w:bCs/>
        </w:rPr>
        <w:t xml:space="preserve"> риски дно закруглённое или плоское, края ровные. </w:t>
      </w:r>
      <w:proofErr w:type="gramStart"/>
      <w:r w:rsidRPr="001E661D">
        <w:rPr>
          <w:b/>
          <w:bCs/>
        </w:rPr>
        <w:t>У задира</w:t>
      </w:r>
      <w:proofErr w:type="gramEnd"/>
      <w:r w:rsidRPr="001E661D">
        <w:rPr>
          <w:b/>
          <w:bCs/>
        </w:rPr>
        <w:t xml:space="preserve"> один из краёв приподнят, с наростом металла – это результат сдвига и налипания. Задир более опасен, так как может стать концентратором напряжений.</w:t>
      </w:r>
    </w:p>
    <w:p w14:paraId="6F64BF61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pict w14:anchorId="61C238F3">
          <v:rect id="_x0000_i1194" style="width:0;height:.75pt" o:hralign="center" o:hrstd="t" o:hr="t" fillcolor="#a0a0a0" stroked="f"/>
        </w:pict>
      </w:r>
    </w:p>
    <w:p w14:paraId="070EDC2F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Слайд 9. Технико-экономические показатели</w:t>
      </w:r>
    </w:p>
    <w:p w14:paraId="6021B8EF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lastRenderedPageBreak/>
        <w:t>Что на слайде:</w:t>
      </w:r>
    </w:p>
    <w:p w14:paraId="08C09C11" w14:textId="77777777" w:rsidR="001E661D" w:rsidRPr="001E661D" w:rsidRDefault="001E661D" w:rsidP="001E661D">
      <w:pPr>
        <w:numPr>
          <w:ilvl w:val="0"/>
          <w:numId w:val="19"/>
        </w:numPr>
        <w:rPr>
          <w:b/>
          <w:bCs/>
        </w:rPr>
      </w:pPr>
      <w:r w:rsidRPr="001E661D">
        <w:rPr>
          <w:b/>
          <w:bCs/>
        </w:rPr>
        <w:t>Коэффициент расхода металла: 1,031</w:t>
      </w:r>
    </w:p>
    <w:p w14:paraId="602FF996" w14:textId="77777777" w:rsidR="001E661D" w:rsidRPr="001E661D" w:rsidRDefault="001E661D" w:rsidP="001E661D">
      <w:pPr>
        <w:numPr>
          <w:ilvl w:val="0"/>
          <w:numId w:val="19"/>
        </w:numPr>
        <w:rPr>
          <w:b/>
          <w:bCs/>
        </w:rPr>
      </w:pPr>
      <w:r w:rsidRPr="001E661D">
        <w:rPr>
          <w:b/>
          <w:bCs/>
        </w:rPr>
        <w:t xml:space="preserve">Электроэнергия: 127 </w:t>
      </w:r>
      <w:proofErr w:type="spellStart"/>
      <w:r w:rsidRPr="001E661D">
        <w:rPr>
          <w:b/>
          <w:bCs/>
        </w:rPr>
        <w:t>кВт·ч</w:t>
      </w:r>
      <w:proofErr w:type="spellEnd"/>
      <w:r w:rsidRPr="001E661D">
        <w:rPr>
          <w:b/>
          <w:bCs/>
        </w:rPr>
        <w:t>/т</w:t>
      </w:r>
    </w:p>
    <w:p w14:paraId="2B86DF49" w14:textId="77777777" w:rsidR="001E661D" w:rsidRPr="001E661D" w:rsidRDefault="001E661D" w:rsidP="001E661D">
      <w:pPr>
        <w:numPr>
          <w:ilvl w:val="0"/>
          <w:numId w:val="19"/>
        </w:numPr>
        <w:rPr>
          <w:b/>
          <w:bCs/>
        </w:rPr>
      </w:pPr>
      <w:r w:rsidRPr="001E661D">
        <w:rPr>
          <w:b/>
          <w:bCs/>
        </w:rPr>
        <w:t xml:space="preserve">Себестоимость: ~20 700 </w:t>
      </w:r>
      <w:proofErr w:type="spellStart"/>
      <w:r w:rsidRPr="001E661D">
        <w:rPr>
          <w:b/>
          <w:bCs/>
        </w:rPr>
        <w:t>руб</w:t>
      </w:r>
      <w:proofErr w:type="spellEnd"/>
      <w:r w:rsidRPr="001E661D">
        <w:rPr>
          <w:b/>
          <w:bCs/>
        </w:rPr>
        <w:t>/т</w:t>
      </w:r>
    </w:p>
    <w:p w14:paraId="7030CDA8" w14:textId="77777777" w:rsidR="001E661D" w:rsidRPr="001E661D" w:rsidRDefault="001E661D" w:rsidP="001E661D">
      <w:pPr>
        <w:numPr>
          <w:ilvl w:val="0"/>
          <w:numId w:val="19"/>
        </w:numPr>
        <w:rPr>
          <w:b/>
          <w:bCs/>
        </w:rPr>
      </w:pPr>
      <w:r w:rsidRPr="001E661D">
        <w:rPr>
          <w:b/>
          <w:bCs/>
        </w:rPr>
        <w:t>Рентабельность: 17,5%</w:t>
      </w:r>
    </w:p>
    <w:p w14:paraId="1B4E9394" w14:textId="77777777" w:rsidR="001E661D" w:rsidRPr="001E661D" w:rsidRDefault="001E661D" w:rsidP="001E661D">
      <w:pPr>
        <w:numPr>
          <w:ilvl w:val="0"/>
          <w:numId w:val="19"/>
        </w:numPr>
        <w:rPr>
          <w:b/>
          <w:bCs/>
        </w:rPr>
      </w:pPr>
      <w:r w:rsidRPr="001E661D">
        <w:rPr>
          <w:b/>
          <w:bCs/>
        </w:rPr>
        <w:t>Производительность пресса: 300–375 т/ч</w:t>
      </w:r>
    </w:p>
    <w:p w14:paraId="30805DD2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Говорить (расширенно):</w:t>
      </w:r>
      <w:r w:rsidRPr="001E661D">
        <w:rPr>
          <w:b/>
          <w:bCs/>
        </w:rPr>
        <w:br/>
        <w:t xml:space="preserve">Теперь коротко об экономике. Коэффициент расхода металла – 1,031, то есть на 1 тонну готовых труб уходит 1,031 тонны заготовки. Потери – это обрезь, стружка, окалина и брак. Общий выход годного – 97%. Энергозатраты на тонну: электроэнергии – 127 </w:t>
      </w:r>
      <w:proofErr w:type="spellStart"/>
      <w:r w:rsidRPr="001E661D">
        <w:rPr>
          <w:b/>
          <w:bCs/>
        </w:rPr>
        <w:t>кВт·ч</w:t>
      </w:r>
      <w:proofErr w:type="spellEnd"/>
      <w:r w:rsidRPr="001E661D">
        <w:rPr>
          <w:b/>
          <w:bCs/>
        </w:rPr>
        <w:t xml:space="preserve">, технологического газа – 5,2 кубометра, технической воды – 3,75 кубометра. Полная себестоимость тонны труб – около 20 700 рублей, средняя цена реализации – 26 500 рублей. Прибыль с тонны – примерно 5760 рублей, рентабельность продукции – 17,5%. Часовая производительность самого пресса при хорошей синхронизации достигает 375 тонн, но «узким местом» линии являются сварочные станы и </w:t>
      </w:r>
      <w:proofErr w:type="spellStart"/>
      <w:r w:rsidRPr="001E661D">
        <w:rPr>
          <w:b/>
          <w:bCs/>
        </w:rPr>
        <w:t>гидроиспытательный</w:t>
      </w:r>
      <w:proofErr w:type="spellEnd"/>
      <w:r w:rsidRPr="001E661D">
        <w:rPr>
          <w:b/>
          <w:bCs/>
        </w:rPr>
        <w:t xml:space="preserve"> пресс, поэтому общая производительность цеха ниже. Тем не менее, показатели стабильные и соответствуют плану.</w:t>
      </w:r>
    </w:p>
    <w:p w14:paraId="479C1EF3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Возможный вопрос</w:t>
      </w:r>
      <w:proofErr w:type="gramStart"/>
      <w:r w:rsidRPr="001E661D">
        <w:rPr>
          <w:b/>
          <w:bCs/>
        </w:rPr>
        <w:t>: </w:t>
      </w:r>
      <w:r w:rsidRPr="001E661D">
        <w:rPr>
          <w:b/>
          <w:bCs/>
          <w:i/>
          <w:iCs/>
        </w:rPr>
        <w:t>Почему</w:t>
      </w:r>
      <w:proofErr w:type="gramEnd"/>
      <w:r w:rsidRPr="001E661D">
        <w:rPr>
          <w:b/>
          <w:bCs/>
          <w:i/>
          <w:iCs/>
        </w:rPr>
        <w:t xml:space="preserve"> рентабельность 17,5% считается хорошей?</w:t>
      </w:r>
    </w:p>
    <w:p w14:paraId="4B5C2C10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Ответ</w:t>
      </w:r>
      <w:proofErr w:type="gramStart"/>
      <w:r w:rsidRPr="001E661D">
        <w:rPr>
          <w:b/>
          <w:bCs/>
        </w:rPr>
        <w:t>: Для</w:t>
      </w:r>
      <w:proofErr w:type="gramEnd"/>
      <w:r w:rsidRPr="001E661D">
        <w:rPr>
          <w:b/>
          <w:bCs/>
        </w:rPr>
        <w:t xml:space="preserve"> металлургической отрасли, особенно для трубного производства, норма рентабельности 10–15%. 17,5% – это выше среднего, что говорит об эффективной работе цеха и востребованности продукции.</w:t>
      </w:r>
    </w:p>
    <w:p w14:paraId="2A134F36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pict w14:anchorId="730FA4A8">
          <v:rect id="_x0000_i1195" style="width:0;height:.75pt" o:hralign="center" o:hrstd="t" o:hr="t" fillcolor="#a0a0a0" stroked="f"/>
        </w:pict>
      </w:r>
    </w:p>
    <w:p w14:paraId="41D28596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Слайд 10. Итоги и выводы</w:t>
      </w:r>
    </w:p>
    <w:p w14:paraId="445BA375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Что на слайде:</w:t>
      </w:r>
    </w:p>
    <w:p w14:paraId="0A9AA2CA" w14:textId="77777777" w:rsidR="001E661D" w:rsidRPr="001E661D" w:rsidRDefault="001E661D" w:rsidP="001E661D">
      <w:pPr>
        <w:numPr>
          <w:ilvl w:val="0"/>
          <w:numId w:val="20"/>
        </w:numPr>
        <w:rPr>
          <w:b/>
          <w:bCs/>
        </w:rPr>
      </w:pPr>
      <w:r w:rsidRPr="001E661D">
        <w:rPr>
          <w:b/>
          <w:bCs/>
        </w:rPr>
        <w:t>Изучен пресс шаговой формовки: устройство, кинематика, инструмент</w:t>
      </w:r>
    </w:p>
    <w:p w14:paraId="6963C658" w14:textId="77777777" w:rsidR="001E661D" w:rsidRPr="001E661D" w:rsidRDefault="001E661D" w:rsidP="001E661D">
      <w:pPr>
        <w:numPr>
          <w:ilvl w:val="0"/>
          <w:numId w:val="20"/>
        </w:numPr>
        <w:rPr>
          <w:b/>
          <w:bCs/>
        </w:rPr>
      </w:pPr>
      <w:r w:rsidRPr="001E661D">
        <w:rPr>
          <w:b/>
          <w:bCs/>
        </w:rPr>
        <w:t>Проведены расчёты усилий, прочности, энергосиловых параметров</w:t>
      </w:r>
    </w:p>
    <w:p w14:paraId="33BD0931" w14:textId="77777777" w:rsidR="001E661D" w:rsidRPr="001E661D" w:rsidRDefault="001E661D" w:rsidP="001E661D">
      <w:pPr>
        <w:numPr>
          <w:ilvl w:val="0"/>
          <w:numId w:val="20"/>
        </w:numPr>
        <w:rPr>
          <w:b/>
          <w:bCs/>
        </w:rPr>
      </w:pPr>
      <w:r w:rsidRPr="001E661D">
        <w:rPr>
          <w:b/>
          <w:bCs/>
        </w:rPr>
        <w:t>Показатели соответствуют нормам</w:t>
      </w:r>
    </w:p>
    <w:p w14:paraId="761673DD" w14:textId="77777777" w:rsidR="001E661D" w:rsidRPr="001E661D" w:rsidRDefault="001E661D" w:rsidP="001E661D">
      <w:pPr>
        <w:numPr>
          <w:ilvl w:val="0"/>
          <w:numId w:val="20"/>
        </w:numPr>
        <w:rPr>
          <w:b/>
          <w:bCs/>
        </w:rPr>
      </w:pPr>
      <w:r w:rsidRPr="001E661D">
        <w:rPr>
          <w:b/>
          <w:bCs/>
        </w:rPr>
        <w:t>Охрана труда и экология соблюдаются</w:t>
      </w:r>
    </w:p>
    <w:p w14:paraId="5667E809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Говорить (расширенно, завершающая речь):</w:t>
      </w:r>
      <w:r w:rsidRPr="001E661D">
        <w:rPr>
          <w:b/>
          <w:bCs/>
        </w:rPr>
        <w:br/>
        <w:t xml:space="preserve">Подведём итог. За время практики я детально изучил пресс шаговой формовки – центральный агрегат цеха ТЭСА 1420. Я разобрался в его конструкции, гидравлическом приводе, кинематике, принципе шаговой формовки, рабочем инструменте. Выполнил расчёты: определил усилие формовки, момент изгиба, деформацию металла, проверил прочность гидроцилиндров – запас прочности </w:t>
      </w:r>
      <w:r w:rsidRPr="001E661D">
        <w:rPr>
          <w:b/>
          <w:bCs/>
        </w:rPr>
        <w:lastRenderedPageBreak/>
        <w:t>получился пятикратным, что гарантирует безопасную работу. Проанализировал возможные дефекты, их причины и способы контроля. Ознакомился с технико-экономическими показателями – расход металла, энергозатраты, себестоимость, рентабельность. Также изучил мероприятия по охране труда и промышленной безопасности, а также экологические аспекты – очистку выбросов и оборотное водоснабжение. Практика дала мне не только теоретические знания, но и реальное представление о работе крупного металлургического предприятия. Спасибо за внимание, я готов ответить на ваши вопросы.</w:t>
      </w:r>
    </w:p>
    <w:p w14:paraId="6B3D79C2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Возможный вопрос</w:t>
      </w:r>
      <w:proofErr w:type="gramStart"/>
      <w:r w:rsidRPr="001E661D">
        <w:rPr>
          <w:b/>
          <w:bCs/>
        </w:rPr>
        <w:t>: </w:t>
      </w:r>
      <w:r w:rsidRPr="001E661D">
        <w:rPr>
          <w:b/>
          <w:bCs/>
          <w:i/>
          <w:iCs/>
        </w:rPr>
        <w:t>Что</w:t>
      </w:r>
      <w:proofErr w:type="gramEnd"/>
      <w:r w:rsidRPr="001E661D">
        <w:rPr>
          <w:b/>
          <w:bCs/>
          <w:i/>
          <w:iCs/>
        </w:rPr>
        <w:t xml:space="preserve"> вам дала эта практика как будущему инженеру?</w:t>
      </w:r>
    </w:p>
    <w:p w14:paraId="3074F52C" w14:textId="77777777" w:rsidR="001E661D" w:rsidRPr="001E661D" w:rsidRDefault="001E661D" w:rsidP="001E661D">
      <w:pPr>
        <w:rPr>
          <w:b/>
          <w:bCs/>
        </w:rPr>
      </w:pPr>
      <w:r w:rsidRPr="001E661D">
        <w:rPr>
          <w:b/>
          <w:bCs/>
        </w:rPr>
        <w:t>Ответ: Я научился связывать теорию с практикой – расчёты усилий, деформаций, которые мы изучаем в университете, увидел в реальном оборудовании. Понял, как организовано производство, как работают технологи и ремонтные службы, как контролируется качество. Это бесценный опыт для моей будущей работы по специальности.</w:t>
      </w:r>
    </w:p>
    <w:p w14:paraId="4F8465CF" w14:textId="77777777" w:rsidR="00B15F87" w:rsidRPr="001E661D" w:rsidRDefault="00B15F87" w:rsidP="001E661D"/>
    <w:sectPr w:rsidR="00B15F87" w:rsidRPr="001E6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522C"/>
    <w:multiLevelType w:val="multilevel"/>
    <w:tmpl w:val="6B22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C56AA"/>
    <w:multiLevelType w:val="multilevel"/>
    <w:tmpl w:val="0FFE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5744B"/>
    <w:multiLevelType w:val="multilevel"/>
    <w:tmpl w:val="6318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541C1"/>
    <w:multiLevelType w:val="multilevel"/>
    <w:tmpl w:val="9D06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068A7"/>
    <w:multiLevelType w:val="multilevel"/>
    <w:tmpl w:val="3BCC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236EB"/>
    <w:multiLevelType w:val="multilevel"/>
    <w:tmpl w:val="13D4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C4D52"/>
    <w:multiLevelType w:val="multilevel"/>
    <w:tmpl w:val="2634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E0929"/>
    <w:multiLevelType w:val="multilevel"/>
    <w:tmpl w:val="4DA6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94654"/>
    <w:multiLevelType w:val="multilevel"/>
    <w:tmpl w:val="7B7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13F1E"/>
    <w:multiLevelType w:val="multilevel"/>
    <w:tmpl w:val="3E52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B3919"/>
    <w:multiLevelType w:val="multilevel"/>
    <w:tmpl w:val="5EFE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65ED5"/>
    <w:multiLevelType w:val="multilevel"/>
    <w:tmpl w:val="D524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65534"/>
    <w:multiLevelType w:val="multilevel"/>
    <w:tmpl w:val="DB3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42E6A"/>
    <w:multiLevelType w:val="multilevel"/>
    <w:tmpl w:val="9DA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C62D1"/>
    <w:multiLevelType w:val="multilevel"/>
    <w:tmpl w:val="4EEA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25C6C"/>
    <w:multiLevelType w:val="multilevel"/>
    <w:tmpl w:val="E85A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E710A"/>
    <w:multiLevelType w:val="multilevel"/>
    <w:tmpl w:val="9DA4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1E51F5"/>
    <w:multiLevelType w:val="multilevel"/>
    <w:tmpl w:val="B082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73388"/>
    <w:multiLevelType w:val="multilevel"/>
    <w:tmpl w:val="4FE0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A376C"/>
    <w:multiLevelType w:val="multilevel"/>
    <w:tmpl w:val="CCA4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604743">
    <w:abstractNumId w:val="1"/>
  </w:num>
  <w:num w:numId="2" w16cid:durableId="1308121239">
    <w:abstractNumId w:val="15"/>
  </w:num>
  <w:num w:numId="3" w16cid:durableId="1207765821">
    <w:abstractNumId w:val="12"/>
  </w:num>
  <w:num w:numId="4" w16cid:durableId="1539854310">
    <w:abstractNumId w:val="13"/>
  </w:num>
  <w:num w:numId="5" w16cid:durableId="1031154504">
    <w:abstractNumId w:val="14"/>
  </w:num>
  <w:num w:numId="6" w16cid:durableId="1943416262">
    <w:abstractNumId w:val="3"/>
  </w:num>
  <w:num w:numId="7" w16cid:durableId="1562868153">
    <w:abstractNumId w:val="10"/>
  </w:num>
  <w:num w:numId="8" w16cid:durableId="1324628029">
    <w:abstractNumId w:val="16"/>
  </w:num>
  <w:num w:numId="9" w16cid:durableId="1406754907">
    <w:abstractNumId w:val="6"/>
  </w:num>
  <w:num w:numId="10" w16cid:durableId="1080523939">
    <w:abstractNumId w:val="7"/>
  </w:num>
  <w:num w:numId="11" w16cid:durableId="849640591">
    <w:abstractNumId w:val="19"/>
  </w:num>
  <w:num w:numId="12" w16cid:durableId="1911647146">
    <w:abstractNumId w:val="5"/>
  </w:num>
  <w:num w:numId="13" w16cid:durableId="1500391381">
    <w:abstractNumId w:val="2"/>
  </w:num>
  <w:num w:numId="14" w16cid:durableId="562762054">
    <w:abstractNumId w:val="8"/>
  </w:num>
  <w:num w:numId="15" w16cid:durableId="771321461">
    <w:abstractNumId w:val="11"/>
  </w:num>
  <w:num w:numId="16" w16cid:durableId="995498408">
    <w:abstractNumId w:val="9"/>
  </w:num>
  <w:num w:numId="17" w16cid:durableId="435103066">
    <w:abstractNumId w:val="0"/>
  </w:num>
  <w:num w:numId="18" w16cid:durableId="672300346">
    <w:abstractNumId w:val="4"/>
  </w:num>
  <w:num w:numId="19" w16cid:durableId="1553541849">
    <w:abstractNumId w:val="17"/>
  </w:num>
  <w:num w:numId="20" w16cid:durableId="1055391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9C"/>
    <w:rsid w:val="001E661D"/>
    <w:rsid w:val="001F699C"/>
    <w:rsid w:val="00437492"/>
    <w:rsid w:val="0078211E"/>
    <w:rsid w:val="00B1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424AE"/>
  <w15:chartTrackingRefBased/>
  <w15:docId w15:val="{65B56328-B7D2-4AF0-A311-C44BC651A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6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6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6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6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69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69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69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69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69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69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6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6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6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6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69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69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69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6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69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6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1867</Words>
  <Characters>10647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Мокров Кирилл Владимирович</dc:creator>
  <cp:keywords/>
  <dc:description/>
  <cp:lastModifiedBy>Мокров Кирилл Владимирович</cp:lastModifiedBy>
  <cp:revision>1</cp:revision>
  <dcterms:created xsi:type="dcterms:W3CDTF">2026-06-12T11:10:00Z</dcterms:created>
  <dcterms:modified xsi:type="dcterms:W3CDTF">2026-06-12T11:36:00Z</dcterms:modified>
</cp:coreProperties>
</file>