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Самостоятельная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работа</w:t>
      </w: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по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теме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"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Новая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тема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"</w:t>
      </w: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Вариант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3</w:t>
      </w: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1) &amp;&amp;</w:t>
      </w:r>
      <w:r>
        <w:rPr>
          <w:rFonts w:ascii="font.ttf" w:eastAsia="Times New Roman" w:hAnsi="font.ttf" w:cs="Times New Roman"/>
          <w:color w:val="000000"/>
          <w:sz w:val="24"/>
          <w:szCs w:val="24"/>
        </w:rPr>
        <w:t xml:space="preserve">? </w:t>
      </w: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pt;height:118.8pt">
            <v:imagedata r:id="rId4" o:title=""/>
          </v:shape>
        </w:pict>
      </w: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>re433</w:t>
      </w:r>
      <w:r>
        <w:rPr>
          <w:rFonts w:ascii="font.ttf" w:eastAsia="Times New Roman" w:hAnsi="font.ttf" w:cs="Times New Roman"/>
          <w:b/>
          <w:color w:val="000000"/>
          <w:sz w:val="24"/>
          <w:szCs w:val="24"/>
          <w:lang w:val="en-US"/>
        </w:rPr>
        <w:t>4r3r</w:t>
      </w: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>dwas</w:t>
      </w:r>
      <w:r>
        <w:rPr>
          <w:rFonts w:ascii="font.ttf" w:eastAsia="Times New Roman" w:hAnsi="font.ttf" w:cs="Times New Roman"/>
          <w:i/>
          <w:color w:val="000000"/>
          <w:sz w:val="24"/>
          <w:szCs w:val="24"/>
          <w:lang w:val="en-US"/>
        </w:rPr>
        <w:t>dasad</w:t>
      </w:r>
      <w:r>
        <w:rPr>
          <w:rFonts w:ascii="font.ttf" w:eastAsia="Times New Roman" w:hAnsi="font.ttf" w:cs="Times New Roman"/>
          <w:b/>
          <w:i/>
          <w:color w:val="000000"/>
          <w:sz w:val="24"/>
          <w:szCs w:val="24"/>
          <w:u w:val="single"/>
          <w:lang w:val="en-US"/>
        </w:rPr>
        <w:t>adwwasd</w:t>
      </w: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>wad</w:t>
      </w:r>
      <w:r>
        <w:rPr>
          <w:rFonts w:ascii="font.ttf" w:eastAsia="Times New Roman" w:hAnsi="font.ttf" w:cs="Times New Roman"/>
          <w:color w:val="000000"/>
          <w:sz w:val="24"/>
          <w:szCs w:val="24"/>
          <w:vertAlign w:val="superscript"/>
          <w:lang w:val="en-US"/>
        </w:rPr>
        <w:t>asddas</w:t>
      </w: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vertAlign w:val="superscript"/>
          <w:lang w:val="en-US"/>
        </w:rPr>
        <w:t>sadasdasd</w:t>
      </w: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>asddas</w:t>
      </w:r>
      <w:r>
        <w:rPr>
          <w:rFonts w:ascii="font.ttf" w:eastAsia="Times New Roman" w:hAnsi="font.ttf" w:cs="Times New Roman"/>
          <w:color w:val="000000"/>
          <w:sz w:val="24"/>
          <w:szCs w:val="24"/>
          <w:vertAlign w:val="superscript"/>
          <w:lang w:val="en-US"/>
        </w:rPr>
        <w:t xml:space="preserve">asddas </w:t>
      </w: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pict>
          <v:shape id="_x0000_i1026" type="#_x0000_t75" style="width:51pt;height:29.4pt">
            <v:imagedata r:id="rId5" o:title=""/>
          </v:shape>
        </w:pict>
      </w: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</w:t>
      </w: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2) </w:t>
      </w:r>
      <w:r>
        <w:rPr>
          <w:rFonts w:ascii="font.ttf" w:eastAsia="Times New Roman" w:hAnsi="font.ttf" w:cs="Times New Roman"/>
          <w:color w:val="000000"/>
          <w:sz w:val="24"/>
          <w:szCs w:val="24"/>
        </w:rPr>
        <w:t>аукыакфвяыКАС</w:t>
      </w:r>
      <w:r>
        <w:rPr>
          <w:rFonts w:ascii="font.ttf" w:eastAsia="Times New Roman" w:hAnsi="font.ttf" w:cs="Times New Roman"/>
          <w:color w:val="000000"/>
          <w:sz w:val="24"/>
          <w:szCs w:val="24"/>
          <w:vertAlign w:val="superscript"/>
        </w:rPr>
        <w:t>1232413123</w:t>
      </w: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</w:rPr>
        <w:t>АЦФУЫЯФАВЫ</w:t>
      </w:r>
      <w:r>
        <w:rPr>
          <w:rFonts w:ascii="font.ttf" w:eastAsia="Times New Roman" w:hAnsi="font.ttf" w:cs="Times New Roman"/>
          <w:color w:val="000000"/>
          <w:sz w:val="24"/>
          <w:szCs w:val="24"/>
          <w:vertAlign w:val="subscript"/>
        </w:rPr>
        <w:t>123123132</w:t>
      </w:r>
    </w:p>
    <w:p w:rsidR="00000000" w:rsidRDefault="001845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45E3"/>
    <w:rsid w:val="0018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14D56DD-F79F-4222-B1D9-1086ACE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2018-12-06T09:25:00Z</dcterms:created>
  <dcterms:modified xsi:type="dcterms:W3CDTF">2018-12-06T09:25:00Z</dcterms:modified>
</cp:coreProperties>
</file>