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ПИТОМЕЦ ФИННИ v2</w:t>
        <w:br/>
      </w:r>
      <w:r>
        <w:rPr>
          <w:sz w:val="30"/>
        </w:rPr>
        <w:t>Сопроводительная документация — промежуточная конкурсная версия</w:t>
      </w:r>
    </w:p>
    <w:p>
      <w:r>
        <w:t>Документ основан на фактическом содержимом предоставленного Android-проекта. Функции, отсутствующие в коде, не отмечаются как реализованные.</w:t>
      </w:r>
    </w:p>
    <w:p>
      <w:pPr>
        <w:pStyle w:val="Heading1"/>
      </w:pPr>
      <w:r>
        <w:t>1. Общие сведения</w:t>
      </w:r>
    </w:p>
    <w:p>
      <w:r>
        <w:t>Android-прототип для детей 7–11 лет. Основной игровой цикл строится вокруг заботы о виртуальном питомце, игровой валюты, финансовых заданий, покупок и накопления.</w:t>
      </w:r>
    </w:p>
    <w:p>
      <w:pPr>
        <w:pStyle w:val="Heading1"/>
      </w:pPr>
      <w:r>
        <w:t>2. Технический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Параметр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Kotlin</w:t>
            </w:r>
          </w:p>
        </w:tc>
        <w:tc>
          <w:tcPr>
            <w:tcW w:type="dxa" w:w="5100"/>
          </w:tcPr>
          <w:p>
            <w:r>
              <w:t>Основной язык</w:t>
            </w:r>
          </w:p>
        </w:tc>
      </w:tr>
      <w:tr>
        <w:tc>
          <w:tcPr>
            <w:tcW w:type="dxa" w:w="5100"/>
          </w:tcPr>
          <w:p>
            <w:r>
              <w:t>Jetpack Compose / Material 3</w:t>
            </w:r>
          </w:p>
        </w:tc>
        <w:tc>
          <w:tcPr>
            <w:tcW w:type="dxa" w:w="5100"/>
          </w:tcPr>
          <w:p>
            <w:r>
              <w:t>UI</w:t>
            </w:r>
          </w:p>
        </w:tc>
      </w:tr>
      <w:tr>
        <w:tc>
          <w:tcPr>
            <w:tcW w:type="dxa" w:w="5100"/>
          </w:tcPr>
          <w:p>
            <w:r>
              <w:t>compileSdk</w:t>
            </w:r>
          </w:p>
        </w:tc>
        <w:tc>
          <w:tcPr>
            <w:tcW w:type="dxa" w:w="5100"/>
          </w:tcPr>
          <w:p>
            <w:r>
              <w:t>34</w:t>
            </w:r>
          </w:p>
        </w:tc>
      </w:tr>
      <w:tr>
        <w:tc>
          <w:tcPr>
            <w:tcW w:type="dxa" w:w="5100"/>
          </w:tcPr>
          <w:p>
            <w:r>
              <w:t>minSdk</w:t>
            </w:r>
          </w:p>
        </w:tc>
        <w:tc>
          <w:tcPr>
            <w:tcW w:type="dxa" w:w="5100"/>
          </w:tcPr>
          <w:p>
            <w:r>
              <w:t>26</w:t>
            </w:r>
          </w:p>
        </w:tc>
      </w:tr>
      <w:tr>
        <w:tc>
          <w:tcPr>
            <w:tcW w:type="dxa" w:w="5100"/>
          </w:tcPr>
          <w:p>
            <w:r>
              <w:t>targetSdk</w:t>
            </w:r>
          </w:p>
        </w:tc>
        <w:tc>
          <w:tcPr>
            <w:tcW w:type="dxa" w:w="5100"/>
          </w:tcPr>
          <w:p>
            <w:r>
              <w:t>34</w:t>
            </w:r>
          </w:p>
        </w:tc>
      </w:tr>
      <w:tr>
        <w:tc>
          <w:tcPr>
            <w:tcW w:type="dxa" w:w="5100"/>
          </w:tcPr>
          <w:p>
            <w:r>
              <w:t>JVM</w:t>
            </w:r>
          </w:p>
        </w:tc>
        <w:tc>
          <w:tcPr>
            <w:tcW w:type="dxa" w:w="5100"/>
          </w:tcPr>
          <w:p>
            <w:r>
              <w:t>17</w:t>
            </w:r>
          </w:p>
        </w:tc>
      </w:tr>
      <w:tr>
        <w:tc>
          <w:tcPr>
            <w:tcW w:type="dxa" w:w="5100"/>
          </w:tcPr>
          <w:p>
            <w:r>
              <w:t>Package</w:t>
            </w:r>
          </w:p>
        </w:tc>
        <w:tc>
          <w:tcPr>
            <w:tcW w:type="dxa" w:w="5100"/>
          </w:tcPr>
          <w:p>
            <w:r>
              <w:t>ru.finny.app</w:t>
            </w:r>
          </w:p>
        </w:tc>
      </w:tr>
      <w:tr>
        <w:tc>
          <w:tcPr>
            <w:tcW w:type="dxa" w:w="5100"/>
          </w:tcPr>
          <w:p>
            <w:r>
              <w:t>Version</w:t>
            </w:r>
          </w:p>
        </w:tc>
        <w:tc>
          <w:tcPr>
            <w:tcW w:type="dxa" w:w="5100"/>
          </w:tcPr>
          <w:p>
            <w:r>
              <w:t>1.0-prototype</w:t>
            </w:r>
          </w:p>
        </w:tc>
      </w:tr>
      <w:tr>
        <w:tc>
          <w:tcPr>
            <w:tcW w:type="dxa" w:w="5100"/>
          </w:tcPr>
          <w:p>
            <w:r>
              <w:t>Хранение</w:t>
            </w:r>
          </w:p>
        </w:tc>
        <w:tc>
          <w:tcPr>
            <w:tcW w:type="dxa" w:w="5100"/>
          </w:tcPr>
          <w:p>
            <w:r>
              <w:t>SharedPreferences + Gson</w:t>
            </w:r>
          </w:p>
        </w:tc>
      </w:tr>
      <w:tr>
        <w:tc>
          <w:tcPr>
            <w:tcW w:type="dxa" w:w="5100"/>
          </w:tcPr>
          <w:p>
            <w:r>
              <w:t>Сервер</w:t>
            </w:r>
          </w:p>
        </w:tc>
        <w:tc>
          <w:tcPr>
            <w:tcW w:type="dxa" w:w="5100"/>
          </w:tcPr>
          <w:p>
            <w:r>
              <w:t>Нет</w:t>
            </w:r>
          </w:p>
        </w:tc>
      </w:tr>
    </w:tbl>
    <w:p>
      <w:pPr>
        <w:pStyle w:val="Heading1"/>
      </w:pPr>
      <w:r>
        <w:t>3. Фактический контент</w:t>
      </w:r>
    </w:p>
    <w:p>
      <w:r>
        <w:t>Задания: 9; темы: бюджет — 3, накопления — 3, покупки — 3. Цели: 4. Периоды в контенте: 6. Товарные позиции: 10. Стадии питомца: 3.</w:t>
      </w:r>
    </w:p>
    <w:p>
      <w:pPr>
        <w:pStyle w:val="Heading1"/>
      </w:pPr>
      <w:r>
        <w:t>4. Игровая экономика</w:t>
      </w:r>
    </w:p>
    <w:p>
      <w:pPr>
        <w:pStyle w:val="ListBullet"/>
      </w:pPr>
      <w:r>
        <w:t>Стартовый баланс — 25 монет.</w:t>
      </w:r>
    </w:p>
    <w:p>
      <w:pPr>
        <w:pStyle w:val="ListBullet"/>
      </w:pPr>
      <w:r>
        <w:t>Утром начисляется 5 + случайно 0–3 монеты и ещё +2 при показателях food/joy/energy ≥ 50.</w:t>
      </w:r>
    </w:p>
    <w:p>
      <w:pPr>
        <w:pStyle w:val="ListBullet"/>
      </w:pPr>
      <w:r>
        <w:t>Первое правильное выполнение задания даёт +15 монет; повтор — +2.</w:t>
      </w:r>
    </w:p>
    <w:p>
      <w:pPr>
        <w:pStyle w:val="ListBullet"/>
      </w:pPr>
      <w:r>
        <w:t>Каждые 100 единиц прогресса повышают уровень и дают +20 монет.</w:t>
      </w:r>
    </w:p>
    <w:p>
      <w:pPr>
        <w:pStyle w:val="ListBullet"/>
      </w:pPr>
      <w:r>
        <w:t>Корм стоит 10 монет и повышает сытость на 15; вкусняшка — 5 и +10 к радости; витамины — 10 и +15 к энергии.</w:t>
      </w:r>
    </w:p>
    <w:p>
      <w:pPr>
        <w:pStyle w:val="ListBullet"/>
      </w:pPr>
      <w:r>
        <w:t>Уровень 1–3 соответствует стадии 1, 4–5 — стадии 2, 6+ — стадии 3.</w:t>
      </w:r>
    </w:p>
    <w:p>
      <w:pPr>
        <w:pStyle w:val="Heading1"/>
      </w:pPr>
      <w:r>
        <w:t>5. Сохранение и безопасность</w:t>
      </w:r>
    </w:p>
    <w:p>
      <w:r>
        <w:t>Профиль гостевой и локальный. Состояние сохраняется через SharedPreferences/Gson. Дополнительные Android permissions в Manifest отсутствуют. Сервер и сетевой игровой цикл отсутствуют.</w:t>
      </w:r>
    </w:p>
    <w:p>
      <w:pPr>
        <w:pStyle w:val="Heading1"/>
      </w:pPr>
      <w:r>
        <w:t>6. Соответствие ТЗ</w:t>
      </w:r>
    </w:p>
    <w:p>
      <w:r>
        <w:t>Реализованы основной игровой экран, игровая валюта, финансовые задания по трём обязательным темам, покупки, накопление, прогресс/развитие питомца, локальное сохранение и раздел взрослого. Планирование бюджета с отдельным планом и сравнением факта, полноценная история периодов, снятие накоплений и расчёт срока цели оставлены на финальную доработку.</w:t>
      </w:r>
    </w:p>
    <w:p>
      <w:pPr>
        <w:pStyle w:val="Heading1"/>
      </w:pPr>
      <w:r>
        <w:t>7. Тестирование</w:t>
      </w:r>
    </w:p>
    <w:p>
      <w:r>
        <w:t>Подготовлен отдельный тест-план. Фактические результаты физического тестирования не выдумываются и должны быть заполнены командой после прогона на целевом Android-устройстве.</w:t>
      </w:r>
    </w:p>
    <w:p>
      <w:pPr>
        <w:pStyle w:val="Heading1"/>
      </w:pPr>
      <w:r>
        <w:t>8. Демонстрация</w:t>
      </w:r>
    </w:p>
    <w:p>
      <w:r>
        <w:t>Сценарий демонстрации находится в docs/DEMO_SCRIPT.md: первый запуск → возраст → баланс → покупки → задания → накопления → сон/утро → рост → сохранение → режим взрослого.</w:t>
      </w:r>
    </w:p>
    <w:p>
      <w:pPr>
        <w:pStyle w:val="Heading1"/>
      </w:pPr>
      <w:r>
        <w:t>9. Ограничения</w:t>
      </w:r>
    </w:p>
    <w:p>
      <w:pPr>
        <w:pStyle w:val="ListBullet"/>
      </w:pPr>
      <w:r>
        <w:t>Нет отдельного планировщика бюджета и план/факт.</w:t>
      </w:r>
    </w:p>
    <w:p>
      <w:pPr>
        <w:pStyle w:val="ListBullet"/>
      </w:pPr>
      <w:r>
        <w:t>Есть JSON с 6 периодами, но v2-логика не использует его как источник доходов.</w:t>
      </w:r>
    </w:p>
    <w:p>
      <w:pPr>
        <w:pStyle w:val="ListBullet"/>
      </w:pPr>
      <w:r>
        <w:t>Есть JSON с 4 целями, но GameState2 использует фиксированную цель 180.</w:t>
      </w:r>
    </w:p>
    <w:p>
      <w:pPr>
        <w:pStyle w:val="ListBullet"/>
      </w:pPr>
      <w:r>
        <w:t>Есть JSON с 10 продуктами, но v2 UI использует встроенные Wish/ShopItem.</w:t>
      </w:r>
    </w:p>
    <w:p>
      <w:pPr>
        <w:pStyle w:val="ListBullet"/>
      </w:pPr>
      <w:r>
        <w:t>Нет снятия накоплений и расчёта срока цели.</w:t>
      </w:r>
    </w:p>
    <w:p>
      <w:pPr>
        <w:pStyle w:val="ListBullet"/>
      </w:pPr>
      <w:r>
        <w:t>Нет свободного имени питомца.</w:t>
      </w:r>
    </w:p>
    <w:p>
      <w:pPr>
        <w:pStyle w:val="ListBullet"/>
      </w:pPr>
      <w:r>
        <w:t>Диапазоны возраста UI и ageMap требуют унификации в финальной версии.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