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SISTEMA DE GESTIÓN DE REQUISITOS</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HEALTHPLUS CLÍNICA INTEGRAL</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 LA ACTIVIDAD A REALIZAR</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tiene como finalidad el desarrollo de un Sistema de Gestión de Requisitos para la empresa </w:t>
      </w:r>
      <w:r w:rsidDel="00000000" w:rsidR="00000000" w:rsidRPr="00000000">
        <w:rPr>
          <w:rFonts w:ascii="Times New Roman" w:cs="Times New Roman" w:eastAsia="Times New Roman" w:hAnsi="Times New Roman"/>
          <w:i w:val="1"/>
          <w:iCs w:val="1"/>
          <w:rtl w:val="0"/>
        </w:rPr>
        <w:t xml:space="preserve">HealthPlus Clínica Integral</w:t>
      </w:r>
      <w:r w:rsidDel="00000000" w:rsidR="00000000" w:rsidRPr="00000000">
        <w:rPr>
          <w:rFonts w:ascii="Times New Roman" w:cs="Times New Roman" w:eastAsia="Times New Roman" w:hAnsi="Times New Roman"/>
          <w:rtl w:val="0"/>
        </w:rPr>
        <w:t xml:space="preserve">, una organización del sector salud que busca optimizar la gestión de sus proyectos tecnológicos.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sistema permitirá administrar de manera eficiente todo el ciclo de vida de los requisitos, incluyendo su levantamiento, análisis, priorización, validación y control de cambios. Para ello, se aplicarán técnicas de ingeniería de requisitos como entrevistas, encuestas y observación directa, con el objetivo de identificar las necesidades reales de los stakeholders de la clínica.</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sistema facilitará la comunicación entre el personal médico, administrativo y el equipo de desarrollo, garantizando que los requisitos definidos sean claros, completos y alineados con los objetivos de la organización. De esta manera, se busca mejorar la calidad de los sistemas desarrollados y optimizar los procesos internos de HealthPlus Clínica Integral.</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General</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de gestión de requisitos para </w:t>
      </w:r>
      <w:r w:rsidDel="00000000" w:rsidR="00000000" w:rsidRPr="00000000">
        <w:rPr>
          <w:rFonts w:ascii="Times New Roman" w:cs="Times New Roman" w:eastAsia="Times New Roman" w:hAnsi="Times New Roman"/>
          <w:i w:val="1"/>
          <w:iCs w:val="1"/>
          <w:rtl w:val="0"/>
        </w:rPr>
        <w:t xml:space="preserve">HealthPlus Clínica Integral</w:t>
      </w:r>
      <w:r w:rsidDel="00000000" w:rsidR="00000000" w:rsidRPr="00000000">
        <w:rPr>
          <w:rFonts w:ascii="Times New Roman" w:cs="Times New Roman" w:eastAsia="Times New Roman" w:hAnsi="Times New Roman"/>
          <w:rtl w:val="0"/>
        </w:rPr>
        <w:t xml:space="preserve"> que permita administrar de manera eficiente los requisitos en proyectos de software, asegurando su correcta definición, análisis, validación y seguimiento.</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Objetivos Específicos</w:t>
      </w:r>
    </w:p>
    <w:p w:rsidR="00000000" w:rsidDel="00000000" w:rsidP="00000000" w:rsidRDefault="00000000" w:rsidRPr="00000000" w14:paraId="0000000E">
      <w:pPr>
        <w:numPr>
          <w:ilvl w:val="0"/>
          <w:numId w:val="1"/>
        </w:numPr>
        <w:ind w:left="720" w:hanging="360"/>
        <w:rPr/>
      </w:pPr>
      <w:r w:rsidDel="00000000" w:rsidR="00000000" w:rsidRPr="00000000">
        <w:rPr>
          <w:rFonts w:ascii="Times New Roman" w:cs="Times New Roman" w:eastAsia="Times New Roman" w:hAnsi="Times New Roman"/>
          <w:rtl w:val="0"/>
        </w:rPr>
        <w:t xml:space="preserve">Identificar y documentar las necesidades de los stakeholders de HealthPlus Clínica Integral. </w:t>
      </w:r>
    </w:p>
    <w:p w:rsidR="00000000" w:rsidDel="00000000" w:rsidP="00000000" w:rsidRDefault="00000000" w:rsidRPr="00000000" w14:paraId="0000000F">
      <w:pPr>
        <w:numPr>
          <w:ilvl w:val="0"/>
          <w:numId w:val="1"/>
        </w:numPr>
        <w:ind w:left="720" w:hanging="360"/>
        <w:rPr/>
      </w:pPr>
      <w:r w:rsidDel="00000000" w:rsidR="00000000" w:rsidRPr="00000000">
        <w:rPr>
          <w:rFonts w:ascii="Times New Roman" w:cs="Times New Roman" w:eastAsia="Times New Roman" w:hAnsi="Times New Roman"/>
          <w:rtl w:val="0"/>
        </w:rPr>
        <w:t xml:space="preserve">Organizar y clasificar los requisitos en funcionales y no funcionales. </w:t>
      </w:r>
    </w:p>
    <w:p w:rsidR="00000000" w:rsidDel="00000000" w:rsidP="00000000" w:rsidRDefault="00000000" w:rsidRPr="00000000" w14:paraId="00000010">
      <w:pPr>
        <w:numPr>
          <w:ilvl w:val="0"/>
          <w:numId w:val="1"/>
        </w:numPr>
        <w:ind w:left="720" w:hanging="360"/>
        <w:rPr/>
      </w:pPr>
      <w:r w:rsidDel="00000000" w:rsidR="00000000" w:rsidRPr="00000000">
        <w:rPr>
          <w:rFonts w:ascii="Times New Roman" w:cs="Times New Roman" w:eastAsia="Times New Roman" w:hAnsi="Times New Roman"/>
          <w:rtl w:val="0"/>
        </w:rPr>
        <w:t xml:space="preserve">Facilitar la priorización de requisitos según su importancia para la clínica. </w:t>
      </w:r>
    </w:p>
    <w:p w:rsidR="00000000" w:rsidDel="00000000" w:rsidP="00000000" w:rsidRDefault="00000000" w:rsidRPr="00000000" w14:paraId="00000011">
      <w:pPr>
        <w:numPr>
          <w:ilvl w:val="0"/>
          <w:numId w:val="1"/>
        </w:numPr>
        <w:ind w:left="720" w:hanging="360"/>
        <w:rPr/>
      </w:pPr>
      <w:r w:rsidDel="00000000" w:rsidR="00000000" w:rsidRPr="00000000">
        <w:rPr>
          <w:rFonts w:ascii="Times New Roman" w:cs="Times New Roman" w:eastAsia="Times New Roman" w:hAnsi="Times New Roman"/>
          <w:rtl w:val="0"/>
        </w:rPr>
        <w:t xml:space="preserve">Permitir la gestión de cambios durante el desarrollo del proyecto. </w:t>
      </w:r>
    </w:p>
    <w:p w:rsidR="00000000" w:rsidDel="00000000" w:rsidP="00000000" w:rsidRDefault="00000000" w:rsidRPr="00000000" w14:paraId="00000012">
      <w:pPr>
        <w:numPr>
          <w:ilvl w:val="0"/>
          <w:numId w:val="1"/>
        </w:numPr>
        <w:ind w:left="720" w:hanging="360"/>
        <w:rPr/>
      </w:pPr>
      <w:r w:rsidDel="00000000" w:rsidR="00000000" w:rsidRPr="00000000">
        <w:rPr>
          <w:rFonts w:ascii="Times New Roman" w:cs="Times New Roman" w:eastAsia="Times New Roman" w:hAnsi="Times New Roman"/>
          <w:rtl w:val="0"/>
        </w:rPr>
        <w:t xml:space="preserve">Garantizar la validación y verificación de los requisitos definidos. </w:t>
      </w:r>
    </w:p>
    <w:p w:rsidR="00000000" w:rsidDel="00000000" w:rsidP="00000000" w:rsidRDefault="00000000" w:rsidRPr="00000000" w14:paraId="00000013">
      <w:pPr>
        <w:numPr>
          <w:ilvl w:val="0"/>
          <w:numId w:val="1"/>
        </w:numPr>
        <w:ind w:left="720" w:hanging="360"/>
        <w:rPr/>
      </w:pPr>
      <w:r w:rsidDel="00000000" w:rsidR="00000000" w:rsidRPr="00000000">
        <w:rPr>
          <w:rFonts w:ascii="Times New Roman" w:cs="Times New Roman" w:eastAsia="Times New Roman" w:hAnsi="Times New Roman"/>
          <w:rtl w:val="0"/>
        </w:rPr>
        <w:t xml:space="preserve">Generar reportes que apoyen la toma de decisiones en los proyectos tecnológicos. </w:t>
      </w:r>
    </w:p>
    <w:p w:rsidR="00000000" w:rsidDel="00000000" w:rsidP="00000000" w:rsidRDefault="00000000" w:rsidRPr="00000000" w14:paraId="0000001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INTRODUCCIÓN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las organizaciones del sector salud dependen cada vez más de sistemas tecnológicos para mejorar la calidad de sus servicios y optimizar sus procesos internos. Clínicas como </w:t>
      </w:r>
      <w:r w:rsidDel="00000000" w:rsidR="00000000" w:rsidRPr="00000000">
        <w:rPr>
          <w:rFonts w:ascii="Times New Roman" w:cs="Times New Roman" w:eastAsia="Times New Roman" w:hAnsi="Times New Roman"/>
          <w:i w:val="1"/>
          <w:iCs w:val="1"/>
          <w:rtl w:val="0"/>
        </w:rPr>
        <w:t xml:space="preserve">HealthPlus Clínica Integral</w:t>
      </w:r>
      <w:r w:rsidDel="00000000" w:rsidR="00000000" w:rsidRPr="00000000">
        <w:rPr>
          <w:rFonts w:ascii="Times New Roman" w:cs="Times New Roman" w:eastAsia="Times New Roman" w:hAnsi="Times New Roman"/>
          <w:rtl w:val="0"/>
        </w:rPr>
        <w:t xml:space="preserve"> requieren soluciones eficientes que les permitan gestionar información de manera precisa, rápida y segura.</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uno de los principales desafíos en el desarrollo de software es la correcta definición de los requisitos, ya que una mala gestión de estos puede generar errores, retrasos y sistemas que no cumplen con las expectativas del usuario final.</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ingeniería de requisitos surge como una disciplina clave para abordar este problema, permitiendo identificar, analizar y documentar las necesidades de los stakeholders antes de iniciar el desarrollo del sistema.</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el presente proyecto propone el desarrollo de un sistema de gestión de requisitos para HealthPlus Clínica Integral, con el fin de mejorar la organización, control y seguimiento de los requerimientos en sus proyectos tecnológicos, asegurando soluciones más eficientes y alineadas con las necesidades de la clínica.</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PROBLEMA</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w:t>
      </w:r>
      <w:r w:rsidDel="00000000" w:rsidR="00000000" w:rsidRPr="00000000">
        <w:rPr>
          <w:rFonts w:ascii="Times New Roman" w:cs="Times New Roman" w:eastAsia="Times New Roman" w:hAnsi="Times New Roman"/>
          <w:i w:val="1"/>
          <w:iCs w:val="1"/>
          <w:rtl w:val="0"/>
        </w:rPr>
        <w:t xml:space="preserve">HealthPlus Clínica Integral</w:t>
      </w:r>
      <w:r w:rsidDel="00000000" w:rsidR="00000000" w:rsidRPr="00000000">
        <w:rPr>
          <w:rFonts w:ascii="Times New Roman" w:cs="Times New Roman" w:eastAsia="Times New Roman" w:hAnsi="Times New Roman"/>
          <w:rtl w:val="0"/>
        </w:rPr>
        <w:t xml:space="preserve"> enfrenta diversas dificultades en la gestión de los requisitos relacionados con sus proyectos de desarrollo de software.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problemas es la falta de un sistema estructurado para recopilar y organizar los requisitos, lo que provoca desorden en la información y dificulta su correcta interpretación. Esta situación genera fallas en la comunicación entre los stakeholders, como médicos, personal administrativo y desarrolladores.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ausencia de un mecanismo adecuado para priorizar y gestionar cambios en los requisitos provoca inconsistencias durante el desarrollo de los sistemas, afectando su calidad y funcionalidad.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inconveniente importante es la falta de validación de los requisitos, lo que puede dar lugar a soluciones tecnológicas que no responden a las necesidades reales de la clínica. Esto impacta negativamente en la eficiencia operativa y en la calidad del servicio ofrecido a los pacientes.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 inexistencia de reportes claros sobre el estado de los requisitos dificulta la toma de decisiones y el seguimiento de los proyectos, limitando la capacidad de mejora continua de la organización.</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estas razones, se hace necesario implementar un sistema de gestión de requisitos que permita a HealthPlus optimizar sus procesos y garantizar el éxito de sus proyectos tecnológicos.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ANTECEDENTES DE LA ORGANIZACIÓN</w:t>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Nombre de la Empresa:</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HealthPlus Clínica Integral</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HealthPlus Clínica Integral es una institución privada del sector salud dedicada a brindar servicios médicos de calidad, incluyendo consultas generales, especialidades médicas, laboratorio clínico y atención de emergencias.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clínica cuenta con un equipo de profesionales altamente capacitados y una infraestructura moderna orientada a garantizar el bienestar de sus pacientes. No obstante, en el área tecnológica presenta limitaciones en la gestión de requisitos para el desarrollo de software, lo que ha motivado la creación del presente proyecto.</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Misión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Brindar servicios de salud de alta calidad, enfocados en el bienestar integral de los pacientes, mediante el uso de tecnología moderna y un equipo humano comprometido.</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Visión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una clínica líder en el sector salud, reconocida por su innovación tecnológica, excelencia en el servicio y mejora continua de sus procesos.</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Valores</w:t>
      </w:r>
    </w:p>
    <w:p w:rsidR="00000000" w:rsidDel="00000000" w:rsidP="00000000" w:rsidRDefault="00000000" w:rsidRPr="00000000" w14:paraId="0000002E">
      <w:pPr>
        <w:numPr>
          <w:ilvl w:val="0"/>
          <w:numId w:val="2"/>
        </w:numPr>
        <w:ind w:left="720" w:hanging="360"/>
        <w:rPr/>
      </w:pPr>
      <w:r w:rsidDel="00000000" w:rsidR="00000000" w:rsidRPr="00000000">
        <w:rPr>
          <w:rFonts w:ascii="Times New Roman" w:cs="Times New Roman" w:eastAsia="Times New Roman" w:hAnsi="Times New Roman"/>
          <w:rtl w:val="0"/>
        </w:rPr>
        <w:t xml:space="preserve">Compromiso con el paciente </w:t>
      </w:r>
    </w:p>
    <w:p w:rsidR="00000000" w:rsidDel="00000000" w:rsidP="00000000" w:rsidRDefault="00000000" w:rsidRPr="00000000" w14:paraId="0000002F">
      <w:pPr>
        <w:numPr>
          <w:ilvl w:val="0"/>
          <w:numId w:val="2"/>
        </w:numPr>
        <w:ind w:left="720" w:hanging="360"/>
        <w:rPr/>
      </w:pPr>
      <w:r w:rsidDel="00000000" w:rsidR="00000000" w:rsidRPr="00000000">
        <w:rPr>
          <w:rFonts w:ascii="Times New Roman" w:cs="Times New Roman" w:eastAsia="Times New Roman" w:hAnsi="Times New Roman"/>
          <w:rtl w:val="0"/>
        </w:rPr>
        <w:t xml:space="preserve">Ética profesional </w:t>
      </w:r>
    </w:p>
    <w:p w:rsidR="00000000" w:rsidDel="00000000" w:rsidP="00000000" w:rsidRDefault="00000000" w:rsidRPr="00000000" w14:paraId="00000030">
      <w:pPr>
        <w:numPr>
          <w:ilvl w:val="0"/>
          <w:numId w:val="2"/>
        </w:numPr>
        <w:ind w:left="720" w:hanging="360"/>
        <w:rPr/>
      </w:pPr>
      <w:r w:rsidDel="00000000" w:rsidR="00000000" w:rsidRPr="00000000">
        <w:rPr>
          <w:rFonts w:ascii="Times New Roman" w:cs="Times New Roman" w:eastAsia="Times New Roman" w:hAnsi="Times New Roman"/>
          <w:rtl w:val="0"/>
        </w:rPr>
        <w:t xml:space="preserve">Responsabilidad </w:t>
      </w:r>
    </w:p>
    <w:p w:rsidR="00000000" w:rsidDel="00000000" w:rsidP="00000000" w:rsidRDefault="00000000" w:rsidRPr="00000000" w14:paraId="00000031">
      <w:pPr>
        <w:numPr>
          <w:ilvl w:val="0"/>
          <w:numId w:val="2"/>
        </w:numPr>
        <w:ind w:left="720" w:hanging="360"/>
        <w:rPr/>
      </w:pPr>
      <w:r w:rsidDel="00000000" w:rsidR="00000000" w:rsidRPr="00000000">
        <w:rPr>
          <w:rFonts w:ascii="Times New Roman" w:cs="Times New Roman" w:eastAsia="Times New Roman" w:hAnsi="Times New Roman"/>
          <w:rtl w:val="0"/>
        </w:rPr>
        <w:t xml:space="preserve">Innovación </w:t>
      </w:r>
    </w:p>
    <w:p w:rsidR="00000000" w:rsidDel="00000000" w:rsidP="00000000" w:rsidRDefault="00000000" w:rsidRPr="00000000" w14:paraId="00000032">
      <w:pPr>
        <w:numPr>
          <w:ilvl w:val="0"/>
          <w:numId w:val="2"/>
        </w:numPr>
        <w:ind w:left="720" w:hanging="360"/>
        <w:rPr/>
      </w:pPr>
      <w:r w:rsidDel="00000000" w:rsidR="00000000" w:rsidRPr="00000000">
        <w:rPr>
          <w:rFonts w:ascii="Times New Roman" w:cs="Times New Roman" w:eastAsia="Times New Roman" w:hAnsi="Times New Roman"/>
          <w:rtl w:val="0"/>
        </w:rPr>
        <w:t xml:space="preserve">Trabajo en equipo </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Localización Geográfica</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HealthPlus Clínica Integral está ubicada en </w:t>
      </w:r>
      <w:r w:rsidDel="00000000" w:rsidR="00000000" w:rsidRPr="00000000">
        <w:rPr>
          <w:rFonts w:ascii="Times New Roman" w:cs="Times New Roman" w:eastAsia="Times New Roman" w:hAnsi="Times New Roman"/>
          <w:b w:val="1"/>
          <w:bCs w:val="1"/>
          <w:rtl w:val="0"/>
        </w:rPr>
        <w:t xml:space="preserve">Santo Domingo, República Dominicana</w:t>
      </w:r>
      <w:r w:rsidDel="00000000" w:rsidR="00000000" w:rsidRPr="00000000">
        <w:rPr>
          <w:rFonts w:ascii="Times New Roman" w:cs="Times New Roman" w:eastAsia="Times New Roman" w:hAnsi="Times New Roman"/>
          <w:rtl w:val="0"/>
        </w:rPr>
        <w:t xml:space="preserve">, en una zona estratégica de fácil acceso para los pacientes, lo que le permite brindar atención a una amplia población.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DEL SISTEMA</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gestión de requisitos para </w:t>
      </w:r>
      <w:r w:rsidDel="00000000" w:rsidR="00000000" w:rsidRPr="00000000">
        <w:rPr>
          <w:rFonts w:ascii="Times New Roman" w:cs="Times New Roman" w:eastAsia="Times New Roman" w:hAnsi="Times New Roman"/>
          <w:i w:val="1"/>
          <w:iCs w:val="1"/>
          <w:rtl w:val="0"/>
        </w:rPr>
        <w:t xml:space="preserve">HealthPlus Clínica Integral</w:t>
      </w:r>
      <w:r w:rsidDel="00000000" w:rsidR="00000000" w:rsidRPr="00000000">
        <w:rPr>
          <w:rFonts w:ascii="Times New Roman" w:cs="Times New Roman" w:eastAsia="Times New Roman" w:hAnsi="Times New Roman"/>
          <w:rtl w:val="0"/>
        </w:rPr>
        <w:t xml:space="preserve"> estará enfocado en el área tecnológica (TI) de la organización, específicamente en la gestión de requisitos de los proyectos de desarrollo de software utilizados internamente.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la administración de requisitos desde su levantamiento hasta su validación, incluyendo su clasificación, priorización, control de cambios y generación de reportes.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estará dirigido a usuarios internos de la clínica, tales como el personal administrativo, el equipo de tecnología y los stakeholders involucrados en los proyectos.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destacar que el sistema no estará orientado a la gestión directa de pacientes, ni incluirá funcionalidades relacionadas con seguros médicos, pagos electrónicos o integración con sistemas externos clínicos.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alcance ha sido definido con el objetivo de mantener un enfoque claro, realista y alineado con los objetivos del proyecto académico.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