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Guía3. Informe final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</w:t>
            </w:r>
            <w:r w:rsidDel="00000000" w:rsidR="00000000" w:rsidRPr="00000000">
              <w:rPr>
                <w:color w:val="1f3864"/>
                <w:rtl w:val="0"/>
              </w:rPr>
              <w:t xml:space="preserve">fundamenten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las decisiones que tuviste que tomar a lo largo del proceso.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Rentools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-Desarrollo de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-Integración de plataformas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-Inteligencia de Negocios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-Modelamiento de base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-Ofrecer propuestas de solución informática analizando de forma integral los procesos de acuerdo a los requerimientos de la organización.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-Desarrollar una solución de software utilizando técnicas que permitan sistematizar el proceso de desarrollo y mantenimiento, asegurando el logro de los objetivos.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-Construir Modelos de datos para soportar los requerimientos de la organización acuerdo a un diseño definido y escalable en el tiempo.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-Programar consultas o rutinas para manipular información de una base de datos de acuerdo a los requerimientos de la organización.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-Construir programas y rutinas de variada complejidad para dar solución a requerimientos de la organización, acordes a tecnologías de mercado y utilizando buenas prácticas de codificación.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-Realizar pruebas de certificación tanto de los productos como de los procesos utilizando buenas prácticas definidas por la industria.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-Construir el modelo arquitectónico de una solución sistémica que soporte los procesos de negocio de acuerdo los requerimientos de la organización y estándares de la industria.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-Implementar soluciones sistémicas integrales para automatizar y optimizar procesos de negocio de acuerdo a las necesidades de la organización.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65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00"/>
        <w:gridCol w:w="6765"/>
        <w:tblGridChange w:id="0">
          <w:tblGrid>
            <w:gridCol w:w="3000"/>
            <w:gridCol w:w="6765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proyecto RenTools surgió como respuesta a una necesidad concreta identificada en la Ferretería El Alba, una empresa dedicada al rubro de la construcción y arriendo de herramientas ubicada en Chile. La organización enfrentaba dificultades en la gestión manual de los procesos de arriendo, lo que generaba errores administrativos, pérdida de trazabilidad y retrasos en la atención a los clientes. Este contexto evidenció la necesidad de contar con un sistema informático integral que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automatiza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las operaciones y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mejorará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la eficiencia del negocio.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Desde la perspectiva profesional, el proyecto es altamente relevante para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nuestro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campo laboral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Ingeniero Informátic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a)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ya que integra diversas áreas de desempeño propias de la disciplina: análisis de requerimientos, diseño de software, modelamiento de datos, integración de sistemas externos, desarrollo backend y frontend, además de la gestión ágil de proyectos. En la actualidad, las empresas exigen soluciones tecnológicas que optimicen sus procesos internos y fortalezcan la relación con sus clientes; por tanto, la experiencia obtenida en el desarrollo de este sistema representa una aplicación directa de las competencias más demandadas en el mercado laboral.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 situación abordada se enmarca en un contexto regional y empresarial, afectando principalmente a los empleados y administradores de la Ferretería El Alba, así como a sus clientes finales, quienes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experimentaron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demoras en la gestión de contratos y poca claridad en la disponibilidad de herramientas. Mediante la implementación de RenTools, se busca optimizar la trazabilidad de los arriendos, garantizar la exactitud en los registros, reducir los errores humanos y ofrecer una experiencia de usuario más ágil y transparente.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aporte de valor del proyecto es tanto técnico como organizacional. En el ámbito técnico, se desarrolló una plataforma web moderna e integrada con la API de Bsale, lo que permite la automatización de documentos tributarios electrónicos, fortaleciendo la formalización de los procesos comerciales. En el ámbito organizacional, RenTools contribuye a mejorar la eficiencia operativa, control de inventario, seguimiento de contratos y gestión de devoluciones y pagos, ofreciendo una solución escalable y adaptable a futuras necesidades.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 términos sociales y laborales, el proyecto promueve la transformación digital en pequeñas y medianas empresas, fortaleciendo su competitividad y capacidad de adaptación tecnológica. Asimismo, representa una experiencia formativa relevante para el estudiante, al involucrar el ciclo completo de desarrollo de software bajo estándares profesionales, potenciando habilidades técnicas, analíticas y de trabajo colaborativo que son fundamentales en el ejercicio del Ingeniero Informático.</w:t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28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 general</w:t>
            </w:r>
          </w:p>
          <w:p w:rsidR="00000000" w:rsidDel="00000000" w:rsidP="00000000" w:rsidRDefault="00000000" w:rsidRPr="00000000" w14:paraId="0000002A">
            <w:pPr>
              <w:spacing w:after="280" w:before="28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Desarrollar un sistema web de gestión para el arriendo de herramientas, integrado con la API de Bsale, que permita optimizar la trazabilidad de los contratos, pagos y devoluciones, mejorar el control de inventario, y reducir los errores administrativos en la Ferretería El Alba, mediante la implementación de tecnologías modernas basadas en NestJS (backend) y Angular (frontend) bajo un enfoque ágil SCRUM.</w:t>
            </w:r>
          </w:p>
          <w:p w:rsidR="00000000" w:rsidDel="00000000" w:rsidP="00000000" w:rsidRDefault="00000000" w:rsidRPr="00000000" w14:paraId="0000002B">
            <w:pPr>
              <w:spacing w:after="280" w:before="28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Objetivos específicos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2"/>
              </w:numPr>
              <w:spacing w:after="0" w:before="28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Analizar y levantar los requerimientos funcionales y no funcionales del sistema, considerando las necesidades operativas y administrativas de la Ferretería El Alba.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spacing w:after="0" w:before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Diseñar la arquitectura de software y el modelo de base de datos que soporte los procesos de gestión de herramientas, clientes, usuarios, contratos, pagos y devoluciones.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2"/>
              </w:numPr>
              <w:spacing w:after="0" w:before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Desarrollar e implementar el backend utilizando NestJS, garantizando la modularidad, seguridad y escalabilidad del sistema.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spacing w:after="0" w:before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Diseñar e implementar el frontend en Angular, asegurando una interfaz intuitiva, responsiva y enfocada en mejorar la experiencia del usuario.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2"/>
              </w:numPr>
              <w:spacing w:after="0" w:before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Integrar el sistema con la API de Bsale, automatizando la emisión de boletas y facturas electrónicas, así como el registro de transacciones comerciales.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2"/>
              </w:numPr>
              <w:spacing w:after="0" w:before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Aplicar pruebas unitarias y funcionales para verificar la correcta operación de los módulos desarrollados y garantizar la calidad del producto final.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2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Implementar y documentar el sistema completo, asegurando su despliegue y la capacitación básica para su uso dentro de la empresa.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240" w:before="24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desarrollo del proyecto RenTools se llevó a cabo utilizando la metodología ágil Scrum, seleccionada por su capacidad de adaptarse a cambios, facilitar la comunicación y permitir la entrega progresiva de funcionalidades. Scrum fue fundamental para organizar el trabajo en ciclos iterativos, priorizar lo más importante y mantener una visión clara del avance del proyecto.</w:t>
            </w:r>
          </w:p>
          <w:p w:rsidR="00000000" w:rsidDel="00000000" w:rsidP="00000000" w:rsidRDefault="00000000" w:rsidRPr="00000000" w14:paraId="00000035">
            <w:pPr>
              <w:spacing w:after="240" w:before="24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Desde el inicio, se construyó un Product Backlog con todas las historias de usuario definidas para el sistema. Estas historias se organizaron y priorizaron en función de su valor, complejidad y dependencia, lo cual permitió dividir el trabajo de manera ordenada. El backlog fue gestionado mediante Trello, donde se utilizaron tableros y tarjetas para registrar tareas, asignarlas, monitorear su progreso y revisar el estado de cada sprint. Esta herramienta se convirtió en un punto central de coordinación y seguimiento.</w:t>
            </w:r>
          </w:p>
          <w:p w:rsidR="00000000" w:rsidDel="00000000" w:rsidP="00000000" w:rsidRDefault="00000000" w:rsidRPr="00000000" w14:paraId="00000036">
            <w:pPr>
              <w:spacing w:after="240" w:before="24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Durante el desarrollo, se establecieron roles definidos dentro del equipo para optimizar el trabajo técnico: un integrante se encargó principalmente del backend (NestJS y PostgreSQL) y el otro del frontend (Angular), distribuyendo responsabilidades de forma equilibrada y evitando problemas en la integración. Además, se realizaron reuniones periódicas para revisar avances, resolver dudas técnicas, hacer ajustes al sprint y planificar las siguientes entregas. Estas instancias fueron clave para mantener una colaboración fluida, especialmente considerando la diferencia horaria entre los integrantes.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Style w:val="Heading4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Pertinencia de la metodología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 elección de SCRUM fue fundamental para cumplir los objetivos del proyecto, ya que facilitó una gestión flexible y colaborativa, centrada en la entrega continua de valor. El uso de iteraciones cortas permitió detectar y corregir errores tempranamente, optimizando los tiempos de desarrollo y asegurando la calidad del producto final. Además, la división del trabajo en fases claramente definidas garantizó la trazabilidad del proceso y la alineación constante entre los requerimientos del cliente y los avances del equipo.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 síntesis, la metodología aplicada permitió abordar el proyecto de manera estructurada pero adaptable, promoviendo la comunicación efectiva, la organización de tareas y la obtención de resultados medibles en cada etapa, lo que contribuyó directamente al logro de los objetivos planteados.</w:t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240" w:befor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desarrollo del proyecto RenTools se llevó a cabo en tres fases principales, siguiendo la metodología ágil SCRUM. Cada fase estuvo compuesta por una serie de actividades y entregables que permitieron avanzar de forma ordenada desde la planificación hasta la finalización del sistema.</w:t>
            </w:r>
          </w:p>
          <w:p w:rsidR="00000000" w:rsidDel="00000000" w:rsidP="00000000" w:rsidRDefault="00000000" w:rsidRPr="00000000" w14:paraId="0000003C">
            <w:pPr>
              <w:pStyle w:val="Heading4"/>
              <w:spacing w:after="40" w:before="240" w:line="259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bookmarkStart w:colFirst="0" w:colLast="0" w:name="_heading=h.y43osgdj8bnv" w:id="0"/>
            <w:bookmarkEnd w:id="0"/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Etapas y actividades desarrolladas</w:t>
            </w:r>
          </w:p>
          <w:p w:rsidR="00000000" w:rsidDel="00000000" w:rsidP="00000000" w:rsidRDefault="00000000" w:rsidRPr="00000000" w14:paraId="0000003D">
            <w:pPr>
              <w:spacing w:after="240" w:befor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Fase 1: Planificación y análisis</w:t>
            </w: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t xml:space="preserve">En esta etapa se definió el contexto del proyecto y se levantaron los requerimientos funcionales y no funcionales mediante reuniones y análisis del proceso de arriendo de herramientas de la Ferretería El Alba. Se elaboraron el Documento ERS, el Plan de Cronograma y Recursos, y el Plan de Gestión de Riesgos. Además, se crearon las historias de usuario y el backlog del producto, estableciendo una base metodológica sólida para guiar el desarrollo.</w:t>
            </w:r>
          </w:p>
          <w:p w:rsidR="00000000" w:rsidDel="00000000" w:rsidP="00000000" w:rsidRDefault="00000000" w:rsidRPr="00000000" w14:paraId="0000003E">
            <w:pPr>
              <w:spacing w:after="240" w:befor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Fase 2: Diseño y desarrollo</w:t>
            </w: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t xml:space="preserve">Durante esta fase se elaboraron los mockups de interfaz, el modelo de base de datos y los diagramas de arquitectura 4+1, lo que permitió estructurar el diseño técnico del sistema.</w:t>
              <w:br w:type="textWrapping"/>
              <w:t xml:space="preserve">Posteriormente, se inició el desarrollo del backend con NestJS y la base de datos en PostgreSQL, implementando la lógica de negocio relacionada con usuarios, clientes, herramientas, contratos, pagos y devoluciones. En paralelo, se construyó el frontend en Angular, asegurando una interfaz clara y funcional.</w:t>
              <w:br w:type="textWrapping"/>
              <w:t xml:space="preserve">Una de las tareas más importantes de esta fase fue la integración con la API de Bsale, la cual permitió la sincronización bidireccional de datos. Gracias a esta integración, las acciones realizadas en el sistema —como crear, editar o eliminar clientes y herramientas— se reflejan tanto en la base de datos local como en la plataforma Bsale, y viceversa.</w:t>
              <w:br w:type="textWrapping"/>
              <w:t xml:space="preserve">Cada módulo se desarrolló y validó en sprints semanales, con revisiones periódicas para evaluar avances y realizar ajustes.</w:t>
            </w:r>
          </w:p>
          <w:p w:rsidR="00000000" w:rsidDel="00000000" w:rsidP="00000000" w:rsidRDefault="00000000" w:rsidRPr="00000000" w14:paraId="0000003F">
            <w:pPr>
              <w:spacing w:after="240" w:befor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Fase 3: Pruebas y cierre</w:t>
            </w: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t xml:space="preserve">En la última fase se realizaron pruebas funcionales del sistema, verificando el correcto comportamiento de cada módulo, la consistencia de la información y la integración entre la base de datos local y la API de Bsale.</w:t>
              <w:br w:type="textWrapping"/>
              <w:t xml:space="preserve">También se efectuaron pruebas de API con Postman, comprobando la comunicación entre el backend y el servicio externo. Los resultados fueron documentados, y se efectuaron correcciones menores. Finalmente, se elaboraron el Manual de Usuario, el Manual de Instalación y el Documento de Finalización, consolidando el proceso completo del proyecto.</w:t>
            </w:r>
          </w:p>
          <w:p w:rsidR="00000000" w:rsidDel="00000000" w:rsidP="00000000" w:rsidRDefault="00000000" w:rsidRPr="00000000" w14:paraId="00000040">
            <w:pPr>
              <w:pStyle w:val="Heading4"/>
              <w:spacing w:after="40" w:before="240" w:line="259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bookmarkStart w:colFirst="0" w:colLast="0" w:name="_heading=h.3iqt7riaw2fy" w:id="1"/>
            <w:bookmarkEnd w:id="1"/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Facilitadores del desarrollo</w:t>
            </w:r>
          </w:p>
          <w:p w:rsidR="00000000" w:rsidDel="00000000" w:rsidP="00000000" w:rsidRDefault="00000000" w:rsidRPr="00000000" w14:paraId="00000041">
            <w:pPr>
              <w:spacing w:after="240" w:befor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 los aspectos que facilitaron el desarrollo destacan: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uso de herramientas colaborativas como Google Docs, Trello y GitHub, que permitieron mantener un control organizado de tareas y versiones.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metodología SCRUM, que posibilitó una gestión ágil y adaptable del trabajo, facilitando la planificación por sprints y la entrega progresiva de funcionalidades.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complementariedad de roles dentro del equipo, donde cada integrante se especializó en áreas distintas (backend y frontend), garantizando un desarrollo equilibrado y eficiente.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documentación previa sólida, como el ERS y el modelo de base de datos, que sirvieron como guías claras durante las etapas posteriores.</w:t>
            </w:r>
          </w:p>
          <w:p w:rsidR="00000000" w:rsidDel="00000000" w:rsidP="00000000" w:rsidRDefault="00000000" w:rsidRPr="00000000" w14:paraId="00000046">
            <w:pPr>
              <w:pStyle w:val="Heading4"/>
              <w:spacing w:after="40" w:before="240" w:line="259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bookmarkStart w:colFirst="0" w:colLast="0" w:name="_heading=h.rna5cf7vlrjg" w:id="2"/>
            <w:bookmarkEnd w:id="2"/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Dificultades encontradas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Durante el desarrollo surgieron diversas dificultades, tanto técnicas como organizativas.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Una de las principales fue la complejidad de la integración con la API de Bsale, especialmente en la sincronización bidireccional de los datos entre el sistema local y el servicio externo, ya que se debieron manejar distintos formatos de respuesta, validaciones y control de errores.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Asimismo, se presentaron dificultades de coordinación debido a la ausencia física de uno de los integrantes, quien se encontraba en el extranjero por intercambio académico, lo que complicó las reuniones sincrónicas y la distribución de tareas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Otra dificultad fue la limitación de tiempo causada por las prácticas profesionales de uno de los desarrolladores, lo que redujo las horas disponibles para pruebas más extensas y documentación.</w:t>
            </w:r>
          </w:p>
          <w:p w:rsidR="00000000" w:rsidDel="00000000" w:rsidP="00000000" w:rsidRDefault="00000000" w:rsidRPr="00000000" w14:paraId="0000004B">
            <w:pPr>
              <w:pStyle w:val="Heading4"/>
              <w:spacing w:after="40" w:before="240" w:line="259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bookmarkStart w:colFirst="0" w:colLast="0" w:name="_heading=h.ni8rek5j3i1r" w:id="3"/>
            <w:bookmarkEnd w:id="3"/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Ajustes realizados</w:t>
            </w:r>
          </w:p>
          <w:p w:rsidR="00000000" w:rsidDel="00000000" w:rsidP="00000000" w:rsidRDefault="00000000" w:rsidRPr="00000000" w14:paraId="0000004C">
            <w:pPr>
              <w:spacing w:after="240" w:befor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abordar estas dificultades, se implementaron diversas estrategias: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reforzó la comunicación asincrónica mediante el uso de comentarios y tareas compartidas en Trello y Google Docs, compensando la diferencia horaria.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ajustó el plan de trabajo, priorizando las funcionalidades críticas (usuarios, clientes, contratos y sincronización con Bsale) antes que los módulos secundarios.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decidió enfocar las pruebas en aspectos funcionales y de integración mediante Postman, posponiendo pruebas de rendimiento más complejas para una etapa futura.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Finalmente, se reorganizó la carga de trabajo para equilibrar las responsabilidades, permitiendo cumplir con los objetivos sin comprometer la calidad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ind w:lef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Fase 1: Etapa de Planificación</w:t>
            </w:r>
          </w:p>
          <w:p w:rsidR="00000000" w:rsidDel="00000000" w:rsidP="00000000" w:rsidRDefault="00000000" w:rsidRPr="00000000" w14:paraId="00000053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-ERS</w:t>
            </w:r>
          </w:p>
          <w:p w:rsidR="00000000" w:rsidDel="00000000" w:rsidP="00000000" w:rsidRDefault="00000000" w:rsidRPr="00000000" w14:paraId="00000054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1496378" cy="1895412"/>
                  <wp:effectExtent b="12700" l="12700" r="12700" t="12700"/>
                  <wp:docPr id="6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6378" cy="1895412"/>
                          </a:xfrm>
                          <a:prstGeom prst="rect"/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-Cronograma</w:t>
            </w:r>
          </w:p>
          <w:p w:rsidR="00000000" w:rsidDel="00000000" w:rsidP="00000000" w:rsidRDefault="00000000" w:rsidRPr="00000000" w14:paraId="00000056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3830003" cy="2410185"/>
                  <wp:effectExtent b="12700" l="12700" r="12700" t="12700"/>
                  <wp:docPr id="5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0003" cy="2410185"/>
                          </a:xfrm>
                          <a:prstGeom prst="rect"/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-Product Backlog</w:t>
            </w:r>
          </w:p>
          <w:p w:rsidR="00000000" w:rsidDel="00000000" w:rsidP="00000000" w:rsidRDefault="00000000" w:rsidRPr="00000000" w14:paraId="00000058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2345803" cy="2772313"/>
                  <wp:effectExtent b="12700" l="12700" r="12700" t="12700"/>
                  <wp:docPr id="57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5803" cy="2772313"/>
                          </a:xfrm>
                          <a:prstGeom prst="rect"/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ind w:lef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Fase 2: Etapa de diseño y desarrollo</w:t>
            </w:r>
          </w:p>
          <w:p w:rsidR="00000000" w:rsidDel="00000000" w:rsidP="00000000" w:rsidRDefault="00000000" w:rsidRPr="00000000" w14:paraId="0000005A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-Arquitectura del sistema</w:t>
            </w:r>
          </w:p>
          <w:p w:rsidR="00000000" w:rsidDel="00000000" w:rsidP="00000000" w:rsidRDefault="00000000" w:rsidRPr="00000000" w14:paraId="0000005B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3372802" cy="1883212"/>
                  <wp:effectExtent b="12700" l="12700" r="12700" t="12700"/>
                  <wp:docPr id="61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2802" cy="1883212"/>
                          </a:xfrm>
                          <a:prstGeom prst="rect"/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-Casos de Uso</w:t>
            </w:r>
          </w:p>
          <w:p w:rsidR="00000000" w:rsidDel="00000000" w:rsidP="00000000" w:rsidRDefault="00000000" w:rsidRPr="00000000" w14:paraId="0000005D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2887028" cy="2278261"/>
                  <wp:effectExtent b="12700" l="12700" r="12700" t="12700"/>
                  <wp:docPr id="6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7028" cy="2278261"/>
                          </a:xfrm>
                          <a:prstGeom prst="rect"/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Modelo de Base de datos</w:t>
            </w:r>
          </w:p>
          <w:p w:rsidR="00000000" w:rsidDel="00000000" w:rsidP="00000000" w:rsidRDefault="00000000" w:rsidRPr="00000000" w14:paraId="0000005F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2571750" cy="2395376"/>
                  <wp:effectExtent b="12700" l="12700" r="12700" t="12700"/>
                  <wp:docPr id="58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3"/>
                          <a:srcRect b="2474" l="0" r="0" t="17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395376"/>
                          </a:xfrm>
                          <a:prstGeom prst="rect"/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-Mockups (Login)</w:t>
            </w:r>
          </w:p>
          <w:p w:rsidR="00000000" w:rsidDel="00000000" w:rsidP="00000000" w:rsidRDefault="00000000" w:rsidRPr="00000000" w14:paraId="00000061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3372802" cy="2256235"/>
                  <wp:effectExtent b="12700" l="12700" r="12700" t="12700"/>
                  <wp:docPr id="6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2802" cy="2256235"/>
                          </a:xfrm>
                          <a:prstGeom prst="rect"/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-Sistema web Rentools (Home como Admin)</w:t>
            </w:r>
          </w:p>
          <w:p w:rsidR="00000000" w:rsidDel="00000000" w:rsidP="00000000" w:rsidRDefault="00000000" w:rsidRPr="00000000" w14:paraId="00000063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4171950" cy="2197100"/>
                  <wp:effectExtent b="0" l="0" r="0" t="0"/>
                  <wp:docPr id="5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50" cy="2197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ind w:lef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Fase 3: Etapa de pruebas y cierre</w:t>
            </w:r>
          </w:p>
          <w:p w:rsidR="00000000" w:rsidDel="00000000" w:rsidP="00000000" w:rsidRDefault="00000000" w:rsidRPr="00000000" w14:paraId="00000065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-Prueba de API con Postman</w:t>
            </w:r>
          </w:p>
          <w:p w:rsidR="00000000" w:rsidDel="00000000" w:rsidP="00000000" w:rsidRDefault="00000000" w:rsidRPr="00000000" w14:paraId="00000066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3677603" cy="2376168"/>
                  <wp:effectExtent b="0" l="0" r="0" t="0"/>
                  <wp:docPr id="5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7603" cy="23761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-Manual de Instalación</w:t>
            </w:r>
          </w:p>
          <w:p w:rsidR="00000000" w:rsidDel="00000000" w:rsidP="00000000" w:rsidRDefault="00000000" w:rsidRPr="00000000" w14:paraId="00000068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1191578" cy="1530901"/>
                  <wp:effectExtent b="25400" l="25400" r="25400" t="25400"/>
                  <wp:docPr id="65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578" cy="1530901"/>
                          </a:xfrm>
                          <a:prstGeom prst="rect"/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-Manual de Usuario</w:t>
            </w:r>
          </w:p>
          <w:p w:rsidR="00000000" w:rsidDel="00000000" w:rsidP="00000000" w:rsidRDefault="00000000" w:rsidRPr="00000000" w14:paraId="0000006A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1163003" cy="1532928"/>
                  <wp:effectExtent b="25400" l="25400" r="25400" t="25400"/>
                  <wp:docPr id="67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3003" cy="1532928"/>
                          </a:xfrm>
                          <a:prstGeom prst="rect"/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-Documento de Cierre de proyecto</w:t>
            </w:r>
          </w:p>
          <w:p w:rsidR="00000000" w:rsidDel="00000000" w:rsidP="00000000" w:rsidRDefault="00000000" w:rsidRPr="00000000" w14:paraId="0000006C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1258023" cy="1702934"/>
                  <wp:effectExtent b="25400" l="25400" r="25400" t="25400"/>
                  <wp:docPr id="64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8023" cy="1702934"/>
                          </a:xfrm>
                          <a:prstGeom prst="rect"/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240" w:before="240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Reflexión sobre el aporte del Proyecto APT en el desarrollo de los intereses profesionales</w:t>
            </w:r>
          </w:p>
          <w:p w:rsidR="00000000" w:rsidDel="00000000" w:rsidP="00000000" w:rsidRDefault="00000000" w:rsidRPr="00000000" w14:paraId="0000006F">
            <w:pPr>
              <w:spacing w:after="240" w:befor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desarrollo del Proyecto APT RenTools nos permitió reafirmar y fortalecer nuestros intereses profesionales en el área de ingeniería de datos y desarrollo de software empresarial, ya que durante su ejecución aplicamos conocimientos relacionados con el diseño de bases de datos, la manipulación y sincronización de información mediante APIs, y la integración de distintos sistemas dentro de una arquitectura modular y escalable.</w:t>
              <w:br w:type="textWrapping"/>
              <w:t xml:space="preserve">El trabajo con la API de Bsale, la estructuración del modelo de datos en PostgreSQL y la implementación de la lógica de negocio en NestJS nos brindaron una comprensión práctica sobre cómo los datos fluyen dentro de una aplicación real y cómo pueden transformarse para generar información relevante para la gestión organizacional.</w:t>
              <w:br w:type="textWrapping"/>
              <w:t xml:space="preserve">Gracias a este proyecto, pudimos confirmar que nos motiva trabajar con el manejo de datos, la analítica y la automatización de procesos mediante soluciones tecnológicas que optimicen las operaciones y se reduzcan los errores en la gestión de información.</w:t>
              <w:br w:type="textWrapping"/>
              <w:t xml:space="preserve">Al finalizar el proyecto, nuestros intereses profesionales se mantienen alineados con los planteados al inicio de la asignatura, aunque con una visión más clara y consolidada respecto a los entornos y desafíos en los que deseamos desarrollarnos profesionalmente.</w:t>
            </w:r>
          </w:p>
          <w:p w:rsidR="00000000" w:rsidDel="00000000" w:rsidP="00000000" w:rsidRDefault="00000000" w:rsidRPr="00000000" w14:paraId="00000070">
            <w:pPr>
              <w:spacing w:after="240" w:before="240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Proyecciones laborales a partir del Proyecto APT</w:t>
            </w:r>
          </w:p>
          <w:p w:rsidR="00000000" w:rsidDel="00000000" w:rsidP="00000000" w:rsidRDefault="00000000" w:rsidRPr="00000000" w14:paraId="00000071">
            <w:pPr>
              <w:spacing w:after="240" w:before="240" w:lineRule="auto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partir de la experiencia adquirida en este proyecto, nos gustaría seguir profundizando en el área de ingeniería y análisis de datos, explorando temáticas relacionadas con Big Data, Business Intelligence y automatización de flujos de información, con el fin de desarrollar soluciones que integren distintas fuentes de datos y aporten valor a la toma de decisiones empresariales.</w:t>
              <w:br w:type="textWrapping"/>
              <w:t xml:space="preserve">Nos proyectamos desempeñándose en el futuro como Data Engineers, Data Analysts o Data Scientists, aplicando conocimientos técnicos y analíticos para procesar, modelar y visualizar información relevante para las organizaciones.</w:t>
              <w:br w:type="textWrapping"/>
              <w:t xml:space="preserve">En caso de no poder desarrollarnos directamente en esa área, también nos gustaría seguir vinculados al desarrollo de software orientado a la gestión empresarial, creando soluciones que optimicen procesos internos en pequeñas y medianas empresas.</w:t>
              <w:br w:type="textWrapping"/>
              <w:t xml:space="preserve">El Proyecto APT RenTools nos permitió comprender que la combinación entre desarrollo de software y manejo de datos representa el camino profesional en el que deseamos seguir creciendo, integrando nuevas tecnologías y buenas prácticas que fortalezcan nuestras competencias y nos permitan evolucionar hacia un perfil más especializado dentro del mundo de los datos.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headerReference r:id="rId20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7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78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60" name="image1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1202BF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1202BF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 w:val="1"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B764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B764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B764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B764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B7645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B4008E"/>
  </w:style>
  <w:style w:type="character" w:styleId="eop" w:customStyle="1">
    <w:name w:val="eop"/>
    <w:basedOn w:val="Fuentedeprrafopredeter"/>
    <w:rsid w:val="00B4008E"/>
  </w:style>
  <w:style w:type="paragraph" w:styleId="NormalWeb">
    <w:name w:val="Normal (Web)"/>
    <w:basedOn w:val="Normal"/>
    <w:uiPriority w:val="99"/>
    <w:unhideWhenUsed w:val="1"/>
    <w:rsid w:val="0078425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 w:val="1"/>
    <w:rsid w:val="00784253"/>
    <w:rPr>
      <w:b w:val="1"/>
      <w:bCs w:val="1"/>
    </w:rPr>
  </w:style>
  <w:style w:type="character" w:styleId="Ttulo4Car" w:customStyle="1">
    <w:name w:val="Título 4 Car"/>
    <w:basedOn w:val="Fuentedeprrafopredeter"/>
    <w:link w:val="Ttulo4"/>
    <w:uiPriority w:val="9"/>
    <w:rsid w:val="003C7E05"/>
    <w:rPr>
      <w:rFonts w:ascii="Times New Roman" w:cs="Times New Roman" w:eastAsia="Times New Roman" w:hAnsi="Times New Roman"/>
      <w:b w:val="1"/>
      <w:bCs w:val="1"/>
      <w:lang w:eastAsia="es-CL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14.png"/><Relationship Id="rId10" Type="http://schemas.openxmlformats.org/officeDocument/2006/relationships/image" Target="media/image12.png"/><Relationship Id="rId13" Type="http://schemas.openxmlformats.org/officeDocument/2006/relationships/image" Target="media/image9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6.png"/><Relationship Id="rId14" Type="http://schemas.openxmlformats.org/officeDocument/2006/relationships/image" Target="media/image2.png"/><Relationship Id="rId17" Type="http://schemas.openxmlformats.org/officeDocument/2006/relationships/image" Target="media/image8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customXml" Target="../customXML/item1.xml"/><Relationship Id="rId18" Type="http://schemas.openxmlformats.org/officeDocument/2006/relationships/image" Target="media/image10.png"/><Relationship Id="rId7" Type="http://schemas.openxmlformats.org/officeDocument/2006/relationships/image" Target="media/image1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xT+NgPJuX5bRu7WZOou1GkvUAg==">CgMxLjAyDmgueTQzb3NnZGo4Ym52Mg5oLjNpcXQ3cmlhdzJmeTIOaC5ybmE1Y2Y3dmxyamcyDmgubmk4cmVrNWozaTFyOAByITF2LVRZdjc3T2ZKZVpQMEtqYXRHNWk3VndqelA2RHRJTw==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2025-11-11T17:31:00Z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