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30" w:tblpY="1"/>
        <w:tblW w:w="129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60"/>
        <w:tblGridChange w:id="0">
          <w:tblGrid>
            <w:gridCol w:w="1296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H91Dbfk7SzYXilY1N2TnKK+tg==">CgMxLjA4AHIhMXRHaGE3WFFXVUdXRUIyT21SdUVCRVY5LUZfLUZuM1hE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