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7C25436" w14:textId="7D41F3BF" w:rsidR="00AC6FA3" w:rsidRPr="00931701" w:rsidRDefault="00AC6FA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la verdad que he logrado cumplir con los desarrollos que se me han encomendado, los factores que han facilitado este proceso ha sido que hemos podido desarrollar funcionalidades en conjunto tanto como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y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1E1BB5FD" w:rsidR="004F2A8B" w:rsidRDefault="00AC6FA3" w:rsidP="3D28A338">
            <w:pPr>
              <w:jc w:val="both"/>
              <w:rPr>
                <w:rFonts w:ascii="Calibri" w:hAnsi="Calibri"/>
                <w:b/>
                <w:bCs/>
                <w:color w:val="1F4E79" w:themeColor="accent1" w:themeShade="80"/>
              </w:rPr>
            </w:pPr>
            <w:r>
              <w:rPr>
                <w:rFonts w:ascii="Calibri" w:hAnsi="Calibri"/>
                <w:b/>
                <w:bCs/>
                <w:color w:val="1F4E79" w:themeColor="accent1" w:themeShade="80"/>
              </w:rPr>
              <w:t>Por lo general cuando se nos han presentado dificultades como equipo e individualmente siempre buscamos generar reuniones rápidas las cuales puedan ayudar a resolver los problemas para evitar estancarnos en algún desarrollo.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9316101" w:rsidR="004F2A8B" w:rsidRDefault="00AC6FA3" w:rsidP="3D28A338">
            <w:pPr>
              <w:jc w:val="both"/>
              <w:rPr>
                <w:rFonts w:ascii="Calibri" w:hAnsi="Calibri"/>
                <w:b/>
                <w:bCs/>
                <w:color w:val="1F4E79" w:themeColor="accent1" w:themeShade="80"/>
              </w:rPr>
            </w:pPr>
            <w:r>
              <w:rPr>
                <w:rFonts w:ascii="Calibri" w:hAnsi="Calibri"/>
                <w:b/>
                <w:bCs/>
                <w:color w:val="1F4E79" w:themeColor="accent1" w:themeShade="80"/>
              </w:rPr>
              <w:t>Siento que es bueno y que en cuanto a lo que destaco, es el hecho de siempre puedo seguir la lógica de negocio en los desarrollos y que busco la mejor se ajuste a las necesidades que deseamos cubrir con nuestro proyecto.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5AE3D85A" w:rsidR="004F2A8B" w:rsidRDefault="00ED52F1" w:rsidP="3D28A338">
            <w:pPr>
              <w:jc w:val="both"/>
              <w:rPr>
                <w:rFonts w:ascii="Calibri" w:hAnsi="Calibri"/>
                <w:b/>
                <w:bCs/>
                <w:color w:val="1F4E79" w:themeColor="accent1" w:themeShade="80"/>
              </w:rPr>
            </w:pPr>
            <w:r>
              <w:rPr>
                <w:rFonts w:ascii="Calibri" w:hAnsi="Calibri"/>
                <w:b/>
                <w:bCs/>
                <w:color w:val="1F4E79" w:themeColor="accent1" w:themeShade="80"/>
              </w:rPr>
              <w:t xml:space="preserve">Siento que ha pasado volando todo pero me siento seguro una inquietud quizás sea el cómo podremos montar nuestro </w:t>
            </w:r>
            <w:r w:rsidR="00F20844">
              <w:rPr>
                <w:rFonts w:ascii="Calibri" w:hAnsi="Calibri"/>
                <w:b/>
                <w:bCs/>
                <w:color w:val="1F4E79" w:themeColor="accent1" w:themeShade="80"/>
              </w:rPr>
              <w:t>sistema para</w:t>
            </w:r>
            <w:r>
              <w:rPr>
                <w:rFonts w:ascii="Calibri" w:hAnsi="Calibri"/>
                <w:b/>
                <w:bCs/>
                <w:color w:val="1F4E79" w:themeColor="accent1" w:themeShade="80"/>
              </w:rPr>
              <w:t xml:space="preserve"> luego presentarlo.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5F38F9BC" w:rsidR="004F2A8B" w:rsidRDefault="00ED52F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cada uno hemos trabajado super bien en los roles que nos hemos repartido y siento que somos un gran equipo.</w:t>
            </w:r>
          </w:p>
          <w:p w14:paraId="2AF4D94F" w14:textId="77777777" w:rsidR="00ED52F1" w:rsidRDefault="00ED52F1" w:rsidP="3D28A338">
            <w:pPr>
              <w:jc w:val="both"/>
              <w:rPr>
                <w:rFonts w:eastAsiaTheme="majorEastAsia"/>
                <w:color w:val="767171" w:themeColor="background2" w:themeShade="80"/>
                <w:sz w:val="24"/>
                <w:szCs w:val="24"/>
              </w:rPr>
            </w:pPr>
          </w:p>
          <w:p w14:paraId="0253B4D1" w14:textId="77777777" w:rsidR="00ED52F1" w:rsidRDefault="00ED52F1" w:rsidP="3D28A338">
            <w:pPr>
              <w:jc w:val="both"/>
              <w:rPr>
                <w:rFonts w:eastAsiaTheme="majorEastAsia"/>
                <w:color w:val="767171" w:themeColor="background2" w:themeShade="80"/>
                <w:sz w:val="24"/>
                <w:szCs w:val="24"/>
              </w:rPr>
            </w:pPr>
          </w:p>
          <w:p w14:paraId="7048F102" w14:textId="77777777" w:rsidR="00ED52F1" w:rsidRDefault="00ED52F1" w:rsidP="3D28A338">
            <w:pPr>
              <w:jc w:val="both"/>
              <w:rPr>
                <w:rFonts w:eastAsiaTheme="majorEastAsia"/>
                <w:color w:val="767171" w:themeColor="background2" w:themeShade="80"/>
                <w:sz w:val="24"/>
                <w:szCs w:val="24"/>
              </w:rPr>
            </w:pPr>
          </w:p>
          <w:p w14:paraId="3AF24C09" w14:textId="77777777" w:rsidR="00ED52F1" w:rsidRDefault="00ED52F1" w:rsidP="3D28A338">
            <w:pPr>
              <w:jc w:val="both"/>
              <w:rPr>
                <w:rFonts w:eastAsiaTheme="majorEastAsia"/>
                <w:color w:val="767171" w:themeColor="background2" w:themeShade="80"/>
                <w:sz w:val="24"/>
                <w:szCs w:val="24"/>
              </w:rPr>
            </w:pPr>
          </w:p>
          <w:p w14:paraId="686A5F3F" w14:textId="77777777" w:rsidR="00ED52F1" w:rsidRDefault="00ED52F1"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6378A6B" w:rsidR="004F2A8B" w:rsidRDefault="00ED52F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Siento que somos bastante proactivos y nos gusta bastante el orden de los procesos, de las tareas y de todo lo que tenga que ver con gestión incluyendo también el ámbito del desarrollo, podríamos mejorar la coordinación para integrar tanto </w:t>
            </w:r>
            <w:proofErr w:type="spellStart"/>
            <w:r>
              <w:rPr>
                <w:rFonts w:eastAsiaTheme="majorEastAsia"/>
                <w:color w:val="767171" w:themeColor="background2" w:themeShade="80"/>
                <w:sz w:val="24"/>
                <w:szCs w:val="24"/>
              </w:rPr>
              <w:t>front</w:t>
            </w:r>
            <w:proofErr w:type="spellEnd"/>
            <w:r>
              <w:rPr>
                <w:rFonts w:eastAsiaTheme="majorEastAsia"/>
                <w:color w:val="767171" w:themeColor="background2" w:themeShade="80"/>
                <w:sz w:val="24"/>
                <w:szCs w:val="24"/>
              </w:rPr>
              <w:t xml:space="preserve"> como back, pero no es algo tan grave en el sentido que siempre logramos conectar bien ambos ambientes de nuestro sistema.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AC64B" w14:textId="77777777" w:rsidR="002B6D12" w:rsidRDefault="002B6D12" w:rsidP="00DF38AE">
      <w:pPr>
        <w:spacing w:after="0" w:line="240" w:lineRule="auto"/>
      </w:pPr>
      <w:r>
        <w:separator/>
      </w:r>
    </w:p>
  </w:endnote>
  <w:endnote w:type="continuationSeparator" w:id="0">
    <w:p w14:paraId="71743B56" w14:textId="77777777" w:rsidR="002B6D12" w:rsidRDefault="002B6D1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0F178" w14:textId="77777777" w:rsidR="002B6D12" w:rsidRDefault="002B6D12" w:rsidP="00DF38AE">
      <w:pPr>
        <w:spacing w:after="0" w:line="240" w:lineRule="auto"/>
      </w:pPr>
      <w:r>
        <w:separator/>
      </w:r>
    </w:p>
  </w:footnote>
  <w:footnote w:type="continuationSeparator" w:id="0">
    <w:p w14:paraId="574846E6" w14:textId="77777777" w:rsidR="002B6D12" w:rsidRDefault="002B6D1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35626294">
    <w:abstractNumId w:val="3"/>
  </w:num>
  <w:num w:numId="2" w16cid:durableId="1335104681">
    <w:abstractNumId w:val="8"/>
  </w:num>
  <w:num w:numId="3" w16cid:durableId="1233656350">
    <w:abstractNumId w:val="12"/>
  </w:num>
  <w:num w:numId="4" w16cid:durableId="1407536419">
    <w:abstractNumId w:val="28"/>
  </w:num>
  <w:num w:numId="5" w16cid:durableId="2066444570">
    <w:abstractNumId w:val="30"/>
  </w:num>
  <w:num w:numId="6" w16cid:durableId="1071343964">
    <w:abstractNumId w:val="4"/>
  </w:num>
  <w:num w:numId="7" w16cid:durableId="2049642986">
    <w:abstractNumId w:val="11"/>
  </w:num>
  <w:num w:numId="8" w16cid:durableId="6177156">
    <w:abstractNumId w:val="19"/>
  </w:num>
  <w:num w:numId="9" w16cid:durableId="891231710">
    <w:abstractNumId w:val="15"/>
  </w:num>
  <w:num w:numId="10" w16cid:durableId="618605947">
    <w:abstractNumId w:val="9"/>
  </w:num>
  <w:num w:numId="11" w16cid:durableId="1936982738">
    <w:abstractNumId w:val="24"/>
  </w:num>
  <w:num w:numId="12" w16cid:durableId="974800081">
    <w:abstractNumId w:val="35"/>
  </w:num>
  <w:num w:numId="13" w16cid:durableId="1595702583">
    <w:abstractNumId w:val="29"/>
  </w:num>
  <w:num w:numId="14" w16cid:durableId="347683176">
    <w:abstractNumId w:val="1"/>
  </w:num>
  <w:num w:numId="15" w16cid:durableId="625545362">
    <w:abstractNumId w:val="36"/>
  </w:num>
  <w:num w:numId="16" w16cid:durableId="1522090963">
    <w:abstractNumId w:val="21"/>
  </w:num>
  <w:num w:numId="17" w16cid:durableId="311715751">
    <w:abstractNumId w:val="17"/>
  </w:num>
  <w:num w:numId="18" w16cid:durableId="533150339">
    <w:abstractNumId w:val="31"/>
  </w:num>
  <w:num w:numId="19" w16cid:durableId="1327439987">
    <w:abstractNumId w:val="10"/>
  </w:num>
  <w:num w:numId="20" w16cid:durableId="1532958459">
    <w:abstractNumId w:val="39"/>
  </w:num>
  <w:num w:numId="21" w16cid:durableId="1527257929">
    <w:abstractNumId w:val="34"/>
  </w:num>
  <w:num w:numId="22" w16cid:durableId="751242662">
    <w:abstractNumId w:val="13"/>
  </w:num>
  <w:num w:numId="23" w16cid:durableId="741299080">
    <w:abstractNumId w:val="14"/>
  </w:num>
  <w:num w:numId="24" w16cid:durableId="41440411">
    <w:abstractNumId w:val="5"/>
  </w:num>
  <w:num w:numId="25" w16cid:durableId="682976029">
    <w:abstractNumId w:val="16"/>
  </w:num>
  <w:num w:numId="26" w16cid:durableId="1597865818">
    <w:abstractNumId w:val="20"/>
  </w:num>
  <w:num w:numId="27" w16cid:durableId="836729948">
    <w:abstractNumId w:val="23"/>
  </w:num>
  <w:num w:numId="28" w16cid:durableId="888229729">
    <w:abstractNumId w:val="0"/>
  </w:num>
  <w:num w:numId="29" w16cid:durableId="235092474">
    <w:abstractNumId w:val="18"/>
  </w:num>
  <w:num w:numId="30" w16cid:durableId="1363436244">
    <w:abstractNumId w:val="22"/>
  </w:num>
  <w:num w:numId="31" w16cid:durableId="1651863595">
    <w:abstractNumId w:val="2"/>
  </w:num>
  <w:num w:numId="32" w16cid:durableId="235283124">
    <w:abstractNumId w:val="7"/>
  </w:num>
  <w:num w:numId="33" w16cid:durableId="1949463549">
    <w:abstractNumId w:val="32"/>
  </w:num>
  <w:num w:numId="34" w16cid:durableId="442964211">
    <w:abstractNumId w:val="38"/>
  </w:num>
  <w:num w:numId="35" w16cid:durableId="371424786">
    <w:abstractNumId w:val="6"/>
  </w:num>
  <w:num w:numId="36" w16cid:durableId="369234274">
    <w:abstractNumId w:val="25"/>
  </w:num>
  <w:num w:numId="37" w16cid:durableId="2015447523">
    <w:abstractNumId w:val="37"/>
  </w:num>
  <w:num w:numId="38" w16cid:durableId="1500316931">
    <w:abstractNumId w:val="27"/>
  </w:num>
  <w:num w:numId="39" w16cid:durableId="1209300887">
    <w:abstractNumId w:val="26"/>
  </w:num>
  <w:num w:numId="40" w16cid:durableId="36267785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0125"/>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6D1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98A"/>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24"/>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6FA3"/>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2BA"/>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52F1"/>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844"/>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Pages>
  <Words>437</Words>
  <Characters>2406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MISAEL STALIN CARTES PEREZ</cp:lastModifiedBy>
  <cp:revision>44</cp:revision>
  <cp:lastPrinted>2019-12-16T20:10:00Z</cp:lastPrinted>
  <dcterms:created xsi:type="dcterms:W3CDTF">2021-12-31T12:50:00Z</dcterms:created>
  <dcterms:modified xsi:type="dcterms:W3CDTF">2024-11-07T02:33:00Z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