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7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spacing w:after="240" w:before="240" w:lineRule="auto"/>
              <w:ind w:left="0" w:right="0"/>
              <w:jc w:val="both"/>
              <w:rPr>
                <w:color w:val="002060"/>
              </w:rPr>
            </w:pPr>
            <w:r w:rsidDel="00000000" w:rsidR="00000000" w:rsidRPr="00000000">
              <w:rPr>
                <w:color w:val="002060"/>
                <w:rtl w:val="0"/>
              </w:rPr>
              <w:t xml:space="preserve">En la revisión de los avances del Proyecto APT con base en la carta Gantt, hemos logrado cumplir la mayoría de las actividades dentro de los tiempos establecidos. No hemos enfrentado dificultades técnicas significativas durante el desarrollo del proyecto, lo que ha facilitado un avance fluido en esta área. Los factores clave que han permitido este éxito incluyen una clara distribución de roles y tareas, así como el uso de herramientas colaborativas que han optimizado la coordinación y eficiencia del equipo.</w:t>
            </w:r>
          </w:p>
          <w:p w:rsidR="00000000" w:rsidDel="00000000" w:rsidP="00000000" w:rsidRDefault="00000000" w:rsidRPr="00000000" w14:paraId="0000000B">
            <w:pPr>
              <w:spacing w:after="240" w:before="240" w:lineRule="auto"/>
              <w:ind w:left="0" w:right="0"/>
              <w:jc w:val="both"/>
              <w:rPr>
                <w:rFonts w:ascii="Calibri" w:cs="Calibri" w:eastAsia="Calibri" w:hAnsi="Calibri"/>
                <w:b w:val="1"/>
                <w:color w:val="1f4e79"/>
              </w:rPr>
            </w:pPr>
            <w:r w:rsidDel="00000000" w:rsidR="00000000" w:rsidRPr="00000000">
              <w:rPr>
                <w:color w:val="002060"/>
                <w:rtl w:val="0"/>
              </w:rPr>
              <w:t xml:space="preserve">Las pocas dificultades que han surgido están más relacionadas con la gestión del tiempo y la carga de trabajo en ciertos momentos, lo que ha requerido ajustes menores en el cronograma. Sin embargo, estos desafíos no han comprometido significativamente el progreso general del proyecto.</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1">
            <w:pPr>
              <w:spacing w:after="240" w:before="240" w:lineRule="auto"/>
              <w:ind w:left="0" w:right="0"/>
              <w:jc w:val="both"/>
              <w:rPr>
                <w:color w:val="002060"/>
              </w:rPr>
            </w:pPr>
            <w:r w:rsidDel="00000000" w:rsidR="00000000" w:rsidRPr="00000000">
              <w:rPr>
                <w:color w:val="002060"/>
                <w:rtl w:val="0"/>
              </w:rPr>
              <w:t xml:space="preserve">Hemos enfrentado las dificultades de manera proactiva, adoptando un enfoque basado en la colaboración y la flexibilidad. Organizamos reuniones adicionales con el equipo para revisar y replantear las estrategias cuando fue necesario, lo que nos permitió identificar soluciones rápidamente. Además, recurrimos al apoyo de expertos, como docentes, y revisamos documentación técnica relevante para superar los obstáculos que surgieron.</w:t>
            </w:r>
          </w:p>
          <w:p w:rsidR="00000000" w:rsidDel="00000000" w:rsidP="00000000" w:rsidRDefault="00000000" w:rsidRPr="00000000" w14:paraId="00000012">
            <w:pPr>
              <w:spacing w:after="240" w:before="240" w:lineRule="auto"/>
              <w:ind w:left="0" w:right="0"/>
              <w:jc w:val="both"/>
              <w:rPr>
                <w:rFonts w:ascii="Calibri" w:cs="Calibri" w:eastAsia="Calibri" w:hAnsi="Calibri"/>
                <w:b w:val="1"/>
                <w:color w:val="1f4e79"/>
              </w:rPr>
            </w:pPr>
            <w:r w:rsidDel="00000000" w:rsidR="00000000" w:rsidRPr="00000000">
              <w:rPr>
                <w:color w:val="002060"/>
                <w:rtl w:val="0"/>
              </w:rPr>
              <w:t xml:space="preserve">De cara al futuro, planeamos continuar con esta metodología, adaptando el cronograma cuando sea necesario para responder a imprevistos de manera oportuna. También nos enfocaremos en fortalecer la comunicación interna, asegurándonos de que cualquier potencial problema se identifique y aborde de manera temprana, con el fin de minimizar su impacto en el desarrollo del proyecto.</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spacing w:after="240" w:before="240" w:lineRule="auto"/>
              <w:ind w:left="0" w:right="0"/>
              <w:jc w:val="both"/>
              <w:rPr>
                <w:color w:val="002060"/>
              </w:rPr>
            </w:pPr>
            <w:r w:rsidDel="00000000" w:rsidR="00000000" w:rsidRPr="00000000">
              <w:rPr>
                <w:color w:val="002060"/>
                <w:rtl w:val="0"/>
              </w:rPr>
              <w:t xml:space="preserve">En la evaluación de mi trabajo en el desarrollo del sistema para la junta de vecinos, considero que ha sido satisfactorio, ya que he logrado cumplir con los objetivos establecidos en las fases clave del proyecto. Destaco mi capacidad para adaptarme rápidamente a los cambios y la eficiente planificación que me ha permitido mantener el ritmo del desarrollo. La implementación de soluciones técnicas ha sido sólida y alineada con los requisitos del proyecto.</w:t>
            </w:r>
          </w:p>
          <w:p w:rsidR="00000000" w:rsidDel="00000000" w:rsidP="00000000" w:rsidRDefault="00000000" w:rsidRPr="00000000" w14:paraId="00000020">
            <w:pPr>
              <w:spacing w:after="240" w:before="240" w:lineRule="auto"/>
              <w:ind w:left="0" w:right="0"/>
              <w:jc w:val="both"/>
              <w:rPr>
                <w:rFonts w:ascii="Calibri" w:cs="Calibri" w:eastAsia="Calibri" w:hAnsi="Calibri"/>
                <w:b w:val="1"/>
                <w:color w:val="1f4e79"/>
              </w:rPr>
            </w:pPr>
            <w:r w:rsidDel="00000000" w:rsidR="00000000" w:rsidRPr="00000000">
              <w:rPr>
                <w:color w:val="002060"/>
                <w:rtl w:val="0"/>
              </w:rPr>
              <w:t xml:space="preserve">Sin embargo, para mejorar, podría enfocarme más en la gestión de riesgos, siendo más proactivo en identificar posibles retrasos o problemas antes de que se presenten. Una evaluación más constante de los riesgos y un ajuste preventivo del cronograma podrían contribuir a un desarrollo más ágil y eficiente. Además, podría mejorar la autoevaluación del avance de mis tareas para asegurarme de cumplir con los hitos de manera más precisa y efectiva.</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color w:val="1f4e79"/>
                <w:rtl w:val="0"/>
              </w:rPr>
              <w:t xml:space="preserve">La principal inquietud que tengo al reflexionar sobre el avance del proyecto es cómo asegurar que la integración de las diferentes fases del desarrollo resulte en un sistema robusto y eficiente, especialmente en lo que respecta a la escalabilidad futura y el rendimiento en escenarios de uso real. Me gustaría preguntar al docente si existen mejores prácticas o herramientas específicas que podrían ayudar a optimizar la escalabilidad del sistema y si hay recomendaciones para mejorar el rendimiento en los entornos de prueba, anticipando posibles problemas de carga o crecimiento de usuarios. Además, sería útil recibir orientación sobre cómo realizar pruebas de estrés de manera más efectiva para garantizar que el sistema funcione de manera óptima bajo diversas condiciones.</w:t>
            </w: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2B">
            <w:pPr>
              <w:spacing w:after="240" w:before="240" w:lineRule="auto"/>
              <w:ind w:left="0" w:right="0"/>
              <w:jc w:val="both"/>
              <w:rPr>
                <w:color w:val="002060"/>
              </w:rPr>
            </w:pPr>
            <w:r w:rsidDel="00000000" w:rsidR="00000000" w:rsidRPr="00000000">
              <w:rPr>
                <w:color w:val="002060"/>
                <w:rtl w:val="0"/>
              </w:rPr>
              <w:t xml:space="preserve">Sí, considero que sería beneficioso redistribuir algunas actividades para optimizar el progreso del proyecto. En particular, las tareas relacionadas con la revisión técnica y el testing requieren mayor dedicación para garantizar la calidad del sistema antes de su implementación final. Reasignar estas actividades permitiría un enfoque más detallado y eficiente en estas áreas críticas.</w:t>
            </w:r>
          </w:p>
          <w:p w:rsidR="00000000" w:rsidDel="00000000" w:rsidP="00000000" w:rsidRDefault="00000000" w:rsidRPr="00000000" w14:paraId="0000002C">
            <w:pPr>
              <w:spacing w:after="240" w:before="240" w:lineRule="auto"/>
              <w:ind w:left="0" w:right="0"/>
              <w:jc w:val="both"/>
              <w:rPr>
                <w:color w:val="767171"/>
                <w:sz w:val="24"/>
                <w:szCs w:val="24"/>
              </w:rPr>
            </w:pPr>
            <w:r w:rsidDel="00000000" w:rsidR="00000000" w:rsidRPr="00000000">
              <w:rPr>
                <w:color w:val="002060"/>
                <w:rtl w:val="0"/>
              </w:rPr>
              <w:t xml:space="preserve">Además, he identificado la necesidad de asignar una nueva actividad: la documentación exhaustiva del proyecto. Sería conveniente que un miembro del equipo se dedicara exclusivamente a esta tarea para asegurar que todos los aspectos del desarrollo, desde los requerimientos iniciales hasta las pruebas y la implementación, estén bien documentados, facilitando futuras revisiones y mantenimientos del sistema.</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2">
            <w:pPr>
              <w:spacing w:after="240" w:before="240" w:lineRule="auto"/>
              <w:ind w:left="0" w:right="0"/>
              <w:jc w:val="both"/>
              <w:rPr>
                <w:color w:val="002060"/>
                <w:sz w:val="24"/>
                <w:szCs w:val="24"/>
              </w:rPr>
            </w:pPr>
            <w:r w:rsidDel="00000000" w:rsidR="00000000" w:rsidRPr="00000000">
              <w:rPr>
                <w:color w:val="002060"/>
                <w:sz w:val="24"/>
                <w:szCs w:val="24"/>
                <w:rtl w:val="0"/>
              </w:rPr>
              <w:t xml:space="preserve">Evaluamos el trabajo en grupo de manera muy positiva, ya que la colaboración y el compromiso de cada miembro han sido fundamentales para el avance del proyecto. Destacamos especialmente la comunicación fluida, que ha permitido que todos estemos alineados con los objetivos y las responsabilidades. Además, la disposición para apoyarnos mutuamente ha fortalecido la cohesión del equipo, lo que ha sido clave en la resolución de problemas y en la adaptación a los retos que han surgido.</w:t>
            </w:r>
          </w:p>
          <w:p w:rsidR="00000000" w:rsidDel="00000000" w:rsidP="00000000" w:rsidRDefault="00000000" w:rsidRPr="00000000" w14:paraId="00000033">
            <w:pPr>
              <w:spacing w:after="240" w:before="240" w:lineRule="auto"/>
              <w:ind w:left="0" w:right="0"/>
              <w:jc w:val="both"/>
              <w:rPr>
                <w:color w:val="767171"/>
                <w:sz w:val="24"/>
                <w:szCs w:val="24"/>
              </w:rPr>
            </w:pPr>
            <w:r w:rsidDel="00000000" w:rsidR="00000000" w:rsidRPr="00000000">
              <w:rPr>
                <w:color w:val="002060"/>
                <w:sz w:val="24"/>
                <w:szCs w:val="24"/>
                <w:rtl w:val="0"/>
              </w:rPr>
              <w:t xml:space="preserve">Sin embargo, un aspecto que podría mejorar es la organización del tiempo y la distribución equitativa de la carga de trabajo. En ocasiones, algunos miembros han asumido más responsabilidades de las previstas, lo que ha generado desequilibrios en la gestión de tareas. Mejorar la planificación para asegurar que todos los integrantes tengan una carga de trabajo más equitativa podría contribuir a un proceso aún más eficiente y armonioso.</w:t>
            </w: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vdbX8IVAYM0vTsNXuyhNTJhR6w==">CgMxLjA4AHIhMWwwWWtJUF8xZWtTM3pUVlJxZ09YV3JEZTJDYjVHQkow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