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gDNILBVGWk6wxBypCtazrOGTPA==">CgMxLjA4AHIhMXE5b29NaTk3amFMMFdpVURHUzlReERBT1Y4WXFrVUVV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