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</w:t>
      </w:r>
      <w:proofErr w:type="spellStart"/>
      <w:r w:rsidRPr="00630245">
        <w:rPr>
          <w:rFonts w:hint="cs"/>
          <w:rtl/>
        </w:rPr>
        <w:t>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>عامل</w:t>
      </w:r>
      <w:proofErr w:type="spellEnd"/>
      <w:r w:rsidRPr="00630245">
        <w:rPr>
          <w:rFonts w:hint="cs"/>
          <w:rtl/>
        </w:rPr>
        <w:t xml:space="preserve">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</w:t>
      </w:r>
      <w:proofErr w:type="spellStart"/>
      <w:r w:rsidRPr="00BE7A67">
        <w:rPr>
          <w:rFonts w:hint="cs"/>
          <w:rtl/>
        </w:rPr>
        <w:t>پردازنده‌های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</w:t>
      </w:r>
      <w:proofErr w:type="spellStart"/>
      <w:r w:rsidRPr="00BE7A67">
        <w:rPr>
          <w:rFonts w:hint="cs"/>
          <w:rtl/>
        </w:rPr>
        <w:t>فایل‌های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4D460F3C" w14:textId="13E3D257" w:rsidR="00D4311C" w:rsidRDefault="00BE7A67" w:rsidP="00924939">
      <w:pPr>
        <w:pStyle w:val="Text"/>
      </w:pP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</w:t>
      </w:r>
      <w:proofErr w:type="spellStart"/>
      <w:r>
        <w:rPr>
          <w:rFonts w:hint="cs"/>
          <w:rtl/>
        </w:rPr>
        <w:t>می‌باشد</w:t>
      </w:r>
      <w:proofErr w:type="spellEnd"/>
      <w:r w:rsidR="00D4311C">
        <w:t>:</w:t>
      </w:r>
    </w:p>
    <w:p w14:paraId="51551BB2" w14:textId="26090A01" w:rsidR="00D4311C" w:rsidRPr="00053AF9" w:rsidRDefault="00D4311C" w:rsidP="00D4311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174F130" wp14:editId="6E55876A">
            <wp:extent cx="22479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موضوع از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proofErr w:type="spellStart"/>
      <w:r w:rsidR="00782877">
        <w:rPr>
          <w:rFonts w:hint="cs"/>
          <w:rtl/>
        </w:rPr>
        <w:t>می‌شود</w:t>
      </w:r>
      <w:proofErr w:type="spellEnd"/>
      <w:r w:rsidR="00782877">
        <w:rPr>
          <w:rFonts w:hint="cs"/>
          <w:rtl/>
        </w:rPr>
        <w:t xml:space="preserve">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 xml:space="preserve">بخش های </w:t>
      </w:r>
      <w:proofErr w:type="spellStart"/>
      <w:r>
        <w:rPr>
          <w:rFonts w:hint="cs"/>
          <w:rtl/>
        </w:rPr>
        <w:t>پردازه</w:t>
      </w:r>
      <w:proofErr w:type="spellEnd"/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</w:t>
      </w:r>
      <w:proofErr w:type="spellStart"/>
      <w:r w:rsidR="0059153F">
        <w:rPr>
          <w:rFonts w:hint="cs"/>
          <w:rtl/>
        </w:rPr>
        <w:t>پردازه</w:t>
      </w:r>
      <w:proofErr w:type="spellEnd"/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حافظۀ</w:t>
      </w:r>
      <w:proofErr w:type="spellEnd"/>
      <w:r>
        <w:rPr>
          <w:rFonts w:hint="cs"/>
          <w:rtl/>
        </w:rPr>
        <w:t xml:space="preserve">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 xml:space="preserve">شامل دستورات،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استک</w:t>
      </w:r>
      <w:proofErr w:type="spellEnd"/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 xml:space="preserve">ت </w:t>
      </w:r>
      <w:proofErr w:type="spellStart"/>
      <w:r w:rsidR="001E0578">
        <w:rPr>
          <w:rFonts w:hint="cs"/>
          <w:rtl/>
        </w:rPr>
        <w:t>پردازه</w:t>
      </w:r>
      <w:proofErr w:type="spellEnd"/>
      <w:r w:rsidR="001E0578">
        <w:rPr>
          <w:rFonts w:hint="cs"/>
          <w:rtl/>
        </w:rPr>
        <w:t xml:space="preserve">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74A50B6A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</w:t>
      </w:r>
      <w:proofErr w:type="spellStart"/>
      <w:r>
        <w:rPr>
          <w:rFonts w:hint="cs"/>
          <w:rtl/>
        </w:rPr>
        <w:t>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می‌کند</w:t>
      </w:r>
      <w:proofErr w:type="spellEnd"/>
      <w:r w:rsidR="00D63CFD">
        <w:rPr>
          <w:rFonts w:hint="cs"/>
          <w:rtl/>
        </w:rPr>
        <w:t xml:space="preserve"> و به صورت </w:t>
      </w:r>
      <w:proofErr w:type="spellStart"/>
      <w:r w:rsidR="00D63CFD">
        <w:rPr>
          <w:rFonts w:hint="cs"/>
          <w:rtl/>
        </w:rPr>
        <w:t>نامحسوس</w:t>
      </w:r>
      <w:proofErr w:type="spellEnd"/>
      <w:r w:rsidR="00D63CFD">
        <w:rPr>
          <w:rFonts w:hint="cs"/>
          <w:rtl/>
        </w:rPr>
        <w:t xml:space="preserve"> </w:t>
      </w:r>
      <w:proofErr w:type="spellStart"/>
      <w:r w:rsidR="00D63CFD">
        <w:rPr>
          <w:rFonts w:hint="cs"/>
          <w:rtl/>
        </w:rPr>
        <w:t>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</w:t>
      </w:r>
      <w:proofErr w:type="spellEnd"/>
      <w:r w:rsidR="00D63CFD">
        <w:rPr>
          <w:rFonts w:hint="cs"/>
          <w:rtl/>
        </w:rPr>
        <w:t xml:space="preserve">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</w:t>
      </w:r>
      <w:proofErr w:type="spellStart"/>
      <w:r w:rsidR="00D63CFD">
        <w:rPr>
          <w:rFonts w:hint="cs"/>
          <w:rtl/>
        </w:rPr>
        <w:t>پردازه‌ها</w:t>
      </w:r>
      <w:proofErr w:type="spellEnd"/>
      <w:r w:rsidR="00D63CFD">
        <w:rPr>
          <w:rFonts w:hint="cs"/>
          <w:rtl/>
        </w:rPr>
        <w:t xml:space="preserve"> اختصاص </w:t>
      </w:r>
      <w:proofErr w:type="spellStart"/>
      <w:r w:rsidR="00D63CFD">
        <w:rPr>
          <w:rFonts w:hint="cs"/>
          <w:rtl/>
        </w:rPr>
        <w:t>می‌دهد</w:t>
      </w:r>
      <w:proofErr w:type="spellEnd"/>
      <w:r w:rsidR="00D63CFD">
        <w:rPr>
          <w:rFonts w:hint="cs"/>
          <w:rtl/>
        </w:rPr>
        <w:t>.</w:t>
      </w:r>
      <w:r w:rsidR="008040EF">
        <w:rPr>
          <w:rFonts w:hint="cs"/>
          <w:rtl/>
        </w:rPr>
        <w:t xml:space="preserve"> </w:t>
      </w:r>
      <w:proofErr w:type="spellStart"/>
      <w:r w:rsidR="008040EF">
        <w:rPr>
          <w:rFonts w:hint="cs"/>
          <w:rtl/>
        </w:rPr>
        <w:t>هروقت</w:t>
      </w:r>
      <w:proofErr w:type="spellEnd"/>
      <w:r w:rsidR="008040EF">
        <w:rPr>
          <w:rFonts w:hint="cs"/>
          <w:rtl/>
        </w:rPr>
        <w:t xml:space="preserve"> یک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</w:t>
      </w:r>
      <w:r w:rsidR="00DC658A">
        <w:rPr>
          <w:rFonts w:hint="cs"/>
          <w:rtl/>
        </w:rPr>
        <w:t>از اجرا توسط پردازنده خارج شود</w:t>
      </w:r>
      <w:r w:rsidR="008040EF">
        <w:rPr>
          <w:rFonts w:hint="cs"/>
          <w:rtl/>
        </w:rPr>
        <w:t xml:space="preserve">، </w:t>
      </w:r>
      <w:proofErr w:type="spellStart"/>
      <w:r w:rsidR="008040EF">
        <w:rPr>
          <w:rFonts w:hint="cs"/>
          <w:rtl/>
        </w:rPr>
        <w:t>سیستم‌عامل</w:t>
      </w:r>
      <w:proofErr w:type="spellEnd"/>
      <w:r w:rsidR="008040EF">
        <w:rPr>
          <w:rFonts w:hint="cs"/>
          <w:rtl/>
        </w:rPr>
        <w:t xml:space="preserve">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بوده را ذخیره </w:t>
      </w:r>
      <w:proofErr w:type="spellStart"/>
      <w:r w:rsidR="008040EF">
        <w:rPr>
          <w:rFonts w:hint="cs"/>
          <w:rtl/>
        </w:rPr>
        <w:t>می‌کند</w:t>
      </w:r>
      <w:proofErr w:type="spellEnd"/>
      <w:r w:rsidR="008040EF">
        <w:rPr>
          <w:rFonts w:hint="cs"/>
          <w:rtl/>
        </w:rPr>
        <w:t xml:space="preserve"> تا دفعه بعدی که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شود، آنها را </w:t>
      </w:r>
      <w:proofErr w:type="spellStart"/>
      <w:r w:rsidR="008040EF">
        <w:rPr>
          <w:rFonts w:hint="cs"/>
          <w:rtl/>
        </w:rPr>
        <w:t>بازگرداند</w:t>
      </w:r>
      <w:proofErr w:type="spellEnd"/>
      <w:r w:rsidR="008040EF">
        <w:rPr>
          <w:rFonts w:hint="cs"/>
          <w:rtl/>
        </w:rPr>
        <w:t>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یکتا </w:t>
      </w:r>
      <w:r>
        <w:t>PID (Process Identifier)</w:t>
      </w:r>
      <w:r>
        <w:rPr>
          <w:rFonts w:hint="cs"/>
          <w:rtl/>
        </w:rPr>
        <w:t xml:space="preserve"> اختصاص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5E5D1E2E" w14:textId="6B2E7F45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71D56FC7" w14:textId="344B34EB" w:rsidR="00A276C3" w:rsidRDefault="00A276C3" w:rsidP="00A276C3">
      <w:pPr>
        <w:pStyle w:val="Heading2"/>
      </w:pPr>
      <w:r>
        <w:rPr>
          <w:rFonts w:hint="cs"/>
          <w:rtl/>
        </w:rPr>
        <w:t xml:space="preserve">توابع </w:t>
      </w:r>
      <w:r>
        <w:t>exec</w:t>
      </w:r>
      <w:r>
        <w:rPr>
          <w:rFonts w:hint="cs"/>
          <w:rtl/>
        </w:rPr>
        <w:t xml:space="preserve"> و </w:t>
      </w:r>
      <w:r>
        <w:t>fork</w:t>
      </w:r>
    </w:p>
    <w:p w14:paraId="4439E45A" w14:textId="18ADAA86" w:rsidR="00D50A16" w:rsidRDefault="00D50A16" w:rsidP="00D50A16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تابع </w:t>
      </w:r>
      <w:r>
        <w:t>fork</w:t>
      </w:r>
      <w:r>
        <w:rPr>
          <w:rFonts w:hint="cs"/>
          <w:rtl/>
        </w:rPr>
        <w:t xml:space="preserve"> برای ایجاد یک </w:t>
      </w:r>
      <w:r>
        <w:t>process</w:t>
      </w:r>
      <w:r>
        <w:rPr>
          <w:rFonts w:hint="cs"/>
          <w:rtl/>
        </w:rPr>
        <w:t xml:space="preserve"> جدید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واقع این تابع یک </w:t>
      </w:r>
      <w:proofErr w:type="spellStart"/>
      <w:r>
        <w:rPr>
          <w:rFonts w:hint="cs"/>
          <w:rtl/>
        </w:rPr>
        <w:t>نسحه</w:t>
      </w:r>
      <w:proofErr w:type="spellEnd"/>
      <w:r>
        <w:rPr>
          <w:rFonts w:hint="cs"/>
          <w:rtl/>
        </w:rPr>
        <w:t xml:space="preserve"> کپی از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است که این تابع را صدا زده است. منظور از کپی این است که </w:t>
      </w:r>
      <w:proofErr w:type="spellStart"/>
      <w:r>
        <w:rPr>
          <w:rFonts w:hint="cs"/>
          <w:rtl/>
        </w:rPr>
        <w:t>دیتا</w:t>
      </w:r>
      <w:proofErr w:type="spellEnd"/>
      <w:r>
        <w:rPr>
          <w:rFonts w:hint="cs"/>
          <w:rtl/>
        </w:rPr>
        <w:t xml:space="preserve"> و دستورات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(</w:t>
      </w:r>
      <w:r>
        <w:t>child</w:t>
      </w:r>
      <w:r>
        <w:rPr>
          <w:rFonts w:hint="cs"/>
          <w:rtl/>
        </w:rPr>
        <w:t xml:space="preserve">) کپی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با وجود اینکه در لحظه ایجاد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آن (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رجیسترها</w:t>
      </w:r>
      <w:proofErr w:type="spellEnd"/>
      <w:r>
        <w:rPr>
          <w:rFonts w:hint="cs"/>
          <w:rtl/>
        </w:rPr>
        <w:t xml:space="preserve">) با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یکسان هستند، اما در واقع این دو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حافظه </w:t>
      </w:r>
      <w:proofErr w:type="spellStart"/>
      <w:r>
        <w:rPr>
          <w:rFonts w:hint="cs"/>
          <w:rtl/>
        </w:rPr>
        <w:t>جداگانه‌ای</w:t>
      </w:r>
      <w:proofErr w:type="spellEnd"/>
      <w:r>
        <w:rPr>
          <w:rFonts w:hint="cs"/>
          <w:rtl/>
        </w:rPr>
        <w:t xml:space="preserve"> خواهند داشت و تغییر یک متغیر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پدر، آن متغیر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را تغییر </w:t>
      </w:r>
      <w:proofErr w:type="spellStart"/>
      <w:r>
        <w:rPr>
          <w:rFonts w:hint="cs"/>
          <w:rtl/>
        </w:rPr>
        <w:t>نمی‌دهد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پس از </w:t>
      </w:r>
      <w:r w:rsidR="00B721EF">
        <w:rPr>
          <w:rFonts w:hint="cs"/>
          <w:rtl/>
        </w:rPr>
        <w:t xml:space="preserve">ایجاد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فرزند، به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</w:t>
      </w:r>
      <w:proofErr w:type="spellStart"/>
      <w:r w:rsidR="00B721EF">
        <w:rPr>
          <w:rFonts w:hint="cs"/>
          <w:rtl/>
        </w:rPr>
        <w:t>بازمی‌گردد</w:t>
      </w:r>
      <w:proofErr w:type="spellEnd"/>
      <w:r w:rsidR="00B721EF">
        <w:rPr>
          <w:rFonts w:hint="cs"/>
          <w:rtl/>
        </w:rPr>
        <w:t xml:space="preserve"> که امکان اجرای همزمان دو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را فراهم </w:t>
      </w:r>
      <w:proofErr w:type="spellStart"/>
      <w:r w:rsidR="00B721EF">
        <w:rPr>
          <w:rFonts w:hint="cs"/>
          <w:rtl/>
        </w:rPr>
        <w:t>می‌سازد</w:t>
      </w:r>
      <w:proofErr w:type="spellEnd"/>
      <w:r w:rsidR="00B721EF">
        <w:rPr>
          <w:rFonts w:hint="cs"/>
          <w:rtl/>
        </w:rPr>
        <w:t xml:space="preserve">. مقدار </w:t>
      </w:r>
      <w:r w:rsidR="00B721EF">
        <w:t>return</w:t>
      </w:r>
      <w:r w:rsidR="00B721EF">
        <w:rPr>
          <w:rFonts w:hint="cs"/>
          <w:rtl/>
        </w:rPr>
        <w:t xml:space="preserve"> شده از تابع </w:t>
      </w:r>
      <w:r w:rsidR="00B721EF">
        <w:t>fork</w:t>
      </w:r>
      <w:r w:rsidR="00B721EF">
        <w:rPr>
          <w:rFonts w:hint="cs"/>
          <w:rtl/>
        </w:rPr>
        <w:t xml:space="preserve"> نیز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 خواهد بود. نقطه شروع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 نیز دقیقا همان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است با این تفاوت که مقدار خروجی این تابع عدد 0 خواهد بود. پس اگر با استفاده از کد </w:t>
      </w:r>
      <w:proofErr w:type="spellStart"/>
      <w:r w:rsidR="00B721EF">
        <w:t>pid</w:t>
      </w:r>
      <w:proofErr w:type="spellEnd"/>
      <w:r w:rsidR="00B721EF">
        <w:t xml:space="preserve"> = fork();</w:t>
      </w:r>
      <w:r w:rsidR="00B721EF">
        <w:rPr>
          <w:rFonts w:hint="cs"/>
          <w:rtl/>
        </w:rPr>
        <w:t xml:space="preserve"> یک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جدید درست کنیم، یکی از </w:t>
      </w:r>
      <w:proofErr w:type="spellStart"/>
      <w:r w:rsidR="00B721EF">
        <w:rPr>
          <w:rFonts w:hint="cs"/>
          <w:rtl/>
        </w:rPr>
        <w:t>حالت‌های</w:t>
      </w:r>
      <w:proofErr w:type="spellEnd"/>
      <w:r w:rsidR="00B721EF">
        <w:rPr>
          <w:rFonts w:hint="cs"/>
          <w:rtl/>
        </w:rPr>
        <w:t xml:space="preserve"> زیر برای مقدار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رخ </w:t>
      </w:r>
      <w:proofErr w:type="spellStart"/>
      <w:r w:rsidR="00B721EF">
        <w:rPr>
          <w:rFonts w:hint="cs"/>
          <w:rtl/>
        </w:rPr>
        <w:t>می‌دهد</w:t>
      </w:r>
      <w:proofErr w:type="spellEnd"/>
      <w:r w:rsidR="00B721EF">
        <w:rPr>
          <w:rFonts w:hint="cs"/>
          <w:rtl/>
        </w:rPr>
        <w:t>:</w:t>
      </w:r>
    </w:p>
    <w:p w14:paraId="7F2387FF" w14:textId="2AD6588C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= 0</w:t>
      </w:r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هستیم</w:t>
      </w:r>
      <w:r w:rsidR="004E059D">
        <w:rPr>
          <w:rFonts w:hint="cs"/>
          <w:rtl/>
        </w:rPr>
        <w:t>.</w:t>
      </w:r>
    </w:p>
    <w:p w14:paraId="24A1BBD2" w14:textId="7C0FCEF1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&gt; 0</w:t>
      </w:r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هستیم و مقدار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در واقع </w:t>
      </w:r>
      <w:proofErr w:type="spellStart"/>
      <w:r>
        <w:rPr>
          <w:rFonts w:hint="cs"/>
          <w:rtl/>
        </w:rPr>
        <w:t>آی‌دی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است</w:t>
      </w:r>
      <w:r w:rsidR="004E059D">
        <w:rPr>
          <w:rFonts w:hint="cs"/>
          <w:rtl/>
        </w:rPr>
        <w:t>.</w:t>
      </w:r>
    </w:p>
    <w:p w14:paraId="0AEDC6FC" w14:textId="0582FCD3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&lt; 0</w:t>
      </w:r>
      <w:r>
        <w:rPr>
          <w:rFonts w:hint="cs"/>
          <w:rtl/>
        </w:rPr>
        <w:t xml:space="preserve">: در زمان اجرای تابع </w:t>
      </w:r>
      <w:r>
        <w:t>fork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</w:t>
      </w:r>
      <w:proofErr w:type="spellStart"/>
      <w:r>
        <w:rPr>
          <w:rFonts w:hint="cs"/>
          <w:rtl/>
        </w:rPr>
        <w:t>اروری</w:t>
      </w:r>
      <w:proofErr w:type="spellEnd"/>
      <w:r>
        <w:rPr>
          <w:rFonts w:hint="cs"/>
          <w:rtl/>
        </w:rPr>
        <w:t xml:space="preserve"> وجود داشته 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ایجاد نشده است</w:t>
      </w:r>
      <w:r w:rsidR="004E059D">
        <w:rPr>
          <w:rFonts w:hint="cs"/>
          <w:rtl/>
        </w:rPr>
        <w:t>.</w:t>
      </w:r>
    </w:p>
    <w:p w14:paraId="166BAFCB" w14:textId="1AEB6D2D" w:rsidR="00B721EF" w:rsidRDefault="009C764B" w:rsidP="00B721EF">
      <w:pPr>
        <w:pStyle w:val="Text"/>
        <w:rPr>
          <w:rtl/>
        </w:rPr>
      </w:pPr>
      <w:r>
        <w:rPr>
          <w:rFonts w:hint="cs"/>
          <w:rtl/>
        </w:rPr>
        <w:t xml:space="preserve">اگر پس از </w:t>
      </w:r>
      <w:r>
        <w:t>fork</w:t>
      </w:r>
      <w:r>
        <w:rPr>
          <w:rFonts w:hint="cs"/>
          <w:rtl/>
        </w:rPr>
        <w:t xml:space="preserve"> کردن از تابع </w:t>
      </w:r>
      <w:r>
        <w:t>wait(int*)</w:t>
      </w:r>
      <w:r>
        <w:rPr>
          <w:rFonts w:hint="cs"/>
          <w:rtl/>
        </w:rPr>
        <w:t xml:space="preserve"> استفاده شود،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منتظر پایان یافتن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کار خود را ادامه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خروجی این تابع،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پایان یافته است. اگر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هیچ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فرزندی نداشته باشد، خروجی این تابع </w:t>
      </w:r>
      <w:r>
        <w:t>-1</w:t>
      </w:r>
      <w:r>
        <w:rPr>
          <w:rFonts w:hint="cs"/>
          <w:rtl/>
        </w:rPr>
        <w:t xml:space="preserve"> خواهد بود. همچنین ورودی این تابع </w:t>
      </w:r>
      <w:proofErr w:type="spellStart"/>
      <w:r>
        <w:rPr>
          <w:rFonts w:hint="cs"/>
          <w:rtl/>
        </w:rPr>
        <w:t>پوینتر</w:t>
      </w:r>
      <w:proofErr w:type="spellEnd"/>
      <w:r>
        <w:rPr>
          <w:rFonts w:hint="cs"/>
          <w:rtl/>
        </w:rPr>
        <w:t xml:space="preserve"> به متغیری است که در نهایت </w:t>
      </w:r>
      <w:r>
        <w:t>status code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مروبط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در آن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برای </w:t>
      </w:r>
      <w:r>
        <w:t>ignore</w:t>
      </w:r>
      <w:r>
        <w:rPr>
          <w:rFonts w:hint="cs"/>
          <w:rtl/>
        </w:rPr>
        <w:t xml:space="preserve"> کردن این پارامتر از </w:t>
      </w:r>
      <w:r>
        <w:t>((int*)0)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4C80FC5" w14:textId="300F9989" w:rsidR="009C764B" w:rsidRDefault="009C764B" w:rsidP="00B721EF">
      <w:pPr>
        <w:pStyle w:val="Text"/>
        <w:rPr>
          <w:rtl/>
        </w:rPr>
      </w:pPr>
      <w:r>
        <w:rPr>
          <w:rFonts w:hint="cs"/>
          <w:rtl/>
        </w:rPr>
        <w:t xml:space="preserve">قطعه کد زیر مثالی برای استفاده از تابع </w:t>
      </w:r>
      <w:r>
        <w:t>fork</w:t>
      </w:r>
      <w:r>
        <w:rPr>
          <w:rFonts w:hint="cs"/>
          <w:rtl/>
        </w:rPr>
        <w:t xml:space="preserve">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6181E333" w14:textId="07F673CE" w:rsidR="009C764B" w:rsidRDefault="009C764B" w:rsidP="009C764B">
      <w:pPr>
        <w:pStyle w:val="Text"/>
        <w:bidi w:val="0"/>
        <w:rPr>
          <w:rtl/>
        </w:rPr>
      </w:pPr>
      <w:r w:rsidRPr="009C764B">
        <w:rPr>
          <w:rtl/>
        </w:rPr>
        <w:drawing>
          <wp:inline distT="0" distB="0" distL="0" distR="0" wp14:anchorId="1C178314" wp14:editId="6438D64C">
            <wp:extent cx="3137296" cy="1847838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96" cy="18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6B39" w14:textId="77777777" w:rsidR="003245B2" w:rsidRDefault="003245B2" w:rsidP="003245B2">
      <w:pPr>
        <w:pStyle w:val="Text"/>
        <w:bidi w:val="0"/>
      </w:pPr>
    </w:p>
    <w:p w14:paraId="56315CAF" w14:textId="19883BFF" w:rsidR="003245B2" w:rsidRDefault="00A30E0A" w:rsidP="00A30E0A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r>
        <w:t>exec</w:t>
      </w:r>
      <w:r>
        <w:rPr>
          <w:rFonts w:hint="cs"/>
          <w:rtl/>
        </w:rPr>
        <w:t xml:space="preserve">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را با یک حافظه جدید که در آن یک برنامه با فایل </w:t>
      </w:r>
      <w:r w:rsidR="007A5FBE">
        <w:t>ELF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لود</w:t>
      </w:r>
      <w:proofErr w:type="spellEnd"/>
      <w:r>
        <w:rPr>
          <w:rFonts w:hint="cs"/>
          <w:rtl/>
        </w:rPr>
        <w:t xml:space="preserve"> شده است، جایگزین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واقع </w:t>
      </w:r>
      <w:r>
        <w:t>exec()</w:t>
      </w:r>
      <w:r>
        <w:rPr>
          <w:rFonts w:hint="cs"/>
          <w:rtl/>
        </w:rPr>
        <w:t xml:space="preserve"> راهی برای اجرای یک برنامه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است. بر خلاف تابع </w:t>
      </w:r>
      <w:r>
        <w:t>fork()</w:t>
      </w:r>
      <w:r>
        <w:rPr>
          <w:rFonts w:hint="cs"/>
          <w:rtl/>
        </w:rPr>
        <w:t xml:space="preserve">، برنامه به </w:t>
      </w:r>
      <w:r>
        <w:t>caller</w:t>
      </w:r>
      <w:r>
        <w:rPr>
          <w:rFonts w:hint="cs"/>
          <w:rtl/>
        </w:rPr>
        <w:t xml:space="preserve"> تابع </w:t>
      </w:r>
      <w:r>
        <w:t>exec()</w:t>
      </w:r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نمی‌گردد</w:t>
      </w:r>
      <w:proofErr w:type="spellEnd"/>
      <w:r>
        <w:rPr>
          <w:rFonts w:hint="cs"/>
          <w:rtl/>
        </w:rPr>
        <w:t xml:space="preserve"> و برنامه جدید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مگر اینکه در زمان اجرای این تابع یک </w:t>
      </w:r>
      <w:proofErr w:type="spellStart"/>
      <w:r>
        <w:rPr>
          <w:rFonts w:hint="cs"/>
          <w:rtl/>
        </w:rPr>
        <w:t>ارور</w:t>
      </w:r>
      <w:proofErr w:type="spellEnd"/>
      <w:r>
        <w:rPr>
          <w:rFonts w:hint="cs"/>
          <w:rtl/>
        </w:rPr>
        <w:t xml:space="preserve"> رخ دهد. برنامه جدید اجرا شده در یک </w:t>
      </w:r>
      <w:proofErr w:type="spellStart"/>
      <w:r>
        <w:rPr>
          <w:rFonts w:hint="cs"/>
          <w:rtl/>
        </w:rPr>
        <w:t>نقطه‌ای</w:t>
      </w:r>
      <w:proofErr w:type="spellEnd"/>
      <w:r>
        <w:rPr>
          <w:rFonts w:hint="cs"/>
          <w:rtl/>
        </w:rPr>
        <w:t xml:space="preserve"> با استفاده از تابع </w:t>
      </w:r>
      <w:r>
        <w:t>exit</w:t>
      </w:r>
      <w:r>
        <w:rPr>
          <w:rFonts w:hint="cs"/>
          <w:rtl/>
        </w:rPr>
        <w:t xml:space="preserve"> </w:t>
      </w:r>
      <w:r w:rsidR="003245B2">
        <w:rPr>
          <w:rFonts w:hint="cs"/>
          <w:rtl/>
        </w:rPr>
        <w:t xml:space="preserve">اجرای </w:t>
      </w:r>
      <w:proofErr w:type="spellStart"/>
      <w:r w:rsidR="003245B2">
        <w:rPr>
          <w:rFonts w:hint="cs"/>
          <w:rtl/>
        </w:rPr>
        <w:t>پردازه</w:t>
      </w:r>
      <w:proofErr w:type="spellEnd"/>
      <w:r w:rsidR="003245B2">
        <w:rPr>
          <w:rFonts w:hint="cs"/>
          <w:rtl/>
        </w:rPr>
        <w:t xml:space="preserve"> را </w:t>
      </w:r>
      <w:r w:rsidR="0082476F">
        <w:rPr>
          <w:rFonts w:hint="cs"/>
          <w:rtl/>
        </w:rPr>
        <w:t>خاتمه</w:t>
      </w:r>
      <w:r w:rsidR="003245B2">
        <w:rPr>
          <w:rFonts w:hint="cs"/>
          <w:rtl/>
        </w:rPr>
        <w:t xml:space="preserve"> </w:t>
      </w:r>
      <w:proofErr w:type="spellStart"/>
      <w:r w:rsidR="003245B2">
        <w:rPr>
          <w:rFonts w:hint="cs"/>
          <w:rtl/>
        </w:rPr>
        <w:t>می‌دهد</w:t>
      </w:r>
      <w:proofErr w:type="spellEnd"/>
      <w:r w:rsidR="003245B2">
        <w:rPr>
          <w:rFonts w:hint="cs"/>
          <w:rtl/>
        </w:rPr>
        <w:t xml:space="preserve">. تابع </w:t>
      </w:r>
      <w:r w:rsidR="003245B2">
        <w:t>exec</w:t>
      </w:r>
      <w:r w:rsidR="003245B2">
        <w:rPr>
          <w:rFonts w:hint="cs"/>
          <w:rtl/>
        </w:rPr>
        <w:t xml:space="preserve"> دو پارامتر ورودی دارد که پارامتر اول نام فایل برنامه و پارامتر دوم آرایه </w:t>
      </w:r>
      <w:proofErr w:type="spellStart"/>
      <w:r w:rsidR="003245B2">
        <w:rPr>
          <w:rFonts w:hint="cs"/>
          <w:rtl/>
        </w:rPr>
        <w:t>آرگومان‌های</w:t>
      </w:r>
      <w:proofErr w:type="spellEnd"/>
      <w:r w:rsidR="003245B2">
        <w:rPr>
          <w:rFonts w:hint="cs"/>
          <w:rtl/>
        </w:rPr>
        <w:t xml:space="preserve"> ورودی برنامه است. </w:t>
      </w:r>
    </w:p>
    <w:p w14:paraId="73A16BB7" w14:textId="3EBD95BE" w:rsidR="00A30E0A" w:rsidRDefault="003245B2" w:rsidP="00A30E0A">
      <w:pPr>
        <w:pStyle w:val="Text"/>
        <w:rPr>
          <w:rtl/>
        </w:rPr>
      </w:pPr>
      <w:r>
        <w:rPr>
          <w:rFonts w:hint="cs"/>
          <w:rtl/>
        </w:rPr>
        <w:t xml:space="preserve">قطعه کد زیر مثالی از اجرای این تابع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0A2670A5" w14:textId="4351EB16" w:rsidR="003245B2" w:rsidRDefault="0082476F" w:rsidP="0082476F">
      <w:pPr>
        <w:pStyle w:val="Text"/>
        <w:bidi w:val="0"/>
      </w:pPr>
      <w:r w:rsidRPr="0082476F">
        <w:rPr>
          <w:rtl/>
        </w:rPr>
        <w:drawing>
          <wp:inline distT="0" distB="0" distL="0" distR="0" wp14:anchorId="79B75386" wp14:editId="5310B739">
            <wp:extent cx="4779756" cy="7239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060" cy="7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7B9E" w14:textId="2FE7436E" w:rsidR="0082476F" w:rsidRDefault="0082476F" w:rsidP="0082476F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مزیت ادغام نکردن این دو تابع در زمان </w:t>
      </w:r>
      <w:r>
        <w:t>I/O redirection</w:t>
      </w:r>
      <w:r>
        <w:rPr>
          <w:rFonts w:hint="cs"/>
          <w:rtl/>
        </w:rPr>
        <w:t xml:space="preserve"> خودش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زمانی که کاربر در </w:t>
      </w:r>
      <w:r>
        <w:t>shell</w:t>
      </w:r>
      <w:r>
        <w:rPr>
          <w:rFonts w:hint="cs"/>
          <w:rtl/>
        </w:rPr>
        <w:t xml:space="preserve"> یک برنامه را اجرا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کاری که در پشت صحنه توسط </w:t>
      </w:r>
      <w:r>
        <w:t>shell</w:t>
      </w:r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به شرح زیر است:</w:t>
      </w:r>
    </w:p>
    <w:p w14:paraId="56128D41" w14:textId="09F3A82B" w:rsidR="0082476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ابتدا دستور تایپ شده توسط کاربر در ترمینال را </w:t>
      </w:r>
      <w:proofErr w:type="spellStart"/>
      <w:r>
        <w:rPr>
          <w:rFonts w:hint="cs"/>
          <w:rtl/>
        </w:rPr>
        <w:t>می‌خواند</w:t>
      </w:r>
      <w:proofErr w:type="spellEnd"/>
      <w:r>
        <w:rPr>
          <w:rFonts w:hint="cs"/>
          <w:rtl/>
        </w:rPr>
        <w:t>.</w:t>
      </w:r>
    </w:p>
    <w:p w14:paraId="63871D49" w14:textId="236E4ED5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با استفاده از تابع </w:t>
      </w:r>
      <w:r>
        <w:t>fork</w:t>
      </w:r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ایجاد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9D300C4" w14:textId="0536D552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با استفاده از تابع </w:t>
      </w:r>
      <w:r>
        <w:t>exec</w:t>
      </w:r>
      <w:r>
        <w:rPr>
          <w:rFonts w:hint="cs"/>
          <w:rtl/>
        </w:rPr>
        <w:t xml:space="preserve"> برنامه درخواست شده توسط کاربر را جایگزین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(فرزند)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3A256A0" w14:textId="262DBABF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برای اتمام کار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</w:t>
      </w:r>
      <w:r>
        <w:t xml:space="preserve">wait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59A08B" w14:textId="77777777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پس از اتمام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به </w:t>
      </w:r>
      <w:r>
        <w:t>main</w:t>
      </w:r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منتظر دستور جدید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3CA15EF9" w14:textId="77777777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 xml:space="preserve">زمانی که کاربر برای یک دستور از </w:t>
      </w:r>
      <w:r>
        <w:t>redirection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تغییرات لازم در </w:t>
      </w:r>
      <w:r>
        <w:t>file descriptor</w:t>
      </w:r>
      <w:r>
        <w:rPr>
          <w:rFonts w:hint="cs"/>
          <w:rtl/>
        </w:rPr>
        <w:t xml:space="preserve">ها پس از </w:t>
      </w:r>
      <w:r>
        <w:t>fork</w:t>
      </w:r>
      <w:r>
        <w:rPr>
          <w:rFonts w:hint="cs"/>
          <w:rtl/>
        </w:rPr>
        <w:t xml:space="preserve"> و پیش از </w:t>
      </w:r>
      <w:r>
        <w:t>exec</w:t>
      </w:r>
      <w:r>
        <w:rPr>
          <w:rFonts w:hint="cs"/>
          <w:rtl/>
        </w:rPr>
        <w:t xml:space="preserve"> و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</w:p>
    <w:p w14:paraId="43620A40" w14:textId="7E543FF1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 xml:space="preserve">قطعه کد زیر این مورد را به شکل ساده شده نشان </w:t>
      </w:r>
      <w:proofErr w:type="spellStart"/>
      <w:r>
        <w:rPr>
          <w:rFonts w:hint="cs"/>
          <w:rtl/>
        </w:rPr>
        <w:t>می‌دهد</w:t>
      </w:r>
      <w:proofErr w:type="spellEnd"/>
      <w:r w:rsidR="0003537E">
        <w:rPr>
          <w:rFonts w:hint="cs"/>
          <w:rtl/>
        </w:rPr>
        <w:t xml:space="preserve"> (فرض کنید دستور اجرا شده </w:t>
      </w:r>
      <w:r w:rsidR="0003537E">
        <w:t>cat &lt; in.txt</w:t>
      </w:r>
      <w:r w:rsidR="0003537E">
        <w:rPr>
          <w:rFonts w:hint="cs"/>
          <w:rtl/>
        </w:rPr>
        <w:t xml:space="preserve"> است)</w:t>
      </w:r>
      <w:r>
        <w:rPr>
          <w:rFonts w:hint="cs"/>
          <w:rtl/>
        </w:rPr>
        <w:t>:</w:t>
      </w:r>
    </w:p>
    <w:p w14:paraId="4ECE57F6" w14:textId="73425F49" w:rsidR="002B5B1F" w:rsidRDefault="0003537E" w:rsidP="0003537E">
      <w:pPr>
        <w:pStyle w:val="Text"/>
        <w:bidi w:val="0"/>
      </w:pPr>
      <w:r w:rsidRPr="0003537E">
        <w:rPr>
          <w:rtl/>
        </w:rPr>
        <w:drawing>
          <wp:inline distT="0" distB="0" distL="0" distR="0" wp14:anchorId="26739549" wp14:editId="137E6701">
            <wp:extent cx="4241396" cy="19703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31" cy="1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020" w14:textId="60305829" w:rsidR="0003537E" w:rsidRDefault="0003537E" w:rsidP="0003537E">
      <w:pPr>
        <w:pStyle w:val="Text"/>
        <w:bidi w:val="0"/>
      </w:pPr>
    </w:p>
    <w:p w14:paraId="39B3033F" w14:textId="321355FB" w:rsidR="0003537E" w:rsidRPr="00D50A16" w:rsidRDefault="0003537E" w:rsidP="0003537E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در صورتی که این دو تابع ادغام شوند، یا باید </w:t>
      </w:r>
      <w:proofErr w:type="spellStart"/>
      <w:r>
        <w:rPr>
          <w:rFonts w:hint="cs"/>
          <w:rtl/>
        </w:rPr>
        <w:t>حالت‌های</w:t>
      </w:r>
      <w:proofErr w:type="spellEnd"/>
      <w:r>
        <w:rPr>
          <w:rFonts w:hint="cs"/>
          <w:rtl/>
        </w:rPr>
        <w:t xml:space="preserve"> </w:t>
      </w:r>
      <w:r>
        <w:t>redirection</w:t>
      </w:r>
      <w:r>
        <w:rPr>
          <w:rFonts w:hint="cs"/>
          <w:rtl/>
        </w:rPr>
        <w:t xml:space="preserve"> به عنوان پارامتر به تابع </w:t>
      </w:r>
      <w:proofErr w:type="spellStart"/>
      <w:r>
        <w:t>forkexec</w:t>
      </w:r>
      <w:proofErr w:type="spellEnd"/>
      <w:r>
        <w:rPr>
          <w:rFonts w:hint="cs"/>
          <w:rtl/>
        </w:rPr>
        <w:t xml:space="preserve"> پاس داده شوند که </w:t>
      </w:r>
      <w:proofErr w:type="spellStart"/>
      <w:r>
        <w:rPr>
          <w:rFonts w:hint="cs"/>
          <w:rtl/>
        </w:rPr>
        <w:t>هندل</w:t>
      </w:r>
      <w:proofErr w:type="spellEnd"/>
      <w:r>
        <w:rPr>
          <w:rFonts w:hint="cs"/>
          <w:rtl/>
        </w:rPr>
        <w:t xml:space="preserve"> کردن این حالت دردسرهای خودش را دارد و یا اینکه </w:t>
      </w:r>
      <w:r>
        <w:t>shell</w:t>
      </w:r>
      <w:r>
        <w:rPr>
          <w:rFonts w:hint="cs"/>
          <w:rtl/>
        </w:rPr>
        <w:t xml:space="preserve"> پیش از اجرای </w:t>
      </w:r>
      <w:r w:rsidR="004E059D">
        <w:rPr>
          <w:rFonts w:hint="cs"/>
          <w:rtl/>
        </w:rPr>
        <w:t xml:space="preserve">این تابع، </w:t>
      </w:r>
      <w:proofErr w:type="spellStart"/>
      <w:r w:rsidR="004E059D">
        <w:t>fd</w:t>
      </w:r>
      <w:proofErr w:type="spellEnd"/>
      <w:r w:rsidR="004E059D">
        <w:rPr>
          <w:rFonts w:hint="cs"/>
          <w:rtl/>
        </w:rPr>
        <w:t xml:space="preserve">های خود را تغییر دهد و بعد از اتمام کار این تابع نیز به حالت قبل برگرداند و یا در بدترین حالت، </w:t>
      </w:r>
      <w:proofErr w:type="spellStart"/>
      <w:r w:rsidR="004E059D">
        <w:rPr>
          <w:rFonts w:hint="cs"/>
          <w:rtl/>
        </w:rPr>
        <w:t>هندل</w:t>
      </w:r>
      <w:proofErr w:type="spellEnd"/>
      <w:r w:rsidR="004E059D">
        <w:rPr>
          <w:rFonts w:hint="cs"/>
          <w:rtl/>
        </w:rPr>
        <w:t xml:space="preserve"> کردن </w:t>
      </w:r>
      <w:r w:rsidR="004E059D">
        <w:t>redirection</w:t>
      </w:r>
      <w:r w:rsidR="004E059D">
        <w:rPr>
          <w:rFonts w:hint="cs"/>
          <w:rtl/>
        </w:rPr>
        <w:t xml:space="preserve"> را در هر برنامه مانند </w:t>
      </w:r>
      <w:r w:rsidR="004E059D">
        <w:t>cat</w:t>
      </w:r>
      <w:r w:rsidR="004E059D">
        <w:rPr>
          <w:rFonts w:hint="cs"/>
          <w:rtl/>
        </w:rPr>
        <w:t xml:space="preserve"> </w:t>
      </w:r>
      <w:proofErr w:type="spellStart"/>
      <w:r w:rsidR="004E059D">
        <w:rPr>
          <w:rFonts w:hint="cs"/>
          <w:rtl/>
        </w:rPr>
        <w:t>پیاده‌سازی</w:t>
      </w:r>
      <w:proofErr w:type="spellEnd"/>
      <w:r w:rsidR="004E059D">
        <w:rPr>
          <w:rFonts w:hint="cs"/>
          <w:rtl/>
        </w:rPr>
        <w:t xml:space="preserve"> کنیم.</w:t>
      </w:r>
    </w:p>
    <w:p w14:paraId="02BEB21D" w14:textId="1862585A" w:rsidR="00404DDD" w:rsidRDefault="00404DDD" w:rsidP="00630245">
      <w:pPr>
        <w:pStyle w:val="Heading1"/>
      </w:pPr>
      <w:r>
        <w:rPr>
          <w:rFonts w:hint="cs"/>
          <w:rtl/>
        </w:rPr>
        <w:t xml:space="preserve">اضافه کردن یک متن به </w:t>
      </w:r>
      <w:r>
        <w:t>Boot Message</w:t>
      </w:r>
    </w:p>
    <w:p w14:paraId="3EE5F1A8" w14:textId="77777777" w:rsidR="00C82504" w:rsidRDefault="00C82504" w:rsidP="00C82504">
      <w:pPr>
        <w:pStyle w:val="Figure"/>
      </w:pPr>
      <w:r w:rsidRPr="003370AE">
        <w:rPr>
          <w:noProof/>
          <w:rtl/>
        </w:rPr>
        <w:drawing>
          <wp:inline distT="0" distB="0" distL="0" distR="0" wp14:anchorId="2142CE9F" wp14:editId="1AFD75BE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36C" w14:textId="77777777" w:rsidR="00C82504" w:rsidRDefault="00C82504" w:rsidP="00C82504">
      <w:pPr>
        <w:pStyle w:val="Text"/>
        <w:rPr>
          <w:rtl/>
        </w:rPr>
      </w:pPr>
      <w:r>
        <w:rPr>
          <w:rFonts w:hint="cs"/>
          <w:rtl/>
        </w:rPr>
        <w:t xml:space="preserve">پس از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شدن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نام اعضای گروه نمایش داده شده است.</w:t>
      </w:r>
    </w:p>
    <w:p w14:paraId="0FE4282D" w14:textId="6D547129" w:rsidR="00C82504" w:rsidRPr="00C82504" w:rsidRDefault="00C82504" w:rsidP="00C82504">
      <w:pPr>
        <w:pStyle w:val="Text"/>
      </w:pPr>
      <w:r>
        <w:rPr>
          <w:rFonts w:hint="cs"/>
          <w:rtl/>
        </w:rPr>
        <w:t xml:space="preserve">این کار با افزودن یک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در فایل </w:t>
      </w:r>
      <w:proofErr w:type="spellStart"/>
      <w:r>
        <w:t>init.c</w:t>
      </w:r>
      <w:proofErr w:type="spellEnd"/>
      <w:r>
        <w:rPr>
          <w:rFonts w:hint="cs"/>
          <w:rtl/>
        </w:rPr>
        <w:t xml:space="preserve"> انجام شده است.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اضافه کردن چند قابلیت به کنسول </w:t>
      </w:r>
      <w:r>
        <w:t>xv6</w:t>
      </w:r>
    </w:p>
    <w:p w14:paraId="5E5FAC87" w14:textId="1D476573" w:rsidR="00254C29" w:rsidRDefault="00CE772C" w:rsidP="00892698">
      <w:pPr>
        <w:pStyle w:val="Heading2"/>
        <w:numPr>
          <w:ilvl w:val="0"/>
          <w:numId w:val="5"/>
        </w:numPr>
        <w:ind w:left="432" w:hanging="432"/>
        <w:rPr>
          <w:rtl/>
        </w:rPr>
      </w:pPr>
      <w:r>
        <w:rPr>
          <w:rFonts w:hint="cs"/>
          <w:rtl/>
        </w:rPr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31E362C0" w14:textId="570B9F47" w:rsidR="00CE772C" w:rsidRDefault="00CE772C" w:rsidP="00CE772C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63F3EDA0" w:rsidR="00404DDD" w:rsidRDefault="00404DDD" w:rsidP="00630245">
      <w:pPr>
        <w:pStyle w:val="Heading1"/>
      </w:pPr>
      <w:r>
        <w:rPr>
          <w:rFonts w:hint="cs"/>
          <w:rtl/>
        </w:rPr>
        <w:t xml:space="preserve">اجرا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برنامه سطح کاربر</w:t>
      </w:r>
    </w:p>
    <w:p w14:paraId="1FEFEF84" w14:textId="6505D971" w:rsidR="00DD7A9A" w:rsidRPr="00DD7A9A" w:rsidRDefault="00DD7A9A" w:rsidP="00DD7A9A">
      <w:pPr>
        <w:pStyle w:val="Figure"/>
        <w:rPr>
          <w:rtl/>
        </w:rPr>
      </w:pPr>
      <w:r w:rsidRPr="00DD7A9A">
        <w:rPr>
          <w:noProof/>
          <w:rtl/>
        </w:rPr>
        <w:drawing>
          <wp:inline distT="0" distB="0" distL="0" distR="0" wp14:anchorId="2C73C35B" wp14:editId="05F4EEBA">
            <wp:extent cx="3226944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10"/>
                    <a:stretch/>
                  </pic:blipFill>
                  <pic:spPr bwMode="auto">
                    <a:xfrm>
                      <a:off x="0" y="0"/>
                      <a:ext cx="3228975" cy="75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FF88" w14:textId="2FC0007D" w:rsidR="005A2134" w:rsidRPr="005A2134" w:rsidRDefault="005A2134" w:rsidP="005A2134">
      <w:pPr>
        <w:pStyle w:val="Text"/>
      </w:pPr>
      <w:r>
        <w:rPr>
          <w:rFonts w:hint="cs"/>
          <w:rtl/>
        </w:rPr>
        <w:t xml:space="preserve">فایل </w:t>
      </w:r>
      <w:proofErr w:type="spellStart"/>
      <w:r>
        <w:t>prime_numbers.c</w:t>
      </w:r>
      <w:proofErr w:type="spellEnd"/>
      <w:r>
        <w:rPr>
          <w:rFonts w:hint="cs"/>
          <w:rtl/>
        </w:rPr>
        <w:t xml:space="preserve"> همانند برنامه های دیگر از جمله </w:t>
      </w:r>
      <w:proofErr w:type="spellStart"/>
      <w:r>
        <w:t>wc</w:t>
      </w:r>
      <w:r w:rsidR="00ED3D7C">
        <w:t>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mkdir</w:t>
      </w:r>
      <w:r w:rsidR="00ED3D7C">
        <w:t>.c</w:t>
      </w:r>
      <w:proofErr w:type="spellEnd"/>
      <w:r>
        <w:rPr>
          <w:rFonts w:hint="cs"/>
          <w:rtl/>
        </w:rPr>
        <w:t xml:space="preserve"> نوشته شده و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شده است.</w:t>
      </w:r>
    </w:p>
    <w:p w14:paraId="2F8C9630" w14:textId="0D252ACA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مقدمه‌ای</w:t>
      </w:r>
      <w:proofErr w:type="spellEnd"/>
      <w:r>
        <w:rPr>
          <w:rFonts w:hint="cs"/>
          <w:rtl/>
        </w:rPr>
        <w:t xml:space="preserve"> درباره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r>
        <w:t>xv6</w:t>
      </w:r>
    </w:p>
    <w:p w14:paraId="65E74712" w14:textId="7E690D72" w:rsidR="0058552C" w:rsidRDefault="0058552C" w:rsidP="00B247FB">
      <w:pPr>
        <w:pStyle w:val="Heading2"/>
        <w:numPr>
          <w:ilvl w:val="0"/>
          <w:numId w:val="8"/>
        </w:numPr>
        <w:ind w:left="432" w:hanging="432"/>
        <w:rPr>
          <w:rtl/>
        </w:rPr>
      </w:pPr>
      <w:r>
        <w:rPr>
          <w:rFonts w:hint="cs"/>
          <w:rtl/>
        </w:rPr>
        <w:t xml:space="preserve">سه وظیفه اصلی </w:t>
      </w:r>
      <w:proofErr w:type="spellStart"/>
      <w:r>
        <w:rPr>
          <w:rFonts w:hint="cs"/>
          <w:rtl/>
        </w:rPr>
        <w:t>سیستم‌عامل</w:t>
      </w:r>
      <w:proofErr w:type="spellEnd"/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</w:t>
      </w:r>
      <w:proofErr w:type="spellStart"/>
      <w:r w:rsidR="00362660">
        <w:rPr>
          <w:rFonts w:hint="cs"/>
          <w:rtl/>
        </w:rPr>
        <w:t>می‌سازد</w:t>
      </w:r>
      <w:proofErr w:type="spellEnd"/>
      <w:r w:rsidR="00362660">
        <w:rPr>
          <w:rFonts w:hint="cs"/>
          <w:rtl/>
        </w:rPr>
        <w:t>؟</w:t>
      </w:r>
    </w:p>
    <w:p w14:paraId="7CBF14A6" w14:textId="74DEE20A" w:rsidR="00234ADF" w:rsidRPr="00234ADF" w:rsidRDefault="00234ADF" w:rsidP="00234ADF">
      <w:pPr>
        <w:pStyle w:val="Heading2"/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</w:t>
      </w:r>
      <w:proofErr w:type="spellStart"/>
      <w:r w:rsidRPr="00560995"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proofErr w:type="spellStart"/>
      <w:r w:rsidRPr="00181200">
        <w:rPr>
          <w:rFonts w:hint="cs"/>
          <w:rtl/>
        </w:rPr>
        <w:t>بوت‌لودر</w:t>
      </w:r>
      <w:proofErr w:type="spellEnd"/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proofErr w:type="spellStart"/>
      <w:r w:rsidR="00362660">
        <w:rPr>
          <w:rFonts w:hint="cs"/>
          <w:rtl/>
        </w:rPr>
        <w:t>سکتور</w:t>
      </w:r>
      <w:proofErr w:type="spellEnd"/>
      <w:r w:rsidR="00362660">
        <w:rPr>
          <w:rFonts w:hint="cs"/>
          <w:rtl/>
        </w:rPr>
        <w:t xml:space="preserve"> نخست دیسک قابل </w:t>
      </w:r>
      <w:proofErr w:type="spellStart"/>
      <w:r w:rsidR="00362660">
        <w:rPr>
          <w:rFonts w:hint="cs"/>
          <w:rtl/>
        </w:rPr>
        <w:t>بوت</w:t>
      </w:r>
      <w:proofErr w:type="spellEnd"/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proofErr w:type="spellStart"/>
      <w:r w:rsidR="00E25C7B">
        <w:rPr>
          <w:rFonts w:hint="cs"/>
          <w:rtl/>
        </w:rPr>
        <w:t>بوت</w:t>
      </w:r>
      <w:proofErr w:type="spellEnd"/>
      <w:r w:rsidR="00E25C7B">
        <w:rPr>
          <w:rFonts w:hint="cs"/>
          <w:rtl/>
        </w:rPr>
        <w:t xml:space="preserve"> با بقیه فایل های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>و تبدیل آن به اسمبلی</w:t>
      </w:r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چرا برای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اسمبلی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lastRenderedPageBreak/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چرا به خواب رفتن در کد </w:t>
      </w:r>
      <w:proofErr w:type="spellStart"/>
      <w:r>
        <w:rPr>
          <w:rFonts w:hint="cs"/>
          <w:rtl/>
        </w:rPr>
        <w:t>مدیریت‌کننده</w:t>
      </w:r>
      <w:proofErr w:type="spellEnd"/>
      <w:r>
        <w:rPr>
          <w:rFonts w:hint="cs"/>
          <w:rtl/>
        </w:rPr>
        <w:t xml:space="preserve">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کدام بخش از </w:t>
      </w: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r>
        <w:t>bt</w:t>
      </w:r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lastRenderedPageBreak/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نمایش وضعیت ثبات ها و متغیر های محلی؛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 در سطح کد اسمبلی</w:t>
      </w:r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34DF" w14:textId="77777777" w:rsidR="00606D60" w:rsidRDefault="00606D60" w:rsidP="00F14C32">
      <w:pPr>
        <w:spacing w:after="0" w:line="240" w:lineRule="auto"/>
      </w:pPr>
      <w:r>
        <w:separator/>
      </w:r>
    </w:p>
  </w:endnote>
  <w:endnote w:type="continuationSeparator" w:id="0">
    <w:p w14:paraId="3B8A6EA0" w14:textId="77777777" w:rsidR="00606D60" w:rsidRDefault="00606D60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CA88" w14:textId="77777777" w:rsidR="00606D60" w:rsidRDefault="00606D60" w:rsidP="00F14C32">
      <w:pPr>
        <w:spacing w:after="0" w:line="240" w:lineRule="auto"/>
      </w:pPr>
      <w:r>
        <w:separator/>
      </w:r>
    </w:p>
  </w:footnote>
  <w:footnote w:type="continuationSeparator" w:id="0">
    <w:p w14:paraId="159C2D8F" w14:textId="77777777" w:rsidR="00606D60" w:rsidRDefault="00606D60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پاشا براهیمی</w:t>
    </w:r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5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31122"/>
    <w:rsid w:val="0003537E"/>
    <w:rsid w:val="00047D7E"/>
    <w:rsid w:val="00053AF9"/>
    <w:rsid w:val="00056ADA"/>
    <w:rsid w:val="00060003"/>
    <w:rsid w:val="000602A8"/>
    <w:rsid w:val="00062669"/>
    <w:rsid w:val="00083E22"/>
    <w:rsid w:val="00090E4B"/>
    <w:rsid w:val="000B01B6"/>
    <w:rsid w:val="000C498E"/>
    <w:rsid w:val="00105D21"/>
    <w:rsid w:val="00136E2A"/>
    <w:rsid w:val="00144773"/>
    <w:rsid w:val="00176F96"/>
    <w:rsid w:val="00181200"/>
    <w:rsid w:val="00194049"/>
    <w:rsid w:val="001A74D6"/>
    <w:rsid w:val="001C2410"/>
    <w:rsid w:val="001C7758"/>
    <w:rsid w:val="001D3AB1"/>
    <w:rsid w:val="001E0578"/>
    <w:rsid w:val="001E382A"/>
    <w:rsid w:val="001F5821"/>
    <w:rsid w:val="001F747A"/>
    <w:rsid w:val="00234ADF"/>
    <w:rsid w:val="00254C29"/>
    <w:rsid w:val="00285992"/>
    <w:rsid w:val="00285F12"/>
    <w:rsid w:val="00291DEC"/>
    <w:rsid w:val="002B5B1F"/>
    <w:rsid w:val="002C0BAB"/>
    <w:rsid w:val="002C192E"/>
    <w:rsid w:val="003245B2"/>
    <w:rsid w:val="003370AE"/>
    <w:rsid w:val="00361168"/>
    <w:rsid w:val="00362660"/>
    <w:rsid w:val="00392C22"/>
    <w:rsid w:val="00393516"/>
    <w:rsid w:val="003E121F"/>
    <w:rsid w:val="00404DDD"/>
    <w:rsid w:val="004063DA"/>
    <w:rsid w:val="00406652"/>
    <w:rsid w:val="004954A3"/>
    <w:rsid w:val="004A41D2"/>
    <w:rsid w:val="004C35BD"/>
    <w:rsid w:val="004D16AB"/>
    <w:rsid w:val="004D3114"/>
    <w:rsid w:val="004E059D"/>
    <w:rsid w:val="004E6A24"/>
    <w:rsid w:val="005003B4"/>
    <w:rsid w:val="00516A3B"/>
    <w:rsid w:val="00556D4E"/>
    <w:rsid w:val="00560995"/>
    <w:rsid w:val="0058552C"/>
    <w:rsid w:val="0059153F"/>
    <w:rsid w:val="005A1D71"/>
    <w:rsid w:val="005A2134"/>
    <w:rsid w:val="005A3D99"/>
    <w:rsid w:val="005E328E"/>
    <w:rsid w:val="005F3151"/>
    <w:rsid w:val="005F7CD4"/>
    <w:rsid w:val="00606D60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196D"/>
    <w:rsid w:val="00763114"/>
    <w:rsid w:val="00782877"/>
    <w:rsid w:val="007A5FBE"/>
    <w:rsid w:val="007D29C5"/>
    <w:rsid w:val="007D79B3"/>
    <w:rsid w:val="007F6FA8"/>
    <w:rsid w:val="008040EF"/>
    <w:rsid w:val="0082476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737C8"/>
    <w:rsid w:val="00995263"/>
    <w:rsid w:val="009C764B"/>
    <w:rsid w:val="009D5A15"/>
    <w:rsid w:val="00A276C3"/>
    <w:rsid w:val="00A30E0A"/>
    <w:rsid w:val="00A42466"/>
    <w:rsid w:val="00A560DA"/>
    <w:rsid w:val="00A71B6F"/>
    <w:rsid w:val="00B124FA"/>
    <w:rsid w:val="00B15252"/>
    <w:rsid w:val="00B247FB"/>
    <w:rsid w:val="00B27294"/>
    <w:rsid w:val="00B5045F"/>
    <w:rsid w:val="00B721EF"/>
    <w:rsid w:val="00B95805"/>
    <w:rsid w:val="00BD7E9E"/>
    <w:rsid w:val="00BE7A67"/>
    <w:rsid w:val="00C23237"/>
    <w:rsid w:val="00C250FA"/>
    <w:rsid w:val="00C44465"/>
    <w:rsid w:val="00C571FE"/>
    <w:rsid w:val="00C82504"/>
    <w:rsid w:val="00C83D9E"/>
    <w:rsid w:val="00C92A9F"/>
    <w:rsid w:val="00CA27B8"/>
    <w:rsid w:val="00CA7D9B"/>
    <w:rsid w:val="00CC2AA8"/>
    <w:rsid w:val="00CC383B"/>
    <w:rsid w:val="00CC7CE5"/>
    <w:rsid w:val="00CE772C"/>
    <w:rsid w:val="00D06CE6"/>
    <w:rsid w:val="00D21A73"/>
    <w:rsid w:val="00D24BDD"/>
    <w:rsid w:val="00D26827"/>
    <w:rsid w:val="00D2716A"/>
    <w:rsid w:val="00D4311C"/>
    <w:rsid w:val="00D5082B"/>
    <w:rsid w:val="00D50A16"/>
    <w:rsid w:val="00D63CFD"/>
    <w:rsid w:val="00D7152D"/>
    <w:rsid w:val="00DB6A5A"/>
    <w:rsid w:val="00DC658A"/>
    <w:rsid w:val="00DD7A9A"/>
    <w:rsid w:val="00E25C7B"/>
    <w:rsid w:val="00E26EAD"/>
    <w:rsid w:val="00E426AF"/>
    <w:rsid w:val="00EA2206"/>
    <w:rsid w:val="00EB32F6"/>
    <w:rsid w:val="00EB47DB"/>
    <w:rsid w:val="00ED3D7C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B247FB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247FB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  <w:style w:type="paragraph" w:customStyle="1" w:styleId="Figure">
    <w:name w:val="Figure"/>
    <w:next w:val="Text"/>
    <w:link w:val="FigureChar"/>
    <w:qFormat/>
    <w:rsid w:val="003370AE"/>
    <w:pPr>
      <w:bidi/>
      <w:spacing w:after="80"/>
      <w:jc w:val="center"/>
    </w:pPr>
    <w:rPr>
      <w:rFonts w:ascii="Sahel" w:hAnsi="Sahel" w:cs="Sahel"/>
      <w:lang w:bidi="fa-IR"/>
    </w:rPr>
  </w:style>
  <w:style w:type="character" w:customStyle="1" w:styleId="FigureChar">
    <w:name w:val="Figure Char"/>
    <w:basedOn w:val="DefaultParagraphFont"/>
    <w:link w:val="Figure"/>
    <w:rsid w:val="003370AE"/>
    <w:rPr>
      <w:rFonts w:ascii="Sahel" w:hAnsi="Sahel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Pasha Barahimi</cp:lastModifiedBy>
  <cp:revision>130</cp:revision>
  <dcterms:created xsi:type="dcterms:W3CDTF">2022-09-30T18:47:00Z</dcterms:created>
  <dcterms:modified xsi:type="dcterms:W3CDTF">2022-10-10T19:08:00Z</dcterms:modified>
</cp:coreProperties>
</file>