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2BC25F76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90FB8" w:rsidRPr="00E90FB8">
        <w:rPr>
          <w:rStyle w:val="CodeChar"/>
        </w:rPr>
        <w:t>&lt;hash&gt;</w:t>
      </w:r>
    </w:p>
    <w:p w14:paraId="2E97D44A" w14:textId="5D9E6E54" w:rsidR="00AE69FA" w:rsidRDefault="00CD0C30" w:rsidP="00E90FB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1FB82D4" w14:textId="1B5B4D8E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 xml:space="preserve">بررسی استفاده از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(متغیر </w:t>
      </w:r>
      <w:r>
        <w:t>ULIB</w:t>
      </w:r>
      <w:r>
        <w:rPr>
          <w:rFonts w:hint="cs"/>
          <w:rtl/>
        </w:rPr>
        <w:t>)</w:t>
      </w:r>
    </w:p>
    <w:p w14:paraId="18BB03B9" w14:textId="20984A79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>انواع روش دسترسی سطح کاربر به هسته در لینوکس</w:t>
      </w:r>
    </w:p>
    <w:p w14:paraId="0D6DD662" w14:textId="4AE5DFEF" w:rsidR="00CD0C30" w:rsidRDefault="00CD0C30" w:rsidP="00CD0C30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اجرای فراخوانی سیستمی</w:t>
      </w:r>
    </w:p>
    <w:p w14:paraId="6FCC9E00" w14:textId="7F3C92DB" w:rsidR="00CD0C3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سخت افزاری و </w:t>
      </w:r>
      <w:proofErr w:type="spellStart"/>
      <w:r>
        <w:rPr>
          <w:rFonts w:hint="cs"/>
          <w:rtl/>
        </w:rPr>
        <w:t>اسمبلی</w:t>
      </w:r>
      <w:proofErr w:type="spellEnd"/>
    </w:p>
    <w:p w14:paraId="51DACB93" w14:textId="2CD518CD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آیا همه </w:t>
      </w:r>
      <w:proofErr w:type="spellStart"/>
      <w:r>
        <w:rPr>
          <w:rFonts w:hint="cs"/>
          <w:rtl/>
        </w:rPr>
        <w:t>تله‌ها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با سطح دسترسی </w:t>
      </w:r>
      <w:r>
        <w:t>DPL_USER</w:t>
      </w:r>
      <w:r>
        <w:rPr>
          <w:rFonts w:hint="cs"/>
          <w:rtl/>
        </w:rPr>
        <w:t xml:space="preserve"> فعال نمود؟</w:t>
      </w:r>
    </w:p>
    <w:p w14:paraId="06254A8A" w14:textId="6D4BE0D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چرا در صورت تغییر سطح دسترسی، </w:t>
      </w:r>
      <w:r>
        <w:t>ss</w:t>
      </w:r>
      <w:r>
        <w:rPr>
          <w:rFonts w:hint="cs"/>
          <w:rtl/>
        </w:rPr>
        <w:t xml:space="preserve"> و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روی پشته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؟</w:t>
      </w:r>
    </w:p>
    <w:p w14:paraId="12FD51CE" w14:textId="71ABF96A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سطح بالا و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زبان سی تله</w:t>
      </w:r>
    </w:p>
    <w:p w14:paraId="6D8C407B" w14:textId="5CCF5D5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>توضیح توابع دسترسی به پارامترهای فراخوانی سیستمی</w:t>
      </w:r>
    </w:p>
    <w:p w14:paraId="641F5953" w14:textId="3CEB9538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گام‌های</w:t>
      </w:r>
      <w:proofErr w:type="spellEnd"/>
      <w:r>
        <w:rPr>
          <w:rFonts w:hint="cs"/>
          <w:rtl/>
        </w:rPr>
        <w:t xml:space="preserve"> اجرای فراخوانی سیستمی در سطح کرنل توسط </w:t>
      </w:r>
      <w:proofErr w:type="spellStart"/>
      <w:r>
        <w:t>gdb</w:t>
      </w:r>
      <w:proofErr w:type="spellEnd"/>
    </w:p>
    <w:p w14:paraId="11CCAACE" w14:textId="01617DF6" w:rsidR="003154C4" w:rsidRDefault="003154C4" w:rsidP="007F14FE">
      <w:pPr>
        <w:pStyle w:val="Heading1"/>
        <w:rPr>
          <w:rtl/>
        </w:rPr>
      </w:pPr>
      <w:proofErr w:type="spellStart"/>
      <w:r>
        <w:t>find_largest_prime_factor</w:t>
      </w:r>
      <w:proofErr w:type="spellEnd"/>
    </w:p>
    <w:p w14:paraId="1429ECF5" w14:textId="1C9D9B77" w:rsidR="00FE2F52" w:rsidRPr="00FE2F52" w:rsidRDefault="00FE2F52" w:rsidP="00FE2F52">
      <w:pPr>
        <w:pStyle w:val="Heading1"/>
        <w:rPr>
          <w:rFonts w:hint="cs"/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1286E3" w14:textId="2E2831A7" w:rsidR="003154C4" w:rsidRDefault="003154C4" w:rsidP="00F72205">
      <w:pPr>
        <w:pStyle w:val="Heading2"/>
        <w:numPr>
          <w:ilvl w:val="0"/>
          <w:numId w:val="23"/>
        </w:numPr>
        <w:ind w:left="432" w:hanging="432"/>
        <w:rPr>
          <w:rtl/>
        </w:rPr>
      </w:pPr>
      <w:r>
        <w:rPr>
          <w:rFonts w:hint="cs"/>
          <w:rtl/>
        </w:rPr>
        <w:t>فراخوان</w:t>
      </w:r>
      <w:r w:rsidR="00FE2F52">
        <w:rPr>
          <w:rFonts w:hint="cs"/>
          <w:rtl/>
        </w:rPr>
        <w:t xml:space="preserve">ی </w:t>
      </w:r>
      <w:r>
        <w:rPr>
          <w:rFonts w:hint="cs"/>
          <w:rtl/>
        </w:rPr>
        <w:t>سیستمی</w:t>
      </w:r>
      <w:r w:rsidR="00FE2F52">
        <w:rPr>
          <w:rFonts w:hint="cs"/>
          <w:rtl/>
        </w:rPr>
        <w:t xml:space="preserve"> تغییر سایز فایل</w:t>
      </w:r>
    </w:p>
    <w:p w14:paraId="45CBC9B4" w14:textId="5B22DFFC" w:rsidR="00FE2F52" w:rsidRDefault="00FE2F52" w:rsidP="00FE2F52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لیست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فراخواننده</w:t>
      </w:r>
      <w:proofErr w:type="spellEnd"/>
    </w:p>
    <w:p w14:paraId="7C54B161" w14:textId="5B4FCBE5" w:rsidR="003154C4" w:rsidRPr="003154C4" w:rsidRDefault="00FE2F52" w:rsidP="00715F28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فراخوانی سیستمی گرفتن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</w:t>
      </w:r>
    </w:p>
    <w:sectPr w:rsidR="003154C4" w:rsidRPr="003154C4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D0AA" w14:textId="77777777" w:rsidR="0017379F" w:rsidRDefault="0017379F" w:rsidP="00F14C32">
      <w:pPr>
        <w:spacing w:after="0" w:line="240" w:lineRule="auto"/>
      </w:pPr>
      <w:r>
        <w:separator/>
      </w:r>
    </w:p>
  </w:endnote>
  <w:endnote w:type="continuationSeparator" w:id="0">
    <w:p w14:paraId="1C593B9E" w14:textId="77777777" w:rsidR="0017379F" w:rsidRDefault="0017379F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AB1C" w14:textId="77777777" w:rsidR="0017379F" w:rsidRDefault="0017379F" w:rsidP="00F14C32">
      <w:pPr>
        <w:spacing w:after="0" w:line="240" w:lineRule="auto"/>
      </w:pPr>
      <w:r>
        <w:separator/>
      </w:r>
    </w:p>
  </w:footnote>
  <w:footnote w:type="continuationSeparator" w:id="0">
    <w:p w14:paraId="4A7CC8C0" w14:textId="77777777" w:rsidR="0017379F" w:rsidRDefault="0017379F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B6E369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AE69FA">
      <w:rPr>
        <w:lang w:bidi="fa-IR"/>
      </w:rPr>
      <w:t>2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5"/>
    </w:lvlOverride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0"/>
  </w:num>
  <w:num w:numId="14">
    <w:abstractNumId w:val="11"/>
  </w:num>
  <w:num w:numId="15">
    <w:abstractNumId w:val="5"/>
  </w:num>
  <w:num w:numId="16">
    <w:abstractNumId w:val="10"/>
  </w:num>
  <w:num w:numId="17">
    <w:abstractNumId w:val="1"/>
  </w:num>
  <w:num w:numId="18">
    <w:abstractNumId w:val="9"/>
  </w:num>
  <w:num w:numId="19">
    <w:abstractNumId w:val="14"/>
  </w:num>
  <w:num w:numId="20">
    <w:abstractNumId w:val="12"/>
  </w:num>
  <w:num w:numId="21">
    <w:abstractNumId w:val="13"/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ADA"/>
    <w:rsid w:val="00060003"/>
    <w:rsid w:val="000602A8"/>
    <w:rsid w:val="00062669"/>
    <w:rsid w:val="000638D3"/>
    <w:rsid w:val="000721B3"/>
    <w:rsid w:val="00072EB0"/>
    <w:rsid w:val="00083E22"/>
    <w:rsid w:val="00085047"/>
    <w:rsid w:val="00090E4B"/>
    <w:rsid w:val="00091D1C"/>
    <w:rsid w:val="000944A5"/>
    <w:rsid w:val="00095471"/>
    <w:rsid w:val="00097C02"/>
    <w:rsid w:val="000A175D"/>
    <w:rsid w:val="000A34E1"/>
    <w:rsid w:val="000A51FA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1041F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53A3A"/>
    <w:rsid w:val="001647BB"/>
    <w:rsid w:val="00164F13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7BBC"/>
    <w:rsid w:val="001A69B9"/>
    <w:rsid w:val="001A74D6"/>
    <w:rsid w:val="001B4B79"/>
    <w:rsid w:val="001C0D0E"/>
    <w:rsid w:val="001C2410"/>
    <w:rsid w:val="001C4586"/>
    <w:rsid w:val="001C7758"/>
    <w:rsid w:val="001C7F92"/>
    <w:rsid w:val="001D1D64"/>
    <w:rsid w:val="001D3AB1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3955"/>
    <w:rsid w:val="002B5B1F"/>
    <w:rsid w:val="002C0BAB"/>
    <w:rsid w:val="002C192E"/>
    <w:rsid w:val="002C5AA9"/>
    <w:rsid w:val="002D01DE"/>
    <w:rsid w:val="002D3CB3"/>
    <w:rsid w:val="002D4C8B"/>
    <w:rsid w:val="002E4500"/>
    <w:rsid w:val="002E7286"/>
    <w:rsid w:val="002F22D2"/>
    <w:rsid w:val="002F75EE"/>
    <w:rsid w:val="003043F6"/>
    <w:rsid w:val="00304E11"/>
    <w:rsid w:val="00306436"/>
    <w:rsid w:val="00310081"/>
    <w:rsid w:val="00314CB5"/>
    <w:rsid w:val="003154C4"/>
    <w:rsid w:val="003245B2"/>
    <w:rsid w:val="0033302A"/>
    <w:rsid w:val="003362B3"/>
    <w:rsid w:val="003370AE"/>
    <w:rsid w:val="00345196"/>
    <w:rsid w:val="00347C8F"/>
    <w:rsid w:val="003607A2"/>
    <w:rsid w:val="00361168"/>
    <w:rsid w:val="00362660"/>
    <w:rsid w:val="00381BC4"/>
    <w:rsid w:val="00384E8C"/>
    <w:rsid w:val="003874C1"/>
    <w:rsid w:val="003877F0"/>
    <w:rsid w:val="00392C22"/>
    <w:rsid w:val="00393516"/>
    <w:rsid w:val="0039571F"/>
    <w:rsid w:val="003A1266"/>
    <w:rsid w:val="003A3592"/>
    <w:rsid w:val="003B390A"/>
    <w:rsid w:val="003B4FE4"/>
    <w:rsid w:val="003C0458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939A1"/>
    <w:rsid w:val="004954A3"/>
    <w:rsid w:val="004A37A5"/>
    <w:rsid w:val="004A41D2"/>
    <w:rsid w:val="004A7FF8"/>
    <w:rsid w:val="004B2A38"/>
    <w:rsid w:val="004B4F99"/>
    <w:rsid w:val="004C35BD"/>
    <w:rsid w:val="004D10AA"/>
    <w:rsid w:val="004D16AB"/>
    <w:rsid w:val="004D19EB"/>
    <w:rsid w:val="004D3114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325C2"/>
    <w:rsid w:val="00535C2C"/>
    <w:rsid w:val="00540A1E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F0B11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DAD"/>
    <w:rsid w:val="00614F80"/>
    <w:rsid w:val="00617DD3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80129"/>
    <w:rsid w:val="006862D4"/>
    <w:rsid w:val="006906CF"/>
    <w:rsid w:val="00691F0F"/>
    <w:rsid w:val="006A7023"/>
    <w:rsid w:val="006B29AE"/>
    <w:rsid w:val="006C5253"/>
    <w:rsid w:val="006C797C"/>
    <w:rsid w:val="006D1B8E"/>
    <w:rsid w:val="006E0DE2"/>
    <w:rsid w:val="006F1AB5"/>
    <w:rsid w:val="00706239"/>
    <w:rsid w:val="0071155C"/>
    <w:rsid w:val="00711AD9"/>
    <w:rsid w:val="00715F28"/>
    <w:rsid w:val="00717613"/>
    <w:rsid w:val="007250FE"/>
    <w:rsid w:val="00727CE6"/>
    <w:rsid w:val="00734CB7"/>
    <w:rsid w:val="00741E12"/>
    <w:rsid w:val="007438FE"/>
    <w:rsid w:val="00750F0C"/>
    <w:rsid w:val="00752944"/>
    <w:rsid w:val="0076196D"/>
    <w:rsid w:val="00763114"/>
    <w:rsid w:val="0076369C"/>
    <w:rsid w:val="00763A06"/>
    <w:rsid w:val="0076759E"/>
    <w:rsid w:val="00781585"/>
    <w:rsid w:val="00782877"/>
    <w:rsid w:val="00784995"/>
    <w:rsid w:val="00786155"/>
    <w:rsid w:val="00793CF3"/>
    <w:rsid w:val="00794C01"/>
    <w:rsid w:val="00797BD6"/>
    <w:rsid w:val="007A047E"/>
    <w:rsid w:val="007A275B"/>
    <w:rsid w:val="007A3B8D"/>
    <w:rsid w:val="007A5FBE"/>
    <w:rsid w:val="007B0647"/>
    <w:rsid w:val="007C0847"/>
    <w:rsid w:val="007C6216"/>
    <w:rsid w:val="007C6FCC"/>
    <w:rsid w:val="007C76DC"/>
    <w:rsid w:val="007D29C5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40638"/>
    <w:rsid w:val="008421FD"/>
    <w:rsid w:val="00843448"/>
    <w:rsid w:val="008478BA"/>
    <w:rsid w:val="00850D85"/>
    <w:rsid w:val="0085139D"/>
    <w:rsid w:val="008604B8"/>
    <w:rsid w:val="00865813"/>
    <w:rsid w:val="00870508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9000F1"/>
    <w:rsid w:val="00902CE0"/>
    <w:rsid w:val="009120EB"/>
    <w:rsid w:val="009148E1"/>
    <w:rsid w:val="00920B77"/>
    <w:rsid w:val="00924939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A4"/>
    <w:rsid w:val="009E4640"/>
    <w:rsid w:val="009E5E9F"/>
    <w:rsid w:val="009E6095"/>
    <w:rsid w:val="009E6B17"/>
    <w:rsid w:val="009F0F74"/>
    <w:rsid w:val="009F3EA5"/>
    <w:rsid w:val="009F7B61"/>
    <w:rsid w:val="009F7E14"/>
    <w:rsid w:val="00A04DDB"/>
    <w:rsid w:val="00A06D4A"/>
    <w:rsid w:val="00A1151F"/>
    <w:rsid w:val="00A202CE"/>
    <w:rsid w:val="00A276C3"/>
    <w:rsid w:val="00A30E0A"/>
    <w:rsid w:val="00A33983"/>
    <w:rsid w:val="00A33DB2"/>
    <w:rsid w:val="00A342F0"/>
    <w:rsid w:val="00A42466"/>
    <w:rsid w:val="00A46CDD"/>
    <w:rsid w:val="00A51DA4"/>
    <w:rsid w:val="00A52808"/>
    <w:rsid w:val="00A546B1"/>
    <w:rsid w:val="00A55296"/>
    <w:rsid w:val="00A560DA"/>
    <w:rsid w:val="00A60B5E"/>
    <w:rsid w:val="00A62E46"/>
    <w:rsid w:val="00A65C88"/>
    <w:rsid w:val="00A71B6F"/>
    <w:rsid w:val="00A7352C"/>
    <w:rsid w:val="00A82801"/>
    <w:rsid w:val="00AA3F44"/>
    <w:rsid w:val="00AB04D1"/>
    <w:rsid w:val="00AB0B39"/>
    <w:rsid w:val="00AB4821"/>
    <w:rsid w:val="00AB66A9"/>
    <w:rsid w:val="00AC0968"/>
    <w:rsid w:val="00AC0D92"/>
    <w:rsid w:val="00AC727B"/>
    <w:rsid w:val="00AD11BC"/>
    <w:rsid w:val="00AD1A53"/>
    <w:rsid w:val="00AD1BC2"/>
    <w:rsid w:val="00AD69F2"/>
    <w:rsid w:val="00AD768F"/>
    <w:rsid w:val="00AE3F0A"/>
    <w:rsid w:val="00AE69FA"/>
    <w:rsid w:val="00AF7604"/>
    <w:rsid w:val="00B00128"/>
    <w:rsid w:val="00B06152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1847"/>
    <w:rsid w:val="00B42EDF"/>
    <w:rsid w:val="00B5045F"/>
    <w:rsid w:val="00B527DA"/>
    <w:rsid w:val="00B5477B"/>
    <w:rsid w:val="00B5695A"/>
    <w:rsid w:val="00B604C1"/>
    <w:rsid w:val="00B62043"/>
    <w:rsid w:val="00B6584D"/>
    <w:rsid w:val="00B66716"/>
    <w:rsid w:val="00B67698"/>
    <w:rsid w:val="00B7127D"/>
    <w:rsid w:val="00B721EF"/>
    <w:rsid w:val="00B81FEB"/>
    <w:rsid w:val="00B86D5B"/>
    <w:rsid w:val="00B92B42"/>
    <w:rsid w:val="00B92FF1"/>
    <w:rsid w:val="00B95805"/>
    <w:rsid w:val="00B96FCF"/>
    <w:rsid w:val="00B974B2"/>
    <w:rsid w:val="00B979EA"/>
    <w:rsid w:val="00BA132B"/>
    <w:rsid w:val="00BA39DF"/>
    <w:rsid w:val="00BA72AE"/>
    <w:rsid w:val="00BB3857"/>
    <w:rsid w:val="00BC6C69"/>
    <w:rsid w:val="00BC7325"/>
    <w:rsid w:val="00BD1E42"/>
    <w:rsid w:val="00BD4380"/>
    <w:rsid w:val="00BD5E25"/>
    <w:rsid w:val="00BD6F65"/>
    <w:rsid w:val="00BD7E9E"/>
    <w:rsid w:val="00BE1FA6"/>
    <w:rsid w:val="00BE6A81"/>
    <w:rsid w:val="00BE6BC1"/>
    <w:rsid w:val="00BE7915"/>
    <w:rsid w:val="00BE7A67"/>
    <w:rsid w:val="00BF10D2"/>
    <w:rsid w:val="00BF7731"/>
    <w:rsid w:val="00C00028"/>
    <w:rsid w:val="00C01208"/>
    <w:rsid w:val="00C140B6"/>
    <w:rsid w:val="00C21621"/>
    <w:rsid w:val="00C23237"/>
    <w:rsid w:val="00C23A28"/>
    <w:rsid w:val="00C243CB"/>
    <w:rsid w:val="00C24536"/>
    <w:rsid w:val="00C250FA"/>
    <w:rsid w:val="00C27D44"/>
    <w:rsid w:val="00C44465"/>
    <w:rsid w:val="00C469E4"/>
    <w:rsid w:val="00C47F41"/>
    <w:rsid w:val="00C54543"/>
    <w:rsid w:val="00C5489F"/>
    <w:rsid w:val="00C571FE"/>
    <w:rsid w:val="00C62F0F"/>
    <w:rsid w:val="00C6778F"/>
    <w:rsid w:val="00C75330"/>
    <w:rsid w:val="00C82504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7D9B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710CB"/>
    <w:rsid w:val="00D71152"/>
    <w:rsid w:val="00D7152D"/>
    <w:rsid w:val="00D71DFA"/>
    <w:rsid w:val="00D75681"/>
    <w:rsid w:val="00D80078"/>
    <w:rsid w:val="00D812D5"/>
    <w:rsid w:val="00D83CDB"/>
    <w:rsid w:val="00D85F60"/>
    <w:rsid w:val="00D91119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21996"/>
    <w:rsid w:val="00E25C7B"/>
    <w:rsid w:val="00E26EAD"/>
    <w:rsid w:val="00E27951"/>
    <w:rsid w:val="00E3422C"/>
    <w:rsid w:val="00E3525B"/>
    <w:rsid w:val="00E426AF"/>
    <w:rsid w:val="00E53285"/>
    <w:rsid w:val="00E53F47"/>
    <w:rsid w:val="00E560B2"/>
    <w:rsid w:val="00E5665F"/>
    <w:rsid w:val="00E61E2D"/>
    <w:rsid w:val="00E6585C"/>
    <w:rsid w:val="00E66E5A"/>
    <w:rsid w:val="00E67F5B"/>
    <w:rsid w:val="00E72FC4"/>
    <w:rsid w:val="00E77E08"/>
    <w:rsid w:val="00E80890"/>
    <w:rsid w:val="00E83C24"/>
    <w:rsid w:val="00E90FB8"/>
    <w:rsid w:val="00E93A0A"/>
    <w:rsid w:val="00EA2206"/>
    <w:rsid w:val="00EA4774"/>
    <w:rsid w:val="00EA4B59"/>
    <w:rsid w:val="00EB2399"/>
    <w:rsid w:val="00EB32F6"/>
    <w:rsid w:val="00EB47DB"/>
    <w:rsid w:val="00EC1816"/>
    <w:rsid w:val="00EC4E86"/>
    <w:rsid w:val="00EC5440"/>
    <w:rsid w:val="00ED29DF"/>
    <w:rsid w:val="00ED3D7C"/>
    <w:rsid w:val="00EE1012"/>
    <w:rsid w:val="00EE5589"/>
    <w:rsid w:val="00EE5EF0"/>
    <w:rsid w:val="00EE67DB"/>
    <w:rsid w:val="00EF2229"/>
    <w:rsid w:val="00EF39A0"/>
    <w:rsid w:val="00EF5B64"/>
    <w:rsid w:val="00F04259"/>
    <w:rsid w:val="00F051F2"/>
    <w:rsid w:val="00F05CC1"/>
    <w:rsid w:val="00F13015"/>
    <w:rsid w:val="00F14C32"/>
    <w:rsid w:val="00F20FE0"/>
    <w:rsid w:val="00F272F6"/>
    <w:rsid w:val="00F35E74"/>
    <w:rsid w:val="00F3615B"/>
    <w:rsid w:val="00F471FD"/>
    <w:rsid w:val="00F50A83"/>
    <w:rsid w:val="00F56ACE"/>
    <w:rsid w:val="00F60DED"/>
    <w:rsid w:val="00F64972"/>
    <w:rsid w:val="00F658FE"/>
    <w:rsid w:val="00F7080E"/>
    <w:rsid w:val="00F72205"/>
    <w:rsid w:val="00F750B5"/>
    <w:rsid w:val="00F76C12"/>
    <w:rsid w:val="00F77885"/>
    <w:rsid w:val="00F8132B"/>
    <w:rsid w:val="00F83C30"/>
    <w:rsid w:val="00F8513E"/>
    <w:rsid w:val="00F87291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D266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537</cp:revision>
  <cp:lastPrinted>2022-10-17T10:59:00Z</cp:lastPrinted>
  <dcterms:created xsi:type="dcterms:W3CDTF">2022-09-30T18:47:00Z</dcterms:created>
  <dcterms:modified xsi:type="dcterms:W3CDTF">2022-11-06T21:58:00Z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