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6C6B683C" w:rsidR="00D75D41" w:rsidRDefault="00F1306D" w:rsidP="00F1306D">
      <w:pPr>
        <w:pStyle w:val="Heading1"/>
        <w:rPr>
          <w:rtl/>
        </w:rPr>
      </w:pPr>
      <w:r>
        <w:rPr>
          <w:rFonts w:hint="cs"/>
          <w:rtl/>
        </w:rPr>
        <w:t>بخش اول</w:t>
      </w:r>
    </w:p>
    <w:p w14:paraId="6F8AC386" w14:textId="42613C0F" w:rsidR="00F1306D" w:rsidRDefault="00F1306D" w:rsidP="002912B6">
      <w:pPr>
        <w:pStyle w:val="Heading2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توجیه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فرکانسی</w:t>
      </w:r>
    </w:p>
    <w:p w14:paraId="2749DF85" w14:textId="1CAF24AC" w:rsidR="00F1306D" w:rsidRDefault="00F1306D" w:rsidP="00F1306D">
      <w:pPr>
        <w:pStyle w:val="Text"/>
        <w:rPr>
          <w:rtl/>
        </w:rPr>
      </w:pPr>
      <w:r>
        <w:rPr>
          <w:rFonts w:hint="cs"/>
          <w:rtl/>
        </w:rPr>
        <w:t xml:space="preserve">همانطور که در دستور کار گفته شده است، در حالتی که </w:t>
      </w:r>
      <w:proofErr w:type="spellStart"/>
      <w:r>
        <w:rPr>
          <w:rFonts w:hint="cs"/>
          <w:rtl/>
        </w:rPr>
        <w:t>فرکانس‌های</w:t>
      </w:r>
      <w:proofErr w:type="spellEnd"/>
      <w:r>
        <w:rPr>
          <w:rFonts w:hint="cs"/>
          <w:rtl/>
        </w:rPr>
        <w:t xml:space="preserve"> تابع </w:t>
      </w:r>
      <w:r>
        <w:t>exp</w:t>
      </w:r>
      <w:r>
        <w:rPr>
          <w:rFonts w:hint="cs"/>
          <w:rtl/>
        </w:rPr>
        <w:t xml:space="preserve"> را برابر با 5 و 8 در نظر بگیریم، دو قله بر روی 5 و 8 به وضوح قابل مشاهده هستند. اما اگر این مقادیر را 5 و 5.1 در نظر بگیریم، چون تفاوت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کمتر از مقدار </w:t>
      </w:r>
      <w:proofErr w:type="spellStart"/>
      <w:r>
        <w:rPr>
          <w:rFonts w:hint="cs"/>
          <w:rtl/>
        </w:rPr>
        <w:t>رزولوشن</w:t>
      </w:r>
      <w:proofErr w:type="spellEnd"/>
      <w:r>
        <w:rPr>
          <w:rFonts w:hint="cs"/>
          <w:rtl/>
        </w:rPr>
        <w:t xml:space="preserve"> فرکانس (1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) است، فقط یک قله با کمی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قابل مشاهده است. این مورد در تصویر زیر آورده شده است:</w:t>
      </w:r>
    </w:p>
    <w:p w14:paraId="061EA03F" w14:textId="56E99E40" w:rsidR="00F1306D" w:rsidRDefault="00F1306D" w:rsidP="00F1306D">
      <w:pPr>
        <w:pStyle w:val="Figure"/>
        <w:rPr>
          <w:rtl/>
        </w:rPr>
      </w:pPr>
      <w:r w:rsidRPr="00F1306D">
        <w:rPr>
          <w:noProof/>
          <w:rtl/>
        </w:rPr>
        <w:drawing>
          <wp:inline distT="0" distB="0" distL="0" distR="0" wp14:anchorId="085709ED" wp14:editId="50A48A73">
            <wp:extent cx="3600000" cy="2849022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C71" w14:textId="60E4A3EB" w:rsidR="00F1306D" w:rsidRDefault="00270876" w:rsidP="002912B6">
      <w:pPr>
        <w:pStyle w:val="Heading2"/>
        <w:rPr>
          <w:rtl/>
        </w:rPr>
      </w:pPr>
      <w:r>
        <w:rPr>
          <w:rFonts w:hint="cs"/>
          <w:rtl/>
        </w:rPr>
        <w:t>تبدیل فوری</w:t>
      </w:r>
      <w:r w:rsidR="00E81A9A">
        <w:rPr>
          <w:rFonts w:hint="cs"/>
          <w:rtl/>
        </w:rPr>
        <w:t xml:space="preserve">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14:paraId="4F42DE68" w14:textId="155C490B" w:rsidR="00270876" w:rsidRDefault="00A0413E" w:rsidP="00A0413E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0C81337" w14:textId="3C58C499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3C197768" wp14:editId="271A3084">
            <wp:extent cx="3600000" cy="14146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FF51" w14:textId="18307098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4918A20F" w14:textId="47F29493" w:rsidR="00A0413E" w:rsidRDefault="00A0413E" w:rsidP="00A0413E">
      <w:pPr>
        <w:pStyle w:val="Figure"/>
        <w:rPr>
          <w:rtl/>
        </w:rPr>
      </w:pPr>
      <w:r w:rsidRPr="00A0413E">
        <w:rPr>
          <w:noProof/>
          <w:rtl/>
        </w:rPr>
        <w:drawing>
          <wp:inline distT="0" distB="0" distL="0" distR="0" wp14:anchorId="786820B8" wp14:editId="01FE5417">
            <wp:extent cx="3600000" cy="1444706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475" w14:textId="6CB433A2" w:rsidR="00A0413E" w:rsidRDefault="00A0413E" w:rsidP="00A0413E">
      <w:pPr>
        <w:pStyle w:val="Heading3"/>
        <w:rPr>
          <w:rtl/>
        </w:rPr>
      </w:pPr>
      <w:r>
        <w:rPr>
          <w:rFonts w:hint="cs"/>
          <w:rtl/>
        </w:rPr>
        <w:lastRenderedPageBreak/>
        <w:t>ج) محاسبه تئوری تبدیل فوریه</w:t>
      </w:r>
    </w:p>
    <w:p w14:paraId="582DBB9F" w14:textId="7A9BFB0B" w:rsidR="00A0413E" w:rsidRDefault="00A0413E" w:rsidP="00A0413E">
      <w:pPr>
        <w:pStyle w:val="Text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تبدیل فوریه </w:t>
      </w:r>
      <w:r w:rsidR="00E81A9A">
        <w:rPr>
          <w:rFonts w:hint="cs"/>
          <w:rtl/>
        </w:rPr>
        <w:t xml:space="preserve">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E81A9A">
        <w:rPr>
          <w:rFonts w:hint="cs"/>
          <w:rtl/>
        </w:rPr>
        <w:t xml:space="preserve"> به صورت زیر محاسبه می‌شود.</w:t>
      </w:r>
    </w:p>
    <w:p w14:paraId="7F21AF93" w14:textId="79661C36" w:rsidR="00226383" w:rsidRPr="00226383" w:rsidRDefault="00226383" w:rsidP="00226383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D553954" w14:textId="1B7AAB61" w:rsidR="00226383" w:rsidRDefault="00226383" w:rsidP="00226383">
      <w:pPr>
        <w:pStyle w:val="Text"/>
        <w:rPr>
          <w:rtl/>
        </w:rPr>
      </w:pPr>
      <w:r>
        <w:rPr>
          <w:rFonts w:hint="cs"/>
          <w:rtl/>
        </w:rPr>
        <w:t xml:space="preserve">از طرفی 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ضرایب</w:t>
      </w:r>
      <w:proofErr w:type="spellEnd"/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 با جایگذاری مقادیر، نتیجه به صورت زیر خواهد بود:</w:t>
      </w:r>
    </w:p>
    <w:p w14:paraId="4C0D60F5" w14:textId="42B0BD9A" w:rsidR="00226383" w:rsidRPr="00C536A6" w:rsidRDefault="00043F2F" w:rsidP="0022638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π⟶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1669404" w14:textId="1EC56B7A" w:rsidR="00C536A6" w:rsidRDefault="00C536A6" w:rsidP="00C536A6">
      <w:pPr>
        <w:pStyle w:val="Text"/>
        <w:rPr>
          <w:rtl/>
        </w:rPr>
      </w:pPr>
      <w:r>
        <w:rPr>
          <w:rFonts w:hint="cs"/>
          <w:rtl/>
        </w:rPr>
        <w:t xml:space="preserve">از طرفی نمودارها به جای اینکه بر اساس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رسم شده باشند، بر حسب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رسم شده‌اند. در نتیجه باید این تغییر متغیر را نیز لحاظ کنیم:</w:t>
      </w:r>
    </w:p>
    <w:p w14:paraId="16B8F2ED" w14:textId="0917C30B" w:rsidR="00C536A6" w:rsidRPr="00C536A6" w:rsidRDefault="00C536A6" w:rsidP="00C536A6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f-5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f+5</m:t>
              </m:r>
            </m:e>
          </m:d>
        </m:oMath>
      </m:oMathPara>
    </w:p>
    <w:p w14:paraId="6FA22DB2" w14:textId="3F6A07DA" w:rsidR="00C536A6" w:rsidRDefault="00C536A6" w:rsidP="00C536A6">
      <w:pPr>
        <w:pStyle w:val="Text"/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، محاسبات تئوری با مقدار بدست آمده مطابقت دارد.</w:t>
      </w:r>
    </w:p>
    <w:p w14:paraId="61BC1C05" w14:textId="4ECB7AD1" w:rsidR="00E81A9A" w:rsidRDefault="00E81A9A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62C30006" w14:textId="5528C593" w:rsidR="00E81A9A" w:rsidRDefault="00E81A9A" w:rsidP="00E81A9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21F32741" w14:textId="44068444" w:rsidR="00E81A9A" w:rsidRDefault="000F627E" w:rsidP="000F627E">
      <w:pPr>
        <w:pStyle w:val="Figure"/>
      </w:pPr>
      <w:r w:rsidRPr="000F627E">
        <w:rPr>
          <w:noProof/>
          <w:rtl/>
        </w:rPr>
        <w:drawing>
          <wp:inline distT="0" distB="0" distL="0" distR="0" wp14:anchorId="2B201F4A" wp14:editId="6F93B749">
            <wp:extent cx="3600000" cy="13947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EDE8" w14:textId="4EB6C823" w:rsidR="002E242A" w:rsidRDefault="002E242A" w:rsidP="002E242A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57235FC5" w14:textId="0CC4DB64" w:rsidR="002E242A" w:rsidRDefault="002E242A" w:rsidP="002E242A">
      <w:pPr>
        <w:pStyle w:val="Figure"/>
        <w:rPr>
          <w:rtl/>
        </w:rPr>
      </w:pPr>
      <w:r w:rsidRPr="002E242A">
        <w:rPr>
          <w:noProof/>
          <w:rtl/>
        </w:rPr>
        <w:drawing>
          <wp:inline distT="0" distB="0" distL="0" distR="0" wp14:anchorId="4836EFA5" wp14:editId="6778AEE9">
            <wp:extent cx="3600000" cy="1405669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8C4" w14:textId="2BD588A8" w:rsidR="00422C20" w:rsidRDefault="00422C20" w:rsidP="00422C20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9E870E5" w14:textId="6A01B1C2" w:rsidR="00422C20" w:rsidRDefault="00422C20" w:rsidP="00422C20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 xml:space="preserve">تبدیل فوریه تابع </w:t>
      </w:r>
      <m:oMath>
        <m:r>
          <m:rPr>
            <m:sty m:val="p"/>
          </m:rPr>
          <w:rPr>
            <w:rFonts w:ascii="Cambria Math" w:hAnsi="Cambria Math"/>
            <w:lang w:bidi="ar-SA"/>
          </w:rPr>
          <m:t>Π</m:t>
        </m:r>
        <m:d>
          <m:dPr>
            <m:ctrlPr>
              <w:rPr>
                <w:rFonts w:ascii="Cambria Math" w:hAnsi="Cambria Math"/>
                <w:i/>
                <w:lang w:bidi="ar-SA"/>
              </w:rPr>
            </m:ctrlPr>
          </m:dPr>
          <m:e>
            <m:r>
              <w:rPr>
                <w:rFonts w:ascii="Cambria Math" w:hAnsi="Cambria Math"/>
                <w:lang w:bidi="ar-SA"/>
              </w:rPr>
              <m:t>t</m:t>
            </m:r>
          </m:e>
        </m:d>
      </m:oMath>
      <w:r>
        <w:rPr>
          <w:rFonts w:hint="cs"/>
          <w:rtl/>
          <w:lang w:bidi="ar-SA"/>
        </w:rPr>
        <w:t xml:space="preserve"> به صورت زیر محاسبه می‌شود:</w:t>
      </w:r>
    </w:p>
    <w:p w14:paraId="5E0D3C29" w14:textId="5E197482" w:rsidR="00422C20" w:rsidRPr="00422C20" w:rsidRDefault="00422C20" w:rsidP="00422C20">
      <w:pPr>
        <w:pStyle w:val="Text"/>
        <w:bidi w:val="0"/>
        <w:rPr>
          <w:i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sinc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1978AC0" w14:textId="7E393EC4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از طرفی باید مبنا را از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تغییر دهیم:</w:t>
      </w:r>
    </w:p>
    <w:p w14:paraId="7529DFA2" w14:textId="58712C01" w:rsidR="00422C20" w:rsidRPr="00422C20" w:rsidRDefault="00422C20" w:rsidP="00422C20">
      <w:pPr>
        <w:pStyle w:val="Tex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8B1F696" w14:textId="52094CA3" w:rsidR="00422C20" w:rsidRDefault="00422C20" w:rsidP="00422C20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اندازه تبدیل فوریه رسم شده است، تابع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</m:oMath>
      <w:r>
        <w:rPr>
          <w:rFonts w:hint="cs"/>
          <w:rtl/>
        </w:rPr>
        <w:t xml:space="preserve"> مد نظر است.</w:t>
      </w:r>
      <w:r w:rsidR="002B7969">
        <w:rPr>
          <w:rFonts w:hint="cs"/>
          <w:rtl/>
        </w:rPr>
        <w:t xml:space="preserve"> نمودار این تابع در </w:t>
      </w:r>
      <w:proofErr w:type="spellStart"/>
      <w:r w:rsidR="002B7969">
        <w:t>desmos</w:t>
      </w:r>
      <w:proofErr w:type="spellEnd"/>
      <w:r w:rsidR="002B7969">
        <w:rPr>
          <w:rFonts w:hint="cs"/>
          <w:rtl/>
        </w:rPr>
        <w:t xml:space="preserve"> رسم شده و تصویر آن در ادامه آورده شده است. همانطور که مشاهده </w:t>
      </w:r>
      <w:proofErr w:type="spellStart"/>
      <w:r w:rsidR="002B7969">
        <w:rPr>
          <w:rFonts w:hint="cs"/>
          <w:rtl/>
        </w:rPr>
        <w:t>می‌شود</w:t>
      </w:r>
      <w:proofErr w:type="spellEnd"/>
      <w:r w:rsidR="002B7969">
        <w:rPr>
          <w:rFonts w:hint="cs"/>
          <w:rtl/>
        </w:rPr>
        <w:t xml:space="preserve">، این نمودار با نمودار رسم شده در </w:t>
      </w:r>
      <w:proofErr w:type="spellStart"/>
      <w:r w:rsidR="002B7969">
        <w:rPr>
          <w:rFonts w:hint="cs"/>
          <w:rtl/>
        </w:rPr>
        <w:t>متلب</w:t>
      </w:r>
      <w:proofErr w:type="spellEnd"/>
      <w:r w:rsidR="002B7969">
        <w:rPr>
          <w:rFonts w:hint="cs"/>
          <w:rtl/>
        </w:rPr>
        <w:t xml:space="preserve"> مطابقت دارد.</w:t>
      </w:r>
    </w:p>
    <w:p w14:paraId="49CDD950" w14:textId="46C27A7C" w:rsidR="002B7969" w:rsidRDefault="002B7969" w:rsidP="002B7969">
      <w:pPr>
        <w:pStyle w:val="Figure"/>
      </w:pPr>
      <w:r w:rsidRPr="002B7969">
        <w:rPr>
          <w:noProof/>
          <w:rtl/>
        </w:rPr>
        <w:lastRenderedPageBreak/>
        <w:drawing>
          <wp:inline distT="0" distB="0" distL="0" distR="0" wp14:anchorId="44494010" wp14:editId="45735641">
            <wp:extent cx="5724000" cy="24358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4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D2DF" w14:textId="6F3376CB" w:rsidR="002B7969" w:rsidRDefault="002B7969" w:rsidP="002912B6">
      <w:pPr>
        <w:pStyle w:val="Heading2"/>
      </w:pPr>
      <w:r>
        <w:rPr>
          <w:rFonts w:hint="cs"/>
          <w:rtl/>
        </w:rPr>
        <w:t>تبدیل فوریه</w:t>
      </w:r>
      <w:r w:rsidR="004C2593">
        <w:rPr>
          <w:rFonts w:hint="cs"/>
          <w:rtl/>
        </w:rPr>
        <w:t xml:space="preserve"> سیگنال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14:paraId="2172CEF6" w14:textId="65FA4F08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E8375D0" w14:textId="198BE42F" w:rsidR="009C6C3D" w:rsidRDefault="009C6C3D" w:rsidP="009C6C3D">
      <w:pPr>
        <w:pStyle w:val="Figure"/>
      </w:pPr>
      <w:r w:rsidRPr="009C6C3D">
        <w:rPr>
          <w:noProof/>
          <w:rtl/>
        </w:rPr>
        <w:drawing>
          <wp:inline distT="0" distB="0" distL="0" distR="0" wp14:anchorId="37B0B138" wp14:editId="1811D477">
            <wp:extent cx="3600000" cy="13603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37C" w14:textId="71B27333" w:rsidR="009C6C3D" w:rsidRDefault="009C6C3D" w:rsidP="009C6C3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049B543B" w14:textId="5DF90BD9" w:rsidR="009C6C3D" w:rsidRDefault="009C6C3D" w:rsidP="009C6C3D">
      <w:pPr>
        <w:pStyle w:val="Figure"/>
        <w:rPr>
          <w:rtl/>
        </w:rPr>
      </w:pPr>
      <w:r w:rsidRPr="009C6C3D">
        <w:rPr>
          <w:noProof/>
          <w:rtl/>
        </w:rPr>
        <w:drawing>
          <wp:inline distT="0" distB="0" distL="0" distR="0" wp14:anchorId="3B314D9B" wp14:editId="08C74C1E">
            <wp:extent cx="3600000" cy="143529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5FD" w14:textId="3F51C2CD" w:rsidR="009C6C3D" w:rsidRDefault="009C6C3D" w:rsidP="009C6C3D">
      <w:pPr>
        <w:pStyle w:val="Heading3"/>
        <w:rPr>
          <w:rtl/>
        </w:rPr>
      </w:pPr>
      <w:r>
        <w:rPr>
          <w:rFonts w:hint="cs"/>
          <w:rtl/>
        </w:rPr>
        <w:t>ج) محاسبه تئوری تبدیل فوریه</w:t>
      </w:r>
    </w:p>
    <w:p w14:paraId="3EAB033F" w14:textId="1D09ED6E" w:rsidR="009C6C3D" w:rsidRPr="0095634B" w:rsidRDefault="00043F2F" w:rsidP="00711496">
      <w:pPr>
        <w:pStyle w:val="Text"/>
        <w:bidi w:val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⟶F</m:t>
          </m:r>
          <m:r>
            <m:rPr>
              <m:lit/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 * F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f+5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 sin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⟶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95FE50F" w14:textId="106AEBF6" w:rsidR="0095634B" w:rsidRDefault="0095634B" w:rsidP="0095634B">
      <w:pPr>
        <w:pStyle w:val="Text"/>
        <w:rPr>
          <w:rtl/>
        </w:rPr>
      </w:pPr>
      <w:r>
        <w:rPr>
          <w:rFonts w:hint="cs"/>
          <w:rtl/>
        </w:rPr>
        <w:t xml:space="preserve">نمودار این تابع در </w:t>
      </w:r>
      <w:proofErr w:type="spellStart"/>
      <w:r>
        <w:t>desmos</w:t>
      </w:r>
      <w:proofErr w:type="spellEnd"/>
      <w:r>
        <w:rPr>
          <w:rFonts w:hint="cs"/>
          <w:rtl/>
        </w:rPr>
        <w:t xml:space="preserve"> نیز رسم شده و در ادامه آورده شده است. 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مقدار تئوری بدست آمده با نمودار رسم شده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مطابقت دارد.</w:t>
      </w:r>
    </w:p>
    <w:p w14:paraId="5A59D9D4" w14:textId="29E697B4" w:rsidR="002E242A" w:rsidRDefault="0095634B" w:rsidP="004C2593">
      <w:pPr>
        <w:pStyle w:val="Figure"/>
      </w:pPr>
      <w:r w:rsidRPr="0095634B">
        <w:rPr>
          <w:noProof/>
          <w:rtl/>
        </w:rPr>
        <w:lastRenderedPageBreak/>
        <w:drawing>
          <wp:inline distT="0" distB="0" distL="0" distR="0" wp14:anchorId="08E0180B" wp14:editId="19B7BBDF">
            <wp:extent cx="5724000" cy="2389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3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59" w14:textId="246145E7" w:rsidR="004C2593" w:rsidRDefault="004C2593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22A032D7" w14:textId="55A5A578" w:rsidR="004C2593" w:rsidRDefault="004C2593" w:rsidP="004C2593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اندازه تبدیل فوریه سیگنال</w:t>
      </w:r>
    </w:p>
    <w:p w14:paraId="4EC9D4D2" w14:textId="2C89745B" w:rsidR="004C2593" w:rsidRDefault="00A37681" w:rsidP="00A37681">
      <w:pPr>
        <w:pStyle w:val="Figure"/>
      </w:pPr>
      <w:r w:rsidRPr="00A37681">
        <w:rPr>
          <w:noProof/>
          <w:rtl/>
        </w:rPr>
        <w:drawing>
          <wp:inline distT="0" distB="0" distL="0" distR="0" wp14:anchorId="32168D00" wp14:editId="7EAF3D42">
            <wp:extent cx="3600000" cy="1388506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A01" w14:textId="5A42E827" w:rsidR="00A37681" w:rsidRDefault="00A37681" w:rsidP="00A37681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فاز تبدیل فوریه سیگنال</w:t>
      </w:r>
    </w:p>
    <w:p w14:paraId="53D0F4E9" w14:textId="7FED7AA4" w:rsidR="00A37681" w:rsidRDefault="00A37681" w:rsidP="00A37681">
      <w:pPr>
        <w:pStyle w:val="Figure"/>
        <w:rPr>
          <w:rtl/>
        </w:rPr>
      </w:pPr>
      <w:r w:rsidRPr="00A37681">
        <w:rPr>
          <w:noProof/>
          <w:rtl/>
        </w:rPr>
        <w:drawing>
          <wp:inline distT="0" distB="0" distL="0" distR="0" wp14:anchorId="276EA56E" wp14:editId="30304E3D">
            <wp:extent cx="3600000" cy="1387786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DF4" w14:textId="5A7DC4A2" w:rsidR="000217D4" w:rsidRDefault="000217D4" w:rsidP="007A546B">
      <w:pPr>
        <w:pStyle w:val="Heading3"/>
      </w:pPr>
      <w:r>
        <w:rPr>
          <w:rFonts w:hint="cs"/>
          <w:rtl/>
        </w:rPr>
        <w:t>ج) محاسبه تئوری تبدیل فوریه</w:t>
      </w:r>
    </w:p>
    <w:p w14:paraId="25ED609B" w14:textId="087BCC4F" w:rsidR="007A546B" w:rsidRDefault="007A546B" w:rsidP="007A546B">
      <w:pPr>
        <w:pStyle w:val="Text"/>
        <w:rPr>
          <w:rtl/>
        </w:rPr>
      </w:pPr>
      <w:r>
        <w:rPr>
          <w:rFonts w:hint="cs"/>
          <w:rtl/>
        </w:rPr>
        <w:t xml:space="preserve">ابتدا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8175A9">
        <w:rPr>
          <w:rFonts w:hint="cs"/>
          <w:rtl/>
        </w:rPr>
        <w:t xml:space="preserve"> را محاسبه </w:t>
      </w:r>
      <w:proofErr w:type="spellStart"/>
      <w:r w:rsidR="008175A9">
        <w:rPr>
          <w:rFonts w:hint="cs"/>
          <w:rtl/>
        </w:rPr>
        <w:t>می‌کنیم</w:t>
      </w:r>
      <w:proofErr w:type="spellEnd"/>
      <w:r w:rsidR="008175A9">
        <w:rPr>
          <w:rFonts w:hint="cs"/>
          <w:rtl/>
        </w:rPr>
        <w:t>:</w:t>
      </w:r>
    </w:p>
    <w:p w14:paraId="105998C4" w14:textId="5B049FD5" w:rsidR="008175A9" w:rsidRPr="008175A9" w:rsidRDefault="008175A9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B748405" w14:textId="7181206A" w:rsidR="008175A9" w:rsidRDefault="008175A9" w:rsidP="008175A9">
      <w:pPr>
        <w:pStyle w:val="Text"/>
        <w:rPr>
          <w:rtl/>
        </w:rPr>
      </w:pPr>
      <w:r>
        <w:rPr>
          <w:rFonts w:hint="cs"/>
          <w:rtl/>
        </w:rPr>
        <w:t xml:space="preserve">حال تبدیل فوریه تابع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rPr>
          <w:rFonts w:hint="cs"/>
          <w:rtl/>
        </w:rPr>
        <w:t xml:space="preserve"> را به صورت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01C579DF" w14:textId="1FA9A44F" w:rsidR="008175A9" w:rsidRPr="001557C6" w:rsidRDefault="001557C6" w:rsidP="008175A9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-30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1AFAECA4" w14:textId="0458D8EC" w:rsidR="001557C6" w:rsidRDefault="001557C6" w:rsidP="001557C6">
      <w:pPr>
        <w:pStyle w:val="Text"/>
        <w:rPr>
          <w:rtl/>
        </w:rPr>
      </w:pPr>
      <w:r>
        <w:rPr>
          <w:rFonts w:hint="cs"/>
          <w:rtl/>
        </w:rPr>
        <w:t xml:space="preserve">حال تغییر متغیر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را انجام می‌</w:t>
      </w:r>
      <w:r>
        <w:t>‎</w:t>
      </w:r>
      <w:r>
        <w:rPr>
          <w:rFonts w:hint="cs"/>
          <w:rtl/>
        </w:rPr>
        <w:t xml:space="preserve">دهیم و با توجه به اینکه باید اندازه تابع را </w:t>
      </w:r>
      <w:proofErr w:type="spellStart"/>
      <w:r>
        <w:rPr>
          <w:rFonts w:hint="cs"/>
          <w:rtl/>
        </w:rPr>
        <w:t>نرمالایز</w:t>
      </w:r>
      <w:proofErr w:type="spellEnd"/>
      <w:r>
        <w:rPr>
          <w:rFonts w:hint="cs"/>
          <w:rtl/>
        </w:rPr>
        <w:t xml:space="preserve"> کنیم، ضریب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در نظر </w:t>
      </w:r>
      <w:proofErr w:type="spellStart"/>
      <w:r>
        <w:rPr>
          <w:rFonts w:hint="cs"/>
          <w:rtl/>
        </w:rPr>
        <w:t>نمی‌گیریم</w:t>
      </w:r>
      <w:proofErr w:type="spellEnd"/>
      <w:r>
        <w:rPr>
          <w:rFonts w:hint="cs"/>
          <w:rtl/>
        </w:rPr>
        <w:t>:</w:t>
      </w:r>
    </w:p>
    <w:p w14:paraId="5F8694AC" w14:textId="5B0BC869" w:rsidR="001557C6" w:rsidRPr="00775119" w:rsidRDefault="00043F2F" w:rsidP="001557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func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f+15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6B13D58D" w14:textId="3C16AF3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با توجه به اینکه بازه را قرینه در نظر نگرفتیم و فرکانس را نیز برابر با 100 </w:t>
      </w:r>
      <w:proofErr w:type="spellStart"/>
      <w:r>
        <w:rPr>
          <w:rFonts w:hint="cs"/>
          <w:rtl/>
        </w:rPr>
        <w:t>هرتز</w:t>
      </w:r>
      <w:proofErr w:type="spellEnd"/>
      <w:r>
        <w:rPr>
          <w:rFonts w:hint="cs"/>
          <w:rtl/>
        </w:rPr>
        <w:t xml:space="preserve"> در نظر گرفتیم، پاسخ بالا به پاسخ زیر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4D4DB663" w14:textId="024B6654" w:rsidR="00775119" w:rsidRPr="00775119" w:rsidRDefault="00043F2F" w:rsidP="00775119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21A14CE7" w14:textId="2DB173BE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اندازه‌ای</w:t>
      </w:r>
      <w:proofErr w:type="spellEnd"/>
      <w:r>
        <w:rPr>
          <w:rFonts w:hint="cs"/>
          <w:rtl/>
        </w:rPr>
        <w:t xml:space="preserve"> برابر با 1 دارد، اندازه تبدیل فوریه برابر با مقدار تابع ضربه در نقطه ضربه است. به همین دلیل است که پس از </w:t>
      </w:r>
      <w:proofErr w:type="spellStart"/>
      <w:r>
        <w:rPr>
          <w:rFonts w:hint="cs"/>
          <w:rtl/>
        </w:rPr>
        <w:t>نرمال‌سازی</w:t>
      </w:r>
      <w:proofErr w:type="spellEnd"/>
      <w:r>
        <w:rPr>
          <w:rFonts w:hint="cs"/>
          <w:rtl/>
        </w:rPr>
        <w:t>، در نمودار اندازه تبدیل فوریه یک ضربه در نقطه 15 و یک ضربه در نقطه 85 وجود دارد.</w:t>
      </w:r>
    </w:p>
    <w:p w14:paraId="0BB21778" w14:textId="76799E6D" w:rsidR="00775119" w:rsidRDefault="00775119" w:rsidP="00775119">
      <w:pPr>
        <w:pStyle w:val="Text"/>
        <w:rPr>
          <w:rtl/>
        </w:rPr>
      </w:pPr>
      <w:r>
        <w:rPr>
          <w:rFonts w:hint="cs"/>
          <w:rtl/>
        </w:rPr>
        <w:t xml:space="preserve">فاز تابع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jx</m:t>
            </m:r>
          </m:sup>
        </m:sSup>
      </m:oMath>
      <w:r>
        <w:rPr>
          <w:rFonts w:hint="cs"/>
          <w:rtl/>
        </w:rPr>
        <w:t xml:space="preserve"> نیز برابر با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است و به همین دلیل فاز تبدیل فوریه از رابطه زیر بدست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>:</w:t>
      </w:r>
    </w:p>
    <w:p w14:paraId="32BFA4B9" w14:textId="3C0396B5" w:rsidR="00775119" w:rsidRPr="005E2741" w:rsidRDefault="005E2741" w:rsidP="00775119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f-85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f-15</m:t>
              </m:r>
            </m:e>
          </m:d>
        </m:oMath>
      </m:oMathPara>
    </w:p>
    <w:p w14:paraId="70B97F28" w14:textId="191810E5" w:rsidR="005E2741" w:rsidRDefault="005E2741" w:rsidP="005E2741">
      <w:pPr>
        <w:pStyle w:val="Text"/>
        <w:rPr>
          <w:rtl/>
        </w:rPr>
      </w:pPr>
      <w:r>
        <w:rPr>
          <w:rFonts w:hint="cs"/>
          <w:rtl/>
        </w:rPr>
        <w:t xml:space="preserve">مقدار فاز نیز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تقسیم بر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شده و به همین دلیل در نقطه 15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و در نقطه 85 یک ضربه با اندازه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cs"/>
          <w:rtl/>
        </w:rPr>
        <w:t xml:space="preserve"> داریم.</w:t>
      </w:r>
    </w:p>
    <w:p w14:paraId="4B4CD843" w14:textId="42C38802" w:rsidR="005E2741" w:rsidRDefault="00924610" w:rsidP="002912B6">
      <w:pPr>
        <w:pStyle w:val="Heading2"/>
      </w:pPr>
      <w:r>
        <w:rPr>
          <w:rFonts w:hint="cs"/>
          <w:rtl/>
        </w:rPr>
        <w:t xml:space="preserve">تبدیل فوریه سیگنال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k=-9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</w:p>
    <w:p w14:paraId="0E02D53A" w14:textId="173DCD88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الف) نمودار سیگنال</w:t>
      </w:r>
    </w:p>
    <w:p w14:paraId="39029A8C" w14:textId="6BBD40F7" w:rsidR="00924610" w:rsidRDefault="00924610" w:rsidP="00924610">
      <w:pPr>
        <w:pStyle w:val="Figure"/>
      </w:pPr>
      <w:r w:rsidRPr="00924610">
        <w:rPr>
          <w:noProof/>
          <w:rtl/>
        </w:rPr>
        <w:drawing>
          <wp:inline distT="0" distB="0" distL="0" distR="0" wp14:anchorId="014A96D3" wp14:editId="295EA9A3">
            <wp:extent cx="3600000" cy="139144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4608" w14:textId="6D04EBBA" w:rsidR="00924610" w:rsidRDefault="00924610" w:rsidP="00924610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ب) نمودار اندازه تبدیل فوریه سیگنال</w:t>
      </w:r>
    </w:p>
    <w:p w14:paraId="70D42B70" w14:textId="0921C242" w:rsidR="00924610" w:rsidRDefault="005F5D6E" w:rsidP="005F5D6E">
      <w:pPr>
        <w:pStyle w:val="Figure"/>
        <w:rPr>
          <w:rtl/>
        </w:rPr>
      </w:pPr>
      <w:r w:rsidRPr="005F5D6E">
        <w:rPr>
          <w:noProof/>
          <w:rtl/>
        </w:rPr>
        <w:drawing>
          <wp:inline distT="0" distB="0" distL="0" distR="0" wp14:anchorId="600FCBAD" wp14:editId="076A70A4">
            <wp:extent cx="3600000" cy="1350583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56C" w14:textId="3591F692" w:rsidR="005F5D6E" w:rsidRDefault="005F5D6E" w:rsidP="005F5D6E">
      <w:pPr>
        <w:pStyle w:val="Heading3"/>
        <w:rPr>
          <w:rtl/>
        </w:rPr>
      </w:pPr>
      <w:r>
        <w:rPr>
          <w:rFonts w:hint="cs"/>
          <w:rtl/>
        </w:rPr>
        <w:t>ج) تبدیل فوریه سیگنال‌های متناوب</w:t>
      </w:r>
    </w:p>
    <w:p w14:paraId="22F53271" w14:textId="44271C9B" w:rsidR="005017EF" w:rsidRDefault="005F5D6E" w:rsidP="005017EF">
      <w:pPr>
        <w:pStyle w:val="Text"/>
        <w:rPr>
          <w:rtl/>
        </w:rPr>
      </w:pPr>
      <w:r>
        <w:rPr>
          <w:rFonts w:hint="cs"/>
          <w:rtl/>
        </w:rPr>
        <w:t xml:space="preserve">پیش از تبدیل فوریه، با استفاده از سری فوریه توانستیم </w:t>
      </w:r>
      <w:r w:rsidR="005017EF">
        <w:rPr>
          <w:rFonts w:hint="cs"/>
          <w:rtl/>
        </w:rPr>
        <w:t xml:space="preserve">سیگنال‌‌های متناوب را در حوزه فوریه نشان دهیم. در واقع در سری فوریه از تعدادی سیگنال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kt</m:t>
            </m:r>
          </m:sup>
        </m:sSup>
      </m:oMath>
      <w:r w:rsidR="005017EF">
        <w:rPr>
          <w:rFonts w:hint="cs"/>
          <w:rtl/>
        </w:rPr>
        <w:t xml:space="preserve"> استفاده کردیم که نمودار آن فرم گسسته داشت. دلیل استفاده از تبدیل فوریه این است که بتوانیم توابع </w:t>
      </w:r>
      <w:proofErr w:type="spellStart"/>
      <w:r w:rsidR="005017EF">
        <w:rPr>
          <w:rFonts w:hint="cs"/>
          <w:rtl/>
        </w:rPr>
        <w:t>غیرمتناوب</w:t>
      </w:r>
      <w:proofErr w:type="spellEnd"/>
      <w:r w:rsidR="005017EF">
        <w:rPr>
          <w:rFonts w:hint="cs"/>
          <w:rtl/>
        </w:rPr>
        <w:t xml:space="preserve"> را در حوزه فوریه نشان دهیم که در این صورت از تمامی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به فرم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</m:oMath>
      <w:r w:rsidR="005017EF">
        <w:rPr>
          <w:rFonts w:hint="cs"/>
          <w:rtl/>
        </w:rPr>
        <w:t xml:space="preserve"> استفاده </w:t>
      </w:r>
      <w:proofErr w:type="spellStart"/>
      <w:r w:rsidR="005017EF">
        <w:rPr>
          <w:rFonts w:hint="cs"/>
          <w:rtl/>
        </w:rPr>
        <w:t>می‌کنیم</w:t>
      </w:r>
      <w:proofErr w:type="spellEnd"/>
      <w:r w:rsidR="005017EF">
        <w:rPr>
          <w:rFonts w:hint="cs"/>
          <w:rtl/>
        </w:rPr>
        <w:t xml:space="preserve">. حال وقتی </w:t>
      </w:r>
      <w:proofErr w:type="spellStart"/>
      <w:r w:rsidR="005017EF">
        <w:rPr>
          <w:rFonts w:hint="cs"/>
          <w:rtl/>
        </w:rPr>
        <w:t>می‌توانیم</w:t>
      </w:r>
      <w:proofErr w:type="spellEnd"/>
      <w:r w:rsidR="005017EF">
        <w:rPr>
          <w:rFonts w:hint="cs"/>
          <w:rtl/>
        </w:rPr>
        <w:t xml:space="preserve">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متناوب را با فرم خاصی از این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نشان دهیم، نیازی به بقیه </w:t>
      </w:r>
      <w:proofErr w:type="spellStart"/>
      <w:r w:rsidR="005017EF">
        <w:rPr>
          <w:rFonts w:hint="cs"/>
          <w:rtl/>
        </w:rPr>
        <w:t>سیگنال‌های</w:t>
      </w:r>
      <w:proofErr w:type="spellEnd"/>
      <w:r w:rsidR="005017EF">
        <w:rPr>
          <w:rFonts w:hint="cs"/>
          <w:rtl/>
        </w:rPr>
        <w:t xml:space="preserve"> ویژه نخواهیم داشت و در واقع در این توابع، تبدیل فوریه </w:t>
      </w:r>
      <w:proofErr w:type="spellStart"/>
      <w:r w:rsidR="005017EF">
        <w:rPr>
          <w:rFonts w:hint="cs"/>
          <w:rtl/>
        </w:rPr>
        <w:t>ضریبی</w:t>
      </w:r>
      <w:proofErr w:type="spellEnd"/>
      <w:r w:rsidR="005017EF">
        <w:rPr>
          <w:rFonts w:hint="cs"/>
          <w:rtl/>
        </w:rPr>
        <w:t xml:space="preserve"> از سری فوریه خواهد بود. با توجه به اینکه سری فوریه تابع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017EF">
        <w:rPr>
          <w:rFonts w:hint="cs"/>
          <w:rtl/>
        </w:rPr>
        <w:t xml:space="preserve">، تابع </w:t>
      </w:r>
      <m:oMath>
        <m:r>
          <w:rPr>
            <w:rFonts w:ascii="Cambria Math" w:hAnsi="Cambria Math"/>
          </w:rPr>
          <m:t>sinc</m:t>
        </m:r>
      </m:oMath>
      <w:r w:rsidR="005017EF">
        <w:rPr>
          <w:rFonts w:hint="cs"/>
          <w:rtl/>
        </w:rPr>
        <w:t xml:space="preserve"> است، تبدیل فوریه آن نیز همین تابع خواهد بود. فواصل </w:t>
      </w:r>
      <w:proofErr w:type="spellStart"/>
      <w:r w:rsidR="005017EF">
        <w:rPr>
          <w:rFonts w:hint="cs"/>
          <w:rtl/>
        </w:rPr>
        <w:t>ضربه‌ها</w:t>
      </w:r>
      <w:proofErr w:type="spellEnd"/>
      <w:r w:rsidR="005017EF">
        <w:rPr>
          <w:rFonts w:hint="cs"/>
          <w:rtl/>
        </w:rPr>
        <w:t xml:space="preserve"> (دوره تناوب) نیز به ضریب </w:t>
      </w:r>
      <w:r w:rsidR="005017EF">
        <w:t>k</w:t>
      </w:r>
      <w:r w:rsidR="005017EF">
        <w:rPr>
          <w:rFonts w:hint="cs"/>
          <w:rtl/>
        </w:rPr>
        <w:t xml:space="preserve"> که در این تابع برابر با 2 است وابسته است. در نتیجه دوره تناوب این قطار برابر با 2 خواهد بود.</w:t>
      </w:r>
    </w:p>
    <w:p w14:paraId="18BA8127" w14:textId="3BD22358" w:rsidR="00500DB8" w:rsidRDefault="00500DB8" w:rsidP="00500DB8">
      <w:pPr>
        <w:pStyle w:val="Heading1"/>
        <w:rPr>
          <w:rtl/>
        </w:rPr>
      </w:pPr>
      <w:r>
        <w:rPr>
          <w:rFonts w:hint="cs"/>
          <w:rtl/>
        </w:rPr>
        <w:lastRenderedPageBreak/>
        <w:t>بخش دوم</w:t>
      </w:r>
    </w:p>
    <w:p w14:paraId="07A2A8FC" w14:textId="1837CC07" w:rsidR="00173AE4" w:rsidRPr="00173AE4" w:rsidRDefault="00AF2BCC" w:rsidP="006C0D50">
      <w:pPr>
        <w:pStyle w:val="Heading2"/>
        <w:numPr>
          <w:ilvl w:val="0"/>
          <w:numId w:val="33"/>
        </w:numPr>
        <w:ind w:left="360"/>
        <w:rPr>
          <w:rtl/>
        </w:rPr>
      </w:pPr>
      <w:r>
        <w:rPr>
          <w:rFonts w:hint="cs"/>
          <w:rtl/>
        </w:rPr>
        <w:t xml:space="preserve">تبدیل فوریه </w:t>
      </w:r>
      <w:r w:rsidR="00173AE4">
        <w:rPr>
          <w:rFonts w:hint="cs"/>
          <w:rtl/>
        </w:rPr>
        <w:t xml:space="preserve">تابع </w:t>
      </w:r>
      <m:oMath>
        <m:r>
          <m:rPr>
            <m:sty m:val="b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</w:p>
    <w:p w14:paraId="0C80CFFF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44B81C5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4D1685DB" wp14:editId="785ED39B">
            <wp:extent cx="3600000" cy="145119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480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32C4AEBD" w14:textId="77777777" w:rsidR="00500DB8" w:rsidRDefault="00500DB8" w:rsidP="00500DB8">
      <w:pPr>
        <w:pStyle w:val="Figure"/>
        <w:rPr>
          <w:rtl/>
        </w:rPr>
      </w:pPr>
      <w:r w:rsidRPr="00DB787D">
        <w:rPr>
          <w:noProof/>
          <w:rtl/>
        </w:rPr>
        <w:drawing>
          <wp:inline distT="0" distB="0" distL="0" distR="0" wp14:anchorId="26F70F88" wp14:editId="3828E230">
            <wp:extent cx="3600000" cy="1310569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5324" w14:textId="6DCDA336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 xml:space="preserve">ج) </w:t>
      </w:r>
      <w:r w:rsidR="007258F6">
        <w:rPr>
          <w:rFonts w:hint="cs"/>
          <w:rtl/>
          <w:lang w:bidi="fa-IR"/>
        </w:rPr>
        <w:t xml:space="preserve">محاسبه </w:t>
      </w:r>
      <w:r>
        <w:rPr>
          <w:rFonts w:hint="cs"/>
          <w:rtl/>
        </w:rPr>
        <w:t>تئوری تبدیل فوریه</w:t>
      </w:r>
    </w:p>
    <w:p w14:paraId="763254AE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ناپیوستگی، شدیدترین تغییرات در حوزه زمان است و تابع دلتا نیز ناپیوستگی دارد. تبدیل فوریه ما را به حوزه فرکانس می‌برد که در آنجا تغییرات شدید زمان معادل فرکانس‌های بالاتر می‌شود.</w:t>
      </w:r>
    </w:p>
    <w:p w14:paraId="03E797CB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ناپیوستگی شامل بزرگ‌ترین فرکانس‌ها یعنی بینهایت و منفی بینهایت می‌شود. از آنجا که تعداد محدودی فرکانس برای بیان کردن آن پاسخ‌گو نیست، باید از منفی بینهایت تا بینهایت گسترده باشد.</w:t>
      </w:r>
    </w:p>
    <w:p w14:paraId="66B6EE88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نیز قابل رویت است. تبدیل فوریه تابع دلتا، تابع ثابت بوده و همه فرکانس‌ها را در بر می‌گیرد.</w:t>
      </w:r>
    </w:p>
    <w:p w14:paraId="12E9C28F" w14:textId="77777777" w:rsidR="00500DB8" w:rsidRDefault="00500DB8" w:rsidP="00500DB8">
      <w:pPr>
        <w:pStyle w:val="Text"/>
      </w:pPr>
      <w:r>
        <w:rPr>
          <w:rFonts w:hint="cs"/>
          <w:rtl/>
          <w:lang w:bidi="ar-SA"/>
        </w:rPr>
        <w:t>محاسبه تبدیل فوریه تابع دلتا:</w:t>
      </w:r>
    </w:p>
    <w:p w14:paraId="2CD991B0" w14:textId="77777777" w:rsidR="00500DB8" w:rsidRPr="00F51071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14:paraId="31B6C715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اینجا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 است</w:t>
      </w:r>
      <w:r>
        <w:t>.</w:t>
      </w:r>
      <w:r>
        <w:rPr>
          <w:rFonts w:hint="cs"/>
          <w:rtl/>
        </w:rPr>
        <w:t xml:space="preserve"> پس داریم:</w:t>
      </w:r>
    </w:p>
    <w:p w14:paraId="4C0048AB" w14:textId="77777777" w:rsidR="00500DB8" w:rsidRPr="0091158A" w:rsidRDefault="00500DB8" w:rsidP="00500DB8">
      <w:pPr>
        <w:pStyle w:val="Text"/>
        <w:bidi w:val="0"/>
        <w:rPr>
          <w:i/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-jω0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41F0B25F" w14:textId="77777777" w:rsidR="00500DB8" w:rsidRPr="00F51071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یعنی در هر نقطه 1 بوده و با در نظر گرفتن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، یعنی در کل </w:t>
      </w:r>
      <w:proofErr w:type="spellStart"/>
      <w:r>
        <w:rPr>
          <w:rFonts w:hint="cs"/>
          <w:rtl/>
        </w:rPr>
        <w:t>فرکانس‌ها</w:t>
      </w:r>
      <w:proofErr w:type="spellEnd"/>
      <w:r>
        <w:rPr>
          <w:rFonts w:hint="cs"/>
          <w:rtl/>
        </w:rPr>
        <w:t xml:space="preserve"> 1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49F7AFB7" w14:textId="5734A7D5" w:rsidR="00500DB8" w:rsidRDefault="00500DB8" w:rsidP="009B57DE">
      <w:pPr>
        <w:pStyle w:val="Heading2"/>
        <w:rPr>
          <w:rtl/>
        </w:rPr>
      </w:pPr>
      <w:r>
        <w:rPr>
          <w:rFonts w:hint="cs"/>
          <w:rtl/>
        </w:rPr>
        <w:t>ت</w:t>
      </w:r>
      <w:r w:rsidR="00A95E60">
        <w:rPr>
          <w:rFonts w:hint="cs"/>
          <w:rtl/>
        </w:rPr>
        <w:t xml:space="preserve">بدیل فوریه تابع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</w:p>
    <w:p w14:paraId="3E1CEB14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الف) نمودار سیگنال</w:t>
      </w:r>
    </w:p>
    <w:p w14:paraId="767331CF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lastRenderedPageBreak/>
        <w:drawing>
          <wp:inline distT="0" distB="0" distL="0" distR="0" wp14:anchorId="13ECF914" wp14:editId="7F53588D">
            <wp:extent cx="3600000" cy="133772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058" w14:textId="77777777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>ب) نمودار اندازه تبدیل فوریه سیگنال</w:t>
      </w:r>
    </w:p>
    <w:p w14:paraId="1AC1CA69" w14:textId="77777777" w:rsidR="00500DB8" w:rsidRPr="00522D47" w:rsidRDefault="00500DB8" w:rsidP="00500DB8">
      <w:pPr>
        <w:pStyle w:val="Figure"/>
        <w:rPr>
          <w:rtl/>
        </w:rPr>
      </w:pPr>
      <w:r w:rsidRPr="00522D47">
        <w:rPr>
          <w:noProof/>
          <w:rtl/>
        </w:rPr>
        <w:drawing>
          <wp:inline distT="0" distB="0" distL="0" distR="0" wp14:anchorId="269A59C3" wp14:editId="47B1331A">
            <wp:extent cx="3600000" cy="1364817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DAD7" w14:textId="33E57042" w:rsidR="00500DB8" w:rsidRDefault="00500DB8" w:rsidP="00500DB8">
      <w:pPr>
        <w:pStyle w:val="Heading3"/>
        <w:rPr>
          <w:rtl/>
        </w:rPr>
      </w:pPr>
      <w:r>
        <w:rPr>
          <w:rFonts w:hint="cs"/>
          <w:rtl/>
        </w:rPr>
        <w:t xml:space="preserve">ج) </w:t>
      </w:r>
      <w:r w:rsidR="001B2861">
        <w:rPr>
          <w:rFonts w:hint="cs"/>
          <w:rtl/>
        </w:rPr>
        <w:t xml:space="preserve">محاسبه </w:t>
      </w:r>
      <w:r>
        <w:rPr>
          <w:rFonts w:hint="cs"/>
          <w:rtl/>
        </w:rPr>
        <w:t>تئوری تبدیل فوریه</w:t>
      </w:r>
    </w:p>
    <w:p w14:paraId="789E228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شرح مشاهده: تابع ثابت هیچ تغییراتی در حوزه زمان ندارد و پس از تبدیل فوریه که به حوزه فرکانس می‌رویم، کمترین فرکانس‌ها را خواهیم داشت.</w:t>
      </w:r>
    </w:p>
    <w:p w14:paraId="659F6643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یعنی تغییرات حوزه زمان با فرکانس‌های پایین قابل بیان بوده و با فقط یک ضربه توصیف شده است.</w:t>
      </w:r>
    </w:p>
    <w:p w14:paraId="2F2314A6" w14:textId="77777777" w:rsidR="00500DB8" w:rsidRDefault="00500DB8" w:rsidP="00500DB8">
      <w:pPr>
        <w:pStyle w:val="Text"/>
        <w:rPr>
          <w:rtl/>
          <w:lang w:bidi="ar-SA"/>
        </w:rPr>
      </w:pPr>
      <w:r>
        <w:rPr>
          <w:rFonts w:hint="cs"/>
          <w:rtl/>
          <w:lang w:bidi="ar-SA"/>
        </w:rPr>
        <w:t>این نکته در نمودار رسم شده قابل رویت است. تبدیل فوریه تابع ثابت، یک ضربه شده که فقط شامل فرکانس‌های پایین است.</w:t>
      </w:r>
    </w:p>
    <w:p w14:paraId="6FDBE4E4" w14:textId="77777777" w:rsidR="00500DB8" w:rsidRPr="00012F4D" w:rsidRDefault="00500DB8" w:rsidP="00500DB8">
      <w:pPr>
        <w:pStyle w:val="Text"/>
        <w:rPr>
          <w:i/>
          <w:rtl/>
        </w:rPr>
      </w:pPr>
      <w:r>
        <w:rPr>
          <w:rFonts w:hint="cs"/>
          <w:rtl/>
          <w:lang w:bidi="ar-SA"/>
        </w:rPr>
        <w:t>محاسبه</w:t>
      </w:r>
      <w:r>
        <w:rPr>
          <w:rFonts w:hint="cs"/>
          <w:rtl/>
        </w:rPr>
        <w:t xml:space="preserve"> تبدیل فوریه تابع ثابت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hint="cs"/>
          <w:rtl/>
        </w:rPr>
        <w:t>:</w:t>
      </w:r>
    </w:p>
    <w:p w14:paraId="61E8EEB2" w14:textId="77777777" w:rsidR="00500DB8" w:rsidRPr="00253D22" w:rsidRDefault="00500DB8" w:rsidP="00500DB8">
      <w:pPr>
        <w:pStyle w:val="Text"/>
        <w:bidi w:val="0"/>
        <w:rPr>
          <w:rtl/>
          <w:lang w:bidi="ar-SA"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=c×2πδ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401A03D9" w14:textId="77777777" w:rsidR="00500DB8" w:rsidRDefault="00500DB8" w:rsidP="00500DB8">
      <w:pPr>
        <w:pStyle w:val="Text"/>
      </w:pPr>
      <w:r>
        <w:rPr>
          <w:rFonts w:hint="cs"/>
          <w:rtl/>
        </w:rPr>
        <w:t xml:space="preserve">در اینجا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است. پس داریم:</w:t>
      </w:r>
    </w:p>
    <w:p w14:paraId="411265DD" w14:textId="77777777" w:rsidR="00500DB8" w:rsidRPr="00D3103B" w:rsidRDefault="00500DB8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2πδ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79DA9471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با توجه به اینکه در </w:t>
      </w:r>
      <w:proofErr w:type="spellStart"/>
      <w:r>
        <w:rPr>
          <w:rFonts w:hint="cs"/>
          <w:rtl/>
        </w:rPr>
        <w:t>متلب</w:t>
      </w:r>
      <w:proofErr w:type="spellEnd"/>
      <w:r>
        <w:rPr>
          <w:rFonts w:hint="cs"/>
          <w:rtl/>
        </w:rPr>
        <w:t xml:space="preserve"> تبدیل فوریه را </w:t>
      </w:r>
      <w:r>
        <w:t>normalize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، ضریب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cs"/>
          <w:rtl/>
        </w:rPr>
        <w:t xml:space="preserve"> را از پاسخ حذف می‌کنیم:</w:t>
      </w:r>
    </w:p>
    <w:p w14:paraId="517DA5FD" w14:textId="77777777" w:rsidR="00500DB8" w:rsidRPr="00743407" w:rsidRDefault="00043F2F" w:rsidP="00500DB8">
      <w:pPr>
        <w:pStyle w:val="Text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5C55CD53" w14:textId="77777777" w:rsidR="00500DB8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در نمودار تبدیل فوریه، محور افقی بر حسب فرکانس </w:t>
      </w:r>
      <m:oMath>
        <m:r>
          <w:rPr>
            <w:rFonts w:ascii="Cambria Math" w:hAnsi="Cambria Math"/>
          </w:rPr>
          <m:t>(f)</m:t>
        </m:r>
      </m:oMath>
      <w:r>
        <w:rPr>
          <w:rFonts w:hint="cs"/>
          <w:rtl/>
        </w:rPr>
        <w:t xml:space="preserve"> رسم شده است ولی تبدیل فوریه حساب شده بر حسب فرکانس زاویه‌ای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ω)</m:t>
        </m:r>
      </m:oMath>
      <w:r>
        <w:rPr>
          <w:rFonts w:hint="cs"/>
          <w:rtl/>
        </w:rPr>
        <w:t xml:space="preserve"> می‌باشد</w:t>
      </w:r>
      <w:r>
        <w:t>.</w:t>
      </w:r>
      <w:r>
        <w:rPr>
          <w:rFonts w:hint="cs"/>
          <w:rtl/>
        </w:rPr>
        <w:t xml:space="preserve"> پس باید این تغییر متغیر را لحاظ کنیم:</w:t>
      </w:r>
    </w:p>
    <w:p w14:paraId="62B2D100" w14:textId="77777777" w:rsidR="00500DB8" w:rsidRPr="00C625D9" w:rsidRDefault="00500DB8" w:rsidP="00500DB8">
      <w:pPr>
        <w:pStyle w:val="Text"/>
        <w:bidi w:val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πf⟶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1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108E3C4" w14:textId="0F707BDF" w:rsidR="00500DB8" w:rsidRPr="00C625D9" w:rsidRDefault="00500DB8" w:rsidP="00500DB8">
      <w:pPr>
        <w:pStyle w:val="Text"/>
        <w:rPr>
          <w:rtl/>
        </w:rPr>
      </w:pPr>
      <w:r>
        <w:rPr>
          <w:rFonts w:hint="cs"/>
          <w:rtl/>
        </w:rPr>
        <w:t xml:space="preserve">همانطور که مشاهده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محاسبات تئوری با </w:t>
      </w:r>
      <w:r w:rsidR="00AF4E5C">
        <w:rPr>
          <w:rFonts w:hint="cs"/>
          <w:rtl/>
        </w:rPr>
        <w:t>نمودار</w:t>
      </w:r>
      <w:r>
        <w:rPr>
          <w:rFonts w:hint="cs"/>
          <w:rtl/>
        </w:rPr>
        <w:t xml:space="preserve"> </w:t>
      </w:r>
      <w:r w:rsidR="00AF4E5C">
        <w:rPr>
          <w:rFonts w:hint="cs"/>
          <w:rtl/>
        </w:rPr>
        <w:t>رسم شده</w:t>
      </w:r>
      <w:r>
        <w:rPr>
          <w:rFonts w:hint="cs"/>
          <w:rtl/>
        </w:rPr>
        <w:t xml:space="preserve"> مطابقت دارد.</w:t>
      </w:r>
    </w:p>
    <w:p w14:paraId="2B81417F" w14:textId="77777777" w:rsidR="00500DB8" w:rsidRPr="005017EF" w:rsidRDefault="00500DB8" w:rsidP="005017EF">
      <w:pPr>
        <w:pStyle w:val="Text"/>
        <w:rPr>
          <w:rtl/>
        </w:rPr>
      </w:pPr>
    </w:p>
    <w:sectPr w:rsidR="00500DB8" w:rsidRPr="005017EF" w:rsidSect="00843448">
      <w:headerReference w:type="default" r:id="rId25"/>
      <w:footerReference w:type="default" r:id="rId26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94AB" w14:textId="77777777" w:rsidR="00043F2F" w:rsidRDefault="00043F2F" w:rsidP="00F14C32">
      <w:pPr>
        <w:spacing w:after="0" w:line="240" w:lineRule="auto"/>
      </w:pPr>
      <w:r>
        <w:separator/>
      </w:r>
    </w:p>
  </w:endnote>
  <w:endnote w:type="continuationSeparator" w:id="0">
    <w:p w14:paraId="5A2D78A1" w14:textId="77777777" w:rsidR="00043F2F" w:rsidRDefault="00043F2F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ED58" w14:textId="77777777" w:rsidR="00043F2F" w:rsidRDefault="00043F2F" w:rsidP="00F14C32">
      <w:pPr>
        <w:spacing w:after="0" w:line="240" w:lineRule="auto"/>
      </w:pPr>
      <w:r>
        <w:separator/>
      </w:r>
    </w:p>
  </w:footnote>
  <w:footnote w:type="continuationSeparator" w:id="0">
    <w:p w14:paraId="548C3926" w14:textId="77777777" w:rsidR="00043F2F" w:rsidRDefault="00043F2F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131B92F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proofErr w:type="spellStart"/>
    <w:r>
      <w:rPr>
        <w:rFonts w:hint="cs"/>
        <w:rtl/>
        <w:lang w:bidi="fa-IR"/>
      </w:rPr>
      <w:t>سیگنال‌ها</w:t>
    </w:r>
    <w:proofErr w:type="spellEnd"/>
    <w:r>
      <w:rPr>
        <w:rFonts w:hint="cs"/>
        <w:rtl/>
        <w:lang w:bidi="fa-IR"/>
      </w:rPr>
      <w:t xml:space="preserve"> و </w:t>
    </w:r>
    <w:proofErr w:type="spellStart"/>
    <w:r>
      <w:rPr>
        <w:rFonts w:hint="cs"/>
        <w:rtl/>
        <w:lang w:bidi="fa-IR"/>
      </w:rPr>
      <w:t>سیستم‌ها</w:t>
    </w:r>
    <w:proofErr w:type="spellEnd"/>
  </w:p>
  <w:p w14:paraId="4B9A3111" w14:textId="210ECD6C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F768E">
      <w:rPr>
        <w:rFonts w:hint="cs"/>
        <w:rtl/>
        <w:lang w:bidi="fa-IR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3"/>
  </w:num>
  <w:num w:numId="18">
    <w:abstractNumId w:val="14"/>
  </w:num>
  <w:num w:numId="19">
    <w:abstractNumId w:val="22"/>
  </w:num>
  <w:num w:numId="20">
    <w:abstractNumId w:val="17"/>
  </w:num>
  <w:num w:numId="21">
    <w:abstractNumId w:val="21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9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20"/>
  </w:num>
  <w:num w:numId="31">
    <w:abstractNumId w:val="18"/>
  </w:num>
  <w:num w:numId="32">
    <w:abstractNumId w:val="2"/>
  </w:num>
  <w:num w:numId="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039B"/>
    <w:rsid w:val="000217D4"/>
    <w:rsid w:val="00021FF5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3AE4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3C8C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4C29"/>
    <w:rsid w:val="002608D4"/>
    <w:rsid w:val="002631B2"/>
    <w:rsid w:val="00270876"/>
    <w:rsid w:val="0028074A"/>
    <w:rsid w:val="00285992"/>
    <w:rsid w:val="00285F12"/>
    <w:rsid w:val="002912B6"/>
    <w:rsid w:val="00291DEC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720AE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39E"/>
    <w:rsid w:val="003C0458"/>
    <w:rsid w:val="003C19C4"/>
    <w:rsid w:val="003C3538"/>
    <w:rsid w:val="003C4439"/>
    <w:rsid w:val="003D244C"/>
    <w:rsid w:val="003D6342"/>
    <w:rsid w:val="003D6E02"/>
    <w:rsid w:val="003E121F"/>
    <w:rsid w:val="003E1CA3"/>
    <w:rsid w:val="003E3676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EDC"/>
    <w:rsid w:val="00422C20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2593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768E"/>
    <w:rsid w:val="005003B4"/>
    <w:rsid w:val="00500628"/>
    <w:rsid w:val="00500DB8"/>
    <w:rsid w:val="005017EF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2741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0D50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5119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4BA4"/>
    <w:rsid w:val="007B4F47"/>
    <w:rsid w:val="007C0847"/>
    <w:rsid w:val="007C6216"/>
    <w:rsid w:val="007C6FCC"/>
    <w:rsid w:val="007C76D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6DD0"/>
    <w:rsid w:val="008175A9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13E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0038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8F1"/>
    <w:rsid w:val="00E66E5A"/>
    <w:rsid w:val="00E67F5B"/>
    <w:rsid w:val="00E72FC4"/>
    <w:rsid w:val="00E73F74"/>
    <w:rsid w:val="00E77E08"/>
    <w:rsid w:val="00E80890"/>
    <w:rsid w:val="00E81A9A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2912B6"/>
    <w:pPr>
      <w:numPr>
        <w:numId w:val="32"/>
      </w:numPr>
      <w:bidi/>
      <w:spacing w:before="120" w:after="60"/>
      <w:ind w:left="3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2912B6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CA3</vt:lpstr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</dc:title>
  <dc:subject/>
  <dc:creator>Pasha Barahimi;Misagh Mohaghegh</dc:creator>
  <cp:keywords/>
  <dc:description/>
  <cp:lastModifiedBy>Lenoidea</cp:lastModifiedBy>
  <cp:revision>679</cp:revision>
  <cp:lastPrinted>2022-11-15T12:02:00Z</cp:lastPrinted>
  <dcterms:created xsi:type="dcterms:W3CDTF">2022-09-30T18:47:00Z</dcterms:created>
  <dcterms:modified xsi:type="dcterms:W3CDTF">2023-01-05T18:41:00Z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