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线性代数</w:t>
      </w:r>
    </w:p>
    <w:p>
      <w:pPr>
        <w:rPr>
          <w:rFonts w:hint="eastAsia"/>
        </w:rPr>
      </w:pPr>
      <w:r>
        <w:rPr>
          <w:rFonts w:hint="eastAsia"/>
        </w:rPr>
        <w:t>1.最后特征值一章加上刷题</w:t>
      </w:r>
    </w:p>
    <w:p>
      <w:pPr>
        <w:rPr>
          <w:rFonts w:hint="eastAsia"/>
        </w:rPr>
      </w:pPr>
      <w:r>
        <w:rPr>
          <w:rFonts w:hint="eastAsia"/>
        </w:rPr>
        <w:t>2.群里重要信息跟进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微积分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1.微积分三节复习课内容消化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2.根据最后的照片考点复习</w:t>
      </w:r>
    </w:p>
    <w:p>
      <w:pPr>
        <w:rPr>
          <w:rFonts w:hint="eastAsia"/>
        </w:rPr>
      </w:pPr>
      <w:r>
        <w:rPr>
          <w:rFonts w:hint="eastAsia"/>
        </w:rPr>
        <w:t>1）求极限：要会用佩亚诺余项的麦克劳林公式</w:t>
      </w:r>
    </w:p>
    <w:p>
      <w:pPr>
        <w:rPr>
          <w:rFonts w:hint="eastAsia"/>
        </w:rPr>
      </w:pPr>
      <w:r>
        <w:rPr>
          <w:rFonts w:hint="eastAsia"/>
        </w:rPr>
        <w:t>2）求渐近线：（注意lim下正无穷和负无穷结果可能不同，需要分开讨论）</w:t>
      </w:r>
    </w:p>
    <w:p>
      <w:pPr>
        <w:rPr>
          <w:rFonts w:hint="eastAsia"/>
        </w:rPr>
      </w:pPr>
      <w:r>
        <w:rPr>
          <w:rFonts w:hint="eastAsia"/>
        </w:rPr>
        <w:t>3）证明不等式：单调性、泰勒中值定理和积分中值定理</w:t>
      </w:r>
    </w:p>
    <w:p>
      <w:pPr>
        <w:rPr>
          <w:rFonts w:hint="eastAsia"/>
        </w:rPr>
      </w:pPr>
      <w:r>
        <w:rPr>
          <w:rFonts w:hint="eastAsia"/>
        </w:rPr>
        <w:t>4）判别单调性，凸凹性以及拐点（一次二次求导）</w:t>
      </w:r>
    </w:p>
    <w:p>
      <w:pPr>
        <w:rPr>
          <w:rFonts w:hint="eastAsia"/>
        </w:rPr>
      </w:pPr>
      <w:r>
        <w:rPr>
          <w:rFonts w:hint="eastAsia"/>
        </w:rPr>
        <w:t>5）不定积分计算</w:t>
      </w:r>
    </w:p>
    <w:p>
      <w:pPr>
        <w:rPr>
          <w:rFonts w:hint="eastAsia"/>
        </w:rPr>
      </w:pPr>
      <w:r>
        <w:rPr>
          <w:rFonts w:hint="eastAsia"/>
        </w:rPr>
        <w:t>6）定积分计算：1、利用奇偶性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2、换元法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3、分部积分法</w:t>
      </w:r>
    </w:p>
    <w:p>
      <w:pPr>
        <w:rPr>
          <w:rFonts w:hint="eastAsia"/>
        </w:rPr>
      </w:pPr>
      <w:r>
        <w:rPr>
          <w:rFonts w:hint="eastAsia"/>
        </w:rPr>
        <w:t>7）积分中值定理</w:t>
      </w:r>
    </w:p>
    <w:p>
      <w:pPr>
        <w:rPr>
          <w:rFonts w:hint="eastAsia"/>
        </w:rPr>
      </w:pPr>
      <w:r>
        <w:rPr>
          <w:rFonts w:hint="eastAsia"/>
        </w:rPr>
        <w:t>8）变上限积分求导</w:t>
      </w:r>
    </w:p>
    <w:p>
      <w:pPr>
        <w:rPr>
          <w:rFonts w:hint="eastAsia"/>
        </w:rPr>
      </w:pPr>
      <w:r>
        <w:rPr>
          <w:rFonts w:hint="eastAsia"/>
        </w:rPr>
        <w:t>9）反常积分的应用</w:t>
      </w:r>
    </w:p>
    <w:p>
      <w:pPr>
        <w:rPr>
          <w:rFonts w:hint="eastAsia"/>
        </w:rPr>
      </w:pPr>
      <w:r>
        <w:rPr>
          <w:rFonts w:hint="eastAsia"/>
        </w:rPr>
        <w:t>10）泰勒公式的应用（求极限和中值）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1）渐近线有题目</w:t>
      </w:r>
    </w:p>
    <w:p>
      <w:pPr>
        <w:rPr>
          <w:rFonts w:hint="eastAsia"/>
        </w:rPr>
      </w:pPr>
      <w:r>
        <w:rPr>
          <w:rFonts w:hint="eastAsia"/>
        </w:rPr>
        <w:t>2）简单分式的不定积分和三角万能代换出题可能性降低</w:t>
      </w:r>
    </w:p>
    <w:p>
      <w:pPr>
        <w:rPr>
          <w:rFonts w:hint="eastAsia"/>
        </w:rPr>
      </w:pPr>
      <w:r>
        <w:rPr>
          <w:rFonts w:hint="eastAsia"/>
        </w:rPr>
        <w:t>3）积分中值定理与泰勒公式的综合运用</w:t>
      </w:r>
    </w:p>
    <w:p>
      <w:pPr>
        <w:rPr>
          <w:rFonts w:hint="eastAsia"/>
        </w:rPr>
      </w:pPr>
      <w:r>
        <w:rPr>
          <w:rFonts w:hint="eastAsia"/>
        </w:rPr>
        <w:t>注意把连续函数的性质与第三章第一节微分中值定理结合（复习课有大量此类题目）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b/>
          <w:bCs/>
        </w:rPr>
        <w:t>.微积分，微积分作业（关键关键）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思政画了范围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045D7"/>
    <w:rsid w:val="5210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2021-12-24T13:42:00Z</dcterms:created>
  <dc:creator>洪波涌起</dc:creator>
  <cp:lastModifiedBy>洪波涌起</cp:lastModifiedBy>
  <dcterms:modified xsi:type="dcterms:W3CDTF">2021-12-24T13:42:57Z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C59F0CEF442C49A19A84BBA38EB3F573</vt:lpwstr>
  </property>
</Properties>
</file>