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F2FFA" w14:textId="6195AD1C" w:rsidR="00E47DCD" w:rsidRPr="00E47DCD" w:rsidRDefault="00E47DCD" w:rsidP="00E47DCD">
      <w:pPr>
        <w:pStyle w:val="a3"/>
        <w:ind w:left="0"/>
        <w:rPr>
          <w:rFonts w:ascii="Times New Roman"/>
          <w:i/>
          <w:iCs/>
          <w:sz w:val="20"/>
        </w:rPr>
      </w:pPr>
    </w:p>
    <w:p w14:paraId="702047DC" w14:textId="77777777" w:rsidR="00E47DCD" w:rsidRPr="00E47DCD" w:rsidRDefault="00E47DCD" w:rsidP="00E47DCD">
      <w:pPr>
        <w:spacing w:before="4"/>
        <w:rPr>
          <w:rFonts w:ascii="Times New Roman"/>
          <w:szCs w:val="21"/>
        </w:rPr>
      </w:pPr>
    </w:p>
    <w:p w14:paraId="2171AC0D" w14:textId="77777777" w:rsidR="00E47DCD" w:rsidRPr="00E47DCD" w:rsidRDefault="00E47DCD" w:rsidP="00E47DCD">
      <w:pPr>
        <w:ind w:left="2678"/>
        <w:rPr>
          <w:rFonts w:ascii="Times New Roman"/>
          <w:sz w:val="20"/>
          <w:szCs w:val="21"/>
        </w:rPr>
      </w:pPr>
      <w:r w:rsidRPr="00E47DCD">
        <w:rPr>
          <w:rFonts w:ascii="Times New Roman"/>
          <w:noProof/>
          <w:sz w:val="20"/>
          <w:szCs w:val="21"/>
        </w:rPr>
        <w:drawing>
          <wp:inline distT="0" distB="0" distL="0" distR="0" wp14:anchorId="5F1F5D09" wp14:editId="51410F70">
            <wp:extent cx="2156569" cy="2129028"/>
            <wp:effectExtent l="0" t="0" r="0" b="0"/>
            <wp:docPr id="1181393900"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156569" cy="2129028"/>
                    </a:xfrm>
                    <a:prstGeom prst="rect">
                      <a:avLst/>
                    </a:prstGeom>
                  </pic:spPr>
                </pic:pic>
              </a:graphicData>
            </a:graphic>
          </wp:inline>
        </w:drawing>
      </w:r>
    </w:p>
    <w:p w14:paraId="20E227BF" w14:textId="77777777" w:rsidR="00E47DCD" w:rsidRPr="00E47DCD" w:rsidRDefault="00E47DCD" w:rsidP="00E47DCD">
      <w:pPr>
        <w:rPr>
          <w:rFonts w:ascii="Times New Roman"/>
          <w:sz w:val="20"/>
          <w:szCs w:val="21"/>
        </w:rPr>
      </w:pPr>
    </w:p>
    <w:p w14:paraId="1F1B86A2" w14:textId="77777777" w:rsidR="00E47DCD" w:rsidRPr="00E47DCD" w:rsidRDefault="00E47DCD" w:rsidP="00E47DCD">
      <w:pPr>
        <w:rPr>
          <w:rFonts w:ascii="Times New Roman"/>
          <w:sz w:val="20"/>
          <w:szCs w:val="21"/>
        </w:rPr>
      </w:pPr>
    </w:p>
    <w:p w14:paraId="7E08A9D3" w14:textId="77777777" w:rsidR="00E47DCD" w:rsidRPr="00E47DCD" w:rsidRDefault="00E47DCD" w:rsidP="00E47DCD">
      <w:pPr>
        <w:rPr>
          <w:rFonts w:ascii="Times New Roman"/>
          <w:sz w:val="20"/>
          <w:szCs w:val="21"/>
        </w:rPr>
      </w:pPr>
    </w:p>
    <w:p w14:paraId="2D67ED9A" w14:textId="77777777" w:rsidR="00E47DCD" w:rsidRPr="00E47DCD" w:rsidRDefault="00E47DCD" w:rsidP="00E47DCD">
      <w:pPr>
        <w:spacing w:before="7"/>
        <w:rPr>
          <w:rFonts w:ascii="Times New Roman"/>
          <w:sz w:val="24"/>
          <w:szCs w:val="21"/>
        </w:rPr>
      </w:pPr>
    </w:p>
    <w:p w14:paraId="071300CB" w14:textId="2EB75FE4" w:rsidR="00E47DCD" w:rsidRPr="00E47DCD" w:rsidRDefault="00E47DCD" w:rsidP="00E47DCD">
      <w:pPr>
        <w:spacing w:after="8" w:line="922" w:lineRule="exact"/>
        <w:rPr>
          <w:b/>
          <w:bCs/>
          <w:sz w:val="52"/>
          <w:szCs w:val="52"/>
        </w:rPr>
      </w:pPr>
      <w:bookmarkStart w:id="0" w:name="_Hlk180611695"/>
      <w:r w:rsidRPr="00E47DCD">
        <w:rPr>
          <w:rFonts w:hint="eastAsia"/>
          <w:b/>
          <w:bCs/>
          <w:spacing w:val="-5"/>
          <w:sz w:val="52"/>
          <w:szCs w:val="52"/>
        </w:rPr>
        <w:t>电路元器件的认识和测量</w:t>
      </w:r>
      <w:bookmarkEnd w:id="0"/>
      <w:r w:rsidRPr="00E47DCD">
        <w:rPr>
          <w:b/>
          <w:bCs/>
          <w:spacing w:val="-5"/>
          <w:sz w:val="52"/>
          <w:szCs w:val="52"/>
        </w:rPr>
        <w:t>实验报告</w:t>
      </w:r>
    </w:p>
    <w:p w14:paraId="7F122909" w14:textId="725F6FF5" w:rsidR="00E47DCD" w:rsidRPr="00E47DCD" w:rsidRDefault="00E47DCD" w:rsidP="00E47DCD">
      <w:pPr>
        <w:ind w:left="221"/>
        <w:rPr>
          <w:sz w:val="20"/>
          <w:szCs w:val="21"/>
        </w:rPr>
      </w:pPr>
    </w:p>
    <w:p w14:paraId="76BD2E6F" w14:textId="455F4178" w:rsidR="00E47DCD" w:rsidRPr="00E47DCD" w:rsidRDefault="00E47DCD" w:rsidP="00E47DCD">
      <w:pPr>
        <w:spacing w:before="11"/>
        <w:rPr>
          <w:b/>
          <w:sz w:val="5"/>
          <w:szCs w:val="21"/>
        </w:rPr>
      </w:pPr>
    </w:p>
    <w:p w14:paraId="52AB5561" w14:textId="77777777" w:rsidR="00E47DCD" w:rsidRPr="00E47DCD" w:rsidRDefault="00E47DCD" w:rsidP="00E47DCD">
      <w:pPr>
        <w:rPr>
          <w:b/>
          <w:sz w:val="20"/>
          <w:szCs w:val="21"/>
        </w:rPr>
      </w:pPr>
    </w:p>
    <w:p w14:paraId="11F74A39" w14:textId="77777777" w:rsidR="00E47DCD" w:rsidRPr="00E47DCD" w:rsidRDefault="00E47DCD" w:rsidP="00E47DCD">
      <w:pPr>
        <w:rPr>
          <w:b/>
          <w:sz w:val="20"/>
          <w:szCs w:val="21"/>
        </w:rPr>
      </w:pPr>
    </w:p>
    <w:p w14:paraId="56E73A55" w14:textId="77777777" w:rsidR="00E47DCD" w:rsidRPr="00E47DCD" w:rsidRDefault="00E47DCD" w:rsidP="00E47DCD">
      <w:pPr>
        <w:spacing w:before="11"/>
        <w:rPr>
          <w:b/>
          <w:sz w:val="18"/>
          <w:szCs w:val="21"/>
        </w:rPr>
      </w:pPr>
    </w:p>
    <w:p w14:paraId="2ECFF50D" w14:textId="0F7F8F24" w:rsidR="00E47DCD" w:rsidRDefault="00E47DCD" w:rsidP="00E47DCD">
      <w:pPr>
        <w:tabs>
          <w:tab w:val="left" w:pos="1305"/>
          <w:tab w:val="left" w:pos="4557"/>
          <w:tab w:val="left" w:pos="5997"/>
          <w:tab w:val="left" w:pos="7443"/>
          <w:tab w:val="left" w:pos="7539"/>
          <w:tab w:val="left" w:pos="7719"/>
        </w:tabs>
        <w:spacing w:before="61" w:line="324" w:lineRule="auto"/>
        <w:ind w:left="220" w:right="940"/>
        <w:rPr>
          <w:rFonts w:ascii="Times New Roman" w:eastAsiaTheme="minorEastAsia"/>
          <w:b/>
          <w:sz w:val="40"/>
          <w:szCs w:val="24"/>
        </w:rPr>
      </w:pPr>
      <w:r w:rsidRPr="00E47DCD">
        <w:rPr>
          <w:rFonts w:ascii="仿宋" w:eastAsia="仿宋" w:hint="eastAsia"/>
          <w:b/>
          <w:spacing w:val="-2"/>
          <w:sz w:val="40"/>
          <w:szCs w:val="24"/>
        </w:rPr>
        <w:t>实验名称：</w:t>
      </w:r>
      <w:r w:rsidRPr="00E47DCD">
        <w:rPr>
          <w:rFonts w:hint="eastAsia"/>
          <w:b/>
          <w:sz w:val="40"/>
          <w:szCs w:val="24"/>
          <w:u w:val="single"/>
        </w:rPr>
        <w:t>电路元器件的认识和测量</w:t>
      </w:r>
    </w:p>
    <w:p w14:paraId="34D64BCA" w14:textId="7C07DAE5" w:rsidR="00E47DCD" w:rsidRDefault="00E47DCD" w:rsidP="00E47DCD">
      <w:pPr>
        <w:tabs>
          <w:tab w:val="left" w:pos="1305"/>
          <w:tab w:val="left" w:pos="4557"/>
          <w:tab w:val="left" w:pos="5997"/>
          <w:tab w:val="left" w:pos="7443"/>
          <w:tab w:val="left" w:pos="7539"/>
          <w:tab w:val="left" w:pos="7719"/>
        </w:tabs>
        <w:spacing w:before="61" w:line="324" w:lineRule="auto"/>
        <w:ind w:left="220" w:right="940"/>
        <w:rPr>
          <w:rFonts w:ascii="Times New Roman" w:eastAsiaTheme="minorEastAsia"/>
          <w:b/>
          <w:sz w:val="40"/>
          <w:szCs w:val="24"/>
        </w:rPr>
      </w:pPr>
      <w:r w:rsidRPr="00E47DCD">
        <w:rPr>
          <w:rFonts w:ascii="仿宋" w:eastAsia="仿宋" w:hint="eastAsia"/>
          <w:b/>
          <w:spacing w:val="-10"/>
          <w:sz w:val="40"/>
          <w:szCs w:val="24"/>
        </w:rPr>
        <w:t>系</w:t>
      </w:r>
      <w:r w:rsidRPr="00E47DCD">
        <w:rPr>
          <w:rFonts w:ascii="仿宋" w:eastAsia="仿宋" w:hint="eastAsia"/>
          <w:b/>
          <w:sz w:val="40"/>
          <w:szCs w:val="24"/>
        </w:rPr>
        <w:tab/>
      </w:r>
      <w:r w:rsidRPr="00E47DCD">
        <w:rPr>
          <w:rFonts w:ascii="仿宋" w:eastAsia="仿宋" w:hint="eastAsia"/>
          <w:b/>
          <w:spacing w:val="-6"/>
          <w:sz w:val="40"/>
          <w:szCs w:val="24"/>
        </w:rPr>
        <w:t>别：</w:t>
      </w:r>
      <w:r w:rsidRPr="00E47DCD">
        <w:rPr>
          <w:rFonts w:ascii="仿宋" w:eastAsia="仿宋" w:hint="eastAsia"/>
          <w:b/>
          <w:spacing w:val="-6"/>
          <w:sz w:val="40"/>
          <w:szCs w:val="24"/>
          <w:u w:val="single"/>
        </w:rPr>
        <w:t>计算机科学与技术</w:t>
      </w:r>
    </w:p>
    <w:p w14:paraId="7A023F18" w14:textId="77777777" w:rsidR="00E47DCD" w:rsidRDefault="00E47DCD" w:rsidP="00E47DCD">
      <w:pPr>
        <w:tabs>
          <w:tab w:val="left" w:pos="1305"/>
          <w:tab w:val="left" w:pos="4557"/>
          <w:tab w:val="left" w:pos="5997"/>
          <w:tab w:val="left" w:pos="7443"/>
          <w:tab w:val="left" w:pos="7539"/>
          <w:tab w:val="left" w:pos="7719"/>
        </w:tabs>
        <w:spacing w:before="61" w:line="324" w:lineRule="auto"/>
        <w:ind w:left="220" w:right="940"/>
        <w:rPr>
          <w:b/>
          <w:sz w:val="40"/>
          <w:szCs w:val="24"/>
          <w:u w:val="single"/>
        </w:rPr>
      </w:pPr>
      <w:r w:rsidRPr="00E47DCD">
        <w:rPr>
          <w:rFonts w:ascii="仿宋" w:eastAsia="仿宋" w:hint="eastAsia"/>
          <w:b/>
          <w:spacing w:val="-2"/>
          <w:sz w:val="40"/>
          <w:szCs w:val="24"/>
        </w:rPr>
        <w:t>实验者姓名：</w:t>
      </w:r>
      <w:r>
        <w:rPr>
          <w:rFonts w:hint="eastAsia"/>
          <w:b/>
          <w:sz w:val="40"/>
          <w:szCs w:val="24"/>
          <w:u w:val="single"/>
        </w:rPr>
        <w:t>苏廷君</w:t>
      </w:r>
    </w:p>
    <w:p w14:paraId="70148467" w14:textId="77777777" w:rsidR="00E47DCD" w:rsidRDefault="00E47DCD" w:rsidP="00E47DCD">
      <w:pPr>
        <w:tabs>
          <w:tab w:val="left" w:pos="1305"/>
          <w:tab w:val="left" w:pos="4557"/>
          <w:tab w:val="left" w:pos="5997"/>
          <w:tab w:val="left" w:pos="7443"/>
          <w:tab w:val="left" w:pos="7539"/>
          <w:tab w:val="left" w:pos="7719"/>
        </w:tabs>
        <w:spacing w:before="61" w:line="324" w:lineRule="auto"/>
        <w:ind w:left="220" w:right="940"/>
        <w:rPr>
          <w:rFonts w:ascii="Times New Roman" w:eastAsiaTheme="minorEastAsia"/>
          <w:b/>
          <w:sz w:val="40"/>
          <w:szCs w:val="24"/>
          <w:u w:val="single"/>
        </w:rPr>
      </w:pPr>
      <w:r w:rsidRPr="00E47DCD">
        <w:rPr>
          <w:rFonts w:ascii="仿宋" w:eastAsia="仿宋" w:hint="eastAsia"/>
          <w:b/>
          <w:spacing w:val="-10"/>
          <w:sz w:val="40"/>
          <w:szCs w:val="24"/>
        </w:rPr>
        <w:t>学</w:t>
      </w:r>
      <w:r w:rsidRPr="00E47DCD">
        <w:rPr>
          <w:rFonts w:ascii="仿宋" w:eastAsia="仿宋" w:hint="eastAsia"/>
          <w:b/>
          <w:sz w:val="40"/>
          <w:szCs w:val="24"/>
        </w:rPr>
        <w:tab/>
        <w:t xml:space="preserve">号： </w:t>
      </w:r>
      <w:r>
        <w:rPr>
          <w:rFonts w:ascii="Times New Roman" w:eastAsiaTheme="minorEastAsia" w:hint="eastAsia"/>
          <w:b/>
          <w:sz w:val="40"/>
          <w:szCs w:val="24"/>
          <w:u w:val="single"/>
        </w:rPr>
        <w:t>37220232203813</w:t>
      </w:r>
    </w:p>
    <w:p w14:paraId="603A6248" w14:textId="77777777" w:rsidR="00E47DCD" w:rsidRDefault="00E47DCD" w:rsidP="00E47DCD">
      <w:pPr>
        <w:tabs>
          <w:tab w:val="left" w:pos="1305"/>
          <w:tab w:val="left" w:pos="4557"/>
          <w:tab w:val="left" w:pos="5997"/>
          <w:tab w:val="left" w:pos="7443"/>
          <w:tab w:val="left" w:pos="7539"/>
          <w:tab w:val="left" w:pos="7719"/>
        </w:tabs>
        <w:spacing w:before="61" w:line="324" w:lineRule="auto"/>
        <w:ind w:left="220" w:right="940"/>
        <w:rPr>
          <w:rFonts w:ascii="仿宋" w:eastAsia="仿宋"/>
          <w:b/>
          <w:spacing w:val="-4"/>
          <w:sz w:val="40"/>
          <w:szCs w:val="24"/>
          <w:u w:val="single"/>
        </w:rPr>
      </w:pPr>
      <w:r w:rsidRPr="00E47DCD">
        <w:rPr>
          <w:rFonts w:ascii="仿宋" w:eastAsia="仿宋" w:hint="eastAsia"/>
          <w:b/>
          <w:sz w:val="40"/>
          <w:szCs w:val="24"/>
        </w:rPr>
        <w:t xml:space="preserve">实验日期： </w:t>
      </w:r>
      <w:r w:rsidRPr="00E47DCD">
        <w:rPr>
          <w:rFonts w:ascii="Times New Roman" w:eastAsiaTheme="minorEastAsia" w:hint="eastAsia"/>
          <w:b/>
          <w:sz w:val="40"/>
          <w:szCs w:val="24"/>
          <w:u w:val="single"/>
        </w:rPr>
        <w:t>2024.</w:t>
      </w:r>
      <w:r w:rsidRPr="00E47DCD">
        <w:rPr>
          <w:rFonts w:ascii="仿宋" w:eastAsia="仿宋" w:hint="eastAsia"/>
          <w:b/>
          <w:spacing w:val="-4"/>
          <w:sz w:val="40"/>
          <w:szCs w:val="24"/>
          <w:u w:val="single"/>
        </w:rPr>
        <w:t>10.</w:t>
      </w:r>
      <w:r>
        <w:rPr>
          <w:rFonts w:ascii="仿宋" w:eastAsia="仿宋" w:hint="eastAsia"/>
          <w:b/>
          <w:spacing w:val="-4"/>
          <w:sz w:val="40"/>
          <w:szCs w:val="24"/>
          <w:u w:val="single"/>
        </w:rPr>
        <w:t>17</w:t>
      </w:r>
    </w:p>
    <w:p w14:paraId="7FB5AF9C" w14:textId="7AE5E2CA" w:rsidR="00E47DCD" w:rsidRPr="00E47DCD" w:rsidRDefault="00E47DCD" w:rsidP="00E47DCD">
      <w:pPr>
        <w:tabs>
          <w:tab w:val="left" w:pos="1305"/>
          <w:tab w:val="left" w:pos="4557"/>
          <w:tab w:val="left" w:pos="5997"/>
          <w:tab w:val="left" w:pos="7443"/>
          <w:tab w:val="left" w:pos="7539"/>
          <w:tab w:val="left" w:pos="7719"/>
        </w:tabs>
        <w:spacing w:before="61" w:line="324" w:lineRule="auto"/>
        <w:ind w:left="220" w:right="940"/>
        <w:rPr>
          <w:rFonts w:ascii="仿宋" w:eastAsia="仿宋"/>
          <w:b/>
          <w:sz w:val="40"/>
          <w:szCs w:val="24"/>
        </w:rPr>
      </w:pPr>
      <w:r w:rsidRPr="00E47DCD">
        <w:rPr>
          <w:rFonts w:ascii="仿宋" w:eastAsia="仿宋" w:hint="eastAsia"/>
          <w:b/>
          <w:spacing w:val="-4"/>
          <w:sz w:val="40"/>
          <w:szCs w:val="24"/>
        </w:rPr>
        <w:t>实验报告完成日期</w:t>
      </w:r>
      <w:r w:rsidRPr="00E47DCD">
        <w:rPr>
          <w:rFonts w:ascii="仿宋" w:eastAsia="仿宋" w:hint="eastAsia"/>
          <w:b/>
          <w:spacing w:val="-10"/>
          <w:sz w:val="40"/>
          <w:szCs w:val="24"/>
        </w:rPr>
        <w:t>：</w:t>
      </w:r>
      <w:r>
        <w:rPr>
          <w:rFonts w:ascii="Times New Roman" w:eastAsiaTheme="minorEastAsia" w:hint="eastAsia"/>
          <w:b/>
          <w:sz w:val="40"/>
          <w:szCs w:val="24"/>
          <w:u w:val="single"/>
        </w:rPr>
        <w:t>2024</w:t>
      </w:r>
      <w:r w:rsidRPr="00E47DCD">
        <w:rPr>
          <w:rFonts w:ascii="仿宋" w:eastAsia="仿宋" w:hint="eastAsia"/>
          <w:b/>
          <w:spacing w:val="-10"/>
          <w:sz w:val="40"/>
          <w:szCs w:val="24"/>
        </w:rPr>
        <w:t>年</w:t>
      </w:r>
      <w:r>
        <w:rPr>
          <w:rFonts w:ascii="Times New Roman" w:eastAsiaTheme="minorEastAsia" w:hint="eastAsia"/>
          <w:b/>
          <w:sz w:val="40"/>
          <w:szCs w:val="24"/>
          <w:u w:val="single"/>
        </w:rPr>
        <w:t>10</w:t>
      </w:r>
      <w:r w:rsidRPr="00E47DCD">
        <w:rPr>
          <w:rFonts w:ascii="仿宋" w:eastAsia="仿宋" w:hint="eastAsia"/>
          <w:b/>
          <w:spacing w:val="-10"/>
          <w:sz w:val="40"/>
          <w:szCs w:val="24"/>
        </w:rPr>
        <w:t>月</w:t>
      </w:r>
      <w:r>
        <w:rPr>
          <w:rFonts w:ascii="Times New Roman" w:eastAsiaTheme="minorEastAsia" w:hint="eastAsia"/>
          <w:b/>
          <w:sz w:val="40"/>
          <w:szCs w:val="24"/>
          <w:u w:val="single"/>
        </w:rPr>
        <w:t>23</w:t>
      </w:r>
      <w:r w:rsidRPr="00E47DCD">
        <w:rPr>
          <w:rFonts w:ascii="仿宋" w:eastAsia="仿宋" w:hint="eastAsia"/>
          <w:b/>
          <w:spacing w:val="-10"/>
          <w:sz w:val="40"/>
          <w:szCs w:val="24"/>
        </w:rPr>
        <w:t>日</w:t>
      </w:r>
    </w:p>
    <w:p w14:paraId="781EE09D" w14:textId="77777777" w:rsidR="00E47DCD" w:rsidRPr="00E47DCD" w:rsidRDefault="00E47DCD" w:rsidP="00E47DCD">
      <w:pPr>
        <w:rPr>
          <w:rFonts w:ascii="仿宋"/>
          <w:b/>
          <w:sz w:val="21"/>
        </w:rPr>
      </w:pPr>
    </w:p>
    <w:p w14:paraId="539BEB6F" w14:textId="77777777" w:rsidR="00E47DCD" w:rsidRPr="00E47DCD" w:rsidRDefault="00E47DCD" w:rsidP="00E47DCD">
      <w:pPr>
        <w:spacing w:before="9"/>
        <w:rPr>
          <w:rFonts w:ascii="仿宋"/>
          <w:b/>
          <w:sz w:val="32"/>
        </w:rPr>
      </w:pPr>
    </w:p>
    <w:p w14:paraId="1FA3D9AB" w14:textId="77777777" w:rsidR="00E47DCD" w:rsidRPr="00E47DCD" w:rsidRDefault="00E47DCD" w:rsidP="00E47DCD">
      <w:pPr>
        <w:tabs>
          <w:tab w:val="left" w:pos="8078"/>
        </w:tabs>
        <w:spacing w:before="49"/>
        <w:ind w:left="220"/>
        <w:rPr>
          <w:rFonts w:ascii="Times New Roman" w:eastAsia="Times New Roman"/>
          <w:b/>
          <w:sz w:val="40"/>
          <w:szCs w:val="24"/>
        </w:rPr>
      </w:pPr>
      <w:r w:rsidRPr="00E47DCD">
        <w:rPr>
          <w:rFonts w:ascii="仿宋" w:eastAsia="仿宋" w:hint="eastAsia"/>
          <w:b/>
          <w:spacing w:val="-4"/>
          <w:sz w:val="40"/>
          <w:szCs w:val="24"/>
        </w:rPr>
        <w:t>指导老师意见</w:t>
      </w:r>
      <w:r w:rsidRPr="00E47DCD">
        <w:rPr>
          <w:rFonts w:ascii="仿宋" w:eastAsia="仿宋" w:hint="eastAsia"/>
          <w:b/>
          <w:spacing w:val="-10"/>
          <w:sz w:val="40"/>
          <w:szCs w:val="24"/>
        </w:rPr>
        <w:t>：</w:t>
      </w:r>
      <w:r w:rsidRPr="00E47DCD">
        <w:rPr>
          <w:rFonts w:ascii="Times New Roman" w:eastAsia="Times New Roman"/>
          <w:b/>
          <w:sz w:val="40"/>
          <w:szCs w:val="24"/>
          <w:u w:val="single"/>
        </w:rPr>
        <w:tab/>
      </w:r>
    </w:p>
    <w:p w14:paraId="3ED56111" w14:textId="6BE22E84" w:rsidR="00E47DCD" w:rsidRDefault="00E47DCD">
      <w:pPr>
        <w:rPr>
          <w:sz w:val="28"/>
          <w:szCs w:val="28"/>
        </w:rPr>
      </w:pPr>
    </w:p>
    <w:p w14:paraId="1ABC361C" w14:textId="2997C7B6" w:rsidR="00746CFB" w:rsidRDefault="00000000">
      <w:pPr>
        <w:pStyle w:val="1"/>
        <w:spacing w:before="35"/>
        <w:ind w:right="335"/>
        <w:jc w:val="center"/>
      </w:pPr>
      <w:r>
        <w:t>实验二</w:t>
      </w:r>
      <w:r>
        <w:rPr>
          <w:spacing w:val="46"/>
          <w:w w:val="150"/>
        </w:rPr>
        <w:t xml:space="preserve"> </w:t>
      </w:r>
      <w:bookmarkStart w:id="1" w:name="_Hlk180611625"/>
      <w:r>
        <w:rPr>
          <w:spacing w:val="-1"/>
        </w:rPr>
        <w:t>电路元器件的认识和测量</w:t>
      </w:r>
      <w:bookmarkEnd w:id="1"/>
    </w:p>
    <w:p w14:paraId="41748F30" w14:textId="77777777" w:rsidR="00746CFB" w:rsidRDefault="00746CFB">
      <w:pPr>
        <w:pStyle w:val="a3"/>
        <w:spacing w:before="1"/>
        <w:ind w:left="0"/>
        <w:rPr>
          <w:sz w:val="15"/>
        </w:rPr>
      </w:pPr>
    </w:p>
    <w:p w14:paraId="2FA5F510" w14:textId="77777777" w:rsidR="00746CFB" w:rsidRDefault="00000000">
      <w:pPr>
        <w:pStyle w:val="3"/>
        <w:spacing w:before="66"/>
        <w:rPr>
          <w:rFonts w:ascii="楷体" w:eastAsia="楷体"/>
        </w:rPr>
      </w:pPr>
      <w:r>
        <w:rPr>
          <w:rFonts w:ascii="楷体" w:eastAsia="楷体"/>
          <w:spacing w:val="-2"/>
        </w:rPr>
        <w:t>一、实验目的</w:t>
      </w:r>
    </w:p>
    <w:p w14:paraId="0CB72B60" w14:textId="77777777" w:rsidR="00746CFB" w:rsidRDefault="00000000">
      <w:pPr>
        <w:spacing w:before="155"/>
        <w:ind w:left="232"/>
        <w:rPr>
          <w:rFonts w:ascii="楷体" w:eastAsia="楷体"/>
          <w:b/>
          <w:sz w:val="21"/>
        </w:rPr>
      </w:pPr>
      <w:r>
        <w:rPr>
          <w:rFonts w:ascii="楷体" w:eastAsia="楷体" w:hint="eastAsia"/>
          <w:b/>
          <w:spacing w:val="-2"/>
          <w:sz w:val="21"/>
        </w:rPr>
        <w:t>1</w:t>
      </w:r>
      <w:r>
        <w:rPr>
          <w:rFonts w:ascii="楷体" w:eastAsia="楷体" w:hint="eastAsia"/>
          <w:b/>
          <w:spacing w:val="-3"/>
          <w:sz w:val="21"/>
        </w:rPr>
        <w:t>、认识电路元、器件的性能和规格，学会正确选用元、器件。</w:t>
      </w:r>
    </w:p>
    <w:p w14:paraId="6A07BD11" w14:textId="77777777" w:rsidR="00746CFB" w:rsidRDefault="00000000">
      <w:pPr>
        <w:spacing w:before="26"/>
        <w:ind w:left="232"/>
        <w:rPr>
          <w:rFonts w:ascii="楷体" w:eastAsia="楷体"/>
          <w:b/>
          <w:sz w:val="21"/>
        </w:rPr>
      </w:pPr>
      <w:r>
        <w:rPr>
          <w:rFonts w:ascii="楷体" w:eastAsia="楷体" w:hint="eastAsia"/>
          <w:b/>
          <w:spacing w:val="-2"/>
          <w:sz w:val="21"/>
        </w:rPr>
        <w:t>2</w:t>
      </w:r>
      <w:r>
        <w:rPr>
          <w:rFonts w:ascii="楷体" w:eastAsia="楷体" w:hint="eastAsia"/>
          <w:b/>
          <w:spacing w:val="-3"/>
          <w:sz w:val="21"/>
        </w:rPr>
        <w:t>、掌握电路元、器件的测量方法，了解他们的特性和参数。</w:t>
      </w:r>
    </w:p>
    <w:p w14:paraId="45ED220C" w14:textId="77777777" w:rsidR="00746CFB" w:rsidRDefault="00000000">
      <w:pPr>
        <w:pStyle w:val="2"/>
      </w:pPr>
      <w:r>
        <w:rPr>
          <w:spacing w:val="-4"/>
        </w:rPr>
        <w:t>二、实验原理</w:t>
      </w:r>
    </w:p>
    <w:p w14:paraId="353FFD47" w14:textId="77777777" w:rsidR="00746CFB" w:rsidRDefault="00000000">
      <w:pPr>
        <w:pStyle w:val="a3"/>
        <w:spacing w:before="154" w:line="264" w:lineRule="auto"/>
        <w:ind w:right="237" w:firstLine="420"/>
      </w:pPr>
      <w:r>
        <w:rPr>
          <w:spacing w:val="-4"/>
        </w:rPr>
        <w:t>在电子线路中，电阻、电位器、电容、电感和变压器等称为电路元件；二极管、稳压管、</w:t>
      </w:r>
      <w:r>
        <w:rPr>
          <w:spacing w:val="-2"/>
        </w:rPr>
        <w:t>三极管、场效应管、可控硅以及集成电路等称为电路器件。本实验对常用的电阻、电容、电感、晶体管等电子元器件作简要介绍。</w:t>
      </w:r>
    </w:p>
    <w:p w14:paraId="72E45B3D" w14:textId="77777777" w:rsidR="00746CFB" w:rsidRDefault="00000000">
      <w:pPr>
        <w:pStyle w:val="4"/>
        <w:rPr>
          <w:rFonts w:ascii="宋体" w:eastAsia="宋体"/>
        </w:rPr>
      </w:pPr>
      <w:r>
        <w:rPr>
          <w:rFonts w:ascii="宋体" w:eastAsia="宋体" w:hint="eastAsia"/>
        </w:rPr>
        <w:t>（一）</w:t>
      </w:r>
      <w:r>
        <w:rPr>
          <w:rFonts w:ascii="宋体" w:eastAsia="宋体" w:hint="eastAsia"/>
          <w:spacing w:val="-6"/>
        </w:rPr>
        <w:t xml:space="preserve"> 电阻的相关知识</w:t>
      </w:r>
    </w:p>
    <w:p w14:paraId="3D8D3A2E" w14:textId="77777777" w:rsidR="00746CFB" w:rsidRDefault="00000000">
      <w:pPr>
        <w:pStyle w:val="a4"/>
        <w:numPr>
          <w:ilvl w:val="1"/>
          <w:numId w:val="19"/>
        </w:numPr>
        <w:tabs>
          <w:tab w:val="left" w:pos="653"/>
        </w:tabs>
        <w:spacing w:before="26"/>
        <w:ind w:left="653" w:hanging="421"/>
        <w:jc w:val="left"/>
        <w:rPr>
          <w:b/>
          <w:sz w:val="21"/>
        </w:rPr>
      </w:pPr>
      <w:r>
        <w:rPr>
          <w:b/>
          <w:spacing w:val="-3"/>
          <w:sz w:val="21"/>
        </w:rPr>
        <w:t>电阻的简单分类和部分电阻的介绍</w:t>
      </w:r>
    </w:p>
    <w:p w14:paraId="6DFDDCD6" w14:textId="77777777" w:rsidR="00746CFB" w:rsidRDefault="00000000">
      <w:pPr>
        <w:pStyle w:val="a3"/>
        <w:spacing w:before="29" w:line="264" w:lineRule="auto"/>
        <w:ind w:right="572" w:firstLine="192"/>
        <w:jc w:val="both"/>
      </w:pPr>
      <w:r>
        <w:rPr>
          <w:spacing w:val="-2"/>
        </w:rPr>
        <w:t xml:space="preserve">电阻是最基本的电子原件之一，代表符号 </w:t>
      </w:r>
      <w:r>
        <w:t>R。电阻的种类繁多，在电路中起着限流、降</w:t>
      </w:r>
      <w:r>
        <w:rPr>
          <w:spacing w:val="-1"/>
        </w:rPr>
        <w:t xml:space="preserve">压及其他多种特殊作用。在仪器、设备、家用电器故障中，因电阻损坏造成的故障达 </w:t>
      </w:r>
      <w:r>
        <w:t>60%</w:t>
      </w:r>
      <w:r>
        <w:rPr>
          <w:spacing w:val="-2"/>
        </w:rPr>
        <w:t>以上。电阻大致可以分为薄膜电阻、厚膜电阻、保险电阻、线绕电阻、标准电阻、可变电</w:t>
      </w:r>
      <w:r>
        <w:rPr>
          <w:spacing w:val="-4"/>
        </w:rPr>
        <w:t>阻（电位器）、压阻、LL 电阻、特种电阻、集成电阻等。下面对部分常用的电阻做一个简</w:t>
      </w:r>
      <w:r>
        <w:rPr>
          <w:spacing w:val="-2"/>
        </w:rPr>
        <w:t>单的介绍。</w:t>
      </w:r>
    </w:p>
    <w:p w14:paraId="3F0DEDAF" w14:textId="77777777" w:rsidR="00746CFB" w:rsidRDefault="00000000">
      <w:pPr>
        <w:pStyle w:val="4"/>
        <w:numPr>
          <w:ilvl w:val="2"/>
          <w:numId w:val="19"/>
        </w:numPr>
        <w:tabs>
          <w:tab w:val="left" w:pos="866"/>
        </w:tabs>
        <w:spacing w:line="268" w:lineRule="exact"/>
        <w:ind w:left="866" w:hanging="634"/>
        <w:jc w:val="both"/>
        <w:rPr>
          <w:rFonts w:ascii="宋体" w:eastAsia="宋体"/>
        </w:rPr>
      </w:pPr>
      <w:r>
        <w:rPr>
          <w:rFonts w:ascii="宋体" w:eastAsia="宋体" w:hint="eastAsia"/>
          <w:spacing w:val="-4"/>
        </w:rPr>
        <w:t>碳膜电阻</w:t>
      </w:r>
    </w:p>
    <w:p w14:paraId="14643ACD" w14:textId="77777777" w:rsidR="00746CFB" w:rsidRDefault="00000000">
      <w:pPr>
        <w:pStyle w:val="a3"/>
        <w:spacing w:before="29" w:line="264" w:lineRule="auto"/>
        <w:ind w:right="549" w:firstLine="381"/>
        <w:jc w:val="both"/>
      </w:pPr>
      <w:r>
        <w:rPr>
          <w:spacing w:val="-2"/>
        </w:rPr>
        <w:t>碳膜电阻是用专用设备使气态碳氢化合物在高温、真空环境中分解；分解出的碳均匀沉积在陶瓷圆柱体或陶瓷管的圆周表面上形成一层结晶碳膜，再根据所需电阻值，改变碳膜厚度和选择螺旋刻槽螺距，以确定合适的碳膜截面积和</w:t>
      </w:r>
      <w:proofErr w:type="gramStart"/>
      <w:r>
        <w:rPr>
          <w:spacing w:val="-2"/>
        </w:rPr>
        <w:t>碳膜</w:t>
      </w:r>
      <w:proofErr w:type="gramEnd"/>
      <w:r>
        <w:rPr>
          <w:spacing w:val="-2"/>
        </w:rPr>
        <w:t>长度，然后掐上铜制端帽，引出引线，表面喷漆封装。碳膜电阻是负温度系数电阻，温度升高时，其电阻值朝减小的方向变化。</w:t>
      </w:r>
    </w:p>
    <w:p w14:paraId="64309759" w14:textId="77777777" w:rsidR="00746CFB" w:rsidRDefault="00000000">
      <w:pPr>
        <w:pStyle w:val="4"/>
        <w:numPr>
          <w:ilvl w:val="2"/>
          <w:numId w:val="19"/>
        </w:numPr>
        <w:tabs>
          <w:tab w:val="left" w:pos="951"/>
        </w:tabs>
        <w:spacing w:line="268" w:lineRule="exact"/>
        <w:ind w:left="951" w:hanging="719"/>
        <w:jc w:val="both"/>
        <w:rPr>
          <w:rFonts w:ascii="宋体" w:eastAsia="宋体"/>
        </w:rPr>
      </w:pPr>
      <w:r>
        <w:rPr>
          <w:rFonts w:ascii="宋体" w:eastAsia="宋体" w:hint="eastAsia"/>
          <w:spacing w:val="-4"/>
        </w:rPr>
        <w:t>金属膜电阻</w:t>
      </w:r>
    </w:p>
    <w:p w14:paraId="372B191C" w14:textId="77777777" w:rsidR="00746CFB" w:rsidRDefault="00000000">
      <w:pPr>
        <w:pStyle w:val="a3"/>
        <w:spacing w:before="28" w:line="264" w:lineRule="auto"/>
        <w:ind w:right="573" w:firstLine="381"/>
        <w:jc w:val="both"/>
      </w:pPr>
      <w:r>
        <w:rPr>
          <w:spacing w:val="-2"/>
        </w:rPr>
        <w:t>金属膜电阻采用专用设备以高温加热合金，使其蒸发并附着于陶瓷圆柱体或陶瓷管的圆周表面上形成一层具有电阻特性的导电金属膜，再根据所需电阻值，改变金属膜厚度和选择螺旋刻槽螺距，以确定合适的金属膜截面积和金属膜长度，然后掐上铜制端帽，引出引线，表面喷漆封装。金属膜电阻是正温度系数电阻，温度升高时，其电阻值朝增大的方</w:t>
      </w:r>
      <w:r>
        <w:rPr>
          <w:spacing w:val="-4"/>
        </w:rPr>
        <w:t>向变化。</w:t>
      </w:r>
    </w:p>
    <w:p w14:paraId="0B6F109B" w14:textId="77777777" w:rsidR="00746CFB" w:rsidRDefault="00000000">
      <w:pPr>
        <w:pStyle w:val="a3"/>
        <w:spacing w:line="264" w:lineRule="auto"/>
        <w:ind w:right="573" w:firstLine="381"/>
        <w:jc w:val="both"/>
      </w:pPr>
      <w:r>
        <w:rPr>
          <w:spacing w:val="-2"/>
        </w:rPr>
        <w:t>金属膜电阻与碳膜电阻相比，等值电阻的体积要小将近一半，金属膜电阻精度高、稳定性好，得到广泛应用；目前已经有小型金属膜电阻、片状无引线电阻和印刷电阻等微型</w:t>
      </w:r>
      <w:r>
        <w:rPr>
          <w:spacing w:val="-4"/>
        </w:rPr>
        <w:t>化产品。</w:t>
      </w:r>
    </w:p>
    <w:p w14:paraId="3EDCBE16" w14:textId="77777777" w:rsidR="00746CFB" w:rsidRDefault="00000000">
      <w:pPr>
        <w:pStyle w:val="4"/>
        <w:numPr>
          <w:ilvl w:val="2"/>
          <w:numId w:val="19"/>
        </w:numPr>
        <w:tabs>
          <w:tab w:val="left" w:pos="970"/>
        </w:tabs>
        <w:ind w:left="970" w:hanging="738"/>
        <w:jc w:val="both"/>
        <w:rPr>
          <w:rFonts w:ascii="宋体" w:eastAsia="宋体"/>
        </w:rPr>
      </w:pPr>
      <w:r>
        <w:rPr>
          <w:rFonts w:ascii="宋体" w:eastAsia="宋体" w:hint="eastAsia"/>
          <w:spacing w:val="-2"/>
        </w:rPr>
        <w:t>片状电阻（LL</w:t>
      </w:r>
      <w:r>
        <w:rPr>
          <w:rFonts w:ascii="宋体" w:eastAsia="宋体" w:hint="eastAsia"/>
          <w:spacing w:val="-15"/>
        </w:rPr>
        <w:t xml:space="preserve"> 电阻</w:t>
      </w:r>
      <w:r>
        <w:rPr>
          <w:rFonts w:ascii="宋体" w:eastAsia="宋体" w:hint="eastAsia"/>
          <w:spacing w:val="-10"/>
        </w:rPr>
        <w:t>）</w:t>
      </w:r>
    </w:p>
    <w:p w14:paraId="3575192D" w14:textId="77777777" w:rsidR="00746CFB" w:rsidRDefault="00000000">
      <w:pPr>
        <w:pStyle w:val="a3"/>
        <w:spacing w:before="27" w:line="264" w:lineRule="auto"/>
        <w:ind w:right="573" w:firstLine="297"/>
      </w:pPr>
      <w:r>
        <w:rPr>
          <w:spacing w:val="-2"/>
        </w:rPr>
        <w:t>片状元件是一种无引线元件（Lead-Less,LL）,无引线元件通常有片状电阻、片状电容和片状电感。</w:t>
      </w:r>
    </w:p>
    <w:p w14:paraId="68539C40" w14:textId="77777777" w:rsidR="00746CFB" w:rsidRDefault="00000000">
      <w:pPr>
        <w:pStyle w:val="4"/>
        <w:numPr>
          <w:ilvl w:val="2"/>
          <w:numId w:val="19"/>
        </w:numPr>
        <w:tabs>
          <w:tab w:val="left" w:pos="970"/>
        </w:tabs>
        <w:spacing w:line="268" w:lineRule="exact"/>
        <w:ind w:left="970" w:hanging="738"/>
        <w:jc w:val="left"/>
        <w:rPr>
          <w:rFonts w:ascii="宋体" w:eastAsia="宋体"/>
        </w:rPr>
      </w:pPr>
      <w:r>
        <w:rPr>
          <w:rFonts w:ascii="宋体" w:eastAsia="宋体" w:hint="eastAsia"/>
          <w:spacing w:val="-4"/>
        </w:rPr>
        <w:t>线绕电阻：</w:t>
      </w:r>
    </w:p>
    <w:p w14:paraId="6A9E3956" w14:textId="77777777" w:rsidR="00746CFB" w:rsidRDefault="00000000">
      <w:pPr>
        <w:pStyle w:val="a3"/>
        <w:spacing w:before="29" w:line="264" w:lineRule="auto"/>
        <w:ind w:right="467" w:firstLine="316"/>
        <w:jc w:val="both"/>
      </w:pPr>
      <w:r>
        <w:rPr>
          <w:spacing w:val="1"/>
          <w:w w:val="99"/>
        </w:rPr>
        <w:t>普通线绕电阻是一种精度较低、其应有无特指技术要求的线绕电阻、普通线绕电阻由</w:t>
      </w:r>
      <w:r>
        <w:rPr>
          <w:spacing w:val="-4"/>
          <w:w w:val="99"/>
        </w:rPr>
        <w:t>外表面具有耐压、绝缘层的锰铜、康铜电阻丝在陶瓷、树脂绝缘材料制成的圆柱或薄片骨</w:t>
      </w:r>
      <w:r>
        <w:rPr>
          <w:spacing w:val="-12"/>
          <w:w w:val="99"/>
        </w:rPr>
        <w:t>架上绕制、引线和表面封装而成的。普通线绕电阻在直流和超低频下使用才具有电阻特性，</w:t>
      </w:r>
    </w:p>
    <w:p w14:paraId="530A7C45" w14:textId="77777777" w:rsidR="00746CFB" w:rsidRDefault="00746CFB">
      <w:pPr>
        <w:spacing w:line="264" w:lineRule="auto"/>
        <w:jc w:val="both"/>
        <w:sectPr w:rsidR="00746CFB">
          <w:type w:val="continuous"/>
          <w:pgSz w:w="10440" w:h="14750"/>
          <w:pgMar w:top="1520" w:right="560" w:bottom="280" w:left="900" w:header="720" w:footer="720" w:gutter="0"/>
          <w:cols w:space="720"/>
        </w:sectPr>
      </w:pPr>
    </w:p>
    <w:p w14:paraId="544E4FB6" w14:textId="77777777" w:rsidR="00746CFB" w:rsidRDefault="00000000">
      <w:pPr>
        <w:pStyle w:val="a3"/>
        <w:spacing w:before="49"/>
      </w:pPr>
      <w:r>
        <w:rPr>
          <w:spacing w:val="-3"/>
        </w:rPr>
        <w:lastRenderedPageBreak/>
        <w:t>在交流电路中，工作频率愈高，电流的变化率愈大，电感的作用就愈强烈。</w:t>
      </w:r>
    </w:p>
    <w:p w14:paraId="5B54E17E" w14:textId="77777777" w:rsidR="00746CFB" w:rsidRDefault="00000000">
      <w:pPr>
        <w:pStyle w:val="a3"/>
        <w:spacing w:before="29" w:line="264" w:lineRule="auto"/>
        <w:ind w:right="571" w:firstLine="316"/>
      </w:pPr>
      <w:r>
        <w:rPr>
          <w:spacing w:val="-2"/>
        </w:rPr>
        <w:t>为了避免上诉情况的出现，通过改进线绕电阻中电阻丝的绕法，可以得到无感线绕电阻；无感线绕电阻通常用于直流电阻测量仪器、仪表中。</w:t>
      </w:r>
    </w:p>
    <w:p w14:paraId="625B7996" w14:textId="77777777" w:rsidR="00746CFB" w:rsidRDefault="00000000">
      <w:pPr>
        <w:pStyle w:val="4"/>
        <w:numPr>
          <w:ilvl w:val="2"/>
          <w:numId w:val="19"/>
        </w:numPr>
        <w:tabs>
          <w:tab w:val="left" w:pos="970"/>
        </w:tabs>
        <w:spacing w:line="268" w:lineRule="exact"/>
        <w:ind w:left="970" w:hanging="738"/>
        <w:jc w:val="left"/>
        <w:rPr>
          <w:rFonts w:ascii="宋体" w:eastAsia="宋体"/>
        </w:rPr>
      </w:pPr>
      <w:r>
        <w:rPr>
          <w:rFonts w:ascii="宋体" w:eastAsia="宋体" w:hint="eastAsia"/>
          <w:spacing w:val="-4"/>
        </w:rPr>
        <w:t>保险电阻</w:t>
      </w:r>
    </w:p>
    <w:p w14:paraId="6A544F06" w14:textId="77777777" w:rsidR="00746CFB" w:rsidRDefault="00000000">
      <w:pPr>
        <w:pStyle w:val="a3"/>
        <w:spacing w:before="29" w:line="264" w:lineRule="auto"/>
        <w:ind w:right="549" w:firstLine="316"/>
        <w:jc w:val="both"/>
      </w:pPr>
      <w:r>
        <w:rPr>
          <w:spacing w:val="-2"/>
        </w:rPr>
        <w:t>保险电阻是一种新型双功能元件，它既有普通电阻的限流特性，也有保险丝的熔断功</w:t>
      </w:r>
      <w:r>
        <w:rPr>
          <w:spacing w:val="-4"/>
        </w:rPr>
        <w:t xml:space="preserve">能。保险电阻分为不可恢复型和可恢复型 </w:t>
      </w:r>
      <w:r>
        <w:rPr>
          <w:spacing w:val="-2"/>
        </w:rPr>
        <w:t>2</w:t>
      </w:r>
      <w:r>
        <w:rPr>
          <w:spacing w:val="-7"/>
        </w:rPr>
        <w:t xml:space="preserve"> 种。不可恢复型保险电阻中的工作电流超过其</w:t>
      </w:r>
      <w:r>
        <w:rPr>
          <w:spacing w:val="-2"/>
        </w:rPr>
        <w:t>额定值时会快速熔断。可恢复型保险电阻当其通过电流骤然增大时，自身温度随之上升，导致自身的阻值瞬时变得很大，使电流瞬时减到最小值，如同开路一般，以实现对电路的保护。若电流持续过大，则对电路实现持续保护；若电流恢复正常，则该保险电阻的阻值也可自动恢复，使电路恢复正常工作。</w:t>
      </w:r>
    </w:p>
    <w:p w14:paraId="3F6889B9" w14:textId="77777777" w:rsidR="00746CFB" w:rsidRDefault="00000000">
      <w:pPr>
        <w:pStyle w:val="a3"/>
        <w:spacing w:line="264" w:lineRule="auto"/>
        <w:ind w:right="467" w:firstLine="316"/>
      </w:pPr>
      <w:r>
        <w:rPr>
          <w:noProof/>
        </w:rPr>
        <w:drawing>
          <wp:anchor distT="0" distB="0" distL="0" distR="0" simplePos="0" relativeHeight="487587840" behindDoc="1" locked="0" layoutInCell="1" allowOverlap="1" wp14:anchorId="614C1129" wp14:editId="3E3B4BF4">
            <wp:simplePos x="0" y="0"/>
            <wp:positionH relativeFrom="page">
              <wp:posOffset>764671</wp:posOffset>
            </wp:positionH>
            <wp:positionV relativeFrom="paragraph">
              <wp:posOffset>969390</wp:posOffset>
            </wp:positionV>
            <wp:extent cx="5088849" cy="1221581"/>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5088849" cy="1221581"/>
                    </a:xfrm>
                    <a:prstGeom prst="rect">
                      <a:avLst/>
                    </a:prstGeom>
                  </pic:spPr>
                </pic:pic>
              </a:graphicData>
            </a:graphic>
          </wp:anchor>
        </w:drawing>
      </w:r>
      <w:r>
        <w:rPr>
          <w:spacing w:val="1"/>
          <w:w w:val="99"/>
        </w:rPr>
        <w:t>除了以上介绍的几种电阻外，还有标准电阻、发热、发光电阻和水泥电阻等。此外，还有一些特种电阻，其利用半导体</w:t>
      </w:r>
      <w:r>
        <w:rPr>
          <w:spacing w:val="-50"/>
        </w:rPr>
        <w:t xml:space="preserve"> </w:t>
      </w:r>
      <w:r>
        <w:rPr>
          <w:spacing w:val="1"/>
          <w:w w:val="99"/>
        </w:rPr>
        <w:t>P</w:t>
      </w:r>
      <w:r>
        <w:rPr>
          <w:w w:val="99"/>
        </w:rPr>
        <w:t>N</w:t>
      </w:r>
      <w:r>
        <w:rPr>
          <w:spacing w:val="-49"/>
        </w:rPr>
        <w:t xml:space="preserve"> </w:t>
      </w:r>
      <w:r>
        <w:rPr>
          <w:spacing w:val="1"/>
          <w:w w:val="99"/>
        </w:rPr>
        <w:t>结的固有特性，根据人们的需求，以不同的工艺手</w:t>
      </w:r>
      <w:r>
        <w:rPr>
          <w:spacing w:val="-8"/>
          <w:w w:val="99"/>
        </w:rPr>
        <w:t>法制成各种特殊用途的电阻，常用特种电阻有热敏电阻、光敏电阻、压敏电阻、湿敏电阻、</w:t>
      </w:r>
      <w:r>
        <w:rPr>
          <w:spacing w:val="-1"/>
          <w:w w:val="99"/>
        </w:rPr>
        <w:t>磁敏电阻、多晶硅电阻和晶体管电阻</w:t>
      </w:r>
      <w:r>
        <w:rPr>
          <w:spacing w:val="2"/>
          <w:w w:val="99"/>
        </w:rPr>
        <w:t>（</w:t>
      </w:r>
      <w:r>
        <w:rPr>
          <w:spacing w:val="1"/>
          <w:w w:val="99"/>
        </w:rPr>
        <w:t>MO</w:t>
      </w:r>
      <w:r>
        <w:rPr>
          <w:w w:val="99"/>
        </w:rPr>
        <w:t>S</w:t>
      </w:r>
      <w:r>
        <w:rPr>
          <w:spacing w:val="-52"/>
        </w:rPr>
        <w:t xml:space="preserve"> </w:t>
      </w:r>
      <w:r>
        <w:rPr>
          <w:spacing w:val="2"/>
          <w:w w:val="99"/>
        </w:rPr>
        <w:t>电阻</w:t>
      </w:r>
      <w:r>
        <w:rPr>
          <w:spacing w:val="-1"/>
          <w:w w:val="99"/>
        </w:rPr>
        <w:t>）等。这些电阻的具体特点、图片等本讲义不作详细说明，有兴趣的同学可以自行在相关参考书中查询、了解。</w:t>
      </w:r>
    </w:p>
    <w:p w14:paraId="2878514E" w14:textId="77777777" w:rsidR="00746CFB" w:rsidRDefault="00000000">
      <w:pPr>
        <w:pStyle w:val="a3"/>
        <w:spacing w:before="101"/>
        <w:ind w:left="2543"/>
        <w:rPr>
          <w:rFonts w:ascii="楷体" w:eastAsia="楷体"/>
        </w:rPr>
      </w:pPr>
      <w:r>
        <w:rPr>
          <w:rFonts w:ascii="楷体" w:eastAsia="楷体"/>
          <w:spacing w:val="-27"/>
        </w:rPr>
        <w:t xml:space="preserve">图 </w:t>
      </w:r>
      <w:r>
        <w:rPr>
          <w:rFonts w:ascii="楷体" w:eastAsia="楷体"/>
        </w:rPr>
        <w:t>1</w:t>
      </w:r>
      <w:r>
        <w:rPr>
          <w:rFonts w:ascii="楷体" w:eastAsia="楷体"/>
          <w:spacing w:val="-4"/>
        </w:rPr>
        <w:t xml:space="preserve"> 各种电阻的图例</w:t>
      </w:r>
    </w:p>
    <w:p w14:paraId="2AD3E1AC" w14:textId="77777777" w:rsidR="00746CFB" w:rsidRDefault="00000000">
      <w:pPr>
        <w:pStyle w:val="4"/>
        <w:numPr>
          <w:ilvl w:val="1"/>
          <w:numId w:val="19"/>
        </w:numPr>
        <w:tabs>
          <w:tab w:val="left" w:pos="651"/>
        </w:tabs>
        <w:spacing w:before="26"/>
        <w:ind w:left="651" w:hanging="419"/>
        <w:jc w:val="left"/>
      </w:pPr>
      <w:r>
        <w:rPr>
          <w:spacing w:val="-3"/>
        </w:rPr>
        <w:t>电阻器、电位器的型号命名方法和分类</w:t>
      </w:r>
    </w:p>
    <w:p w14:paraId="1D855023" w14:textId="77777777" w:rsidR="00746CFB" w:rsidRDefault="00000000">
      <w:pPr>
        <w:pStyle w:val="a4"/>
        <w:numPr>
          <w:ilvl w:val="2"/>
          <w:numId w:val="19"/>
        </w:numPr>
        <w:tabs>
          <w:tab w:val="left" w:pos="814"/>
        </w:tabs>
        <w:spacing w:before="27"/>
        <w:ind w:left="814" w:hanging="582"/>
        <w:jc w:val="left"/>
        <w:rPr>
          <w:rFonts w:ascii="楷体" w:eastAsia="楷体"/>
          <w:b/>
          <w:sz w:val="21"/>
        </w:rPr>
      </w:pPr>
      <w:r>
        <w:rPr>
          <w:rFonts w:ascii="楷体" w:eastAsia="楷体" w:hint="eastAsia"/>
          <w:b/>
          <w:spacing w:val="-4"/>
          <w:sz w:val="21"/>
        </w:rPr>
        <w:t>型号命名方法</w:t>
      </w:r>
    </w:p>
    <w:p w14:paraId="1E602197" w14:textId="77777777" w:rsidR="00746CFB" w:rsidRDefault="00000000">
      <w:pPr>
        <w:pStyle w:val="a3"/>
        <w:tabs>
          <w:tab w:val="left" w:pos="3141"/>
        </w:tabs>
        <w:spacing w:before="28" w:line="317" w:lineRule="exact"/>
        <w:ind w:left="2215"/>
      </w:pPr>
      <w:r>
        <w:rPr>
          <w:noProof/>
        </w:rPr>
        <mc:AlternateContent>
          <mc:Choice Requires="wpg">
            <w:drawing>
              <wp:anchor distT="0" distB="0" distL="0" distR="0" simplePos="0" relativeHeight="486428672" behindDoc="1" locked="0" layoutInCell="1" allowOverlap="1" wp14:anchorId="03DDA55D" wp14:editId="691D8C77">
                <wp:simplePos x="0" y="0"/>
                <wp:positionH relativeFrom="page">
                  <wp:posOffset>1136332</wp:posOffset>
                </wp:positionH>
                <wp:positionV relativeFrom="paragraph">
                  <wp:posOffset>41986</wp:posOffset>
                </wp:positionV>
                <wp:extent cx="1407160" cy="6223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7160" cy="622300"/>
                          <a:chOff x="0" y="0"/>
                          <a:chExt cx="1407160" cy="622300"/>
                        </a:xfrm>
                      </wpg:grpSpPr>
                      <pic:pic xmlns:pic="http://schemas.openxmlformats.org/drawingml/2006/picture">
                        <pic:nvPicPr>
                          <pic:cNvPr id="3" name="Image 3"/>
                          <pic:cNvPicPr/>
                        </pic:nvPicPr>
                        <pic:blipFill>
                          <a:blip r:embed="rId9" cstate="print"/>
                          <a:stretch>
                            <a:fillRect/>
                          </a:stretch>
                        </pic:blipFill>
                        <pic:spPr>
                          <a:xfrm>
                            <a:off x="0" y="0"/>
                            <a:ext cx="149860" cy="191135"/>
                          </a:xfrm>
                          <a:prstGeom prst="rect">
                            <a:avLst/>
                          </a:prstGeom>
                        </pic:spPr>
                      </pic:pic>
                      <wps:wsp>
                        <wps:cNvPr id="4" name="Graphic 4"/>
                        <wps:cNvSpPr/>
                        <wps:spPr>
                          <a:xfrm>
                            <a:off x="78105" y="198437"/>
                            <a:ext cx="1310005" cy="424180"/>
                          </a:xfrm>
                          <a:custGeom>
                            <a:avLst/>
                            <a:gdLst/>
                            <a:ahLst/>
                            <a:cxnLst/>
                            <a:rect l="l" t="t" r="r" b="b"/>
                            <a:pathLst>
                              <a:path w="1310005" h="424180">
                                <a:moveTo>
                                  <a:pt x="1309687" y="414337"/>
                                </a:moveTo>
                                <a:lnTo>
                                  <a:pt x="9525" y="414337"/>
                                </a:lnTo>
                                <a:lnTo>
                                  <a:pt x="9525" y="0"/>
                                </a:lnTo>
                                <a:lnTo>
                                  <a:pt x="0" y="0"/>
                                </a:lnTo>
                                <a:lnTo>
                                  <a:pt x="0" y="419100"/>
                                </a:lnTo>
                                <a:lnTo>
                                  <a:pt x="4762" y="419100"/>
                                </a:lnTo>
                                <a:lnTo>
                                  <a:pt x="4762" y="423862"/>
                                </a:lnTo>
                                <a:lnTo>
                                  <a:pt x="1309687" y="423862"/>
                                </a:lnTo>
                                <a:lnTo>
                                  <a:pt x="1309687" y="41433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9" cstate="print"/>
                          <a:stretch>
                            <a:fillRect/>
                          </a:stretch>
                        </pic:blipFill>
                        <pic:spPr>
                          <a:xfrm>
                            <a:off x="280670" y="0"/>
                            <a:ext cx="149859" cy="191135"/>
                          </a:xfrm>
                          <a:prstGeom prst="rect">
                            <a:avLst/>
                          </a:prstGeom>
                        </pic:spPr>
                      </pic:pic>
                      <wps:wsp>
                        <wps:cNvPr id="6" name="Graphic 6"/>
                        <wps:cNvSpPr/>
                        <wps:spPr>
                          <a:xfrm>
                            <a:off x="363855" y="198437"/>
                            <a:ext cx="1043305" cy="233679"/>
                          </a:xfrm>
                          <a:custGeom>
                            <a:avLst/>
                            <a:gdLst/>
                            <a:ahLst/>
                            <a:cxnLst/>
                            <a:rect l="l" t="t" r="r" b="b"/>
                            <a:pathLst>
                              <a:path w="1043305" h="233679">
                                <a:moveTo>
                                  <a:pt x="1042987" y="223837"/>
                                </a:moveTo>
                                <a:lnTo>
                                  <a:pt x="9525" y="223837"/>
                                </a:lnTo>
                                <a:lnTo>
                                  <a:pt x="9525" y="0"/>
                                </a:lnTo>
                                <a:lnTo>
                                  <a:pt x="0" y="0"/>
                                </a:lnTo>
                                <a:lnTo>
                                  <a:pt x="0" y="228600"/>
                                </a:lnTo>
                                <a:lnTo>
                                  <a:pt x="4762" y="228600"/>
                                </a:lnTo>
                                <a:lnTo>
                                  <a:pt x="4762" y="233362"/>
                                </a:lnTo>
                                <a:lnTo>
                                  <a:pt x="1042987" y="233362"/>
                                </a:lnTo>
                                <a:lnTo>
                                  <a:pt x="1042987" y="22383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 name="Image 7"/>
                          <pic:cNvPicPr/>
                        </pic:nvPicPr>
                        <pic:blipFill>
                          <a:blip r:embed="rId10" cstate="print"/>
                          <a:stretch>
                            <a:fillRect/>
                          </a:stretch>
                        </pic:blipFill>
                        <pic:spPr>
                          <a:xfrm>
                            <a:off x="561340" y="0"/>
                            <a:ext cx="149859" cy="191135"/>
                          </a:xfrm>
                          <a:prstGeom prst="rect">
                            <a:avLst/>
                          </a:prstGeom>
                        </pic:spPr>
                      </pic:pic>
                      <wps:wsp>
                        <wps:cNvPr id="8" name="Graphic 8"/>
                        <wps:cNvSpPr/>
                        <wps:spPr>
                          <a:xfrm>
                            <a:off x="630555" y="198437"/>
                            <a:ext cx="776605" cy="78740"/>
                          </a:xfrm>
                          <a:custGeom>
                            <a:avLst/>
                            <a:gdLst/>
                            <a:ahLst/>
                            <a:cxnLst/>
                            <a:rect l="l" t="t" r="r" b="b"/>
                            <a:pathLst>
                              <a:path w="776605" h="78740">
                                <a:moveTo>
                                  <a:pt x="776287" y="68897"/>
                                </a:moveTo>
                                <a:lnTo>
                                  <a:pt x="9525" y="68897"/>
                                </a:lnTo>
                                <a:lnTo>
                                  <a:pt x="9525" y="0"/>
                                </a:lnTo>
                                <a:lnTo>
                                  <a:pt x="0" y="0"/>
                                </a:lnTo>
                                <a:lnTo>
                                  <a:pt x="0" y="76200"/>
                                </a:lnTo>
                                <a:lnTo>
                                  <a:pt x="4762" y="76200"/>
                                </a:lnTo>
                                <a:lnTo>
                                  <a:pt x="4762" y="78422"/>
                                </a:lnTo>
                                <a:lnTo>
                                  <a:pt x="776287" y="78422"/>
                                </a:lnTo>
                                <a:lnTo>
                                  <a:pt x="776287" y="6889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8061E37" id="Group 2" o:spid="_x0000_s1026" style="position:absolute;left:0;text-align:left;margin-left:89.45pt;margin-top:3.3pt;width:110.8pt;height:49pt;z-index:-16887808;mso-wrap-distance-left:0;mso-wrap-distance-right:0;mso-position-horizontal-relative:page" coordsize="14071,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149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">
                  <v:imagedata r:id="rId11" o:title=""/>
                </v:shape>
                <v:shape id="Graphic 4" o:spid="_x0000_s1028" style="position:absolute;left:781;top:1984;width:13100;height:4242;visibility:visible;mso-wrap-style:square;v-text-anchor:top" coordsize="1310005,42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" path="m1309687,414337r-1300162,l9525,,,,,419100r4762,l4762,423862r1304925,l1309687,414337xe" fillcolor="black" stroked="f">
                  <v:path arrowok="t"/>
                </v:shape>
                <v:shape id="Image 5" o:spid="_x0000_s1029" type="#_x0000_t75" style="position:absolute;left:2806;width:1499;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">
                  <v:imagedata r:id="rId11" o:title=""/>
                </v:shape>
                <v:shape id="Graphic 6" o:spid="_x0000_s1030" style="position:absolute;left:3638;top:1984;width:10433;height:2337;visibility:visible;mso-wrap-style:square;v-text-anchor:top" coordsize="104330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" path="m1042987,223837r-1033462,l9525,,,,,228600r4762,l4762,233362r1038225,l1042987,223837xe" fillcolor="black" stroked="f">
                  <v:path arrowok="t"/>
                </v:shape>
                <v:shape id="Image 7" o:spid="_x0000_s1031" type="#_x0000_t75" style="position:absolute;left:5613;width:149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">
                  <v:imagedata r:id="rId12" o:title=""/>
                </v:shape>
                <v:shape id="Graphic 8" o:spid="_x0000_s1032" style="position:absolute;left:6305;top:1984;width:7766;height:787;visibility:visible;mso-wrap-style:square;v-text-anchor:top" coordsize="776605,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" path="m776287,68897r-766762,l9525,,,,,76200r4762,l4762,78422r771525,l776287,68897xe" fillcolor="black" stroked="f">
                  <v:path arrowok="t"/>
                </v:shape>
                <w10:wrap anchorx="page"/>
              </v:group>
            </w:pict>
          </mc:Fallback>
        </mc:AlternateContent>
      </w:r>
      <w:r>
        <w:rPr>
          <w:noProof/>
          <w:position w:val="-12"/>
        </w:rPr>
        <w:drawing>
          <wp:inline distT="0" distB="0" distL="0" distR="0" wp14:anchorId="2DA2AD77" wp14:editId="54E567D9">
            <wp:extent cx="149859" cy="19113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149859" cy="191135"/>
                    </a:xfrm>
                    <a:prstGeom prst="rect">
                      <a:avLst/>
                    </a:prstGeom>
                  </pic:spPr>
                </pic:pic>
              </a:graphicData>
            </a:graphic>
          </wp:inline>
        </w:drawing>
      </w:r>
      <w:r>
        <w:rPr>
          <w:rFonts w:ascii="Times New Roman" w:eastAsia="Times New Roman"/>
          <w:u w:val="single"/>
        </w:rPr>
        <w:tab/>
      </w:r>
      <w:r>
        <w:rPr>
          <w:rFonts w:ascii="Times New Roman" w:eastAsia="Times New Roman"/>
          <w:spacing w:val="40"/>
        </w:rPr>
        <w:t xml:space="preserve"> </w:t>
      </w:r>
      <w:r>
        <w:rPr>
          <w:spacing w:val="-2"/>
        </w:rPr>
        <w:t>序号（用数字表示）</w:t>
      </w:r>
    </w:p>
    <w:p w14:paraId="68F54D48" w14:textId="77777777" w:rsidR="00746CFB" w:rsidRDefault="00000000">
      <w:pPr>
        <w:pStyle w:val="a3"/>
        <w:spacing w:line="247" w:lineRule="exact"/>
        <w:ind w:left="3278"/>
      </w:pPr>
      <w:r>
        <w:rPr>
          <w:spacing w:val="-2"/>
        </w:rPr>
        <w:t>分类特征（用数字或字母表示</w:t>
      </w:r>
      <w:r>
        <w:rPr>
          <w:spacing w:val="-10"/>
        </w:rPr>
        <w:t>）</w:t>
      </w:r>
    </w:p>
    <w:p w14:paraId="25A2C289" w14:textId="77777777" w:rsidR="00746CFB" w:rsidRDefault="00000000">
      <w:pPr>
        <w:pStyle w:val="a3"/>
        <w:spacing w:before="26" w:line="266" w:lineRule="auto"/>
        <w:ind w:left="3278" w:right="3174"/>
      </w:pPr>
      <w:r>
        <w:rPr>
          <w:spacing w:val="-2"/>
        </w:rPr>
        <w:t>电阻体材料（用字母表示）</w:t>
      </w:r>
      <w:r>
        <w:rPr>
          <w:spacing w:val="-6"/>
        </w:rPr>
        <w:t>主称</w:t>
      </w:r>
    </w:p>
    <w:p w14:paraId="700DD384" w14:textId="77777777" w:rsidR="00746CFB" w:rsidRDefault="00000000">
      <w:pPr>
        <w:pStyle w:val="a3"/>
        <w:spacing w:line="265" w:lineRule="exact"/>
        <w:ind w:left="549"/>
      </w:pPr>
      <w:r>
        <w:rPr>
          <w:spacing w:val="-3"/>
        </w:rPr>
        <w:t>电阻、电位器的型号命名方法通常如上所示，具体的型号命名方法请参加表一。</w:t>
      </w:r>
    </w:p>
    <w:p w14:paraId="5D784F4F" w14:textId="77777777" w:rsidR="00746CFB" w:rsidRDefault="00000000">
      <w:pPr>
        <w:pStyle w:val="3"/>
        <w:spacing w:before="157"/>
      </w:pPr>
      <w:r>
        <w:t>1.2.1</w:t>
      </w:r>
      <w:r>
        <w:rPr>
          <w:spacing w:val="-10"/>
        </w:rPr>
        <w:t xml:space="preserve"> 电阻器的分类：</w:t>
      </w:r>
    </w:p>
    <w:p w14:paraId="6B877A50" w14:textId="77777777" w:rsidR="00746CFB" w:rsidRDefault="00000000">
      <w:pPr>
        <w:pStyle w:val="a4"/>
        <w:numPr>
          <w:ilvl w:val="0"/>
          <w:numId w:val="18"/>
        </w:numPr>
        <w:tabs>
          <w:tab w:val="left" w:pos="756"/>
        </w:tabs>
        <w:spacing w:before="155"/>
        <w:ind w:left="756" w:hanging="524"/>
        <w:rPr>
          <w:sz w:val="21"/>
        </w:rPr>
      </w:pPr>
      <w:r>
        <w:rPr>
          <w:sz w:val="21"/>
        </w:rPr>
        <w:t>通用电阻器：功率：0.1~</w:t>
      </w:r>
      <w:r>
        <w:rPr>
          <w:spacing w:val="-25"/>
          <w:sz w:val="21"/>
        </w:rPr>
        <w:t xml:space="preserve"> </w:t>
      </w:r>
      <w:r>
        <w:rPr>
          <w:sz w:val="21"/>
        </w:rPr>
        <w:t>1W</w:t>
      </w:r>
      <w:r>
        <w:rPr>
          <w:spacing w:val="-14"/>
          <w:sz w:val="21"/>
        </w:rPr>
        <w:t xml:space="preserve">，阻值 </w:t>
      </w:r>
      <w:r>
        <w:rPr>
          <w:sz w:val="21"/>
        </w:rPr>
        <w:t>10Ω~</w:t>
      </w:r>
      <w:r>
        <w:rPr>
          <w:spacing w:val="-15"/>
          <w:sz w:val="21"/>
        </w:rPr>
        <w:t xml:space="preserve"> </w:t>
      </w:r>
      <w:r>
        <w:rPr>
          <w:sz w:val="21"/>
        </w:rPr>
        <w:t>10MΩ，工作电压</w:t>
      </w:r>
      <w:r>
        <w:rPr>
          <w:spacing w:val="-2"/>
          <w:sz w:val="21"/>
        </w:rPr>
        <w:t>&lt;1Kv；</w:t>
      </w:r>
    </w:p>
    <w:p w14:paraId="476C4F7D" w14:textId="77777777" w:rsidR="00746CFB" w:rsidRDefault="00000000">
      <w:pPr>
        <w:pStyle w:val="a4"/>
        <w:numPr>
          <w:ilvl w:val="0"/>
          <w:numId w:val="18"/>
        </w:numPr>
        <w:tabs>
          <w:tab w:val="left" w:pos="756"/>
        </w:tabs>
        <w:spacing w:before="26"/>
        <w:ind w:left="756" w:hanging="524"/>
        <w:rPr>
          <w:sz w:val="21"/>
        </w:rPr>
      </w:pPr>
      <w:r>
        <w:rPr>
          <w:sz w:val="21"/>
        </w:rPr>
        <w:t>精密电阻器：阻值：1Ω~</w:t>
      </w:r>
      <w:r>
        <w:rPr>
          <w:spacing w:val="-27"/>
          <w:sz w:val="21"/>
        </w:rPr>
        <w:t xml:space="preserve"> </w:t>
      </w:r>
      <w:r>
        <w:rPr>
          <w:sz w:val="21"/>
        </w:rPr>
        <w:t>1MΩ，</w:t>
      </w:r>
      <w:r>
        <w:rPr>
          <w:spacing w:val="-17"/>
          <w:sz w:val="21"/>
        </w:rPr>
        <w:t xml:space="preserve">精度 </w:t>
      </w:r>
      <w:r>
        <w:rPr>
          <w:sz w:val="21"/>
        </w:rPr>
        <w:t>2</w:t>
      </w:r>
      <w:r>
        <w:rPr>
          <w:spacing w:val="-7"/>
          <w:sz w:val="21"/>
        </w:rPr>
        <w:t xml:space="preserve">% </w:t>
      </w:r>
      <w:r>
        <w:rPr>
          <w:sz w:val="21"/>
        </w:rPr>
        <w:t>~0.1</w:t>
      </w:r>
      <w:r>
        <w:rPr>
          <w:spacing w:val="-9"/>
          <w:sz w:val="21"/>
        </w:rPr>
        <w:t xml:space="preserve">%，最高达 </w:t>
      </w:r>
      <w:r>
        <w:rPr>
          <w:spacing w:val="-2"/>
          <w:sz w:val="21"/>
        </w:rPr>
        <w:t>0.005%；</w:t>
      </w:r>
    </w:p>
    <w:p w14:paraId="21325524" w14:textId="77777777" w:rsidR="00746CFB" w:rsidRDefault="00000000">
      <w:pPr>
        <w:pStyle w:val="a4"/>
        <w:numPr>
          <w:ilvl w:val="0"/>
          <w:numId w:val="18"/>
        </w:numPr>
        <w:tabs>
          <w:tab w:val="left" w:pos="756"/>
        </w:tabs>
        <w:spacing w:before="28"/>
        <w:ind w:left="756" w:hanging="524"/>
        <w:rPr>
          <w:sz w:val="21"/>
        </w:rPr>
      </w:pPr>
      <w:r>
        <w:rPr>
          <w:spacing w:val="-2"/>
          <w:sz w:val="21"/>
        </w:rPr>
        <w:t>高阻电阻器：阻值：107~1013Ω，</w:t>
      </w:r>
    </w:p>
    <w:p w14:paraId="22F8FAAE" w14:textId="77777777" w:rsidR="00746CFB" w:rsidRDefault="00000000">
      <w:pPr>
        <w:pStyle w:val="a4"/>
        <w:numPr>
          <w:ilvl w:val="0"/>
          <w:numId w:val="18"/>
        </w:numPr>
        <w:tabs>
          <w:tab w:val="left" w:pos="756"/>
        </w:tabs>
        <w:spacing w:before="27"/>
        <w:ind w:left="756" w:hanging="524"/>
        <w:rPr>
          <w:sz w:val="21"/>
        </w:rPr>
      </w:pPr>
      <w:r>
        <w:rPr>
          <w:spacing w:val="-7"/>
          <w:sz w:val="21"/>
        </w:rPr>
        <w:t xml:space="preserve">高压电阻器：工作电压为 </w:t>
      </w:r>
      <w:r>
        <w:rPr>
          <w:spacing w:val="-2"/>
          <w:sz w:val="21"/>
        </w:rPr>
        <w:t>10~100Kv；</w:t>
      </w:r>
    </w:p>
    <w:p w14:paraId="44B5AC51" w14:textId="77777777" w:rsidR="00746CFB" w:rsidRDefault="00000000">
      <w:pPr>
        <w:pStyle w:val="a4"/>
        <w:numPr>
          <w:ilvl w:val="0"/>
          <w:numId w:val="18"/>
        </w:numPr>
        <w:tabs>
          <w:tab w:val="left" w:pos="756"/>
        </w:tabs>
        <w:spacing w:before="26"/>
        <w:ind w:left="756" w:hanging="524"/>
        <w:rPr>
          <w:sz w:val="21"/>
        </w:rPr>
      </w:pPr>
      <w:r>
        <w:rPr>
          <w:spacing w:val="-6"/>
          <w:sz w:val="21"/>
        </w:rPr>
        <w:t xml:space="preserve">高频电阻器：工作频率高达 </w:t>
      </w:r>
      <w:r>
        <w:rPr>
          <w:spacing w:val="-2"/>
          <w:sz w:val="21"/>
        </w:rPr>
        <w:t>10MHz；</w:t>
      </w:r>
    </w:p>
    <w:p w14:paraId="08A087BB" w14:textId="77777777" w:rsidR="00746CFB" w:rsidRDefault="00000000">
      <w:pPr>
        <w:pStyle w:val="4"/>
        <w:spacing w:before="28" w:after="14"/>
        <w:ind w:left="230" w:right="568"/>
        <w:jc w:val="center"/>
      </w:pPr>
      <w:r>
        <w:rPr>
          <w:spacing w:val="-17"/>
        </w:rPr>
        <w:t xml:space="preserve">表 </w:t>
      </w:r>
      <w:r>
        <w:rPr>
          <w:spacing w:val="-2"/>
        </w:rPr>
        <w:t>1</w:t>
      </w:r>
      <w:r>
        <w:rPr>
          <w:spacing w:val="-3"/>
        </w:rPr>
        <w:t>：电阻器、电位器的型号命名方法</w:t>
      </w:r>
    </w:p>
    <w:tbl>
      <w:tblPr>
        <w:tblStyle w:val="TableNormal"/>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88"/>
        <w:gridCol w:w="2120"/>
        <w:gridCol w:w="2815"/>
        <w:gridCol w:w="1658"/>
      </w:tblGrid>
      <w:tr w:rsidR="00746CFB" w14:paraId="784A99E6" w14:textId="77777777">
        <w:trPr>
          <w:trHeight w:val="294"/>
        </w:trPr>
        <w:tc>
          <w:tcPr>
            <w:tcW w:w="1788" w:type="dxa"/>
          </w:tcPr>
          <w:p w14:paraId="1183BE6B" w14:textId="77777777" w:rsidR="00746CFB" w:rsidRDefault="00000000">
            <w:pPr>
              <w:pStyle w:val="TableParagraph"/>
              <w:spacing w:before="12" w:line="262" w:lineRule="exact"/>
              <w:ind w:left="473"/>
              <w:rPr>
                <w:sz w:val="21"/>
              </w:rPr>
            </w:pPr>
            <w:r>
              <w:rPr>
                <w:spacing w:val="-7"/>
                <w:sz w:val="21"/>
              </w:rPr>
              <w:t>第一部分</w:t>
            </w:r>
          </w:p>
        </w:tc>
        <w:tc>
          <w:tcPr>
            <w:tcW w:w="2120" w:type="dxa"/>
          </w:tcPr>
          <w:p w14:paraId="062CCC2B" w14:textId="77777777" w:rsidR="00746CFB" w:rsidRDefault="00000000">
            <w:pPr>
              <w:pStyle w:val="TableParagraph"/>
              <w:spacing w:before="12" w:line="262" w:lineRule="exact"/>
              <w:ind w:left="639"/>
              <w:rPr>
                <w:sz w:val="21"/>
              </w:rPr>
            </w:pPr>
            <w:r>
              <w:rPr>
                <w:spacing w:val="-7"/>
                <w:sz w:val="21"/>
              </w:rPr>
              <w:t>第二部分</w:t>
            </w:r>
          </w:p>
        </w:tc>
        <w:tc>
          <w:tcPr>
            <w:tcW w:w="2815" w:type="dxa"/>
          </w:tcPr>
          <w:p w14:paraId="7FA1310F" w14:textId="77777777" w:rsidR="00746CFB" w:rsidRDefault="00000000">
            <w:pPr>
              <w:pStyle w:val="TableParagraph"/>
              <w:spacing w:before="12" w:line="262" w:lineRule="exact"/>
              <w:ind w:left="5"/>
              <w:jc w:val="center"/>
              <w:rPr>
                <w:sz w:val="21"/>
              </w:rPr>
            </w:pPr>
            <w:r>
              <w:rPr>
                <w:spacing w:val="-7"/>
                <w:sz w:val="21"/>
              </w:rPr>
              <w:t>第三部分</w:t>
            </w:r>
          </w:p>
        </w:tc>
        <w:tc>
          <w:tcPr>
            <w:tcW w:w="1658" w:type="dxa"/>
          </w:tcPr>
          <w:p w14:paraId="65E4096D" w14:textId="77777777" w:rsidR="00746CFB" w:rsidRDefault="00000000">
            <w:pPr>
              <w:pStyle w:val="TableParagraph"/>
              <w:spacing w:before="12" w:line="262" w:lineRule="exact"/>
              <w:ind w:left="408"/>
              <w:rPr>
                <w:sz w:val="21"/>
              </w:rPr>
            </w:pPr>
            <w:r>
              <w:rPr>
                <w:spacing w:val="-7"/>
                <w:sz w:val="21"/>
              </w:rPr>
              <w:t>第四部分</w:t>
            </w:r>
          </w:p>
        </w:tc>
      </w:tr>
    </w:tbl>
    <w:p w14:paraId="60FEFDB2" w14:textId="77777777" w:rsidR="00746CFB" w:rsidRDefault="00746CFB">
      <w:pPr>
        <w:spacing w:line="262" w:lineRule="exact"/>
        <w:rPr>
          <w:sz w:val="21"/>
        </w:rPr>
        <w:sectPr w:rsidR="00746CFB">
          <w:pgSz w:w="10440" w:h="14750"/>
          <w:pgMar w:top="1400" w:right="560" w:bottom="1602" w:left="900" w:header="720" w:footer="720" w:gutter="0"/>
          <w:cols w:space="720"/>
        </w:sectPr>
      </w:pPr>
    </w:p>
    <w:tbl>
      <w:tblPr>
        <w:tblStyle w:val="TableNormal"/>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08"/>
        <w:gridCol w:w="980"/>
        <w:gridCol w:w="820"/>
        <w:gridCol w:w="650"/>
        <w:gridCol w:w="650"/>
        <w:gridCol w:w="1000"/>
        <w:gridCol w:w="906"/>
        <w:gridCol w:w="909"/>
        <w:gridCol w:w="1658"/>
      </w:tblGrid>
      <w:tr w:rsidR="00746CFB" w14:paraId="19AC6327" w14:textId="77777777">
        <w:trPr>
          <w:trHeight w:val="295"/>
        </w:trPr>
        <w:tc>
          <w:tcPr>
            <w:tcW w:w="1788" w:type="dxa"/>
            <w:gridSpan w:val="2"/>
          </w:tcPr>
          <w:p w14:paraId="31577A4B" w14:textId="77777777" w:rsidR="00746CFB" w:rsidRDefault="00000000">
            <w:pPr>
              <w:pStyle w:val="TableParagraph"/>
              <w:spacing w:before="14" w:line="262" w:lineRule="exact"/>
              <w:ind w:left="106"/>
              <w:rPr>
                <w:sz w:val="21"/>
              </w:rPr>
            </w:pPr>
            <w:r>
              <w:rPr>
                <w:spacing w:val="-4"/>
                <w:sz w:val="21"/>
              </w:rPr>
              <w:lastRenderedPageBreak/>
              <w:t>用字母表示主称</w:t>
            </w:r>
          </w:p>
        </w:tc>
        <w:tc>
          <w:tcPr>
            <w:tcW w:w="2120" w:type="dxa"/>
            <w:gridSpan w:val="3"/>
          </w:tcPr>
          <w:p w14:paraId="03FB66EB" w14:textId="77777777" w:rsidR="00746CFB" w:rsidRDefault="00000000">
            <w:pPr>
              <w:pStyle w:val="TableParagraph"/>
              <w:spacing w:before="14" w:line="262" w:lineRule="exact"/>
              <w:ind w:left="106"/>
              <w:rPr>
                <w:sz w:val="21"/>
              </w:rPr>
            </w:pPr>
            <w:r>
              <w:rPr>
                <w:spacing w:val="-4"/>
                <w:sz w:val="21"/>
              </w:rPr>
              <w:t>用字母表示材料</w:t>
            </w:r>
          </w:p>
        </w:tc>
        <w:tc>
          <w:tcPr>
            <w:tcW w:w="2815" w:type="dxa"/>
            <w:gridSpan w:val="3"/>
          </w:tcPr>
          <w:p w14:paraId="5EA7E66A" w14:textId="77777777" w:rsidR="00746CFB" w:rsidRDefault="00000000">
            <w:pPr>
              <w:pStyle w:val="TableParagraph"/>
              <w:spacing w:before="14" w:line="262" w:lineRule="exact"/>
              <w:ind w:left="108"/>
              <w:rPr>
                <w:sz w:val="21"/>
              </w:rPr>
            </w:pPr>
            <w:r>
              <w:rPr>
                <w:spacing w:val="-3"/>
                <w:sz w:val="21"/>
              </w:rPr>
              <w:t>用数字或字母表示分类</w:t>
            </w:r>
          </w:p>
        </w:tc>
        <w:tc>
          <w:tcPr>
            <w:tcW w:w="1658" w:type="dxa"/>
          </w:tcPr>
          <w:p w14:paraId="6A3F4E51" w14:textId="77777777" w:rsidR="00746CFB" w:rsidRDefault="00000000">
            <w:pPr>
              <w:pStyle w:val="TableParagraph"/>
              <w:spacing w:before="32"/>
              <w:ind w:left="108"/>
              <w:rPr>
                <w:sz w:val="18"/>
              </w:rPr>
            </w:pPr>
            <w:r>
              <w:rPr>
                <w:spacing w:val="-2"/>
                <w:sz w:val="18"/>
              </w:rPr>
              <w:t>用数字表示序号</w:t>
            </w:r>
          </w:p>
        </w:tc>
      </w:tr>
      <w:tr w:rsidR="00746CFB" w14:paraId="7D8D033B" w14:textId="77777777">
        <w:trPr>
          <w:trHeight w:val="296"/>
        </w:trPr>
        <w:tc>
          <w:tcPr>
            <w:tcW w:w="808" w:type="dxa"/>
          </w:tcPr>
          <w:p w14:paraId="05648DF6" w14:textId="77777777" w:rsidR="00746CFB" w:rsidRDefault="00000000">
            <w:pPr>
              <w:pStyle w:val="TableParagraph"/>
              <w:spacing w:before="13" w:line="263" w:lineRule="exact"/>
              <w:ind w:left="5"/>
              <w:jc w:val="center"/>
              <w:rPr>
                <w:sz w:val="21"/>
              </w:rPr>
            </w:pPr>
            <w:r>
              <w:rPr>
                <w:spacing w:val="-5"/>
                <w:sz w:val="21"/>
              </w:rPr>
              <w:t>符 号</w:t>
            </w:r>
          </w:p>
        </w:tc>
        <w:tc>
          <w:tcPr>
            <w:tcW w:w="980" w:type="dxa"/>
          </w:tcPr>
          <w:p w14:paraId="7DA6D215" w14:textId="77777777" w:rsidR="00746CFB" w:rsidRDefault="00000000">
            <w:pPr>
              <w:pStyle w:val="TableParagraph"/>
              <w:spacing w:before="13" w:line="263" w:lineRule="exact"/>
              <w:ind w:left="161" w:right="153"/>
              <w:jc w:val="center"/>
              <w:rPr>
                <w:sz w:val="21"/>
              </w:rPr>
            </w:pPr>
            <w:r>
              <w:rPr>
                <w:spacing w:val="-5"/>
                <w:sz w:val="21"/>
              </w:rPr>
              <w:t>意 义</w:t>
            </w:r>
          </w:p>
        </w:tc>
        <w:tc>
          <w:tcPr>
            <w:tcW w:w="820" w:type="dxa"/>
          </w:tcPr>
          <w:p w14:paraId="03D666EB" w14:textId="77777777" w:rsidR="00746CFB" w:rsidRDefault="00000000">
            <w:pPr>
              <w:pStyle w:val="TableParagraph"/>
              <w:spacing w:before="13" w:line="263" w:lineRule="exact"/>
              <w:ind w:left="8"/>
              <w:jc w:val="center"/>
              <w:rPr>
                <w:sz w:val="21"/>
              </w:rPr>
            </w:pPr>
            <w:r>
              <w:rPr>
                <w:spacing w:val="-5"/>
                <w:sz w:val="21"/>
              </w:rPr>
              <w:t>符 号</w:t>
            </w:r>
          </w:p>
        </w:tc>
        <w:tc>
          <w:tcPr>
            <w:tcW w:w="650" w:type="dxa"/>
            <w:tcBorders>
              <w:right w:val="nil"/>
            </w:tcBorders>
          </w:tcPr>
          <w:p w14:paraId="5336FF71" w14:textId="77777777" w:rsidR="00746CFB" w:rsidRDefault="00000000">
            <w:pPr>
              <w:pStyle w:val="TableParagraph"/>
              <w:spacing w:before="13" w:line="263" w:lineRule="exact"/>
              <w:ind w:right="98"/>
              <w:jc w:val="right"/>
              <w:rPr>
                <w:sz w:val="21"/>
              </w:rPr>
            </w:pPr>
            <w:r>
              <w:rPr>
                <w:w w:val="99"/>
                <w:sz w:val="21"/>
              </w:rPr>
              <w:t>意</w:t>
            </w:r>
          </w:p>
        </w:tc>
        <w:tc>
          <w:tcPr>
            <w:tcW w:w="650" w:type="dxa"/>
            <w:tcBorders>
              <w:left w:val="nil"/>
            </w:tcBorders>
          </w:tcPr>
          <w:p w14:paraId="7FF2631F" w14:textId="77777777" w:rsidR="00746CFB" w:rsidRDefault="00000000">
            <w:pPr>
              <w:pStyle w:val="TableParagraph"/>
              <w:spacing w:before="13" w:line="263" w:lineRule="exact"/>
              <w:ind w:left="110"/>
              <w:rPr>
                <w:sz w:val="21"/>
              </w:rPr>
            </w:pPr>
            <w:r>
              <w:rPr>
                <w:w w:val="99"/>
                <w:sz w:val="21"/>
              </w:rPr>
              <w:t>义</w:t>
            </w:r>
          </w:p>
        </w:tc>
        <w:tc>
          <w:tcPr>
            <w:tcW w:w="1000" w:type="dxa"/>
          </w:tcPr>
          <w:p w14:paraId="10D18AA2" w14:textId="77777777" w:rsidR="00746CFB" w:rsidRDefault="00000000">
            <w:pPr>
              <w:pStyle w:val="TableParagraph"/>
              <w:spacing w:before="13" w:line="263" w:lineRule="exact"/>
              <w:ind w:left="9"/>
              <w:jc w:val="center"/>
              <w:rPr>
                <w:sz w:val="21"/>
              </w:rPr>
            </w:pPr>
            <w:r>
              <w:rPr>
                <w:spacing w:val="-5"/>
                <w:sz w:val="21"/>
              </w:rPr>
              <w:t>符 号</w:t>
            </w:r>
          </w:p>
        </w:tc>
        <w:tc>
          <w:tcPr>
            <w:tcW w:w="906" w:type="dxa"/>
            <w:tcBorders>
              <w:right w:val="nil"/>
            </w:tcBorders>
          </w:tcPr>
          <w:p w14:paraId="51C031C2" w14:textId="77777777" w:rsidR="00746CFB" w:rsidRDefault="00000000">
            <w:pPr>
              <w:pStyle w:val="TableParagraph"/>
              <w:spacing w:before="13" w:line="263" w:lineRule="exact"/>
              <w:ind w:right="98"/>
              <w:jc w:val="right"/>
              <w:rPr>
                <w:sz w:val="21"/>
              </w:rPr>
            </w:pPr>
            <w:r>
              <w:rPr>
                <w:w w:val="99"/>
                <w:sz w:val="21"/>
              </w:rPr>
              <w:t>意</w:t>
            </w:r>
          </w:p>
        </w:tc>
        <w:tc>
          <w:tcPr>
            <w:tcW w:w="909" w:type="dxa"/>
            <w:tcBorders>
              <w:left w:val="nil"/>
            </w:tcBorders>
          </w:tcPr>
          <w:p w14:paraId="5541AF33" w14:textId="77777777" w:rsidR="00746CFB" w:rsidRDefault="00000000">
            <w:pPr>
              <w:pStyle w:val="TableParagraph"/>
              <w:spacing w:before="13" w:line="263" w:lineRule="exact"/>
              <w:ind w:left="110"/>
              <w:rPr>
                <w:sz w:val="21"/>
              </w:rPr>
            </w:pPr>
            <w:r>
              <w:rPr>
                <w:w w:val="99"/>
                <w:sz w:val="21"/>
              </w:rPr>
              <w:t>义</w:t>
            </w:r>
          </w:p>
        </w:tc>
        <w:tc>
          <w:tcPr>
            <w:tcW w:w="1658" w:type="dxa"/>
          </w:tcPr>
          <w:p w14:paraId="53EB1B8E" w14:textId="77777777" w:rsidR="00746CFB" w:rsidRDefault="00746CFB">
            <w:pPr>
              <w:pStyle w:val="TableParagraph"/>
              <w:rPr>
                <w:rFonts w:ascii="Times New Roman"/>
                <w:sz w:val="20"/>
              </w:rPr>
            </w:pPr>
          </w:p>
        </w:tc>
      </w:tr>
      <w:tr w:rsidR="00746CFB" w14:paraId="1693E0F5" w14:textId="77777777">
        <w:trPr>
          <w:trHeight w:val="295"/>
        </w:trPr>
        <w:tc>
          <w:tcPr>
            <w:tcW w:w="808" w:type="dxa"/>
          </w:tcPr>
          <w:p w14:paraId="25C1D6D0" w14:textId="77777777" w:rsidR="00746CFB" w:rsidRDefault="00000000">
            <w:pPr>
              <w:pStyle w:val="TableParagraph"/>
              <w:spacing w:before="28"/>
              <w:ind w:left="10"/>
              <w:jc w:val="center"/>
              <w:rPr>
                <w:rFonts w:ascii="Times New Roman"/>
                <w:sz w:val="21"/>
              </w:rPr>
            </w:pPr>
            <w:r>
              <w:rPr>
                <w:rFonts w:ascii="Times New Roman"/>
                <w:w w:val="99"/>
                <w:sz w:val="21"/>
              </w:rPr>
              <w:t>R</w:t>
            </w:r>
          </w:p>
        </w:tc>
        <w:tc>
          <w:tcPr>
            <w:tcW w:w="980" w:type="dxa"/>
          </w:tcPr>
          <w:p w14:paraId="185A9E17" w14:textId="77777777" w:rsidR="00746CFB" w:rsidRDefault="00000000">
            <w:pPr>
              <w:pStyle w:val="TableParagraph"/>
              <w:spacing w:before="14" w:line="262" w:lineRule="exact"/>
              <w:ind w:left="161" w:right="153"/>
              <w:jc w:val="center"/>
              <w:rPr>
                <w:sz w:val="21"/>
              </w:rPr>
            </w:pPr>
            <w:r>
              <w:rPr>
                <w:spacing w:val="-5"/>
                <w:sz w:val="21"/>
              </w:rPr>
              <w:t>电阻器</w:t>
            </w:r>
          </w:p>
        </w:tc>
        <w:tc>
          <w:tcPr>
            <w:tcW w:w="820" w:type="dxa"/>
          </w:tcPr>
          <w:p w14:paraId="676F987E" w14:textId="77777777" w:rsidR="00746CFB" w:rsidRDefault="00000000">
            <w:pPr>
              <w:pStyle w:val="TableParagraph"/>
              <w:spacing w:before="28"/>
              <w:ind w:left="10"/>
              <w:jc w:val="center"/>
              <w:rPr>
                <w:rFonts w:ascii="Times New Roman"/>
                <w:sz w:val="21"/>
              </w:rPr>
            </w:pPr>
            <w:r>
              <w:rPr>
                <w:rFonts w:ascii="Times New Roman"/>
                <w:w w:val="99"/>
                <w:sz w:val="21"/>
              </w:rPr>
              <w:t>T</w:t>
            </w:r>
          </w:p>
        </w:tc>
        <w:tc>
          <w:tcPr>
            <w:tcW w:w="650" w:type="dxa"/>
            <w:tcBorders>
              <w:right w:val="nil"/>
            </w:tcBorders>
          </w:tcPr>
          <w:p w14:paraId="3F3A0632" w14:textId="77777777" w:rsidR="00746CFB" w:rsidRDefault="00000000">
            <w:pPr>
              <w:pStyle w:val="TableParagraph"/>
              <w:spacing w:before="14" w:line="262" w:lineRule="exact"/>
              <w:ind w:right="151"/>
              <w:jc w:val="right"/>
              <w:rPr>
                <w:sz w:val="21"/>
              </w:rPr>
            </w:pPr>
            <w:r>
              <w:rPr>
                <w:w w:val="99"/>
                <w:sz w:val="21"/>
              </w:rPr>
              <w:t>碳</w:t>
            </w:r>
          </w:p>
        </w:tc>
        <w:tc>
          <w:tcPr>
            <w:tcW w:w="650" w:type="dxa"/>
            <w:tcBorders>
              <w:left w:val="nil"/>
            </w:tcBorders>
          </w:tcPr>
          <w:p w14:paraId="300C7FA3" w14:textId="77777777" w:rsidR="00746CFB" w:rsidRDefault="00000000">
            <w:pPr>
              <w:pStyle w:val="TableParagraph"/>
              <w:spacing w:before="14" w:line="262" w:lineRule="exact"/>
              <w:ind w:right="273"/>
              <w:jc w:val="right"/>
              <w:rPr>
                <w:sz w:val="21"/>
              </w:rPr>
            </w:pPr>
            <w:r>
              <w:rPr>
                <w:w w:val="99"/>
                <w:sz w:val="21"/>
              </w:rPr>
              <w:t>膜</w:t>
            </w:r>
          </w:p>
        </w:tc>
        <w:tc>
          <w:tcPr>
            <w:tcW w:w="1000" w:type="dxa"/>
          </w:tcPr>
          <w:p w14:paraId="6A895107" w14:textId="77777777" w:rsidR="00746CFB" w:rsidRDefault="00000000">
            <w:pPr>
              <w:pStyle w:val="TableParagraph"/>
              <w:spacing w:before="28"/>
              <w:ind w:left="7"/>
              <w:jc w:val="center"/>
              <w:rPr>
                <w:rFonts w:ascii="Times New Roman"/>
                <w:sz w:val="21"/>
              </w:rPr>
            </w:pPr>
            <w:r>
              <w:rPr>
                <w:rFonts w:ascii="Times New Roman"/>
                <w:w w:val="99"/>
                <w:sz w:val="21"/>
              </w:rPr>
              <w:t>1</w:t>
            </w:r>
          </w:p>
        </w:tc>
        <w:tc>
          <w:tcPr>
            <w:tcW w:w="906" w:type="dxa"/>
            <w:tcBorders>
              <w:right w:val="nil"/>
            </w:tcBorders>
          </w:tcPr>
          <w:p w14:paraId="30F657F4" w14:textId="77777777" w:rsidR="00746CFB" w:rsidRDefault="00000000">
            <w:pPr>
              <w:pStyle w:val="TableParagraph"/>
              <w:spacing w:before="14" w:line="262" w:lineRule="exact"/>
              <w:ind w:right="98"/>
              <w:jc w:val="right"/>
              <w:rPr>
                <w:sz w:val="21"/>
              </w:rPr>
            </w:pPr>
            <w:r>
              <w:rPr>
                <w:w w:val="99"/>
                <w:sz w:val="21"/>
              </w:rPr>
              <w:t>普</w:t>
            </w:r>
          </w:p>
        </w:tc>
        <w:tc>
          <w:tcPr>
            <w:tcW w:w="909" w:type="dxa"/>
            <w:tcBorders>
              <w:left w:val="nil"/>
            </w:tcBorders>
          </w:tcPr>
          <w:p w14:paraId="75990062" w14:textId="77777777" w:rsidR="00746CFB" w:rsidRDefault="00000000">
            <w:pPr>
              <w:pStyle w:val="TableParagraph"/>
              <w:spacing w:before="14" w:line="262" w:lineRule="exact"/>
              <w:ind w:left="110"/>
              <w:rPr>
                <w:sz w:val="21"/>
              </w:rPr>
            </w:pPr>
            <w:r>
              <w:rPr>
                <w:w w:val="99"/>
                <w:sz w:val="21"/>
              </w:rPr>
              <w:t>通</w:t>
            </w:r>
          </w:p>
        </w:tc>
        <w:tc>
          <w:tcPr>
            <w:tcW w:w="1658" w:type="dxa"/>
            <w:vMerge w:val="restart"/>
          </w:tcPr>
          <w:p w14:paraId="09B09A27" w14:textId="77777777" w:rsidR="00746CFB" w:rsidRDefault="00746CFB">
            <w:pPr>
              <w:pStyle w:val="TableParagraph"/>
              <w:spacing w:before="1"/>
              <w:rPr>
                <w:rFonts w:ascii="楷体"/>
                <w:b/>
                <w:sz w:val="24"/>
              </w:rPr>
            </w:pPr>
          </w:p>
          <w:p w14:paraId="57168908" w14:textId="77777777" w:rsidR="00746CFB" w:rsidRDefault="00000000">
            <w:pPr>
              <w:pStyle w:val="TableParagraph"/>
              <w:spacing w:line="264" w:lineRule="auto"/>
              <w:ind w:left="108" w:right="68" w:firstLine="379"/>
              <w:jc w:val="both"/>
              <w:rPr>
                <w:sz w:val="21"/>
              </w:rPr>
            </w:pPr>
            <w:r>
              <w:rPr>
                <w:sz w:val="21"/>
              </w:rPr>
              <w:t xml:space="preserve">用数字 </w:t>
            </w:r>
            <w:r>
              <w:rPr>
                <w:rFonts w:ascii="Times New Roman" w:eastAsia="Times New Roman" w:hAnsi="Times New Roman"/>
                <w:spacing w:val="17"/>
                <w:sz w:val="21"/>
              </w:rPr>
              <w:t>1</w:t>
            </w:r>
            <w:r>
              <w:rPr>
                <w:sz w:val="21"/>
              </w:rPr>
              <w:t xml:space="preserve">、 </w:t>
            </w:r>
            <w:r>
              <w:rPr>
                <w:rFonts w:ascii="Times New Roman" w:eastAsia="Times New Roman" w:hAnsi="Times New Roman"/>
                <w:spacing w:val="10"/>
                <w:sz w:val="21"/>
              </w:rPr>
              <w:t>2</w:t>
            </w:r>
            <w:r>
              <w:rPr>
                <w:spacing w:val="8"/>
                <w:sz w:val="21"/>
              </w:rPr>
              <w:t>…表示，对主</w:t>
            </w:r>
            <w:r>
              <w:rPr>
                <w:spacing w:val="-2"/>
                <w:sz w:val="21"/>
              </w:rPr>
              <w:t>称、材料、特征相同，仅尺寸、</w:t>
            </w:r>
            <w:r>
              <w:rPr>
                <w:spacing w:val="28"/>
                <w:sz w:val="21"/>
              </w:rPr>
              <w:t>性能指标稍有</w:t>
            </w:r>
            <w:r>
              <w:rPr>
                <w:spacing w:val="-2"/>
                <w:sz w:val="21"/>
              </w:rPr>
              <w:t>差异，但又不影响互换的产品，标同一序号；但若尺寸、性能指</w:t>
            </w:r>
            <w:r>
              <w:rPr>
                <w:spacing w:val="28"/>
                <w:sz w:val="21"/>
              </w:rPr>
              <w:t>标的差别影响</w:t>
            </w:r>
            <w:r>
              <w:rPr>
                <w:spacing w:val="-2"/>
                <w:sz w:val="21"/>
              </w:rPr>
              <w:t>互换时，要标不</w:t>
            </w:r>
            <w:r>
              <w:rPr>
                <w:spacing w:val="28"/>
                <w:sz w:val="21"/>
              </w:rPr>
              <w:t>同序号加以区</w:t>
            </w:r>
            <w:r>
              <w:rPr>
                <w:spacing w:val="-6"/>
                <w:sz w:val="21"/>
              </w:rPr>
              <w:t>别。</w:t>
            </w:r>
          </w:p>
        </w:tc>
      </w:tr>
      <w:tr w:rsidR="00746CFB" w14:paraId="41954B72" w14:textId="77777777">
        <w:trPr>
          <w:trHeight w:val="295"/>
        </w:trPr>
        <w:tc>
          <w:tcPr>
            <w:tcW w:w="808" w:type="dxa"/>
          </w:tcPr>
          <w:p w14:paraId="4229E3CE" w14:textId="77777777" w:rsidR="00746CFB" w:rsidRDefault="00000000">
            <w:pPr>
              <w:pStyle w:val="TableParagraph"/>
              <w:spacing w:before="26"/>
              <w:ind w:left="10"/>
              <w:jc w:val="center"/>
              <w:rPr>
                <w:rFonts w:ascii="Times New Roman"/>
                <w:sz w:val="21"/>
              </w:rPr>
            </w:pPr>
            <w:r>
              <w:rPr>
                <w:rFonts w:ascii="Times New Roman"/>
                <w:w w:val="99"/>
                <w:sz w:val="21"/>
              </w:rPr>
              <w:t>W</w:t>
            </w:r>
          </w:p>
        </w:tc>
        <w:tc>
          <w:tcPr>
            <w:tcW w:w="980" w:type="dxa"/>
          </w:tcPr>
          <w:p w14:paraId="5C1536A4" w14:textId="77777777" w:rsidR="00746CFB" w:rsidRDefault="00000000">
            <w:pPr>
              <w:pStyle w:val="TableParagraph"/>
              <w:spacing w:before="12" w:line="263" w:lineRule="exact"/>
              <w:ind w:left="161" w:right="153"/>
              <w:jc w:val="center"/>
              <w:rPr>
                <w:sz w:val="21"/>
              </w:rPr>
            </w:pPr>
            <w:r>
              <w:rPr>
                <w:spacing w:val="-5"/>
                <w:sz w:val="21"/>
              </w:rPr>
              <w:t>电位器</w:t>
            </w:r>
          </w:p>
        </w:tc>
        <w:tc>
          <w:tcPr>
            <w:tcW w:w="820" w:type="dxa"/>
          </w:tcPr>
          <w:p w14:paraId="34DE257E" w14:textId="77777777" w:rsidR="00746CFB" w:rsidRDefault="00000000">
            <w:pPr>
              <w:pStyle w:val="TableParagraph"/>
              <w:spacing w:before="26"/>
              <w:ind w:left="9"/>
              <w:jc w:val="center"/>
              <w:rPr>
                <w:rFonts w:ascii="Times New Roman"/>
                <w:sz w:val="21"/>
              </w:rPr>
            </w:pPr>
            <w:r>
              <w:rPr>
                <w:rFonts w:ascii="Times New Roman"/>
                <w:w w:val="99"/>
                <w:sz w:val="21"/>
              </w:rPr>
              <w:t>P</w:t>
            </w:r>
          </w:p>
        </w:tc>
        <w:tc>
          <w:tcPr>
            <w:tcW w:w="1300" w:type="dxa"/>
            <w:gridSpan w:val="2"/>
          </w:tcPr>
          <w:p w14:paraId="49512C8A" w14:textId="77777777" w:rsidR="00746CFB" w:rsidRDefault="00000000">
            <w:pPr>
              <w:pStyle w:val="TableParagraph"/>
              <w:spacing w:before="12" w:line="263" w:lineRule="exact"/>
              <w:ind w:left="229"/>
              <w:rPr>
                <w:sz w:val="21"/>
              </w:rPr>
            </w:pPr>
            <w:r>
              <w:rPr>
                <w:spacing w:val="-4"/>
                <w:sz w:val="21"/>
              </w:rPr>
              <w:t>硼 碳 膜</w:t>
            </w:r>
          </w:p>
        </w:tc>
        <w:tc>
          <w:tcPr>
            <w:tcW w:w="1000" w:type="dxa"/>
          </w:tcPr>
          <w:p w14:paraId="4A2674D6" w14:textId="77777777" w:rsidR="00746CFB" w:rsidRDefault="00000000">
            <w:pPr>
              <w:pStyle w:val="TableParagraph"/>
              <w:spacing w:before="26"/>
              <w:ind w:left="7"/>
              <w:jc w:val="center"/>
              <w:rPr>
                <w:rFonts w:ascii="Times New Roman"/>
                <w:sz w:val="21"/>
              </w:rPr>
            </w:pPr>
            <w:r>
              <w:rPr>
                <w:rFonts w:ascii="Times New Roman"/>
                <w:w w:val="99"/>
                <w:sz w:val="21"/>
              </w:rPr>
              <w:t>2</w:t>
            </w:r>
          </w:p>
        </w:tc>
        <w:tc>
          <w:tcPr>
            <w:tcW w:w="906" w:type="dxa"/>
            <w:tcBorders>
              <w:right w:val="nil"/>
            </w:tcBorders>
          </w:tcPr>
          <w:p w14:paraId="405D1341" w14:textId="77777777" w:rsidR="00746CFB" w:rsidRDefault="00000000">
            <w:pPr>
              <w:pStyle w:val="TableParagraph"/>
              <w:spacing w:before="12" w:line="263" w:lineRule="exact"/>
              <w:ind w:right="98"/>
              <w:jc w:val="right"/>
              <w:rPr>
                <w:sz w:val="21"/>
              </w:rPr>
            </w:pPr>
            <w:r>
              <w:rPr>
                <w:w w:val="99"/>
                <w:sz w:val="21"/>
              </w:rPr>
              <w:t>普</w:t>
            </w:r>
          </w:p>
        </w:tc>
        <w:tc>
          <w:tcPr>
            <w:tcW w:w="909" w:type="dxa"/>
            <w:tcBorders>
              <w:left w:val="nil"/>
            </w:tcBorders>
          </w:tcPr>
          <w:p w14:paraId="4DB87277" w14:textId="77777777" w:rsidR="00746CFB" w:rsidRDefault="00000000">
            <w:pPr>
              <w:pStyle w:val="TableParagraph"/>
              <w:spacing w:before="12" w:line="263" w:lineRule="exact"/>
              <w:ind w:left="110"/>
              <w:rPr>
                <w:sz w:val="21"/>
              </w:rPr>
            </w:pPr>
            <w:r>
              <w:rPr>
                <w:w w:val="99"/>
                <w:sz w:val="21"/>
              </w:rPr>
              <w:t>通</w:t>
            </w:r>
          </w:p>
        </w:tc>
        <w:tc>
          <w:tcPr>
            <w:tcW w:w="1658" w:type="dxa"/>
            <w:vMerge/>
            <w:tcBorders>
              <w:top w:val="nil"/>
            </w:tcBorders>
          </w:tcPr>
          <w:p w14:paraId="380C0E81" w14:textId="77777777" w:rsidR="00746CFB" w:rsidRDefault="00746CFB">
            <w:pPr>
              <w:rPr>
                <w:sz w:val="2"/>
                <w:szCs w:val="2"/>
              </w:rPr>
            </w:pPr>
          </w:p>
        </w:tc>
      </w:tr>
      <w:tr w:rsidR="00746CFB" w14:paraId="616BF3A2" w14:textId="77777777">
        <w:trPr>
          <w:trHeight w:val="296"/>
        </w:trPr>
        <w:tc>
          <w:tcPr>
            <w:tcW w:w="808" w:type="dxa"/>
          </w:tcPr>
          <w:p w14:paraId="177C336D" w14:textId="77777777" w:rsidR="00746CFB" w:rsidRDefault="00746CFB">
            <w:pPr>
              <w:pStyle w:val="TableParagraph"/>
              <w:rPr>
                <w:rFonts w:ascii="Times New Roman"/>
                <w:sz w:val="20"/>
              </w:rPr>
            </w:pPr>
          </w:p>
        </w:tc>
        <w:tc>
          <w:tcPr>
            <w:tcW w:w="980" w:type="dxa"/>
          </w:tcPr>
          <w:p w14:paraId="12CD9C5D" w14:textId="77777777" w:rsidR="00746CFB" w:rsidRDefault="00746CFB">
            <w:pPr>
              <w:pStyle w:val="TableParagraph"/>
              <w:rPr>
                <w:rFonts w:ascii="Times New Roman"/>
                <w:sz w:val="20"/>
              </w:rPr>
            </w:pPr>
          </w:p>
        </w:tc>
        <w:tc>
          <w:tcPr>
            <w:tcW w:w="820" w:type="dxa"/>
          </w:tcPr>
          <w:p w14:paraId="74F4655D" w14:textId="77777777" w:rsidR="00746CFB" w:rsidRDefault="00000000">
            <w:pPr>
              <w:pStyle w:val="TableParagraph"/>
              <w:spacing w:before="28"/>
              <w:ind w:left="10"/>
              <w:jc w:val="center"/>
              <w:rPr>
                <w:rFonts w:ascii="Times New Roman"/>
                <w:sz w:val="21"/>
              </w:rPr>
            </w:pPr>
            <w:r>
              <w:rPr>
                <w:rFonts w:ascii="Times New Roman"/>
                <w:w w:val="99"/>
                <w:sz w:val="21"/>
              </w:rPr>
              <w:t>U</w:t>
            </w:r>
          </w:p>
        </w:tc>
        <w:tc>
          <w:tcPr>
            <w:tcW w:w="1300" w:type="dxa"/>
            <w:gridSpan w:val="2"/>
          </w:tcPr>
          <w:p w14:paraId="5EE188DC" w14:textId="77777777" w:rsidR="00746CFB" w:rsidRDefault="00000000">
            <w:pPr>
              <w:pStyle w:val="TableParagraph"/>
              <w:spacing w:before="14" w:line="262" w:lineRule="exact"/>
              <w:ind w:left="229"/>
              <w:rPr>
                <w:sz w:val="21"/>
              </w:rPr>
            </w:pPr>
            <w:r>
              <w:rPr>
                <w:spacing w:val="-4"/>
                <w:sz w:val="21"/>
              </w:rPr>
              <w:t>硅 碳 膜</w:t>
            </w:r>
          </w:p>
        </w:tc>
        <w:tc>
          <w:tcPr>
            <w:tcW w:w="1000" w:type="dxa"/>
          </w:tcPr>
          <w:p w14:paraId="0D4C454E" w14:textId="77777777" w:rsidR="00746CFB" w:rsidRDefault="00000000">
            <w:pPr>
              <w:pStyle w:val="TableParagraph"/>
              <w:spacing w:before="28"/>
              <w:ind w:left="7"/>
              <w:jc w:val="center"/>
              <w:rPr>
                <w:rFonts w:ascii="Times New Roman"/>
                <w:sz w:val="21"/>
              </w:rPr>
            </w:pPr>
            <w:r>
              <w:rPr>
                <w:rFonts w:ascii="Times New Roman"/>
                <w:w w:val="99"/>
                <w:sz w:val="21"/>
              </w:rPr>
              <w:t>3</w:t>
            </w:r>
          </w:p>
        </w:tc>
        <w:tc>
          <w:tcPr>
            <w:tcW w:w="1815" w:type="dxa"/>
            <w:gridSpan w:val="2"/>
          </w:tcPr>
          <w:p w14:paraId="420B6B98" w14:textId="77777777" w:rsidR="00746CFB" w:rsidRDefault="00000000">
            <w:pPr>
              <w:pStyle w:val="TableParagraph"/>
              <w:spacing w:before="14" w:line="262" w:lineRule="exact"/>
              <w:ind w:left="591"/>
              <w:rPr>
                <w:sz w:val="21"/>
              </w:rPr>
            </w:pPr>
            <w:r>
              <w:rPr>
                <w:spacing w:val="-5"/>
                <w:sz w:val="21"/>
              </w:rPr>
              <w:t>超高频</w:t>
            </w:r>
          </w:p>
        </w:tc>
        <w:tc>
          <w:tcPr>
            <w:tcW w:w="1658" w:type="dxa"/>
            <w:vMerge/>
            <w:tcBorders>
              <w:top w:val="nil"/>
            </w:tcBorders>
          </w:tcPr>
          <w:p w14:paraId="4B2B9124" w14:textId="77777777" w:rsidR="00746CFB" w:rsidRDefault="00746CFB">
            <w:pPr>
              <w:rPr>
                <w:sz w:val="2"/>
                <w:szCs w:val="2"/>
              </w:rPr>
            </w:pPr>
          </w:p>
        </w:tc>
      </w:tr>
      <w:tr w:rsidR="00746CFB" w14:paraId="5E59002F" w14:textId="77777777">
        <w:trPr>
          <w:trHeight w:val="295"/>
        </w:trPr>
        <w:tc>
          <w:tcPr>
            <w:tcW w:w="808" w:type="dxa"/>
          </w:tcPr>
          <w:p w14:paraId="056E7ABA" w14:textId="77777777" w:rsidR="00746CFB" w:rsidRDefault="00746CFB">
            <w:pPr>
              <w:pStyle w:val="TableParagraph"/>
              <w:rPr>
                <w:rFonts w:ascii="Times New Roman"/>
                <w:sz w:val="20"/>
              </w:rPr>
            </w:pPr>
          </w:p>
        </w:tc>
        <w:tc>
          <w:tcPr>
            <w:tcW w:w="980" w:type="dxa"/>
          </w:tcPr>
          <w:p w14:paraId="7A66E21F" w14:textId="77777777" w:rsidR="00746CFB" w:rsidRDefault="00746CFB">
            <w:pPr>
              <w:pStyle w:val="TableParagraph"/>
              <w:rPr>
                <w:rFonts w:ascii="Times New Roman"/>
                <w:sz w:val="20"/>
              </w:rPr>
            </w:pPr>
          </w:p>
        </w:tc>
        <w:tc>
          <w:tcPr>
            <w:tcW w:w="820" w:type="dxa"/>
          </w:tcPr>
          <w:p w14:paraId="57FDB413" w14:textId="77777777" w:rsidR="00746CFB" w:rsidRDefault="00000000">
            <w:pPr>
              <w:pStyle w:val="TableParagraph"/>
              <w:spacing w:before="26"/>
              <w:ind w:left="10"/>
              <w:jc w:val="center"/>
              <w:rPr>
                <w:rFonts w:ascii="Times New Roman"/>
                <w:sz w:val="21"/>
              </w:rPr>
            </w:pPr>
            <w:r>
              <w:rPr>
                <w:rFonts w:ascii="Times New Roman"/>
                <w:w w:val="99"/>
                <w:sz w:val="21"/>
              </w:rPr>
              <w:t>H</w:t>
            </w:r>
          </w:p>
        </w:tc>
        <w:tc>
          <w:tcPr>
            <w:tcW w:w="1300" w:type="dxa"/>
            <w:gridSpan w:val="2"/>
          </w:tcPr>
          <w:p w14:paraId="3AF21DA3" w14:textId="77777777" w:rsidR="00746CFB" w:rsidRDefault="00000000">
            <w:pPr>
              <w:pStyle w:val="TableParagraph"/>
              <w:spacing w:before="13" w:line="263" w:lineRule="exact"/>
              <w:ind w:left="229"/>
              <w:rPr>
                <w:sz w:val="21"/>
              </w:rPr>
            </w:pPr>
            <w:r>
              <w:rPr>
                <w:spacing w:val="-4"/>
                <w:sz w:val="21"/>
              </w:rPr>
              <w:t>合 成 膜</w:t>
            </w:r>
          </w:p>
        </w:tc>
        <w:tc>
          <w:tcPr>
            <w:tcW w:w="1000" w:type="dxa"/>
          </w:tcPr>
          <w:p w14:paraId="7567BCCB" w14:textId="77777777" w:rsidR="00746CFB" w:rsidRDefault="00000000">
            <w:pPr>
              <w:pStyle w:val="TableParagraph"/>
              <w:spacing w:before="26"/>
              <w:ind w:left="7"/>
              <w:jc w:val="center"/>
              <w:rPr>
                <w:rFonts w:ascii="Times New Roman"/>
                <w:sz w:val="21"/>
              </w:rPr>
            </w:pPr>
            <w:r>
              <w:rPr>
                <w:rFonts w:ascii="Times New Roman"/>
                <w:w w:val="99"/>
                <w:sz w:val="21"/>
              </w:rPr>
              <w:t>4</w:t>
            </w:r>
          </w:p>
        </w:tc>
        <w:tc>
          <w:tcPr>
            <w:tcW w:w="906" w:type="dxa"/>
            <w:tcBorders>
              <w:right w:val="nil"/>
            </w:tcBorders>
          </w:tcPr>
          <w:p w14:paraId="27C2BBFF" w14:textId="77777777" w:rsidR="00746CFB" w:rsidRDefault="00000000">
            <w:pPr>
              <w:pStyle w:val="TableParagraph"/>
              <w:spacing w:before="13" w:line="263" w:lineRule="exact"/>
              <w:ind w:right="98"/>
              <w:jc w:val="right"/>
              <w:rPr>
                <w:sz w:val="21"/>
              </w:rPr>
            </w:pPr>
            <w:r>
              <w:rPr>
                <w:w w:val="99"/>
                <w:sz w:val="21"/>
              </w:rPr>
              <w:t>高</w:t>
            </w:r>
          </w:p>
        </w:tc>
        <w:tc>
          <w:tcPr>
            <w:tcW w:w="909" w:type="dxa"/>
            <w:tcBorders>
              <w:left w:val="nil"/>
            </w:tcBorders>
          </w:tcPr>
          <w:p w14:paraId="74B2F00A" w14:textId="77777777" w:rsidR="00746CFB" w:rsidRDefault="00000000">
            <w:pPr>
              <w:pStyle w:val="TableParagraph"/>
              <w:spacing w:before="13" w:line="263" w:lineRule="exact"/>
              <w:ind w:left="110"/>
              <w:rPr>
                <w:sz w:val="21"/>
              </w:rPr>
            </w:pPr>
            <w:r>
              <w:rPr>
                <w:w w:val="99"/>
                <w:sz w:val="21"/>
              </w:rPr>
              <w:t>阻</w:t>
            </w:r>
          </w:p>
        </w:tc>
        <w:tc>
          <w:tcPr>
            <w:tcW w:w="1658" w:type="dxa"/>
            <w:vMerge/>
            <w:tcBorders>
              <w:top w:val="nil"/>
            </w:tcBorders>
          </w:tcPr>
          <w:p w14:paraId="0FAF97A3" w14:textId="77777777" w:rsidR="00746CFB" w:rsidRDefault="00746CFB">
            <w:pPr>
              <w:rPr>
                <w:sz w:val="2"/>
                <w:szCs w:val="2"/>
              </w:rPr>
            </w:pPr>
          </w:p>
        </w:tc>
      </w:tr>
      <w:tr w:rsidR="00746CFB" w14:paraId="7AE13E9F" w14:textId="77777777">
        <w:trPr>
          <w:trHeight w:val="296"/>
        </w:trPr>
        <w:tc>
          <w:tcPr>
            <w:tcW w:w="808" w:type="dxa"/>
          </w:tcPr>
          <w:p w14:paraId="1768FF37" w14:textId="77777777" w:rsidR="00746CFB" w:rsidRDefault="00746CFB">
            <w:pPr>
              <w:pStyle w:val="TableParagraph"/>
              <w:rPr>
                <w:rFonts w:ascii="Times New Roman"/>
                <w:sz w:val="20"/>
              </w:rPr>
            </w:pPr>
          </w:p>
        </w:tc>
        <w:tc>
          <w:tcPr>
            <w:tcW w:w="980" w:type="dxa"/>
          </w:tcPr>
          <w:p w14:paraId="3213A94A" w14:textId="77777777" w:rsidR="00746CFB" w:rsidRDefault="00746CFB">
            <w:pPr>
              <w:pStyle w:val="TableParagraph"/>
              <w:rPr>
                <w:rFonts w:ascii="Times New Roman"/>
                <w:sz w:val="20"/>
              </w:rPr>
            </w:pPr>
          </w:p>
        </w:tc>
        <w:tc>
          <w:tcPr>
            <w:tcW w:w="820" w:type="dxa"/>
          </w:tcPr>
          <w:p w14:paraId="37523A39" w14:textId="77777777" w:rsidR="00746CFB" w:rsidRDefault="00000000">
            <w:pPr>
              <w:pStyle w:val="TableParagraph"/>
              <w:spacing w:before="28"/>
              <w:ind w:left="10"/>
              <w:jc w:val="center"/>
              <w:rPr>
                <w:rFonts w:ascii="Times New Roman"/>
                <w:sz w:val="21"/>
              </w:rPr>
            </w:pPr>
            <w:r>
              <w:rPr>
                <w:rFonts w:ascii="Times New Roman"/>
                <w:w w:val="99"/>
                <w:sz w:val="21"/>
              </w:rPr>
              <w:t>I</w:t>
            </w:r>
          </w:p>
        </w:tc>
        <w:tc>
          <w:tcPr>
            <w:tcW w:w="1300" w:type="dxa"/>
            <w:gridSpan w:val="2"/>
          </w:tcPr>
          <w:p w14:paraId="68907B57" w14:textId="77777777" w:rsidR="00746CFB" w:rsidRDefault="00000000">
            <w:pPr>
              <w:pStyle w:val="TableParagraph"/>
              <w:spacing w:before="14" w:line="262" w:lineRule="exact"/>
              <w:ind w:left="229"/>
              <w:rPr>
                <w:sz w:val="21"/>
              </w:rPr>
            </w:pPr>
            <w:r>
              <w:rPr>
                <w:spacing w:val="-7"/>
                <w:sz w:val="21"/>
              </w:rPr>
              <w:t>玻璃釉膜</w:t>
            </w:r>
          </w:p>
        </w:tc>
        <w:tc>
          <w:tcPr>
            <w:tcW w:w="1000" w:type="dxa"/>
          </w:tcPr>
          <w:p w14:paraId="09D8A242" w14:textId="77777777" w:rsidR="00746CFB" w:rsidRDefault="00000000">
            <w:pPr>
              <w:pStyle w:val="TableParagraph"/>
              <w:spacing w:before="28"/>
              <w:ind w:left="7"/>
              <w:jc w:val="center"/>
              <w:rPr>
                <w:rFonts w:ascii="Times New Roman"/>
                <w:sz w:val="21"/>
              </w:rPr>
            </w:pPr>
            <w:r>
              <w:rPr>
                <w:rFonts w:ascii="Times New Roman"/>
                <w:w w:val="99"/>
                <w:sz w:val="21"/>
              </w:rPr>
              <w:t>5</w:t>
            </w:r>
          </w:p>
        </w:tc>
        <w:tc>
          <w:tcPr>
            <w:tcW w:w="906" w:type="dxa"/>
            <w:tcBorders>
              <w:right w:val="nil"/>
            </w:tcBorders>
          </w:tcPr>
          <w:p w14:paraId="56D575CC" w14:textId="77777777" w:rsidR="00746CFB" w:rsidRDefault="00000000">
            <w:pPr>
              <w:pStyle w:val="TableParagraph"/>
              <w:spacing w:before="14" w:line="262" w:lineRule="exact"/>
              <w:ind w:right="98"/>
              <w:jc w:val="right"/>
              <w:rPr>
                <w:sz w:val="21"/>
              </w:rPr>
            </w:pPr>
            <w:r>
              <w:rPr>
                <w:w w:val="99"/>
                <w:sz w:val="21"/>
              </w:rPr>
              <w:t>高</w:t>
            </w:r>
          </w:p>
        </w:tc>
        <w:tc>
          <w:tcPr>
            <w:tcW w:w="909" w:type="dxa"/>
            <w:tcBorders>
              <w:left w:val="nil"/>
            </w:tcBorders>
          </w:tcPr>
          <w:p w14:paraId="5614F94F" w14:textId="77777777" w:rsidR="00746CFB" w:rsidRDefault="00000000">
            <w:pPr>
              <w:pStyle w:val="TableParagraph"/>
              <w:spacing w:before="14" w:line="262" w:lineRule="exact"/>
              <w:ind w:left="110"/>
              <w:rPr>
                <w:sz w:val="21"/>
              </w:rPr>
            </w:pPr>
            <w:r>
              <w:rPr>
                <w:w w:val="99"/>
                <w:sz w:val="21"/>
              </w:rPr>
              <w:t>温</w:t>
            </w:r>
          </w:p>
        </w:tc>
        <w:tc>
          <w:tcPr>
            <w:tcW w:w="1658" w:type="dxa"/>
            <w:vMerge/>
            <w:tcBorders>
              <w:top w:val="nil"/>
            </w:tcBorders>
          </w:tcPr>
          <w:p w14:paraId="7DAD429B" w14:textId="77777777" w:rsidR="00746CFB" w:rsidRDefault="00746CFB">
            <w:pPr>
              <w:rPr>
                <w:sz w:val="2"/>
                <w:szCs w:val="2"/>
              </w:rPr>
            </w:pPr>
          </w:p>
        </w:tc>
      </w:tr>
      <w:tr w:rsidR="00746CFB" w14:paraId="29A29328" w14:textId="77777777">
        <w:trPr>
          <w:trHeight w:val="295"/>
        </w:trPr>
        <w:tc>
          <w:tcPr>
            <w:tcW w:w="808" w:type="dxa"/>
          </w:tcPr>
          <w:p w14:paraId="2E2C65F4" w14:textId="77777777" w:rsidR="00746CFB" w:rsidRDefault="00746CFB">
            <w:pPr>
              <w:pStyle w:val="TableParagraph"/>
              <w:rPr>
                <w:rFonts w:ascii="Times New Roman"/>
                <w:sz w:val="20"/>
              </w:rPr>
            </w:pPr>
          </w:p>
        </w:tc>
        <w:tc>
          <w:tcPr>
            <w:tcW w:w="980" w:type="dxa"/>
          </w:tcPr>
          <w:p w14:paraId="785015C8" w14:textId="77777777" w:rsidR="00746CFB" w:rsidRDefault="00746CFB">
            <w:pPr>
              <w:pStyle w:val="TableParagraph"/>
              <w:rPr>
                <w:rFonts w:ascii="Times New Roman"/>
                <w:sz w:val="20"/>
              </w:rPr>
            </w:pPr>
          </w:p>
        </w:tc>
        <w:tc>
          <w:tcPr>
            <w:tcW w:w="820" w:type="dxa"/>
          </w:tcPr>
          <w:p w14:paraId="3360992F" w14:textId="77777777" w:rsidR="00746CFB" w:rsidRDefault="00000000">
            <w:pPr>
              <w:pStyle w:val="TableParagraph"/>
              <w:spacing w:before="26"/>
              <w:ind w:left="7"/>
              <w:jc w:val="center"/>
              <w:rPr>
                <w:rFonts w:ascii="Times New Roman"/>
                <w:sz w:val="21"/>
              </w:rPr>
            </w:pPr>
            <w:r>
              <w:rPr>
                <w:rFonts w:ascii="Times New Roman"/>
                <w:w w:val="99"/>
                <w:sz w:val="21"/>
              </w:rPr>
              <w:t>J</w:t>
            </w:r>
          </w:p>
        </w:tc>
        <w:tc>
          <w:tcPr>
            <w:tcW w:w="1300" w:type="dxa"/>
            <w:gridSpan w:val="2"/>
          </w:tcPr>
          <w:p w14:paraId="1BE17FE9" w14:textId="77777777" w:rsidR="00746CFB" w:rsidRDefault="00000000">
            <w:pPr>
              <w:pStyle w:val="TableParagraph"/>
              <w:spacing w:before="13" w:line="263" w:lineRule="exact"/>
              <w:ind w:left="107" w:right="-15"/>
              <w:rPr>
                <w:sz w:val="21"/>
              </w:rPr>
            </w:pPr>
            <w:r>
              <w:rPr>
                <w:spacing w:val="-26"/>
                <w:sz w:val="21"/>
              </w:rPr>
              <w:t>金属膜</w:t>
            </w:r>
            <w:r>
              <w:rPr>
                <w:spacing w:val="-4"/>
                <w:sz w:val="21"/>
              </w:rPr>
              <w:t>（箔</w:t>
            </w:r>
            <w:r>
              <w:rPr>
                <w:spacing w:val="-10"/>
                <w:sz w:val="21"/>
              </w:rPr>
              <w:t>）</w:t>
            </w:r>
          </w:p>
        </w:tc>
        <w:tc>
          <w:tcPr>
            <w:tcW w:w="1000" w:type="dxa"/>
          </w:tcPr>
          <w:p w14:paraId="34F4CD56" w14:textId="77777777" w:rsidR="00746CFB" w:rsidRDefault="00000000">
            <w:pPr>
              <w:pStyle w:val="TableParagraph"/>
              <w:spacing w:before="26"/>
              <w:ind w:left="7"/>
              <w:jc w:val="center"/>
              <w:rPr>
                <w:rFonts w:ascii="Times New Roman"/>
                <w:sz w:val="21"/>
              </w:rPr>
            </w:pPr>
            <w:r>
              <w:rPr>
                <w:rFonts w:ascii="Times New Roman"/>
                <w:w w:val="99"/>
                <w:sz w:val="21"/>
              </w:rPr>
              <w:t>6</w:t>
            </w:r>
          </w:p>
        </w:tc>
        <w:tc>
          <w:tcPr>
            <w:tcW w:w="906" w:type="dxa"/>
            <w:tcBorders>
              <w:right w:val="nil"/>
            </w:tcBorders>
          </w:tcPr>
          <w:p w14:paraId="2E761EDB" w14:textId="77777777" w:rsidR="00746CFB" w:rsidRDefault="00000000">
            <w:pPr>
              <w:pStyle w:val="TableParagraph"/>
              <w:spacing w:before="13" w:line="263" w:lineRule="exact"/>
              <w:ind w:right="98"/>
              <w:jc w:val="right"/>
              <w:rPr>
                <w:sz w:val="21"/>
              </w:rPr>
            </w:pPr>
            <w:r>
              <w:rPr>
                <w:w w:val="99"/>
                <w:sz w:val="21"/>
              </w:rPr>
              <w:t>高</w:t>
            </w:r>
          </w:p>
        </w:tc>
        <w:tc>
          <w:tcPr>
            <w:tcW w:w="909" w:type="dxa"/>
            <w:tcBorders>
              <w:left w:val="nil"/>
            </w:tcBorders>
          </w:tcPr>
          <w:p w14:paraId="048A7D65" w14:textId="77777777" w:rsidR="00746CFB" w:rsidRDefault="00000000">
            <w:pPr>
              <w:pStyle w:val="TableParagraph"/>
              <w:spacing w:before="13" w:line="263" w:lineRule="exact"/>
              <w:ind w:left="110"/>
              <w:rPr>
                <w:sz w:val="21"/>
              </w:rPr>
            </w:pPr>
            <w:r>
              <w:rPr>
                <w:w w:val="99"/>
                <w:sz w:val="21"/>
              </w:rPr>
              <w:t>温</w:t>
            </w:r>
          </w:p>
        </w:tc>
        <w:tc>
          <w:tcPr>
            <w:tcW w:w="1658" w:type="dxa"/>
            <w:vMerge/>
            <w:tcBorders>
              <w:top w:val="nil"/>
            </w:tcBorders>
          </w:tcPr>
          <w:p w14:paraId="4FF94A42" w14:textId="77777777" w:rsidR="00746CFB" w:rsidRDefault="00746CFB">
            <w:pPr>
              <w:rPr>
                <w:sz w:val="2"/>
                <w:szCs w:val="2"/>
              </w:rPr>
            </w:pPr>
          </w:p>
        </w:tc>
      </w:tr>
      <w:tr w:rsidR="00746CFB" w14:paraId="290B7962" w14:textId="77777777">
        <w:trPr>
          <w:trHeight w:val="295"/>
        </w:trPr>
        <w:tc>
          <w:tcPr>
            <w:tcW w:w="808" w:type="dxa"/>
          </w:tcPr>
          <w:p w14:paraId="5CF41C74" w14:textId="77777777" w:rsidR="00746CFB" w:rsidRDefault="00746CFB">
            <w:pPr>
              <w:pStyle w:val="TableParagraph"/>
              <w:rPr>
                <w:rFonts w:ascii="Times New Roman"/>
                <w:sz w:val="20"/>
              </w:rPr>
            </w:pPr>
          </w:p>
        </w:tc>
        <w:tc>
          <w:tcPr>
            <w:tcW w:w="980" w:type="dxa"/>
          </w:tcPr>
          <w:p w14:paraId="1BF46D74" w14:textId="77777777" w:rsidR="00746CFB" w:rsidRDefault="00746CFB">
            <w:pPr>
              <w:pStyle w:val="TableParagraph"/>
              <w:rPr>
                <w:rFonts w:ascii="Times New Roman"/>
                <w:sz w:val="20"/>
              </w:rPr>
            </w:pPr>
          </w:p>
        </w:tc>
        <w:tc>
          <w:tcPr>
            <w:tcW w:w="820" w:type="dxa"/>
          </w:tcPr>
          <w:p w14:paraId="0B17B06B" w14:textId="77777777" w:rsidR="00746CFB" w:rsidRDefault="00000000">
            <w:pPr>
              <w:pStyle w:val="TableParagraph"/>
              <w:spacing w:before="28"/>
              <w:ind w:left="10"/>
              <w:jc w:val="center"/>
              <w:rPr>
                <w:rFonts w:ascii="Times New Roman"/>
                <w:sz w:val="21"/>
              </w:rPr>
            </w:pPr>
            <w:r>
              <w:rPr>
                <w:rFonts w:ascii="Times New Roman"/>
                <w:w w:val="99"/>
                <w:sz w:val="21"/>
              </w:rPr>
              <w:t>Y</w:t>
            </w:r>
          </w:p>
        </w:tc>
        <w:tc>
          <w:tcPr>
            <w:tcW w:w="1300" w:type="dxa"/>
            <w:gridSpan w:val="2"/>
          </w:tcPr>
          <w:p w14:paraId="26D7B1F8" w14:textId="77777777" w:rsidR="00746CFB" w:rsidRDefault="00000000">
            <w:pPr>
              <w:pStyle w:val="TableParagraph"/>
              <w:spacing w:before="14" w:line="262" w:lineRule="exact"/>
              <w:ind w:left="124"/>
              <w:rPr>
                <w:sz w:val="21"/>
              </w:rPr>
            </w:pPr>
            <w:r>
              <w:rPr>
                <w:spacing w:val="-4"/>
                <w:sz w:val="21"/>
              </w:rPr>
              <w:t>金属氧化膜</w:t>
            </w:r>
          </w:p>
        </w:tc>
        <w:tc>
          <w:tcPr>
            <w:tcW w:w="1000" w:type="dxa"/>
          </w:tcPr>
          <w:p w14:paraId="3BD33A4E" w14:textId="77777777" w:rsidR="00746CFB" w:rsidRDefault="00000000">
            <w:pPr>
              <w:pStyle w:val="TableParagraph"/>
              <w:spacing w:before="28"/>
              <w:ind w:left="7"/>
              <w:jc w:val="center"/>
              <w:rPr>
                <w:rFonts w:ascii="Times New Roman"/>
                <w:sz w:val="21"/>
              </w:rPr>
            </w:pPr>
            <w:r>
              <w:rPr>
                <w:rFonts w:ascii="Times New Roman"/>
                <w:w w:val="99"/>
                <w:sz w:val="21"/>
              </w:rPr>
              <w:t>7</w:t>
            </w:r>
          </w:p>
        </w:tc>
        <w:tc>
          <w:tcPr>
            <w:tcW w:w="906" w:type="dxa"/>
            <w:tcBorders>
              <w:right w:val="nil"/>
            </w:tcBorders>
          </w:tcPr>
          <w:p w14:paraId="3170998E" w14:textId="77777777" w:rsidR="00746CFB" w:rsidRDefault="00000000">
            <w:pPr>
              <w:pStyle w:val="TableParagraph"/>
              <w:spacing w:before="14" w:line="262" w:lineRule="exact"/>
              <w:ind w:right="98"/>
              <w:jc w:val="right"/>
              <w:rPr>
                <w:sz w:val="21"/>
              </w:rPr>
            </w:pPr>
            <w:r>
              <w:rPr>
                <w:w w:val="99"/>
                <w:sz w:val="21"/>
              </w:rPr>
              <w:t>精</w:t>
            </w:r>
          </w:p>
        </w:tc>
        <w:tc>
          <w:tcPr>
            <w:tcW w:w="909" w:type="dxa"/>
            <w:tcBorders>
              <w:left w:val="nil"/>
            </w:tcBorders>
          </w:tcPr>
          <w:p w14:paraId="47BFA08C" w14:textId="77777777" w:rsidR="00746CFB" w:rsidRDefault="00000000">
            <w:pPr>
              <w:pStyle w:val="TableParagraph"/>
              <w:spacing w:before="14" w:line="262" w:lineRule="exact"/>
              <w:ind w:left="110"/>
              <w:rPr>
                <w:sz w:val="21"/>
              </w:rPr>
            </w:pPr>
            <w:r>
              <w:rPr>
                <w:w w:val="99"/>
                <w:sz w:val="21"/>
              </w:rPr>
              <w:t>密</w:t>
            </w:r>
          </w:p>
        </w:tc>
        <w:tc>
          <w:tcPr>
            <w:tcW w:w="1658" w:type="dxa"/>
            <w:vMerge/>
            <w:tcBorders>
              <w:top w:val="nil"/>
            </w:tcBorders>
          </w:tcPr>
          <w:p w14:paraId="1D7EEB09" w14:textId="77777777" w:rsidR="00746CFB" w:rsidRDefault="00746CFB">
            <w:pPr>
              <w:rPr>
                <w:sz w:val="2"/>
                <w:szCs w:val="2"/>
              </w:rPr>
            </w:pPr>
          </w:p>
        </w:tc>
      </w:tr>
      <w:tr w:rsidR="00746CFB" w14:paraId="3E1EFCBE" w14:textId="77777777">
        <w:trPr>
          <w:trHeight w:val="296"/>
        </w:trPr>
        <w:tc>
          <w:tcPr>
            <w:tcW w:w="808" w:type="dxa"/>
          </w:tcPr>
          <w:p w14:paraId="383C7886" w14:textId="77777777" w:rsidR="00746CFB" w:rsidRDefault="00746CFB">
            <w:pPr>
              <w:pStyle w:val="TableParagraph"/>
              <w:rPr>
                <w:rFonts w:ascii="Times New Roman"/>
                <w:sz w:val="20"/>
              </w:rPr>
            </w:pPr>
          </w:p>
        </w:tc>
        <w:tc>
          <w:tcPr>
            <w:tcW w:w="980" w:type="dxa"/>
          </w:tcPr>
          <w:p w14:paraId="02E870F2" w14:textId="77777777" w:rsidR="00746CFB" w:rsidRDefault="00746CFB">
            <w:pPr>
              <w:pStyle w:val="TableParagraph"/>
              <w:rPr>
                <w:rFonts w:ascii="Times New Roman"/>
                <w:sz w:val="20"/>
              </w:rPr>
            </w:pPr>
          </w:p>
        </w:tc>
        <w:tc>
          <w:tcPr>
            <w:tcW w:w="820" w:type="dxa"/>
          </w:tcPr>
          <w:p w14:paraId="2A41933C" w14:textId="77777777" w:rsidR="00746CFB" w:rsidRDefault="00000000">
            <w:pPr>
              <w:pStyle w:val="TableParagraph"/>
              <w:spacing w:before="26"/>
              <w:ind w:left="9"/>
              <w:jc w:val="center"/>
              <w:rPr>
                <w:rFonts w:ascii="Times New Roman"/>
                <w:sz w:val="21"/>
              </w:rPr>
            </w:pPr>
            <w:r>
              <w:rPr>
                <w:rFonts w:ascii="Times New Roman"/>
                <w:w w:val="99"/>
                <w:sz w:val="21"/>
              </w:rPr>
              <w:t>S</w:t>
            </w:r>
          </w:p>
        </w:tc>
        <w:tc>
          <w:tcPr>
            <w:tcW w:w="1300" w:type="dxa"/>
            <w:gridSpan w:val="2"/>
          </w:tcPr>
          <w:p w14:paraId="30BA3BCB" w14:textId="77777777" w:rsidR="00746CFB" w:rsidRDefault="00000000">
            <w:pPr>
              <w:pStyle w:val="TableParagraph"/>
              <w:spacing w:before="12" w:line="263" w:lineRule="exact"/>
              <w:ind w:left="229"/>
              <w:rPr>
                <w:sz w:val="21"/>
              </w:rPr>
            </w:pPr>
            <w:r>
              <w:rPr>
                <w:spacing w:val="-7"/>
                <w:sz w:val="21"/>
              </w:rPr>
              <w:t>有机实芯</w:t>
            </w:r>
          </w:p>
        </w:tc>
        <w:tc>
          <w:tcPr>
            <w:tcW w:w="1000" w:type="dxa"/>
          </w:tcPr>
          <w:p w14:paraId="7394A0CD" w14:textId="77777777" w:rsidR="00746CFB" w:rsidRDefault="00000000">
            <w:pPr>
              <w:pStyle w:val="TableParagraph"/>
              <w:spacing w:before="26"/>
              <w:ind w:left="7"/>
              <w:jc w:val="center"/>
              <w:rPr>
                <w:rFonts w:ascii="Times New Roman"/>
                <w:sz w:val="21"/>
              </w:rPr>
            </w:pPr>
            <w:r>
              <w:rPr>
                <w:rFonts w:ascii="Times New Roman"/>
                <w:w w:val="99"/>
                <w:sz w:val="21"/>
              </w:rPr>
              <w:t>8</w:t>
            </w:r>
          </w:p>
        </w:tc>
        <w:tc>
          <w:tcPr>
            <w:tcW w:w="1815" w:type="dxa"/>
            <w:gridSpan w:val="2"/>
          </w:tcPr>
          <w:p w14:paraId="27E9D24F" w14:textId="77777777" w:rsidR="00746CFB" w:rsidRDefault="00000000">
            <w:pPr>
              <w:pStyle w:val="TableParagraph"/>
              <w:spacing w:before="12" w:line="263" w:lineRule="exact"/>
              <w:ind w:left="118"/>
              <w:rPr>
                <w:rFonts w:ascii="Times New Roman" w:eastAsia="Times New Roman"/>
                <w:sz w:val="21"/>
              </w:rPr>
            </w:pPr>
            <w:r>
              <w:rPr>
                <w:spacing w:val="-2"/>
                <w:sz w:val="21"/>
              </w:rPr>
              <w:t>高压或特殊函数</w:t>
            </w:r>
            <w:r>
              <w:rPr>
                <w:rFonts w:ascii="Times New Roman" w:eastAsia="Times New Roman"/>
                <w:spacing w:val="-10"/>
                <w:sz w:val="21"/>
              </w:rPr>
              <w:t>*</w:t>
            </w:r>
          </w:p>
        </w:tc>
        <w:tc>
          <w:tcPr>
            <w:tcW w:w="1658" w:type="dxa"/>
            <w:vMerge/>
            <w:tcBorders>
              <w:top w:val="nil"/>
            </w:tcBorders>
          </w:tcPr>
          <w:p w14:paraId="5035E1A9" w14:textId="77777777" w:rsidR="00746CFB" w:rsidRDefault="00746CFB">
            <w:pPr>
              <w:rPr>
                <w:sz w:val="2"/>
                <w:szCs w:val="2"/>
              </w:rPr>
            </w:pPr>
          </w:p>
        </w:tc>
      </w:tr>
      <w:tr w:rsidR="00746CFB" w14:paraId="10F09D67" w14:textId="77777777">
        <w:trPr>
          <w:trHeight w:val="315"/>
        </w:trPr>
        <w:tc>
          <w:tcPr>
            <w:tcW w:w="808" w:type="dxa"/>
          </w:tcPr>
          <w:p w14:paraId="45D2D186" w14:textId="77777777" w:rsidR="00746CFB" w:rsidRDefault="00746CFB">
            <w:pPr>
              <w:pStyle w:val="TableParagraph"/>
              <w:rPr>
                <w:rFonts w:ascii="Times New Roman"/>
                <w:sz w:val="20"/>
              </w:rPr>
            </w:pPr>
          </w:p>
        </w:tc>
        <w:tc>
          <w:tcPr>
            <w:tcW w:w="980" w:type="dxa"/>
          </w:tcPr>
          <w:p w14:paraId="43BCECFA" w14:textId="77777777" w:rsidR="00746CFB" w:rsidRDefault="00746CFB">
            <w:pPr>
              <w:pStyle w:val="TableParagraph"/>
              <w:rPr>
                <w:rFonts w:ascii="Times New Roman"/>
                <w:sz w:val="20"/>
              </w:rPr>
            </w:pPr>
          </w:p>
        </w:tc>
        <w:tc>
          <w:tcPr>
            <w:tcW w:w="820" w:type="dxa"/>
          </w:tcPr>
          <w:p w14:paraId="41DC10DB" w14:textId="77777777" w:rsidR="00746CFB" w:rsidRDefault="00000000">
            <w:pPr>
              <w:pStyle w:val="TableParagraph"/>
              <w:spacing w:before="35"/>
              <w:ind w:left="10"/>
              <w:jc w:val="center"/>
              <w:rPr>
                <w:rFonts w:ascii="Times New Roman"/>
                <w:sz w:val="21"/>
              </w:rPr>
            </w:pPr>
            <w:r>
              <w:rPr>
                <w:rFonts w:ascii="Times New Roman"/>
                <w:w w:val="99"/>
                <w:sz w:val="21"/>
              </w:rPr>
              <w:t>N</w:t>
            </w:r>
          </w:p>
        </w:tc>
        <w:tc>
          <w:tcPr>
            <w:tcW w:w="1300" w:type="dxa"/>
            <w:gridSpan w:val="2"/>
          </w:tcPr>
          <w:p w14:paraId="327F79D3" w14:textId="77777777" w:rsidR="00746CFB" w:rsidRDefault="00000000">
            <w:pPr>
              <w:pStyle w:val="TableParagraph"/>
              <w:spacing w:before="21"/>
              <w:ind w:left="229"/>
              <w:rPr>
                <w:sz w:val="21"/>
              </w:rPr>
            </w:pPr>
            <w:r>
              <w:rPr>
                <w:spacing w:val="-7"/>
                <w:sz w:val="21"/>
              </w:rPr>
              <w:t>无机实芯</w:t>
            </w:r>
          </w:p>
        </w:tc>
        <w:tc>
          <w:tcPr>
            <w:tcW w:w="1000" w:type="dxa"/>
          </w:tcPr>
          <w:p w14:paraId="5F716C71" w14:textId="77777777" w:rsidR="00746CFB" w:rsidRDefault="00000000">
            <w:pPr>
              <w:pStyle w:val="TableParagraph"/>
              <w:spacing w:before="35"/>
              <w:ind w:left="7"/>
              <w:jc w:val="center"/>
              <w:rPr>
                <w:rFonts w:ascii="Times New Roman"/>
                <w:sz w:val="21"/>
              </w:rPr>
            </w:pPr>
            <w:r>
              <w:rPr>
                <w:rFonts w:ascii="Times New Roman"/>
                <w:w w:val="99"/>
                <w:sz w:val="21"/>
              </w:rPr>
              <w:t>9</w:t>
            </w:r>
          </w:p>
        </w:tc>
        <w:tc>
          <w:tcPr>
            <w:tcW w:w="906" w:type="dxa"/>
            <w:tcBorders>
              <w:right w:val="nil"/>
            </w:tcBorders>
          </w:tcPr>
          <w:p w14:paraId="1D5A0E42" w14:textId="77777777" w:rsidR="00746CFB" w:rsidRDefault="00000000">
            <w:pPr>
              <w:pStyle w:val="TableParagraph"/>
              <w:spacing w:before="21"/>
              <w:ind w:right="98"/>
              <w:jc w:val="right"/>
              <w:rPr>
                <w:sz w:val="21"/>
              </w:rPr>
            </w:pPr>
            <w:r>
              <w:rPr>
                <w:w w:val="99"/>
                <w:sz w:val="21"/>
              </w:rPr>
              <w:t>特</w:t>
            </w:r>
          </w:p>
        </w:tc>
        <w:tc>
          <w:tcPr>
            <w:tcW w:w="909" w:type="dxa"/>
            <w:tcBorders>
              <w:left w:val="nil"/>
            </w:tcBorders>
          </w:tcPr>
          <w:p w14:paraId="22E1C056" w14:textId="77777777" w:rsidR="00746CFB" w:rsidRDefault="00000000">
            <w:pPr>
              <w:pStyle w:val="TableParagraph"/>
              <w:spacing w:before="21"/>
              <w:ind w:left="110"/>
              <w:rPr>
                <w:sz w:val="21"/>
              </w:rPr>
            </w:pPr>
            <w:r>
              <w:rPr>
                <w:w w:val="99"/>
                <w:sz w:val="21"/>
              </w:rPr>
              <w:t>殊</w:t>
            </w:r>
          </w:p>
        </w:tc>
        <w:tc>
          <w:tcPr>
            <w:tcW w:w="1658" w:type="dxa"/>
            <w:vMerge/>
            <w:tcBorders>
              <w:top w:val="nil"/>
            </w:tcBorders>
          </w:tcPr>
          <w:p w14:paraId="499C6C39" w14:textId="77777777" w:rsidR="00746CFB" w:rsidRDefault="00746CFB">
            <w:pPr>
              <w:rPr>
                <w:sz w:val="2"/>
                <w:szCs w:val="2"/>
              </w:rPr>
            </w:pPr>
          </w:p>
        </w:tc>
      </w:tr>
      <w:tr w:rsidR="00746CFB" w14:paraId="585E594B" w14:textId="77777777">
        <w:trPr>
          <w:trHeight w:val="300"/>
        </w:trPr>
        <w:tc>
          <w:tcPr>
            <w:tcW w:w="808" w:type="dxa"/>
          </w:tcPr>
          <w:p w14:paraId="79D331F6" w14:textId="77777777" w:rsidR="00746CFB" w:rsidRDefault="00746CFB">
            <w:pPr>
              <w:pStyle w:val="TableParagraph"/>
              <w:rPr>
                <w:rFonts w:ascii="Times New Roman"/>
                <w:sz w:val="20"/>
              </w:rPr>
            </w:pPr>
          </w:p>
        </w:tc>
        <w:tc>
          <w:tcPr>
            <w:tcW w:w="980" w:type="dxa"/>
          </w:tcPr>
          <w:p w14:paraId="36309764" w14:textId="77777777" w:rsidR="00746CFB" w:rsidRDefault="00746CFB">
            <w:pPr>
              <w:pStyle w:val="TableParagraph"/>
              <w:rPr>
                <w:rFonts w:ascii="Times New Roman"/>
                <w:sz w:val="20"/>
              </w:rPr>
            </w:pPr>
          </w:p>
        </w:tc>
        <w:tc>
          <w:tcPr>
            <w:tcW w:w="820" w:type="dxa"/>
          </w:tcPr>
          <w:p w14:paraId="012C95E6" w14:textId="77777777" w:rsidR="00746CFB" w:rsidRDefault="00000000">
            <w:pPr>
              <w:pStyle w:val="TableParagraph"/>
              <w:spacing w:before="29"/>
              <w:ind w:left="10"/>
              <w:jc w:val="center"/>
              <w:rPr>
                <w:rFonts w:ascii="Times New Roman"/>
                <w:sz w:val="21"/>
              </w:rPr>
            </w:pPr>
            <w:r>
              <w:rPr>
                <w:rFonts w:ascii="Times New Roman"/>
                <w:w w:val="99"/>
                <w:sz w:val="21"/>
              </w:rPr>
              <w:t>X</w:t>
            </w:r>
          </w:p>
        </w:tc>
        <w:tc>
          <w:tcPr>
            <w:tcW w:w="650" w:type="dxa"/>
            <w:tcBorders>
              <w:right w:val="nil"/>
            </w:tcBorders>
          </w:tcPr>
          <w:p w14:paraId="267F3F5F" w14:textId="77777777" w:rsidR="00746CFB" w:rsidRDefault="00000000">
            <w:pPr>
              <w:pStyle w:val="TableParagraph"/>
              <w:spacing w:before="15" w:line="265" w:lineRule="exact"/>
              <w:ind w:right="151"/>
              <w:jc w:val="right"/>
              <w:rPr>
                <w:sz w:val="21"/>
              </w:rPr>
            </w:pPr>
            <w:r>
              <w:rPr>
                <w:w w:val="99"/>
                <w:sz w:val="21"/>
              </w:rPr>
              <w:t>线</w:t>
            </w:r>
          </w:p>
        </w:tc>
        <w:tc>
          <w:tcPr>
            <w:tcW w:w="650" w:type="dxa"/>
            <w:tcBorders>
              <w:left w:val="nil"/>
            </w:tcBorders>
          </w:tcPr>
          <w:p w14:paraId="7AAED66F" w14:textId="77777777" w:rsidR="00746CFB" w:rsidRDefault="00000000">
            <w:pPr>
              <w:pStyle w:val="TableParagraph"/>
              <w:spacing w:before="15" w:line="265" w:lineRule="exact"/>
              <w:ind w:right="273"/>
              <w:jc w:val="right"/>
              <w:rPr>
                <w:sz w:val="21"/>
              </w:rPr>
            </w:pPr>
            <w:r>
              <w:rPr>
                <w:w w:val="99"/>
                <w:sz w:val="21"/>
              </w:rPr>
              <w:t>绕</w:t>
            </w:r>
          </w:p>
        </w:tc>
        <w:tc>
          <w:tcPr>
            <w:tcW w:w="1000" w:type="dxa"/>
          </w:tcPr>
          <w:p w14:paraId="20654B23" w14:textId="77777777" w:rsidR="00746CFB" w:rsidRDefault="00000000">
            <w:pPr>
              <w:pStyle w:val="TableParagraph"/>
              <w:spacing w:before="29"/>
              <w:ind w:left="6"/>
              <w:jc w:val="center"/>
              <w:rPr>
                <w:rFonts w:ascii="Times New Roman"/>
                <w:sz w:val="21"/>
              </w:rPr>
            </w:pPr>
            <w:r>
              <w:rPr>
                <w:rFonts w:ascii="Times New Roman"/>
                <w:w w:val="99"/>
                <w:sz w:val="21"/>
              </w:rPr>
              <w:t>G</w:t>
            </w:r>
          </w:p>
        </w:tc>
        <w:tc>
          <w:tcPr>
            <w:tcW w:w="1815" w:type="dxa"/>
            <w:gridSpan w:val="2"/>
          </w:tcPr>
          <w:p w14:paraId="690041AC" w14:textId="77777777" w:rsidR="00746CFB" w:rsidRDefault="00000000">
            <w:pPr>
              <w:pStyle w:val="TableParagraph"/>
              <w:spacing w:before="15" w:line="265" w:lineRule="exact"/>
              <w:ind w:left="591"/>
              <w:rPr>
                <w:sz w:val="21"/>
              </w:rPr>
            </w:pPr>
            <w:r>
              <w:rPr>
                <w:spacing w:val="-5"/>
                <w:sz w:val="21"/>
              </w:rPr>
              <w:t>高功率</w:t>
            </w:r>
          </w:p>
        </w:tc>
        <w:tc>
          <w:tcPr>
            <w:tcW w:w="1658" w:type="dxa"/>
            <w:vMerge/>
            <w:tcBorders>
              <w:top w:val="nil"/>
            </w:tcBorders>
          </w:tcPr>
          <w:p w14:paraId="49E45A05" w14:textId="77777777" w:rsidR="00746CFB" w:rsidRDefault="00746CFB">
            <w:pPr>
              <w:rPr>
                <w:sz w:val="2"/>
                <w:szCs w:val="2"/>
              </w:rPr>
            </w:pPr>
          </w:p>
        </w:tc>
      </w:tr>
      <w:tr w:rsidR="00746CFB" w14:paraId="745FFB26" w14:textId="77777777">
        <w:trPr>
          <w:trHeight w:val="296"/>
        </w:trPr>
        <w:tc>
          <w:tcPr>
            <w:tcW w:w="808" w:type="dxa"/>
          </w:tcPr>
          <w:p w14:paraId="3694662B" w14:textId="77777777" w:rsidR="00746CFB" w:rsidRDefault="00746CFB">
            <w:pPr>
              <w:pStyle w:val="TableParagraph"/>
              <w:rPr>
                <w:rFonts w:ascii="Times New Roman"/>
                <w:sz w:val="20"/>
              </w:rPr>
            </w:pPr>
          </w:p>
        </w:tc>
        <w:tc>
          <w:tcPr>
            <w:tcW w:w="980" w:type="dxa"/>
          </w:tcPr>
          <w:p w14:paraId="762043E1" w14:textId="77777777" w:rsidR="00746CFB" w:rsidRDefault="00746CFB">
            <w:pPr>
              <w:pStyle w:val="TableParagraph"/>
              <w:rPr>
                <w:rFonts w:ascii="Times New Roman"/>
                <w:sz w:val="20"/>
              </w:rPr>
            </w:pPr>
          </w:p>
        </w:tc>
        <w:tc>
          <w:tcPr>
            <w:tcW w:w="820" w:type="dxa"/>
          </w:tcPr>
          <w:p w14:paraId="4ED8FAC9" w14:textId="77777777" w:rsidR="00746CFB" w:rsidRDefault="00000000">
            <w:pPr>
              <w:pStyle w:val="TableParagraph"/>
              <w:spacing w:before="26"/>
              <w:ind w:left="8"/>
              <w:jc w:val="center"/>
              <w:rPr>
                <w:rFonts w:ascii="Times New Roman"/>
                <w:sz w:val="21"/>
              </w:rPr>
            </w:pPr>
            <w:r>
              <w:rPr>
                <w:rFonts w:ascii="Times New Roman"/>
                <w:w w:val="99"/>
                <w:sz w:val="21"/>
              </w:rPr>
              <w:t>R</w:t>
            </w:r>
          </w:p>
        </w:tc>
        <w:tc>
          <w:tcPr>
            <w:tcW w:w="650" w:type="dxa"/>
            <w:tcBorders>
              <w:right w:val="nil"/>
            </w:tcBorders>
          </w:tcPr>
          <w:p w14:paraId="7519C829" w14:textId="77777777" w:rsidR="00746CFB" w:rsidRDefault="00000000">
            <w:pPr>
              <w:pStyle w:val="TableParagraph"/>
              <w:spacing w:before="12" w:line="263" w:lineRule="exact"/>
              <w:ind w:right="151"/>
              <w:jc w:val="right"/>
              <w:rPr>
                <w:sz w:val="21"/>
              </w:rPr>
            </w:pPr>
            <w:r>
              <w:rPr>
                <w:w w:val="99"/>
                <w:sz w:val="21"/>
              </w:rPr>
              <w:t>热</w:t>
            </w:r>
          </w:p>
        </w:tc>
        <w:tc>
          <w:tcPr>
            <w:tcW w:w="650" w:type="dxa"/>
            <w:tcBorders>
              <w:left w:val="nil"/>
            </w:tcBorders>
          </w:tcPr>
          <w:p w14:paraId="7920B03F" w14:textId="77777777" w:rsidR="00746CFB" w:rsidRDefault="00000000">
            <w:pPr>
              <w:pStyle w:val="TableParagraph"/>
              <w:spacing w:before="12" w:line="263" w:lineRule="exact"/>
              <w:ind w:right="273"/>
              <w:jc w:val="right"/>
              <w:rPr>
                <w:sz w:val="21"/>
              </w:rPr>
            </w:pPr>
            <w:r>
              <w:rPr>
                <w:w w:val="99"/>
                <w:sz w:val="21"/>
              </w:rPr>
              <w:t>敏</w:t>
            </w:r>
          </w:p>
        </w:tc>
        <w:tc>
          <w:tcPr>
            <w:tcW w:w="1000" w:type="dxa"/>
          </w:tcPr>
          <w:p w14:paraId="76165BB1" w14:textId="77777777" w:rsidR="00746CFB" w:rsidRDefault="00000000">
            <w:pPr>
              <w:pStyle w:val="TableParagraph"/>
              <w:spacing w:before="26"/>
              <w:ind w:left="6"/>
              <w:jc w:val="center"/>
              <w:rPr>
                <w:rFonts w:ascii="Times New Roman"/>
                <w:sz w:val="21"/>
              </w:rPr>
            </w:pPr>
            <w:r>
              <w:rPr>
                <w:rFonts w:ascii="Times New Roman"/>
                <w:w w:val="99"/>
                <w:sz w:val="21"/>
              </w:rPr>
              <w:t>T</w:t>
            </w:r>
          </w:p>
        </w:tc>
        <w:tc>
          <w:tcPr>
            <w:tcW w:w="906" w:type="dxa"/>
            <w:tcBorders>
              <w:right w:val="nil"/>
            </w:tcBorders>
          </w:tcPr>
          <w:p w14:paraId="52C88A6A" w14:textId="77777777" w:rsidR="00746CFB" w:rsidRDefault="00000000">
            <w:pPr>
              <w:pStyle w:val="TableParagraph"/>
              <w:spacing w:before="12" w:line="263" w:lineRule="exact"/>
              <w:ind w:right="98"/>
              <w:jc w:val="right"/>
              <w:rPr>
                <w:sz w:val="21"/>
              </w:rPr>
            </w:pPr>
            <w:r>
              <w:rPr>
                <w:w w:val="99"/>
                <w:sz w:val="21"/>
              </w:rPr>
              <w:t>可</w:t>
            </w:r>
          </w:p>
        </w:tc>
        <w:tc>
          <w:tcPr>
            <w:tcW w:w="909" w:type="dxa"/>
            <w:tcBorders>
              <w:left w:val="nil"/>
            </w:tcBorders>
          </w:tcPr>
          <w:p w14:paraId="7272DABF" w14:textId="77777777" w:rsidR="00746CFB" w:rsidRDefault="00000000">
            <w:pPr>
              <w:pStyle w:val="TableParagraph"/>
              <w:spacing w:before="12" w:line="263" w:lineRule="exact"/>
              <w:ind w:left="110"/>
              <w:rPr>
                <w:sz w:val="21"/>
              </w:rPr>
            </w:pPr>
            <w:r>
              <w:rPr>
                <w:w w:val="99"/>
                <w:sz w:val="21"/>
              </w:rPr>
              <w:t>调</w:t>
            </w:r>
          </w:p>
        </w:tc>
        <w:tc>
          <w:tcPr>
            <w:tcW w:w="1658" w:type="dxa"/>
            <w:vMerge/>
            <w:tcBorders>
              <w:top w:val="nil"/>
            </w:tcBorders>
          </w:tcPr>
          <w:p w14:paraId="3B3ED436" w14:textId="77777777" w:rsidR="00746CFB" w:rsidRDefault="00746CFB">
            <w:pPr>
              <w:rPr>
                <w:sz w:val="2"/>
                <w:szCs w:val="2"/>
              </w:rPr>
            </w:pPr>
          </w:p>
        </w:tc>
      </w:tr>
      <w:tr w:rsidR="00746CFB" w14:paraId="626D3EE3" w14:textId="77777777">
        <w:trPr>
          <w:trHeight w:val="295"/>
        </w:trPr>
        <w:tc>
          <w:tcPr>
            <w:tcW w:w="808" w:type="dxa"/>
          </w:tcPr>
          <w:p w14:paraId="2132D159" w14:textId="77777777" w:rsidR="00746CFB" w:rsidRDefault="00746CFB">
            <w:pPr>
              <w:pStyle w:val="TableParagraph"/>
              <w:rPr>
                <w:rFonts w:ascii="Times New Roman"/>
                <w:sz w:val="20"/>
              </w:rPr>
            </w:pPr>
          </w:p>
        </w:tc>
        <w:tc>
          <w:tcPr>
            <w:tcW w:w="980" w:type="dxa"/>
          </w:tcPr>
          <w:p w14:paraId="35961694" w14:textId="77777777" w:rsidR="00746CFB" w:rsidRDefault="00746CFB">
            <w:pPr>
              <w:pStyle w:val="TableParagraph"/>
              <w:rPr>
                <w:rFonts w:ascii="Times New Roman"/>
                <w:sz w:val="20"/>
              </w:rPr>
            </w:pPr>
          </w:p>
        </w:tc>
        <w:tc>
          <w:tcPr>
            <w:tcW w:w="820" w:type="dxa"/>
          </w:tcPr>
          <w:p w14:paraId="59ECFE09" w14:textId="77777777" w:rsidR="00746CFB" w:rsidRDefault="00000000">
            <w:pPr>
              <w:pStyle w:val="TableParagraph"/>
              <w:spacing w:before="27"/>
              <w:ind w:left="10"/>
              <w:jc w:val="center"/>
              <w:rPr>
                <w:rFonts w:ascii="Times New Roman"/>
                <w:sz w:val="21"/>
              </w:rPr>
            </w:pPr>
            <w:r>
              <w:rPr>
                <w:rFonts w:ascii="Times New Roman"/>
                <w:w w:val="99"/>
                <w:sz w:val="21"/>
              </w:rPr>
              <w:t>G</w:t>
            </w:r>
          </w:p>
        </w:tc>
        <w:tc>
          <w:tcPr>
            <w:tcW w:w="650" w:type="dxa"/>
            <w:tcBorders>
              <w:right w:val="nil"/>
            </w:tcBorders>
          </w:tcPr>
          <w:p w14:paraId="73DA8A0A" w14:textId="77777777" w:rsidR="00746CFB" w:rsidRDefault="00000000">
            <w:pPr>
              <w:pStyle w:val="TableParagraph"/>
              <w:spacing w:before="14" w:line="262" w:lineRule="exact"/>
              <w:ind w:right="151"/>
              <w:jc w:val="right"/>
              <w:rPr>
                <w:sz w:val="21"/>
              </w:rPr>
            </w:pPr>
            <w:r>
              <w:rPr>
                <w:w w:val="99"/>
                <w:sz w:val="21"/>
              </w:rPr>
              <w:t>光</w:t>
            </w:r>
          </w:p>
        </w:tc>
        <w:tc>
          <w:tcPr>
            <w:tcW w:w="650" w:type="dxa"/>
            <w:tcBorders>
              <w:left w:val="nil"/>
            </w:tcBorders>
          </w:tcPr>
          <w:p w14:paraId="21EE9B9E" w14:textId="77777777" w:rsidR="00746CFB" w:rsidRDefault="00000000">
            <w:pPr>
              <w:pStyle w:val="TableParagraph"/>
              <w:spacing w:before="14" w:line="262" w:lineRule="exact"/>
              <w:ind w:right="273"/>
              <w:jc w:val="right"/>
              <w:rPr>
                <w:sz w:val="21"/>
              </w:rPr>
            </w:pPr>
            <w:r>
              <w:rPr>
                <w:w w:val="99"/>
                <w:sz w:val="21"/>
              </w:rPr>
              <w:t>敏</w:t>
            </w:r>
          </w:p>
        </w:tc>
        <w:tc>
          <w:tcPr>
            <w:tcW w:w="1000" w:type="dxa"/>
          </w:tcPr>
          <w:p w14:paraId="59D4CB26" w14:textId="77777777" w:rsidR="00746CFB" w:rsidRDefault="00000000">
            <w:pPr>
              <w:pStyle w:val="TableParagraph"/>
              <w:spacing w:before="27"/>
              <w:ind w:left="6"/>
              <w:jc w:val="center"/>
              <w:rPr>
                <w:rFonts w:ascii="Times New Roman"/>
                <w:sz w:val="21"/>
              </w:rPr>
            </w:pPr>
            <w:r>
              <w:rPr>
                <w:rFonts w:ascii="Times New Roman"/>
                <w:w w:val="99"/>
                <w:sz w:val="21"/>
              </w:rPr>
              <w:t>X</w:t>
            </w:r>
          </w:p>
        </w:tc>
        <w:tc>
          <w:tcPr>
            <w:tcW w:w="906" w:type="dxa"/>
            <w:tcBorders>
              <w:right w:val="nil"/>
            </w:tcBorders>
          </w:tcPr>
          <w:p w14:paraId="538246F9" w14:textId="77777777" w:rsidR="00746CFB" w:rsidRDefault="00000000">
            <w:pPr>
              <w:pStyle w:val="TableParagraph"/>
              <w:spacing w:before="14" w:line="262" w:lineRule="exact"/>
              <w:ind w:right="98"/>
              <w:jc w:val="right"/>
              <w:rPr>
                <w:sz w:val="21"/>
              </w:rPr>
            </w:pPr>
            <w:r>
              <w:rPr>
                <w:w w:val="99"/>
                <w:sz w:val="21"/>
              </w:rPr>
              <w:t>小</w:t>
            </w:r>
          </w:p>
        </w:tc>
        <w:tc>
          <w:tcPr>
            <w:tcW w:w="909" w:type="dxa"/>
            <w:tcBorders>
              <w:left w:val="nil"/>
            </w:tcBorders>
          </w:tcPr>
          <w:p w14:paraId="47E993F3" w14:textId="77777777" w:rsidR="00746CFB" w:rsidRDefault="00000000">
            <w:pPr>
              <w:pStyle w:val="TableParagraph"/>
              <w:spacing w:before="14" w:line="262" w:lineRule="exact"/>
              <w:ind w:left="110"/>
              <w:rPr>
                <w:sz w:val="21"/>
              </w:rPr>
            </w:pPr>
            <w:r>
              <w:rPr>
                <w:w w:val="99"/>
                <w:sz w:val="21"/>
              </w:rPr>
              <w:t>型</w:t>
            </w:r>
          </w:p>
        </w:tc>
        <w:tc>
          <w:tcPr>
            <w:tcW w:w="1658" w:type="dxa"/>
            <w:vMerge/>
            <w:tcBorders>
              <w:top w:val="nil"/>
            </w:tcBorders>
          </w:tcPr>
          <w:p w14:paraId="66DDB4C8" w14:textId="77777777" w:rsidR="00746CFB" w:rsidRDefault="00746CFB">
            <w:pPr>
              <w:rPr>
                <w:sz w:val="2"/>
                <w:szCs w:val="2"/>
              </w:rPr>
            </w:pPr>
          </w:p>
        </w:tc>
      </w:tr>
      <w:tr w:rsidR="00746CFB" w14:paraId="43ABCDEF" w14:textId="77777777">
        <w:trPr>
          <w:trHeight w:val="300"/>
        </w:trPr>
        <w:tc>
          <w:tcPr>
            <w:tcW w:w="808" w:type="dxa"/>
          </w:tcPr>
          <w:p w14:paraId="14126954" w14:textId="77777777" w:rsidR="00746CFB" w:rsidRDefault="00746CFB">
            <w:pPr>
              <w:pStyle w:val="TableParagraph"/>
              <w:rPr>
                <w:rFonts w:ascii="Times New Roman"/>
                <w:sz w:val="20"/>
              </w:rPr>
            </w:pPr>
          </w:p>
        </w:tc>
        <w:tc>
          <w:tcPr>
            <w:tcW w:w="980" w:type="dxa"/>
          </w:tcPr>
          <w:p w14:paraId="215F6D58" w14:textId="77777777" w:rsidR="00746CFB" w:rsidRDefault="00746CFB">
            <w:pPr>
              <w:pStyle w:val="TableParagraph"/>
              <w:rPr>
                <w:rFonts w:ascii="Times New Roman"/>
                <w:sz w:val="20"/>
              </w:rPr>
            </w:pPr>
          </w:p>
        </w:tc>
        <w:tc>
          <w:tcPr>
            <w:tcW w:w="820" w:type="dxa"/>
          </w:tcPr>
          <w:p w14:paraId="64F29ACA" w14:textId="77777777" w:rsidR="00746CFB" w:rsidRDefault="00000000">
            <w:pPr>
              <w:pStyle w:val="TableParagraph"/>
              <w:spacing w:before="29"/>
              <w:ind w:left="6"/>
              <w:jc w:val="center"/>
              <w:rPr>
                <w:rFonts w:ascii="Times New Roman"/>
                <w:sz w:val="21"/>
              </w:rPr>
            </w:pPr>
            <w:r>
              <w:rPr>
                <w:rFonts w:ascii="Times New Roman"/>
                <w:w w:val="99"/>
                <w:sz w:val="21"/>
              </w:rPr>
              <w:t>M</w:t>
            </w:r>
          </w:p>
        </w:tc>
        <w:tc>
          <w:tcPr>
            <w:tcW w:w="650" w:type="dxa"/>
            <w:tcBorders>
              <w:right w:val="nil"/>
            </w:tcBorders>
          </w:tcPr>
          <w:p w14:paraId="4A291EB5" w14:textId="77777777" w:rsidR="00746CFB" w:rsidRDefault="00000000">
            <w:pPr>
              <w:pStyle w:val="TableParagraph"/>
              <w:spacing w:before="15" w:line="265" w:lineRule="exact"/>
              <w:ind w:right="151"/>
              <w:jc w:val="right"/>
              <w:rPr>
                <w:sz w:val="21"/>
              </w:rPr>
            </w:pPr>
            <w:r>
              <w:rPr>
                <w:w w:val="99"/>
                <w:sz w:val="21"/>
              </w:rPr>
              <w:t>压</w:t>
            </w:r>
          </w:p>
        </w:tc>
        <w:tc>
          <w:tcPr>
            <w:tcW w:w="650" w:type="dxa"/>
            <w:tcBorders>
              <w:left w:val="nil"/>
            </w:tcBorders>
          </w:tcPr>
          <w:p w14:paraId="268BF21A" w14:textId="77777777" w:rsidR="00746CFB" w:rsidRDefault="00000000">
            <w:pPr>
              <w:pStyle w:val="TableParagraph"/>
              <w:spacing w:before="15" w:line="265" w:lineRule="exact"/>
              <w:ind w:right="273"/>
              <w:jc w:val="right"/>
              <w:rPr>
                <w:sz w:val="21"/>
              </w:rPr>
            </w:pPr>
            <w:r>
              <w:rPr>
                <w:w w:val="99"/>
                <w:sz w:val="21"/>
              </w:rPr>
              <w:t>敏</w:t>
            </w:r>
          </w:p>
        </w:tc>
        <w:tc>
          <w:tcPr>
            <w:tcW w:w="1000" w:type="dxa"/>
          </w:tcPr>
          <w:p w14:paraId="61D39BF2" w14:textId="77777777" w:rsidR="00746CFB" w:rsidRDefault="00000000">
            <w:pPr>
              <w:pStyle w:val="TableParagraph"/>
              <w:spacing w:before="29"/>
              <w:ind w:left="6"/>
              <w:jc w:val="center"/>
              <w:rPr>
                <w:rFonts w:ascii="Times New Roman"/>
                <w:sz w:val="21"/>
              </w:rPr>
            </w:pPr>
            <w:r>
              <w:rPr>
                <w:rFonts w:ascii="Times New Roman"/>
                <w:w w:val="99"/>
                <w:sz w:val="21"/>
              </w:rPr>
              <w:t>L</w:t>
            </w:r>
          </w:p>
        </w:tc>
        <w:tc>
          <w:tcPr>
            <w:tcW w:w="1815" w:type="dxa"/>
            <w:gridSpan w:val="2"/>
          </w:tcPr>
          <w:p w14:paraId="0E127E37" w14:textId="77777777" w:rsidR="00746CFB" w:rsidRDefault="00000000">
            <w:pPr>
              <w:pStyle w:val="TableParagraph"/>
              <w:spacing w:before="15" w:line="265" w:lineRule="exact"/>
              <w:ind w:left="591"/>
              <w:rPr>
                <w:sz w:val="21"/>
              </w:rPr>
            </w:pPr>
            <w:r>
              <w:rPr>
                <w:spacing w:val="-5"/>
                <w:sz w:val="21"/>
              </w:rPr>
              <w:t>测量用</w:t>
            </w:r>
          </w:p>
        </w:tc>
        <w:tc>
          <w:tcPr>
            <w:tcW w:w="1658" w:type="dxa"/>
            <w:vMerge/>
            <w:tcBorders>
              <w:top w:val="nil"/>
            </w:tcBorders>
          </w:tcPr>
          <w:p w14:paraId="7680BBA6" w14:textId="77777777" w:rsidR="00746CFB" w:rsidRDefault="00746CFB">
            <w:pPr>
              <w:rPr>
                <w:sz w:val="2"/>
                <w:szCs w:val="2"/>
              </w:rPr>
            </w:pPr>
          </w:p>
        </w:tc>
      </w:tr>
      <w:tr w:rsidR="00746CFB" w14:paraId="79FFDCC3" w14:textId="77777777">
        <w:trPr>
          <w:trHeight w:val="296"/>
        </w:trPr>
        <w:tc>
          <w:tcPr>
            <w:tcW w:w="808" w:type="dxa"/>
          </w:tcPr>
          <w:p w14:paraId="310822C4" w14:textId="77777777" w:rsidR="00746CFB" w:rsidRDefault="00746CFB">
            <w:pPr>
              <w:pStyle w:val="TableParagraph"/>
              <w:rPr>
                <w:rFonts w:ascii="Times New Roman"/>
                <w:sz w:val="20"/>
              </w:rPr>
            </w:pPr>
          </w:p>
        </w:tc>
        <w:tc>
          <w:tcPr>
            <w:tcW w:w="980" w:type="dxa"/>
          </w:tcPr>
          <w:p w14:paraId="202A83FC" w14:textId="77777777" w:rsidR="00746CFB" w:rsidRDefault="00746CFB">
            <w:pPr>
              <w:pStyle w:val="TableParagraph"/>
              <w:rPr>
                <w:rFonts w:ascii="Times New Roman"/>
                <w:sz w:val="20"/>
              </w:rPr>
            </w:pPr>
          </w:p>
        </w:tc>
        <w:tc>
          <w:tcPr>
            <w:tcW w:w="820" w:type="dxa"/>
          </w:tcPr>
          <w:p w14:paraId="1A1618AA" w14:textId="77777777" w:rsidR="00746CFB" w:rsidRDefault="00000000">
            <w:pPr>
              <w:pStyle w:val="TableParagraph"/>
              <w:spacing w:before="26"/>
              <w:ind w:left="8"/>
              <w:jc w:val="center"/>
              <w:rPr>
                <w:rFonts w:ascii="Times New Roman"/>
                <w:sz w:val="21"/>
              </w:rPr>
            </w:pPr>
            <w:r>
              <w:rPr>
                <w:rFonts w:ascii="Times New Roman"/>
                <w:w w:val="99"/>
                <w:sz w:val="21"/>
              </w:rPr>
              <w:t>C</w:t>
            </w:r>
          </w:p>
        </w:tc>
        <w:tc>
          <w:tcPr>
            <w:tcW w:w="1300" w:type="dxa"/>
            <w:gridSpan w:val="2"/>
          </w:tcPr>
          <w:p w14:paraId="5CBCFB7C" w14:textId="77777777" w:rsidR="00746CFB" w:rsidRDefault="00000000">
            <w:pPr>
              <w:pStyle w:val="TableParagraph"/>
              <w:spacing w:before="12" w:line="264" w:lineRule="exact"/>
              <w:ind w:left="124"/>
              <w:rPr>
                <w:sz w:val="21"/>
              </w:rPr>
            </w:pPr>
            <w:r>
              <w:rPr>
                <w:spacing w:val="-4"/>
                <w:sz w:val="21"/>
              </w:rPr>
              <w:t>化学沉积膜</w:t>
            </w:r>
          </w:p>
        </w:tc>
        <w:tc>
          <w:tcPr>
            <w:tcW w:w="1000" w:type="dxa"/>
          </w:tcPr>
          <w:p w14:paraId="5908BA0F" w14:textId="77777777" w:rsidR="00746CFB" w:rsidRDefault="00000000">
            <w:pPr>
              <w:pStyle w:val="TableParagraph"/>
              <w:spacing w:before="26"/>
              <w:ind w:left="9"/>
              <w:jc w:val="center"/>
              <w:rPr>
                <w:rFonts w:ascii="Times New Roman"/>
                <w:sz w:val="21"/>
              </w:rPr>
            </w:pPr>
            <w:r>
              <w:rPr>
                <w:rFonts w:ascii="Times New Roman"/>
                <w:w w:val="99"/>
                <w:sz w:val="21"/>
              </w:rPr>
              <w:t>W</w:t>
            </w:r>
          </w:p>
        </w:tc>
        <w:tc>
          <w:tcPr>
            <w:tcW w:w="906" w:type="dxa"/>
            <w:tcBorders>
              <w:right w:val="nil"/>
            </w:tcBorders>
          </w:tcPr>
          <w:p w14:paraId="3ED6AE83" w14:textId="77777777" w:rsidR="00746CFB" w:rsidRDefault="00000000">
            <w:pPr>
              <w:pStyle w:val="TableParagraph"/>
              <w:spacing w:before="12" w:line="264" w:lineRule="exact"/>
              <w:ind w:right="98"/>
              <w:jc w:val="right"/>
              <w:rPr>
                <w:sz w:val="21"/>
              </w:rPr>
            </w:pPr>
            <w:r>
              <w:rPr>
                <w:w w:val="99"/>
                <w:sz w:val="21"/>
              </w:rPr>
              <w:t>稳</w:t>
            </w:r>
          </w:p>
        </w:tc>
        <w:tc>
          <w:tcPr>
            <w:tcW w:w="909" w:type="dxa"/>
            <w:tcBorders>
              <w:left w:val="nil"/>
            </w:tcBorders>
          </w:tcPr>
          <w:p w14:paraId="4CF1A1FE" w14:textId="77777777" w:rsidR="00746CFB" w:rsidRDefault="00000000">
            <w:pPr>
              <w:pStyle w:val="TableParagraph"/>
              <w:spacing w:before="12" w:line="264" w:lineRule="exact"/>
              <w:ind w:left="110"/>
              <w:rPr>
                <w:sz w:val="21"/>
              </w:rPr>
            </w:pPr>
            <w:r>
              <w:rPr>
                <w:w w:val="99"/>
                <w:sz w:val="21"/>
              </w:rPr>
              <w:t>压</w:t>
            </w:r>
          </w:p>
        </w:tc>
        <w:tc>
          <w:tcPr>
            <w:tcW w:w="1658" w:type="dxa"/>
            <w:vMerge/>
            <w:tcBorders>
              <w:top w:val="nil"/>
            </w:tcBorders>
          </w:tcPr>
          <w:p w14:paraId="6CE07546" w14:textId="77777777" w:rsidR="00746CFB" w:rsidRDefault="00746CFB">
            <w:pPr>
              <w:rPr>
                <w:sz w:val="2"/>
                <w:szCs w:val="2"/>
              </w:rPr>
            </w:pPr>
          </w:p>
        </w:tc>
      </w:tr>
      <w:tr w:rsidR="00746CFB" w14:paraId="4F21255B" w14:textId="77777777">
        <w:trPr>
          <w:trHeight w:val="296"/>
        </w:trPr>
        <w:tc>
          <w:tcPr>
            <w:tcW w:w="808" w:type="dxa"/>
          </w:tcPr>
          <w:p w14:paraId="67C5190D" w14:textId="77777777" w:rsidR="00746CFB" w:rsidRDefault="00746CFB">
            <w:pPr>
              <w:pStyle w:val="TableParagraph"/>
              <w:rPr>
                <w:rFonts w:ascii="Times New Roman"/>
                <w:sz w:val="20"/>
              </w:rPr>
            </w:pPr>
          </w:p>
        </w:tc>
        <w:tc>
          <w:tcPr>
            <w:tcW w:w="980" w:type="dxa"/>
          </w:tcPr>
          <w:p w14:paraId="0F5EFD70" w14:textId="77777777" w:rsidR="00746CFB" w:rsidRDefault="00746CFB">
            <w:pPr>
              <w:pStyle w:val="TableParagraph"/>
              <w:rPr>
                <w:rFonts w:ascii="Times New Roman"/>
                <w:sz w:val="20"/>
              </w:rPr>
            </w:pPr>
          </w:p>
        </w:tc>
        <w:tc>
          <w:tcPr>
            <w:tcW w:w="820" w:type="dxa"/>
          </w:tcPr>
          <w:p w14:paraId="4A2D72E0" w14:textId="77777777" w:rsidR="00746CFB" w:rsidRDefault="00000000">
            <w:pPr>
              <w:pStyle w:val="TableParagraph"/>
              <w:spacing w:before="27"/>
              <w:ind w:left="10"/>
              <w:jc w:val="center"/>
              <w:rPr>
                <w:rFonts w:ascii="Times New Roman"/>
                <w:sz w:val="21"/>
              </w:rPr>
            </w:pPr>
            <w:r>
              <w:rPr>
                <w:rFonts w:ascii="Times New Roman"/>
                <w:w w:val="99"/>
                <w:sz w:val="21"/>
              </w:rPr>
              <w:t>D</w:t>
            </w:r>
          </w:p>
        </w:tc>
        <w:tc>
          <w:tcPr>
            <w:tcW w:w="1300" w:type="dxa"/>
            <w:gridSpan w:val="2"/>
          </w:tcPr>
          <w:p w14:paraId="4C9CD643" w14:textId="77777777" w:rsidR="00746CFB" w:rsidRDefault="00000000">
            <w:pPr>
              <w:pStyle w:val="TableParagraph"/>
              <w:spacing w:before="13" w:line="263" w:lineRule="exact"/>
              <w:ind w:left="229"/>
              <w:rPr>
                <w:sz w:val="21"/>
              </w:rPr>
            </w:pPr>
            <w:r>
              <w:rPr>
                <w:spacing w:val="-7"/>
                <w:sz w:val="21"/>
              </w:rPr>
              <w:t>导电塑料</w:t>
            </w:r>
          </w:p>
        </w:tc>
        <w:tc>
          <w:tcPr>
            <w:tcW w:w="1000" w:type="dxa"/>
          </w:tcPr>
          <w:p w14:paraId="37D4AED8" w14:textId="77777777" w:rsidR="00746CFB" w:rsidRDefault="00000000">
            <w:pPr>
              <w:pStyle w:val="TableParagraph"/>
              <w:spacing w:before="27"/>
              <w:ind w:left="8"/>
              <w:jc w:val="center"/>
              <w:rPr>
                <w:rFonts w:ascii="Times New Roman"/>
                <w:sz w:val="21"/>
              </w:rPr>
            </w:pPr>
            <w:r>
              <w:rPr>
                <w:rFonts w:ascii="Times New Roman"/>
                <w:w w:val="99"/>
                <w:sz w:val="21"/>
              </w:rPr>
              <w:t>J</w:t>
            </w:r>
          </w:p>
        </w:tc>
        <w:tc>
          <w:tcPr>
            <w:tcW w:w="906" w:type="dxa"/>
            <w:tcBorders>
              <w:right w:val="nil"/>
            </w:tcBorders>
          </w:tcPr>
          <w:p w14:paraId="75445A86" w14:textId="77777777" w:rsidR="00746CFB" w:rsidRDefault="00000000">
            <w:pPr>
              <w:pStyle w:val="TableParagraph"/>
              <w:spacing w:before="13" w:line="263" w:lineRule="exact"/>
              <w:ind w:right="98"/>
              <w:jc w:val="right"/>
              <w:rPr>
                <w:sz w:val="21"/>
              </w:rPr>
            </w:pPr>
            <w:r>
              <w:rPr>
                <w:w w:val="99"/>
                <w:sz w:val="21"/>
              </w:rPr>
              <w:t>精</w:t>
            </w:r>
          </w:p>
        </w:tc>
        <w:tc>
          <w:tcPr>
            <w:tcW w:w="909" w:type="dxa"/>
            <w:tcBorders>
              <w:left w:val="nil"/>
            </w:tcBorders>
          </w:tcPr>
          <w:p w14:paraId="5A51C083" w14:textId="77777777" w:rsidR="00746CFB" w:rsidRDefault="00000000">
            <w:pPr>
              <w:pStyle w:val="TableParagraph"/>
              <w:spacing w:before="13" w:line="263" w:lineRule="exact"/>
              <w:ind w:left="110"/>
              <w:rPr>
                <w:sz w:val="21"/>
              </w:rPr>
            </w:pPr>
            <w:r>
              <w:rPr>
                <w:w w:val="99"/>
                <w:sz w:val="21"/>
              </w:rPr>
              <w:t>密</w:t>
            </w:r>
          </w:p>
        </w:tc>
        <w:tc>
          <w:tcPr>
            <w:tcW w:w="1658" w:type="dxa"/>
            <w:vMerge/>
            <w:tcBorders>
              <w:top w:val="nil"/>
            </w:tcBorders>
          </w:tcPr>
          <w:p w14:paraId="0D5348EB" w14:textId="77777777" w:rsidR="00746CFB" w:rsidRDefault="00746CFB">
            <w:pPr>
              <w:rPr>
                <w:sz w:val="2"/>
                <w:szCs w:val="2"/>
              </w:rPr>
            </w:pPr>
          </w:p>
        </w:tc>
      </w:tr>
    </w:tbl>
    <w:p w14:paraId="45A2E08F" w14:textId="77777777" w:rsidR="00746CFB" w:rsidRDefault="00000000">
      <w:pPr>
        <w:pStyle w:val="a3"/>
        <w:spacing w:before="37"/>
      </w:pPr>
      <w:r>
        <w:rPr>
          <w:spacing w:val="-6"/>
        </w:rPr>
        <w:t>注：第三部分数字“</w:t>
      </w:r>
      <w:r>
        <w:rPr>
          <w:rFonts w:ascii="Times New Roman" w:eastAsia="Times New Roman" w:hAnsi="Times New Roman"/>
          <w:spacing w:val="-6"/>
        </w:rPr>
        <w:t>8</w:t>
      </w:r>
      <w:r>
        <w:rPr>
          <w:spacing w:val="-10"/>
        </w:rPr>
        <w:t>”，对于电阻器来说表示“高压”，对于电位器来说表示“特殊函数”。</w:t>
      </w:r>
    </w:p>
    <w:p w14:paraId="148DB940" w14:textId="77777777" w:rsidR="00746CFB" w:rsidRDefault="00000000">
      <w:pPr>
        <w:pStyle w:val="4"/>
        <w:numPr>
          <w:ilvl w:val="1"/>
          <w:numId w:val="19"/>
        </w:numPr>
        <w:tabs>
          <w:tab w:val="left" w:pos="550"/>
        </w:tabs>
        <w:spacing w:before="28"/>
        <w:ind w:left="550" w:hanging="318"/>
        <w:jc w:val="left"/>
        <w:rPr>
          <w:sz w:val="19"/>
        </w:rPr>
      </w:pPr>
      <w:r>
        <w:rPr>
          <w:spacing w:val="-3"/>
        </w:rPr>
        <w:t>、电阻器、电位器的主要特性指标</w:t>
      </w:r>
    </w:p>
    <w:p w14:paraId="1C0883ED" w14:textId="77777777" w:rsidR="00746CFB" w:rsidRDefault="00000000">
      <w:pPr>
        <w:pStyle w:val="a4"/>
        <w:numPr>
          <w:ilvl w:val="2"/>
          <w:numId w:val="19"/>
        </w:numPr>
        <w:tabs>
          <w:tab w:val="left" w:pos="469"/>
        </w:tabs>
        <w:spacing w:before="26"/>
        <w:ind w:left="469" w:right="7204" w:hanging="469"/>
        <w:rPr>
          <w:rFonts w:ascii="Times New Roman" w:eastAsia="Times New Roman"/>
          <w:b/>
          <w:sz w:val="21"/>
        </w:rPr>
      </w:pPr>
      <w:r>
        <w:rPr>
          <w:b/>
          <w:spacing w:val="-4"/>
          <w:sz w:val="21"/>
        </w:rPr>
        <w:t>标称阻值</w:t>
      </w:r>
    </w:p>
    <w:p w14:paraId="0DB9CD01" w14:textId="77777777" w:rsidR="00746CFB" w:rsidRDefault="00000000">
      <w:pPr>
        <w:pStyle w:val="a3"/>
        <w:spacing w:before="27" w:line="264" w:lineRule="auto"/>
        <w:ind w:right="237" w:firstLine="436"/>
        <w:rPr>
          <w:rFonts w:ascii="楷体" w:eastAsia="楷体"/>
          <w:b/>
        </w:rPr>
      </w:pPr>
      <w:r>
        <w:rPr>
          <w:spacing w:val="-2"/>
        </w:rPr>
        <w:t>电阻器表面所标注的阻值为标称阻值。不同精度等级的电阻器，其阻值系列不同。标称</w:t>
      </w:r>
      <w:r>
        <w:rPr>
          <w:spacing w:val="-4"/>
        </w:rPr>
        <w:t xml:space="preserve">阻值是按国家规定的电阻器标称阻值系列选定，通用电阻器、电位器的标称阻值系列见表 </w:t>
      </w:r>
      <w:r>
        <w:rPr>
          <w:rFonts w:ascii="Times New Roman" w:eastAsia="Times New Roman"/>
          <w:spacing w:val="-2"/>
        </w:rPr>
        <w:t>2</w:t>
      </w:r>
      <w:r>
        <w:rPr>
          <w:spacing w:val="-2"/>
        </w:rPr>
        <w:t>。</w:t>
      </w:r>
      <w:r>
        <w:rPr>
          <w:rFonts w:ascii="楷体" w:eastAsia="楷体" w:hint="eastAsia"/>
          <w:b/>
          <w:spacing w:val="-19"/>
        </w:rPr>
        <w:t xml:space="preserve">表 </w:t>
      </w:r>
      <w:r>
        <w:rPr>
          <w:rFonts w:ascii="楷体" w:eastAsia="楷体" w:hint="eastAsia"/>
          <w:b/>
        </w:rPr>
        <w:t>2：电阻器、电位器的标称阻值系列</w:t>
      </w:r>
    </w:p>
    <w:p w14:paraId="2BFA51CB" w14:textId="77777777" w:rsidR="00746CFB" w:rsidRDefault="00746CFB">
      <w:pPr>
        <w:pStyle w:val="a3"/>
        <w:spacing w:before="2"/>
        <w:ind w:left="0"/>
        <w:rPr>
          <w:rFonts w:ascii="楷体"/>
          <w:b/>
          <w:sz w:val="8"/>
        </w:rPr>
      </w:pPr>
    </w:p>
    <w:tbl>
      <w:tblPr>
        <w:tblStyle w:val="TableNormal"/>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1"/>
        <w:gridCol w:w="884"/>
        <w:gridCol w:w="663"/>
        <w:gridCol w:w="6409"/>
      </w:tblGrid>
      <w:tr w:rsidR="00746CFB" w14:paraId="505504BF" w14:textId="77777777">
        <w:trPr>
          <w:trHeight w:val="592"/>
        </w:trPr>
        <w:tc>
          <w:tcPr>
            <w:tcW w:w="771" w:type="dxa"/>
          </w:tcPr>
          <w:p w14:paraId="3D209597" w14:textId="77777777" w:rsidR="00746CFB" w:rsidRDefault="00000000">
            <w:pPr>
              <w:pStyle w:val="TableParagraph"/>
              <w:spacing w:before="12"/>
              <w:ind w:left="106"/>
              <w:rPr>
                <w:sz w:val="21"/>
              </w:rPr>
            </w:pPr>
            <w:r>
              <w:rPr>
                <w:spacing w:val="-5"/>
                <w:sz w:val="21"/>
              </w:rPr>
              <w:t>标称阻</w:t>
            </w:r>
          </w:p>
          <w:p w14:paraId="26178837" w14:textId="77777777" w:rsidR="00746CFB" w:rsidRDefault="00000000">
            <w:pPr>
              <w:pStyle w:val="TableParagraph"/>
              <w:spacing w:before="29" w:line="262" w:lineRule="exact"/>
              <w:ind w:left="106"/>
              <w:rPr>
                <w:sz w:val="21"/>
              </w:rPr>
            </w:pPr>
            <w:r>
              <w:rPr>
                <w:spacing w:val="-5"/>
                <w:sz w:val="21"/>
              </w:rPr>
              <w:t>值系列</w:t>
            </w:r>
          </w:p>
        </w:tc>
        <w:tc>
          <w:tcPr>
            <w:tcW w:w="884" w:type="dxa"/>
          </w:tcPr>
          <w:p w14:paraId="6FD16EF5" w14:textId="77777777" w:rsidR="00746CFB" w:rsidRDefault="00000000">
            <w:pPr>
              <w:pStyle w:val="TableParagraph"/>
              <w:spacing w:before="12"/>
              <w:ind w:left="108"/>
              <w:rPr>
                <w:sz w:val="21"/>
              </w:rPr>
            </w:pPr>
            <w:r>
              <w:rPr>
                <w:spacing w:val="-5"/>
                <w:sz w:val="21"/>
              </w:rPr>
              <w:t>容 许</w:t>
            </w:r>
          </w:p>
          <w:p w14:paraId="509AAA0F" w14:textId="77777777" w:rsidR="00746CFB" w:rsidRDefault="00000000">
            <w:pPr>
              <w:pStyle w:val="TableParagraph"/>
              <w:spacing w:before="29" w:line="262" w:lineRule="exact"/>
              <w:ind w:left="108"/>
              <w:rPr>
                <w:sz w:val="21"/>
              </w:rPr>
            </w:pPr>
            <w:r>
              <w:rPr>
                <w:spacing w:val="-5"/>
                <w:sz w:val="21"/>
              </w:rPr>
              <w:t>误 差</w:t>
            </w:r>
          </w:p>
        </w:tc>
        <w:tc>
          <w:tcPr>
            <w:tcW w:w="663" w:type="dxa"/>
          </w:tcPr>
          <w:p w14:paraId="587AE16E" w14:textId="77777777" w:rsidR="00746CFB" w:rsidRDefault="00000000">
            <w:pPr>
              <w:pStyle w:val="TableParagraph"/>
              <w:spacing w:before="12"/>
              <w:ind w:left="107"/>
              <w:rPr>
                <w:sz w:val="21"/>
              </w:rPr>
            </w:pPr>
            <w:r>
              <w:rPr>
                <w:spacing w:val="-8"/>
                <w:sz w:val="21"/>
              </w:rPr>
              <w:t>精度</w:t>
            </w:r>
          </w:p>
          <w:p w14:paraId="7D272CF2" w14:textId="77777777" w:rsidR="00746CFB" w:rsidRDefault="00000000">
            <w:pPr>
              <w:pStyle w:val="TableParagraph"/>
              <w:spacing w:before="29" w:line="262" w:lineRule="exact"/>
              <w:ind w:left="107"/>
              <w:rPr>
                <w:sz w:val="21"/>
              </w:rPr>
            </w:pPr>
            <w:r>
              <w:rPr>
                <w:spacing w:val="-8"/>
                <w:sz w:val="21"/>
              </w:rPr>
              <w:t>等级</w:t>
            </w:r>
          </w:p>
        </w:tc>
        <w:tc>
          <w:tcPr>
            <w:tcW w:w="6409" w:type="dxa"/>
          </w:tcPr>
          <w:p w14:paraId="62F44702" w14:textId="77777777" w:rsidR="00746CFB" w:rsidRDefault="00000000">
            <w:pPr>
              <w:pStyle w:val="TableParagraph"/>
              <w:spacing w:before="161"/>
              <w:ind w:left="2577" w:right="2340"/>
              <w:jc w:val="center"/>
              <w:rPr>
                <w:sz w:val="21"/>
              </w:rPr>
            </w:pPr>
            <w:r>
              <w:rPr>
                <w:spacing w:val="-4"/>
                <w:sz w:val="21"/>
              </w:rPr>
              <w:t>电阻器的标称值</w:t>
            </w:r>
          </w:p>
        </w:tc>
      </w:tr>
      <w:tr w:rsidR="00746CFB" w14:paraId="0536FC5F" w14:textId="77777777">
        <w:trPr>
          <w:trHeight w:val="296"/>
        </w:trPr>
        <w:tc>
          <w:tcPr>
            <w:tcW w:w="771" w:type="dxa"/>
            <w:vMerge w:val="restart"/>
          </w:tcPr>
          <w:p w14:paraId="68A3F83D" w14:textId="77777777" w:rsidR="00746CFB" w:rsidRDefault="00000000">
            <w:pPr>
              <w:pStyle w:val="TableParagraph"/>
              <w:spacing w:before="180"/>
              <w:ind w:left="106"/>
              <w:rPr>
                <w:rFonts w:ascii="Times New Roman"/>
                <w:sz w:val="21"/>
              </w:rPr>
            </w:pPr>
            <w:r>
              <w:rPr>
                <w:rFonts w:ascii="Times New Roman"/>
                <w:spacing w:val="-5"/>
                <w:sz w:val="21"/>
              </w:rPr>
              <w:t>E24</w:t>
            </w:r>
          </w:p>
        </w:tc>
        <w:tc>
          <w:tcPr>
            <w:tcW w:w="884" w:type="dxa"/>
            <w:vMerge w:val="restart"/>
          </w:tcPr>
          <w:p w14:paraId="757728BA" w14:textId="77777777" w:rsidR="00746CFB" w:rsidRDefault="00000000">
            <w:pPr>
              <w:pStyle w:val="TableParagraph"/>
              <w:spacing w:before="180"/>
              <w:ind w:left="108"/>
              <w:rPr>
                <w:rFonts w:ascii="Times New Roman" w:hAnsi="Times New Roman"/>
                <w:sz w:val="21"/>
              </w:rPr>
            </w:pPr>
            <w:r>
              <w:rPr>
                <w:rFonts w:ascii="Times New Roman" w:hAnsi="Times New Roman"/>
                <w:spacing w:val="-5"/>
                <w:sz w:val="21"/>
              </w:rPr>
              <w:t>±5%</w:t>
            </w:r>
          </w:p>
        </w:tc>
        <w:tc>
          <w:tcPr>
            <w:tcW w:w="663" w:type="dxa"/>
            <w:vMerge w:val="restart"/>
          </w:tcPr>
          <w:p w14:paraId="77626F56" w14:textId="77777777" w:rsidR="00746CFB" w:rsidRDefault="00000000">
            <w:pPr>
              <w:pStyle w:val="TableParagraph"/>
              <w:spacing w:before="180"/>
              <w:ind w:left="213"/>
              <w:rPr>
                <w:rFonts w:ascii="Times New Roman" w:hAnsi="Times New Roman"/>
                <w:sz w:val="21"/>
              </w:rPr>
            </w:pPr>
            <w:r>
              <w:rPr>
                <w:rFonts w:ascii="Times New Roman" w:hAnsi="Times New Roman"/>
                <w:w w:val="99"/>
                <w:sz w:val="21"/>
              </w:rPr>
              <w:t>Ⅰ</w:t>
            </w:r>
          </w:p>
        </w:tc>
        <w:tc>
          <w:tcPr>
            <w:tcW w:w="6409" w:type="dxa"/>
          </w:tcPr>
          <w:p w14:paraId="16563B8B" w14:textId="77777777" w:rsidR="00746CFB" w:rsidRDefault="00000000">
            <w:pPr>
              <w:pStyle w:val="TableParagraph"/>
              <w:tabs>
                <w:tab w:val="left" w:pos="800"/>
                <w:tab w:val="left" w:pos="1323"/>
                <w:tab w:val="left" w:pos="1849"/>
                <w:tab w:val="left" w:pos="2374"/>
                <w:tab w:val="left" w:pos="2900"/>
                <w:tab w:val="left" w:pos="3423"/>
                <w:tab w:val="left" w:pos="3949"/>
                <w:tab w:val="left" w:pos="4474"/>
                <w:tab w:val="left" w:pos="5000"/>
                <w:tab w:val="left" w:pos="5523"/>
                <w:tab w:val="left" w:pos="6049"/>
              </w:tabs>
              <w:spacing w:before="13" w:line="263" w:lineRule="exact"/>
              <w:ind w:left="274"/>
              <w:rPr>
                <w:rFonts w:ascii="Times New Roman"/>
                <w:sz w:val="21"/>
              </w:rPr>
            </w:pPr>
            <w:r>
              <w:rPr>
                <w:rFonts w:ascii="Times New Roman"/>
                <w:spacing w:val="-5"/>
                <w:sz w:val="21"/>
              </w:rPr>
              <w:t>1</w:t>
            </w:r>
            <w:r>
              <w:rPr>
                <w:spacing w:val="-5"/>
                <w:sz w:val="21"/>
              </w:rPr>
              <w:t>.</w:t>
            </w:r>
            <w:r>
              <w:rPr>
                <w:rFonts w:ascii="Times New Roman"/>
                <w:spacing w:val="-5"/>
                <w:sz w:val="21"/>
              </w:rPr>
              <w:t>0</w:t>
            </w:r>
            <w:r>
              <w:rPr>
                <w:rFonts w:ascii="Times New Roman"/>
                <w:sz w:val="21"/>
              </w:rPr>
              <w:tab/>
            </w:r>
            <w:r>
              <w:rPr>
                <w:rFonts w:ascii="Times New Roman"/>
                <w:spacing w:val="-5"/>
                <w:sz w:val="21"/>
              </w:rPr>
              <w:t>1</w:t>
            </w:r>
            <w:r>
              <w:rPr>
                <w:spacing w:val="-5"/>
                <w:sz w:val="21"/>
              </w:rPr>
              <w:t>.</w:t>
            </w:r>
            <w:r>
              <w:rPr>
                <w:rFonts w:ascii="Times New Roman"/>
                <w:spacing w:val="-5"/>
                <w:sz w:val="21"/>
              </w:rPr>
              <w:t>1</w:t>
            </w:r>
            <w:r>
              <w:rPr>
                <w:rFonts w:ascii="Times New Roman"/>
                <w:sz w:val="21"/>
              </w:rPr>
              <w:tab/>
            </w:r>
            <w:r>
              <w:rPr>
                <w:rFonts w:ascii="Times New Roman"/>
                <w:spacing w:val="-5"/>
                <w:sz w:val="21"/>
              </w:rPr>
              <w:t>1</w:t>
            </w:r>
            <w:r>
              <w:rPr>
                <w:spacing w:val="-5"/>
                <w:sz w:val="21"/>
              </w:rPr>
              <w:t>.</w:t>
            </w:r>
            <w:r>
              <w:rPr>
                <w:rFonts w:ascii="Times New Roman"/>
                <w:spacing w:val="-5"/>
                <w:sz w:val="21"/>
              </w:rPr>
              <w:t>2</w:t>
            </w:r>
            <w:r>
              <w:rPr>
                <w:rFonts w:ascii="Times New Roman"/>
                <w:sz w:val="21"/>
              </w:rPr>
              <w:tab/>
            </w:r>
            <w:r>
              <w:rPr>
                <w:rFonts w:ascii="Times New Roman"/>
                <w:spacing w:val="-5"/>
                <w:sz w:val="21"/>
              </w:rPr>
              <w:t>1</w:t>
            </w:r>
            <w:r>
              <w:rPr>
                <w:spacing w:val="-5"/>
                <w:sz w:val="21"/>
              </w:rPr>
              <w:t>.</w:t>
            </w:r>
            <w:r>
              <w:rPr>
                <w:rFonts w:ascii="Times New Roman"/>
                <w:spacing w:val="-5"/>
                <w:sz w:val="21"/>
              </w:rPr>
              <w:t>3</w:t>
            </w:r>
            <w:r>
              <w:rPr>
                <w:rFonts w:ascii="Times New Roman"/>
                <w:sz w:val="21"/>
              </w:rPr>
              <w:tab/>
            </w:r>
            <w:r>
              <w:rPr>
                <w:rFonts w:ascii="Times New Roman"/>
                <w:spacing w:val="-5"/>
                <w:sz w:val="21"/>
              </w:rPr>
              <w:t>1</w:t>
            </w:r>
            <w:r>
              <w:rPr>
                <w:spacing w:val="-5"/>
                <w:sz w:val="21"/>
              </w:rPr>
              <w:t>.</w:t>
            </w:r>
            <w:r>
              <w:rPr>
                <w:rFonts w:ascii="Times New Roman"/>
                <w:spacing w:val="-5"/>
                <w:sz w:val="21"/>
              </w:rPr>
              <w:t>5</w:t>
            </w:r>
            <w:r>
              <w:rPr>
                <w:rFonts w:ascii="Times New Roman"/>
                <w:sz w:val="21"/>
              </w:rPr>
              <w:tab/>
            </w:r>
            <w:r>
              <w:rPr>
                <w:rFonts w:ascii="Times New Roman"/>
                <w:spacing w:val="-5"/>
                <w:sz w:val="21"/>
              </w:rPr>
              <w:t>1</w:t>
            </w:r>
            <w:r>
              <w:rPr>
                <w:spacing w:val="-5"/>
                <w:sz w:val="21"/>
              </w:rPr>
              <w:t>.</w:t>
            </w:r>
            <w:r>
              <w:rPr>
                <w:rFonts w:ascii="Times New Roman"/>
                <w:spacing w:val="-5"/>
                <w:sz w:val="21"/>
              </w:rPr>
              <w:t>6</w:t>
            </w:r>
            <w:r>
              <w:rPr>
                <w:rFonts w:ascii="Times New Roman"/>
                <w:sz w:val="21"/>
              </w:rPr>
              <w:tab/>
            </w:r>
            <w:r>
              <w:rPr>
                <w:rFonts w:ascii="Times New Roman"/>
                <w:spacing w:val="-5"/>
                <w:sz w:val="21"/>
              </w:rPr>
              <w:t>1</w:t>
            </w:r>
            <w:r>
              <w:rPr>
                <w:spacing w:val="-5"/>
                <w:sz w:val="21"/>
              </w:rPr>
              <w:t>.</w:t>
            </w:r>
            <w:r>
              <w:rPr>
                <w:rFonts w:ascii="Times New Roman"/>
                <w:spacing w:val="-5"/>
                <w:sz w:val="21"/>
              </w:rPr>
              <w:t>8</w:t>
            </w:r>
            <w:r>
              <w:rPr>
                <w:rFonts w:ascii="Times New Roman"/>
                <w:sz w:val="21"/>
              </w:rPr>
              <w:tab/>
            </w:r>
            <w:r>
              <w:rPr>
                <w:rFonts w:ascii="Times New Roman"/>
                <w:spacing w:val="-5"/>
                <w:sz w:val="21"/>
              </w:rPr>
              <w:t>2</w:t>
            </w:r>
            <w:r>
              <w:rPr>
                <w:spacing w:val="-5"/>
                <w:sz w:val="21"/>
              </w:rPr>
              <w:t>.</w:t>
            </w:r>
            <w:r>
              <w:rPr>
                <w:rFonts w:ascii="Times New Roman"/>
                <w:spacing w:val="-5"/>
                <w:sz w:val="21"/>
              </w:rPr>
              <w:t>0</w:t>
            </w:r>
            <w:r>
              <w:rPr>
                <w:rFonts w:ascii="Times New Roman"/>
                <w:sz w:val="21"/>
              </w:rPr>
              <w:tab/>
            </w:r>
            <w:r>
              <w:rPr>
                <w:rFonts w:ascii="Times New Roman"/>
                <w:spacing w:val="-5"/>
                <w:sz w:val="21"/>
              </w:rPr>
              <w:t>2</w:t>
            </w:r>
            <w:r>
              <w:rPr>
                <w:spacing w:val="-5"/>
                <w:sz w:val="21"/>
              </w:rPr>
              <w:t>.</w:t>
            </w:r>
            <w:r>
              <w:rPr>
                <w:rFonts w:ascii="Times New Roman"/>
                <w:spacing w:val="-5"/>
                <w:sz w:val="21"/>
              </w:rPr>
              <w:t>2</w:t>
            </w:r>
            <w:r>
              <w:rPr>
                <w:rFonts w:ascii="Times New Roman"/>
                <w:sz w:val="21"/>
              </w:rPr>
              <w:tab/>
            </w:r>
            <w:r>
              <w:rPr>
                <w:rFonts w:ascii="Times New Roman"/>
                <w:spacing w:val="-5"/>
                <w:sz w:val="21"/>
              </w:rPr>
              <w:t>2</w:t>
            </w:r>
            <w:r>
              <w:rPr>
                <w:spacing w:val="-5"/>
                <w:sz w:val="21"/>
              </w:rPr>
              <w:t>.</w:t>
            </w:r>
            <w:r>
              <w:rPr>
                <w:rFonts w:ascii="Times New Roman"/>
                <w:spacing w:val="-5"/>
                <w:sz w:val="21"/>
              </w:rPr>
              <w:t>4</w:t>
            </w:r>
            <w:r>
              <w:rPr>
                <w:rFonts w:ascii="Times New Roman"/>
                <w:sz w:val="21"/>
              </w:rPr>
              <w:tab/>
            </w:r>
            <w:r>
              <w:rPr>
                <w:rFonts w:ascii="Times New Roman"/>
                <w:spacing w:val="-5"/>
                <w:sz w:val="21"/>
              </w:rPr>
              <w:t>2</w:t>
            </w:r>
            <w:r>
              <w:rPr>
                <w:spacing w:val="-5"/>
                <w:sz w:val="21"/>
              </w:rPr>
              <w:t>.</w:t>
            </w:r>
            <w:r>
              <w:rPr>
                <w:rFonts w:ascii="Times New Roman"/>
                <w:spacing w:val="-5"/>
                <w:sz w:val="21"/>
              </w:rPr>
              <w:t>7</w:t>
            </w:r>
            <w:r>
              <w:rPr>
                <w:rFonts w:ascii="Times New Roman"/>
                <w:sz w:val="21"/>
              </w:rPr>
              <w:tab/>
            </w:r>
            <w:r>
              <w:rPr>
                <w:rFonts w:ascii="Times New Roman"/>
                <w:spacing w:val="-5"/>
                <w:sz w:val="21"/>
              </w:rPr>
              <w:t>3</w:t>
            </w:r>
            <w:r>
              <w:rPr>
                <w:spacing w:val="-5"/>
                <w:sz w:val="21"/>
              </w:rPr>
              <w:t>.</w:t>
            </w:r>
            <w:r>
              <w:rPr>
                <w:rFonts w:ascii="Times New Roman"/>
                <w:spacing w:val="-5"/>
                <w:sz w:val="21"/>
              </w:rPr>
              <w:t>0</w:t>
            </w:r>
          </w:p>
        </w:tc>
      </w:tr>
      <w:tr w:rsidR="00746CFB" w14:paraId="019E46CB" w14:textId="77777777">
        <w:trPr>
          <w:trHeight w:val="296"/>
        </w:trPr>
        <w:tc>
          <w:tcPr>
            <w:tcW w:w="771" w:type="dxa"/>
            <w:vMerge/>
            <w:tcBorders>
              <w:top w:val="nil"/>
            </w:tcBorders>
          </w:tcPr>
          <w:p w14:paraId="297C76D2" w14:textId="77777777" w:rsidR="00746CFB" w:rsidRDefault="00746CFB">
            <w:pPr>
              <w:rPr>
                <w:sz w:val="2"/>
                <w:szCs w:val="2"/>
              </w:rPr>
            </w:pPr>
          </w:p>
        </w:tc>
        <w:tc>
          <w:tcPr>
            <w:tcW w:w="884" w:type="dxa"/>
            <w:vMerge/>
            <w:tcBorders>
              <w:top w:val="nil"/>
            </w:tcBorders>
          </w:tcPr>
          <w:p w14:paraId="26E71382" w14:textId="77777777" w:rsidR="00746CFB" w:rsidRDefault="00746CFB">
            <w:pPr>
              <w:rPr>
                <w:sz w:val="2"/>
                <w:szCs w:val="2"/>
              </w:rPr>
            </w:pPr>
          </w:p>
        </w:tc>
        <w:tc>
          <w:tcPr>
            <w:tcW w:w="663" w:type="dxa"/>
            <w:vMerge/>
            <w:tcBorders>
              <w:top w:val="nil"/>
            </w:tcBorders>
          </w:tcPr>
          <w:p w14:paraId="09E42511" w14:textId="77777777" w:rsidR="00746CFB" w:rsidRDefault="00746CFB">
            <w:pPr>
              <w:rPr>
                <w:sz w:val="2"/>
                <w:szCs w:val="2"/>
              </w:rPr>
            </w:pPr>
          </w:p>
        </w:tc>
        <w:tc>
          <w:tcPr>
            <w:tcW w:w="6409" w:type="dxa"/>
          </w:tcPr>
          <w:p w14:paraId="106EB18E" w14:textId="77777777" w:rsidR="00746CFB" w:rsidRDefault="00000000">
            <w:pPr>
              <w:pStyle w:val="TableParagraph"/>
              <w:tabs>
                <w:tab w:val="left" w:pos="800"/>
                <w:tab w:val="left" w:pos="1323"/>
                <w:tab w:val="left" w:pos="1849"/>
                <w:tab w:val="left" w:pos="2374"/>
                <w:tab w:val="left" w:pos="2900"/>
                <w:tab w:val="left" w:pos="3423"/>
                <w:tab w:val="left" w:pos="3949"/>
                <w:tab w:val="left" w:pos="4474"/>
                <w:tab w:val="left" w:pos="5000"/>
                <w:tab w:val="left" w:pos="5523"/>
                <w:tab w:val="left" w:pos="6049"/>
              </w:tabs>
              <w:spacing w:before="14" w:line="262" w:lineRule="exact"/>
              <w:ind w:left="274"/>
              <w:rPr>
                <w:rFonts w:ascii="Times New Roman"/>
                <w:sz w:val="21"/>
              </w:rPr>
            </w:pPr>
            <w:r>
              <w:rPr>
                <w:rFonts w:ascii="Times New Roman"/>
                <w:spacing w:val="-5"/>
                <w:sz w:val="21"/>
              </w:rPr>
              <w:t>3</w:t>
            </w:r>
            <w:r>
              <w:rPr>
                <w:spacing w:val="-5"/>
                <w:sz w:val="21"/>
              </w:rPr>
              <w:t>.</w:t>
            </w:r>
            <w:r>
              <w:rPr>
                <w:rFonts w:ascii="Times New Roman"/>
                <w:spacing w:val="-5"/>
                <w:sz w:val="21"/>
              </w:rPr>
              <w:t>3</w:t>
            </w:r>
            <w:r>
              <w:rPr>
                <w:rFonts w:ascii="Times New Roman"/>
                <w:sz w:val="21"/>
              </w:rPr>
              <w:tab/>
            </w:r>
            <w:r>
              <w:rPr>
                <w:rFonts w:ascii="Times New Roman"/>
                <w:spacing w:val="-5"/>
                <w:sz w:val="21"/>
              </w:rPr>
              <w:t>3</w:t>
            </w:r>
            <w:r>
              <w:rPr>
                <w:spacing w:val="-5"/>
                <w:sz w:val="21"/>
              </w:rPr>
              <w:t>.</w:t>
            </w:r>
            <w:r>
              <w:rPr>
                <w:rFonts w:ascii="Times New Roman"/>
                <w:spacing w:val="-5"/>
                <w:sz w:val="21"/>
              </w:rPr>
              <w:t>6</w:t>
            </w:r>
            <w:r>
              <w:rPr>
                <w:rFonts w:ascii="Times New Roman"/>
                <w:sz w:val="21"/>
              </w:rPr>
              <w:tab/>
            </w:r>
            <w:r>
              <w:rPr>
                <w:rFonts w:ascii="Times New Roman"/>
                <w:spacing w:val="-5"/>
                <w:sz w:val="21"/>
              </w:rPr>
              <w:t>3</w:t>
            </w:r>
            <w:r>
              <w:rPr>
                <w:spacing w:val="-5"/>
                <w:sz w:val="21"/>
              </w:rPr>
              <w:t>.</w:t>
            </w:r>
            <w:r>
              <w:rPr>
                <w:rFonts w:ascii="Times New Roman"/>
                <w:spacing w:val="-5"/>
                <w:sz w:val="21"/>
              </w:rPr>
              <w:t>9</w:t>
            </w:r>
            <w:r>
              <w:rPr>
                <w:rFonts w:ascii="Times New Roman"/>
                <w:sz w:val="21"/>
              </w:rPr>
              <w:tab/>
            </w:r>
            <w:r>
              <w:rPr>
                <w:rFonts w:ascii="Times New Roman"/>
                <w:spacing w:val="-5"/>
                <w:sz w:val="21"/>
              </w:rPr>
              <w:t>4</w:t>
            </w:r>
            <w:r>
              <w:rPr>
                <w:spacing w:val="-5"/>
                <w:sz w:val="21"/>
              </w:rPr>
              <w:t>.</w:t>
            </w:r>
            <w:r>
              <w:rPr>
                <w:rFonts w:ascii="Times New Roman"/>
                <w:spacing w:val="-5"/>
                <w:sz w:val="21"/>
              </w:rPr>
              <w:t>3</w:t>
            </w:r>
            <w:r>
              <w:rPr>
                <w:rFonts w:ascii="Times New Roman"/>
                <w:sz w:val="21"/>
              </w:rPr>
              <w:tab/>
            </w:r>
            <w:r>
              <w:rPr>
                <w:rFonts w:ascii="Times New Roman"/>
                <w:spacing w:val="-5"/>
                <w:sz w:val="21"/>
              </w:rPr>
              <w:t>4</w:t>
            </w:r>
            <w:r>
              <w:rPr>
                <w:spacing w:val="-5"/>
                <w:sz w:val="21"/>
              </w:rPr>
              <w:t>.</w:t>
            </w:r>
            <w:r>
              <w:rPr>
                <w:rFonts w:ascii="Times New Roman"/>
                <w:spacing w:val="-5"/>
                <w:sz w:val="21"/>
              </w:rPr>
              <w:t>7</w:t>
            </w:r>
            <w:r>
              <w:rPr>
                <w:rFonts w:ascii="Times New Roman"/>
                <w:sz w:val="21"/>
              </w:rPr>
              <w:tab/>
            </w:r>
            <w:r>
              <w:rPr>
                <w:rFonts w:ascii="Times New Roman"/>
                <w:spacing w:val="-5"/>
                <w:sz w:val="21"/>
              </w:rPr>
              <w:t>5</w:t>
            </w:r>
            <w:r>
              <w:rPr>
                <w:spacing w:val="-5"/>
                <w:sz w:val="21"/>
              </w:rPr>
              <w:t>.</w:t>
            </w:r>
            <w:r>
              <w:rPr>
                <w:rFonts w:ascii="Times New Roman"/>
                <w:spacing w:val="-5"/>
                <w:sz w:val="21"/>
              </w:rPr>
              <w:t>1</w:t>
            </w:r>
            <w:r>
              <w:rPr>
                <w:rFonts w:ascii="Times New Roman"/>
                <w:sz w:val="21"/>
              </w:rPr>
              <w:tab/>
            </w:r>
            <w:r>
              <w:rPr>
                <w:rFonts w:ascii="Times New Roman"/>
                <w:spacing w:val="-5"/>
                <w:sz w:val="21"/>
              </w:rPr>
              <w:t>5</w:t>
            </w:r>
            <w:r>
              <w:rPr>
                <w:spacing w:val="-5"/>
                <w:sz w:val="21"/>
              </w:rPr>
              <w:t>.</w:t>
            </w:r>
            <w:r>
              <w:rPr>
                <w:rFonts w:ascii="Times New Roman"/>
                <w:spacing w:val="-5"/>
                <w:sz w:val="21"/>
              </w:rPr>
              <w:t>6</w:t>
            </w:r>
            <w:r>
              <w:rPr>
                <w:rFonts w:ascii="Times New Roman"/>
                <w:sz w:val="21"/>
              </w:rPr>
              <w:tab/>
            </w:r>
            <w:r>
              <w:rPr>
                <w:rFonts w:ascii="Times New Roman"/>
                <w:spacing w:val="-5"/>
                <w:sz w:val="21"/>
              </w:rPr>
              <w:t>6</w:t>
            </w:r>
            <w:r>
              <w:rPr>
                <w:spacing w:val="-5"/>
                <w:sz w:val="21"/>
              </w:rPr>
              <w:t>.</w:t>
            </w:r>
            <w:r>
              <w:rPr>
                <w:rFonts w:ascii="Times New Roman"/>
                <w:spacing w:val="-5"/>
                <w:sz w:val="21"/>
              </w:rPr>
              <w:t>2</w:t>
            </w:r>
            <w:r>
              <w:rPr>
                <w:rFonts w:ascii="Times New Roman"/>
                <w:sz w:val="21"/>
              </w:rPr>
              <w:tab/>
            </w:r>
            <w:r>
              <w:rPr>
                <w:rFonts w:ascii="Times New Roman"/>
                <w:spacing w:val="-5"/>
                <w:sz w:val="21"/>
              </w:rPr>
              <w:t>6</w:t>
            </w:r>
            <w:r>
              <w:rPr>
                <w:spacing w:val="-5"/>
                <w:sz w:val="21"/>
              </w:rPr>
              <w:t>.</w:t>
            </w:r>
            <w:r>
              <w:rPr>
                <w:rFonts w:ascii="Times New Roman"/>
                <w:spacing w:val="-5"/>
                <w:sz w:val="21"/>
              </w:rPr>
              <w:t>8</w:t>
            </w:r>
            <w:r>
              <w:rPr>
                <w:rFonts w:ascii="Times New Roman"/>
                <w:sz w:val="21"/>
              </w:rPr>
              <w:tab/>
            </w:r>
            <w:r>
              <w:rPr>
                <w:rFonts w:ascii="Times New Roman"/>
                <w:spacing w:val="-5"/>
                <w:sz w:val="21"/>
              </w:rPr>
              <w:t>7</w:t>
            </w:r>
            <w:r>
              <w:rPr>
                <w:spacing w:val="-5"/>
                <w:sz w:val="21"/>
              </w:rPr>
              <w:t>.</w:t>
            </w:r>
            <w:r>
              <w:rPr>
                <w:rFonts w:ascii="Times New Roman"/>
                <w:spacing w:val="-5"/>
                <w:sz w:val="21"/>
              </w:rPr>
              <w:t>5</w:t>
            </w:r>
            <w:r>
              <w:rPr>
                <w:rFonts w:ascii="Times New Roman"/>
                <w:sz w:val="21"/>
              </w:rPr>
              <w:tab/>
            </w:r>
            <w:r>
              <w:rPr>
                <w:rFonts w:ascii="Times New Roman"/>
                <w:spacing w:val="-5"/>
                <w:sz w:val="21"/>
              </w:rPr>
              <w:t>8</w:t>
            </w:r>
            <w:r>
              <w:rPr>
                <w:spacing w:val="-5"/>
                <w:sz w:val="21"/>
              </w:rPr>
              <w:t>.</w:t>
            </w:r>
            <w:r>
              <w:rPr>
                <w:rFonts w:ascii="Times New Roman"/>
                <w:spacing w:val="-5"/>
                <w:sz w:val="21"/>
              </w:rPr>
              <w:t>2</w:t>
            </w:r>
            <w:r>
              <w:rPr>
                <w:rFonts w:ascii="Times New Roman"/>
                <w:sz w:val="21"/>
              </w:rPr>
              <w:tab/>
            </w:r>
            <w:r>
              <w:rPr>
                <w:rFonts w:ascii="Times New Roman"/>
                <w:spacing w:val="-5"/>
                <w:sz w:val="21"/>
              </w:rPr>
              <w:t>9</w:t>
            </w:r>
            <w:r>
              <w:rPr>
                <w:spacing w:val="-5"/>
                <w:sz w:val="21"/>
              </w:rPr>
              <w:t>.</w:t>
            </w:r>
            <w:r>
              <w:rPr>
                <w:rFonts w:ascii="Times New Roman"/>
                <w:spacing w:val="-5"/>
                <w:sz w:val="21"/>
              </w:rPr>
              <w:t>1</w:t>
            </w:r>
          </w:p>
        </w:tc>
      </w:tr>
      <w:tr w:rsidR="00746CFB" w14:paraId="751FE8B5" w14:textId="77777777">
        <w:trPr>
          <w:trHeight w:val="295"/>
        </w:trPr>
        <w:tc>
          <w:tcPr>
            <w:tcW w:w="771" w:type="dxa"/>
          </w:tcPr>
          <w:p w14:paraId="300E81AF" w14:textId="77777777" w:rsidR="00746CFB" w:rsidRDefault="00000000">
            <w:pPr>
              <w:pStyle w:val="TableParagraph"/>
              <w:spacing w:before="26"/>
              <w:ind w:left="106"/>
              <w:rPr>
                <w:rFonts w:ascii="Times New Roman"/>
                <w:sz w:val="21"/>
              </w:rPr>
            </w:pPr>
            <w:r>
              <w:rPr>
                <w:rFonts w:ascii="Times New Roman"/>
                <w:spacing w:val="-5"/>
                <w:sz w:val="21"/>
              </w:rPr>
              <w:t>E12</w:t>
            </w:r>
          </w:p>
        </w:tc>
        <w:tc>
          <w:tcPr>
            <w:tcW w:w="884" w:type="dxa"/>
          </w:tcPr>
          <w:p w14:paraId="3791E94C" w14:textId="77777777" w:rsidR="00746CFB" w:rsidRDefault="00000000">
            <w:pPr>
              <w:pStyle w:val="TableParagraph"/>
              <w:spacing w:before="13" w:line="263" w:lineRule="exact"/>
              <w:ind w:left="43" w:right="104"/>
              <w:jc w:val="center"/>
              <w:rPr>
                <w:rFonts w:ascii="Times New Roman" w:hAnsi="Times New Roman"/>
                <w:sz w:val="21"/>
              </w:rPr>
            </w:pPr>
            <w:r>
              <w:rPr>
                <w:spacing w:val="-4"/>
                <w:sz w:val="21"/>
              </w:rPr>
              <w:t>±</w:t>
            </w:r>
            <w:r>
              <w:rPr>
                <w:rFonts w:ascii="Times New Roman" w:hAnsi="Times New Roman"/>
                <w:spacing w:val="-4"/>
                <w:sz w:val="21"/>
              </w:rPr>
              <w:t>10%</w:t>
            </w:r>
          </w:p>
        </w:tc>
        <w:tc>
          <w:tcPr>
            <w:tcW w:w="663" w:type="dxa"/>
          </w:tcPr>
          <w:p w14:paraId="73AFDBF7" w14:textId="77777777" w:rsidR="00746CFB" w:rsidRDefault="00000000">
            <w:pPr>
              <w:pStyle w:val="TableParagraph"/>
              <w:spacing w:before="13" w:line="263" w:lineRule="exact"/>
              <w:ind w:right="15"/>
              <w:jc w:val="center"/>
              <w:rPr>
                <w:sz w:val="21"/>
              </w:rPr>
            </w:pPr>
            <w:r>
              <w:rPr>
                <w:w w:val="99"/>
                <w:sz w:val="21"/>
              </w:rPr>
              <w:t>Ⅱ</w:t>
            </w:r>
          </w:p>
        </w:tc>
        <w:tc>
          <w:tcPr>
            <w:tcW w:w="6409" w:type="dxa"/>
          </w:tcPr>
          <w:p w14:paraId="3C9682AD" w14:textId="77777777" w:rsidR="00746CFB" w:rsidRDefault="00000000">
            <w:pPr>
              <w:pStyle w:val="TableParagraph"/>
              <w:tabs>
                <w:tab w:val="left" w:pos="747"/>
                <w:tab w:val="left" w:pos="1270"/>
                <w:tab w:val="left" w:pos="1796"/>
                <w:tab w:val="left" w:pos="2322"/>
                <w:tab w:val="left" w:pos="2847"/>
                <w:tab w:val="left" w:pos="3370"/>
                <w:tab w:val="left" w:pos="3896"/>
                <w:tab w:val="left" w:pos="4422"/>
                <w:tab w:val="left" w:pos="4947"/>
                <w:tab w:val="left" w:pos="5470"/>
                <w:tab w:val="left" w:pos="5996"/>
              </w:tabs>
              <w:spacing w:before="13" w:line="263" w:lineRule="exact"/>
              <w:ind w:left="222"/>
              <w:rPr>
                <w:rFonts w:ascii="Times New Roman"/>
                <w:sz w:val="21"/>
              </w:rPr>
            </w:pPr>
            <w:r>
              <w:rPr>
                <w:rFonts w:ascii="Times New Roman"/>
                <w:spacing w:val="-5"/>
                <w:sz w:val="21"/>
              </w:rPr>
              <w:t>1</w:t>
            </w:r>
            <w:r>
              <w:rPr>
                <w:spacing w:val="-5"/>
                <w:sz w:val="21"/>
              </w:rPr>
              <w:t>.</w:t>
            </w:r>
            <w:r>
              <w:rPr>
                <w:rFonts w:ascii="Times New Roman"/>
                <w:spacing w:val="-5"/>
                <w:sz w:val="21"/>
              </w:rPr>
              <w:t>0</w:t>
            </w:r>
            <w:r>
              <w:rPr>
                <w:rFonts w:ascii="Times New Roman"/>
                <w:sz w:val="21"/>
              </w:rPr>
              <w:tab/>
            </w:r>
            <w:r>
              <w:rPr>
                <w:rFonts w:ascii="Times New Roman"/>
                <w:spacing w:val="-5"/>
                <w:sz w:val="21"/>
              </w:rPr>
              <w:t>1</w:t>
            </w:r>
            <w:r>
              <w:rPr>
                <w:spacing w:val="-5"/>
                <w:sz w:val="21"/>
              </w:rPr>
              <w:t>.</w:t>
            </w:r>
            <w:r>
              <w:rPr>
                <w:rFonts w:ascii="Times New Roman"/>
                <w:spacing w:val="-5"/>
                <w:sz w:val="21"/>
              </w:rPr>
              <w:t>2</w:t>
            </w:r>
            <w:r>
              <w:rPr>
                <w:rFonts w:ascii="Times New Roman"/>
                <w:sz w:val="21"/>
              </w:rPr>
              <w:tab/>
            </w:r>
            <w:r>
              <w:rPr>
                <w:rFonts w:ascii="Times New Roman"/>
                <w:spacing w:val="-5"/>
                <w:sz w:val="21"/>
              </w:rPr>
              <w:t>1</w:t>
            </w:r>
            <w:r>
              <w:rPr>
                <w:spacing w:val="-5"/>
                <w:sz w:val="21"/>
              </w:rPr>
              <w:t>.</w:t>
            </w:r>
            <w:r>
              <w:rPr>
                <w:rFonts w:ascii="Times New Roman"/>
                <w:spacing w:val="-5"/>
                <w:sz w:val="21"/>
              </w:rPr>
              <w:t>5</w:t>
            </w:r>
            <w:r>
              <w:rPr>
                <w:rFonts w:ascii="Times New Roman"/>
                <w:sz w:val="21"/>
              </w:rPr>
              <w:tab/>
            </w:r>
            <w:r>
              <w:rPr>
                <w:rFonts w:ascii="Times New Roman"/>
                <w:spacing w:val="-5"/>
                <w:sz w:val="21"/>
              </w:rPr>
              <w:t>1</w:t>
            </w:r>
            <w:r>
              <w:rPr>
                <w:spacing w:val="-5"/>
                <w:sz w:val="21"/>
              </w:rPr>
              <w:t>.</w:t>
            </w:r>
            <w:r>
              <w:rPr>
                <w:rFonts w:ascii="Times New Roman"/>
                <w:spacing w:val="-5"/>
                <w:sz w:val="21"/>
              </w:rPr>
              <w:t>8</w:t>
            </w:r>
            <w:r>
              <w:rPr>
                <w:rFonts w:ascii="Times New Roman"/>
                <w:sz w:val="21"/>
              </w:rPr>
              <w:tab/>
            </w:r>
            <w:r>
              <w:rPr>
                <w:rFonts w:ascii="Times New Roman"/>
                <w:spacing w:val="-5"/>
                <w:sz w:val="21"/>
              </w:rPr>
              <w:t>2</w:t>
            </w:r>
            <w:r>
              <w:rPr>
                <w:spacing w:val="-5"/>
                <w:sz w:val="21"/>
              </w:rPr>
              <w:t>.</w:t>
            </w:r>
            <w:r>
              <w:rPr>
                <w:rFonts w:ascii="Times New Roman"/>
                <w:spacing w:val="-5"/>
                <w:sz w:val="21"/>
              </w:rPr>
              <w:t>2</w:t>
            </w:r>
            <w:r>
              <w:rPr>
                <w:rFonts w:ascii="Times New Roman"/>
                <w:sz w:val="21"/>
              </w:rPr>
              <w:tab/>
            </w:r>
            <w:r>
              <w:rPr>
                <w:rFonts w:ascii="Times New Roman"/>
                <w:spacing w:val="-5"/>
                <w:sz w:val="21"/>
              </w:rPr>
              <w:t>2</w:t>
            </w:r>
            <w:r>
              <w:rPr>
                <w:spacing w:val="-5"/>
                <w:sz w:val="21"/>
              </w:rPr>
              <w:t>.</w:t>
            </w:r>
            <w:r>
              <w:rPr>
                <w:rFonts w:ascii="Times New Roman"/>
                <w:spacing w:val="-5"/>
                <w:sz w:val="21"/>
              </w:rPr>
              <w:t>7</w:t>
            </w:r>
            <w:r>
              <w:rPr>
                <w:rFonts w:ascii="Times New Roman"/>
                <w:sz w:val="21"/>
              </w:rPr>
              <w:tab/>
            </w:r>
            <w:r>
              <w:rPr>
                <w:rFonts w:ascii="Times New Roman"/>
                <w:spacing w:val="-5"/>
                <w:sz w:val="21"/>
              </w:rPr>
              <w:t>3</w:t>
            </w:r>
            <w:r>
              <w:rPr>
                <w:spacing w:val="-5"/>
                <w:sz w:val="21"/>
              </w:rPr>
              <w:t>.</w:t>
            </w:r>
            <w:r>
              <w:rPr>
                <w:rFonts w:ascii="Times New Roman"/>
                <w:spacing w:val="-5"/>
                <w:sz w:val="21"/>
              </w:rPr>
              <w:t>3</w:t>
            </w:r>
            <w:r>
              <w:rPr>
                <w:rFonts w:ascii="Times New Roman"/>
                <w:sz w:val="21"/>
              </w:rPr>
              <w:tab/>
            </w:r>
            <w:r>
              <w:rPr>
                <w:rFonts w:ascii="Times New Roman"/>
                <w:spacing w:val="-5"/>
                <w:sz w:val="21"/>
              </w:rPr>
              <w:t>3</w:t>
            </w:r>
            <w:r>
              <w:rPr>
                <w:spacing w:val="-5"/>
                <w:sz w:val="21"/>
              </w:rPr>
              <w:t>.</w:t>
            </w:r>
            <w:r>
              <w:rPr>
                <w:rFonts w:ascii="Times New Roman"/>
                <w:spacing w:val="-5"/>
                <w:sz w:val="21"/>
              </w:rPr>
              <w:t>9</w:t>
            </w:r>
            <w:r>
              <w:rPr>
                <w:rFonts w:ascii="Times New Roman"/>
                <w:sz w:val="21"/>
              </w:rPr>
              <w:tab/>
            </w:r>
            <w:r>
              <w:rPr>
                <w:rFonts w:ascii="Times New Roman"/>
                <w:spacing w:val="-5"/>
                <w:sz w:val="21"/>
              </w:rPr>
              <w:t>4</w:t>
            </w:r>
            <w:r>
              <w:rPr>
                <w:spacing w:val="-5"/>
                <w:sz w:val="21"/>
              </w:rPr>
              <w:t>.</w:t>
            </w:r>
            <w:r>
              <w:rPr>
                <w:rFonts w:ascii="Times New Roman"/>
                <w:spacing w:val="-5"/>
                <w:sz w:val="21"/>
              </w:rPr>
              <w:t>7</w:t>
            </w:r>
            <w:r>
              <w:rPr>
                <w:rFonts w:ascii="Times New Roman"/>
                <w:sz w:val="21"/>
              </w:rPr>
              <w:tab/>
            </w:r>
            <w:r>
              <w:rPr>
                <w:rFonts w:ascii="Times New Roman"/>
                <w:spacing w:val="-5"/>
                <w:sz w:val="21"/>
              </w:rPr>
              <w:t>5</w:t>
            </w:r>
            <w:r>
              <w:rPr>
                <w:spacing w:val="-5"/>
                <w:sz w:val="21"/>
              </w:rPr>
              <w:t>.</w:t>
            </w:r>
            <w:r>
              <w:rPr>
                <w:rFonts w:ascii="Times New Roman"/>
                <w:spacing w:val="-5"/>
                <w:sz w:val="21"/>
              </w:rPr>
              <w:t>6</w:t>
            </w:r>
            <w:r>
              <w:rPr>
                <w:rFonts w:ascii="Times New Roman"/>
                <w:sz w:val="21"/>
              </w:rPr>
              <w:tab/>
            </w:r>
            <w:r>
              <w:rPr>
                <w:rFonts w:ascii="Times New Roman"/>
                <w:spacing w:val="-5"/>
                <w:sz w:val="21"/>
              </w:rPr>
              <w:t>6</w:t>
            </w:r>
            <w:r>
              <w:rPr>
                <w:spacing w:val="-5"/>
                <w:sz w:val="21"/>
              </w:rPr>
              <w:t>.</w:t>
            </w:r>
            <w:r>
              <w:rPr>
                <w:rFonts w:ascii="Times New Roman"/>
                <w:spacing w:val="-5"/>
                <w:sz w:val="21"/>
              </w:rPr>
              <w:t>8</w:t>
            </w:r>
            <w:r>
              <w:rPr>
                <w:rFonts w:ascii="Times New Roman"/>
                <w:sz w:val="21"/>
              </w:rPr>
              <w:tab/>
            </w:r>
            <w:r>
              <w:rPr>
                <w:rFonts w:ascii="Times New Roman"/>
                <w:spacing w:val="-5"/>
                <w:sz w:val="21"/>
              </w:rPr>
              <w:t>8</w:t>
            </w:r>
            <w:r>
              <w:rPr>
                <w:spacing w:val="-5"/>
                <w:sz w:val="21"/>
              </w:rPr>
              <w:t>.</w:t>
            </w:r>
            <w:r>
              <w:rPr>
                <w:rFonts w:ascii="Times New Roman"/>
                <w:spacing w:val="-5"/>
                <w:sz w:val="21"/>
              </w:rPr>
              <w:t>2</w:t>
            </w:r>
          </w:p>
        </w:tc>
      </w:tr>
      <w:tr w:rsidR="00746CFB" w14:paraId="7AE2D649" w14:textId="77777777">
        <w:trPr>
          <w:trHeight w:val="296"/>
        </w:trPr>
        <w:tc>
          <w:tcPr>
            <w:tcW w:w="771" w:type="dxa"/>
          </w:tcPr>
          <w:p w14:paraId="642F5AFE" w14:textId="77777777" w:rsidR="00746CFB" w:rsidRDefault="00000000">
            <w:pPr>
              <w:pStyle w:val="TableParagraph"/>
              <w:spacing w:before="28"/>
              <w:ind w:left="106"/>
              <w:rPr>
                <w:rFonts w:ascii="Times New Roman"/>
                <w:sz w:val="21"/>
              </w:rPr>
            </w:pPr>
            <w:r>
              <w:rPr>
                <w:rFonts w:ascii="Times New Roman"/>
                <w:spacing w:val="-5"/>
                <w:sz w:val="21"/>
              </w:rPr>
              <w:t>E6</w:t>
            </w:r>
          </w:p>
        </w:tc>
        <w:tc>
          <w:tcPr>
            <w:tcW w:w="884" w:type="dxa"/>
          </w:tcPr>
          <w:p w14:paraId="07C2AA34" w14:textId="77777777" w:rsidR="00746CFB" w:rsidRDefault="00000000">
            <w:pPr>
              <w:pStyle w:val="TableParagraph"/>
              <w:spacing w:before="14" w:line="262" w:lineRule="exact"/>
              <w:ind w:left="43" w:right="104"/>
              <w:jc w:val="center"/>
              <w:rPr>
                <w:rFonts w:ascii="Times New Roman" w:hAnsi="Times New Roman"/>
                <w:sz w:val="21"/>
              </w:rPr>
            </w:pPr>
            <w:r>
              <w:rPr>
                <w:spacing w:val="-4"/>
                <w:sz w:val="21"/>
              </w:rPr>
              <w:t>±</w:t>
            </w:r>
            <w:r>
              <w:rPr>
                <w:rFonts w:ascii="Times New Roman" w:hAnsi="Times New Roman"/>
                <w:spacing w:val="-4"/>
                <w:sz w:val="21"/>
              </w:rPr>
              <w:t>20%</w:t>
            </w:r>
          </w:p>
        </w:tc>
        <w:tc>
          <w:tcPr>
            <w:tcW w:w="663" w:type="dxa"/>
          </w:tcPr>
          <w:p w14:paraId="52083DE5" w14:textId="77777777" w:rsidR="00746CFB" w:rsidRDefault="00000000">
            <w:pPr>
              <w:pStyle w:val="TableParagraph"/>
              <w:spacing w:before="14" w:line="262" w:lineRule="exact"/>
              <w:ind w:right="15"/>
              <w:jc w:val="center"/>
              <w:rPr>
                <w:sz w:val="21"/>
              </w:rPr>
            </w:pPr>
            <w:r>
              <w:rPr>
                <w:w w:val="99"/>
                <w:sz w:val="21"/>
              </w:rPr>
              <w:t>Ⅲ</w:t>
            </w:r>
          </w:p>
        </w:tc>
        <w:tc>
          <w:tcPr>
            <w:tcW w:w="6409" w:type="dxa"/>
          </w:tcPr>
          <w:p w14:paraId="213B4C17" w14:textId="77777777" w:rsidR="00746CFB" w:rsidRDefault="00000000">
            <w:pPr>
              <w:pStyle w:val="TableParagraph"/>
              <w:tabs>
                <w:tab w:val="left" w:pos="1347"/>
                <w:tab w:val="left" w:pos="2398"/>
                <w:tab w:val="left" w:pos="3447"/>
                <w:tab w:val="left" w:pos="4393"/>
                <w:tab w:val="right" w:pos="5757"/>
              </w:tabs>
              <w:spacing w:before="14" w:line="262" w:lineRule="exact"/>
              <w:ind w:left="298"/>
              <w:rPr>
                <w:rFonts w:ascii="Times New Roman"/>
                <w:sz w:val="21"/>
              </w:rPr>
            </w:pPr>
            <w:r>
              <w:rPr>
                <w:rFonts w:ascii="Times New Roman"/>
                <w:spacing w:val="-5"/>
                <w:sz w:val="21"/>
              </w:rPr>
              <w:t>1</w:t>
            </w:r>
            <w:r>
              <w:rPr>
                <w:spacing w:val="-5"/>
                <w:sz w:val="21"/>
              </w:rPr>
              <w:t>.</w:t>
            </w:r>
            <w:r>
              <w:rPr>
                <w:rFonts w:ascii="Times New Roman"/>
                <w:spacing w:val="-5"/>
                <w:sz w:val="21"/>
              </w:rPr>
              <w:t>0</w:t>
            </w:r>
            <w:r>
              <w:rPr>
                <w:rFonts w:ascii="Times New Roman"/>
                <w:sz w:val="21"/>
              </w:rPr>
              <w:tab/>
            </w:r>
            <w:r>
              <w:rPr>
                <w:rFonts w:ascii="Times New Roman"/>
                <w:spacing w:val="-5"/>
                <w:sz w:val="21"/>
              </w:rPr>
              <w:t>1</w:t>
            </w:r>
            <w:r>
              <w:rPr>
                <w:spacing w:val="-5"/>
                <w:sz w:val="21"/>
              </w:rPr>
              <w:t>.</w:t>
            </w:r>
            <w:r>
              <w:rPr>
                <w:rFonts w:ascii="Times New Roman"/>
                <w:spacing w:val="-5"/>
                <w:sz w:val="21"/>
              </w:rPr>
              <w:t>5</w:t>
            </w:r>
            <w:r>
              <w:rPr>
                <w:rFonts w:ascii="Times New Roman"/>
                <w:sz w:val="21"/>
              </w:rPr>
              <w:tab/>
            </w:r>
            <w:r>
              <w:rPr>
                <w:rFonts w:ascii="Times New Roman"/>
                <w:spacing w:val="-5"/>
                <w:sz w:val="21"/>
              </w:rPr>
              <w:t>2</w:t>
            </w:r>
            <w:r>
              <w:rPr>
                <w:spacing w:val="-5"/>
                <w:sz w:val="21"/>
              </w:rPr>
              <w:t>.</w:t>
            </w:r>
            <w:r>
              <w:rPr>
                <w:rFonts w:ascii="Times New Roman"/>
                <w:spacing w:val="-5"/>
                <w:sz w:val="21"/>
              </w:rPr>
              <w:t>2</w:t>
            </w:r>
            <w:r>
              <w:rPr>
                <w:rFonts w:ascii="Times New Roman"/>
                <w:sz w:val="21"/>
              </w:rPr>
              <w:tab/>
            </w:r>
            <w:r>
              <w:rPr>
                <w:rFonts w:ascii="Times New Roman"/>
                <w:spacing w:val="-5"/>
                <w:sz w:val="21"/>
              </w:rPr>
              <w:t>3</w:t>
            </w:r>
            <w:r>
              <w:rPr>
                <w:spacing w:val="-5"/>
                <w:sz w:val="21"/>
              </w:rPr>
              <w:t>.</w:t>
            </w:r>
            <w:r>
              <w:rPr>
                <w:rFonts w:ascii="Times New Roman"/>
                <w:spacing w:val="-5"/>
                <w:sz w:val="21"/>
              </w:rPr>
              <w:t>3</w:t>
            </w:r>
            <w:r>
              <w:rPr>
                <w:rFonts w:ascii="Times New Roman"/>
                <w:sz w:val="21"/>
              </w:rPr>
              <w:tab/>
            </w:r>
            <w:r>
              <w:rPr>
                <w:rFonts w:ascii="Times New Roman"/>
                <w:spacing w:val="-5"/>
                <w:sz w:val="21"/>
              </w:rPr>
              <w:t>4</w:t>
            </w:r>
            <w:r>
              <w:rPr>
                <w:spacing w:val="-5"/>
                <w:sz w:val="21"/>
              </w:rPr>
              <w:t>.</w:t>
            </w:r>
            <w:r>
              <w:rPr>
                <w:rFonts w:ascii="Times New Roman"/>
                <w:spacing w:val="-5"/>
                <w:sz w:val="21"/>
              </w:rPr>
              <w:t>7</w:t>
            </w:r>
            <w:r>
              <w:rPr>
                <w:rFonts w:ascii="Times New Roman"/>
                <w:sz w:val="21"/>
              </w:rPr>
              <w:tab/>
            </w:r>
            <w:r>
              <w:rPr>
                <w:rFonts w:ascii="Times New Roman"/>
                <w:spacing w:val="-5"/>
                <w:sz w:val="21"/>
              </w:rPr>
              <w:t>6</w:t>
            </w:r>
            <w:r>
              <w:rPr>
                <w:spacing w:val="-5"/>
                <w:sz w:val="21"/>
              </w:rPr>
              <w:t>.</w:t>
            </w:r>
            <w:r>
              <w:rPr>
                <w:rFonts w:ascii="Times New Roman"/>
                <w:spacing w:val="-5"/>
                <w:sz w:val="21"/>
              </w:rPr>
              <w:t>8</w:t>
            </w:r>
          </w:p>
        </w:tc>
      </w:tr>
    </w:tbl>
    <w:p w14:paraId="6B4396BE" w14:textId="77777777" w:rsidR="00746CFB" w:rsidRDefault="00000000">
      <w:pPr>
        <w:pStyle w:val="a3"/>
        <w:spacing w:before="16"/>
      </w:pPr>
      <w:r>
        <w:rPr>
          <w:spacing w:val="-5"/>
        </w:rPr>
        <w:t xml:space="preserve">注：使用时将表中标称值乘以 </w:t>
      </w:r>
      <w:r>
        <w:rPr>
          <w:rFonts w:ascii="Times New Roman" w:eastAsia="Times New Roman" w:hAnsi="Times New Roman"/>
          <w:spacing w:val="-2"/>
        </w:rPr>
        <w:t>10</w:t>
      </w:r>
      <w:r>
        <w:rPr>
          <w:rFonts w:ascii="Times New Roman" w:eastAsia="Times New Roman" w:hAnsi="Times New Roman"/>
          <w:spacing w:val="-2"/>
          <w:vertAlign w:val="superscript"/>
        </w:rPr>
        <w:t>n</w:t>
      </w:r>
      <w:r>
        <w:rPr>
          <w:spacing w:val="-13"/>
        </w:rPr>
        <w:t xml:space="preserve">，其中 </w:t>
      </w:r>
      <w:r>
        <w:rPr>
          <w:rFonts w:ascii="Times New Roman" w:eastAsia="Times New Roman" w:hAnsi="Times New Roman"/>
          <w:spacing w:val="-2"/>
        </w:rPr>
        <w:t>n</w:t>
      </w:r>
      <w:r>
        <w:rPr>
          <w:rFonts w:ascii="Times New Roman" w:eastAsia="Times New Roman" w:hAnsi="Times New Roman"/>
          <w:spacing w:val="6"/>
        </w:rPr>
        <w:t xml:space="preserve"> </w:t>
      </w:r>
      <w:r>
        <w:rPr>
          <w:spacing w:val="-2"/>
        </w:rPr>
        <w:t>为整数。常用单位（Ω）、（</w:t>
      </w:r>
      <w:r>
        <w:rPr>
          <w:rFonts w:ascii="Times New Roman" w:eastAsia="Times New Roman" w:hAnsi="Times New Roman"/>
          <w:spacing w:val="-2"/>
        </w:rPr>
        <w:t>K</w:t>
      </w:r>
      <w:r>
        <w:rPr>
          <w:spacing w:val="-2"/>
        </w:rPr>
        <w:t>Ω）、（</w:t>
      </w:r>
      <w:r>
        <w:rPr>
          <w:rFonts w:ascii="Times New Roman" w:eastAsia="Times New Roman" w:hAnsi="Times New Roman"/>
          <w:spacing w:val="-2"/>
        </w:rPr>
        <w:t>M</w:t>
      </w:r>
      <w:r>
        <w:rPr>
          <w:spacing w:val="-2"/>
        </w:rPr>
        <w:t>Ω）</w:t>
      </w:r>
      <w:r>
        <w:rPr>
          <w:spacing w:val="-10"/>
        </w:rPr>
        <w:t>、</w:t>
      </w:r>
    </w:p>
    <w:p w14:paraId="1AFAEA57" w14:textId="77777777" w:rsidR="00746CFB" w:rsidRDefault="00000000">
      <w:pPr>
        <w:pStyle w:val="a3"/>
        <w:spacing w:before="26"/>
        <w:ind w:left="607"/>
      </w:pPr>
      <w:r>
        <w:rPr>
          <w:spacing w:val="-2"/>
        </w:rPr>
        <w:t>（</w:t>
      </w:r>
      <w:r>
        <w:rPr>
          <w:rFonts w:ascii="Times New Roman" w:eastAsia="Times New Roman" w:hAnsi="Times New Roman"/>
          <w:spacing w:val="-2"/>
        </w:rPr>
        <w:t>G</w:t>
      </w:r>
      <w:r>
        <w:rPr>
          <w:spacing w:val="-2"/>
        </w:rPr>
        <w:t>Ω）、（</w:t>
      </w:r>
      <w:r>
        <w:rPr>
          <w:rFonts w:ascii="Times New Roman" w:eastAsia="Times New Roman" w:hAnsi="Times New Roman"/>
          <w:spacing w:val="-2"/>
        </w:rPr>
        <w:t>T</w:t>
      </w:r>
      <w:r>
        <w:rPr>
          <w:spacing w:val="-2"/>
        </w:rPr>
        <w:t>Ω）</w:t>
      </w:r>
      <w:r>
        <w:rPr>
          <w:spacing w:val="-3"/>
        </w:rPr>
        <w:t>。精密电阻器、电位器的标称阻值请查阅有关手册。</w:t>
      </w:r>
    </w:p>
    <w:p w14:paraId="26FCD410" w14:textId="77777777" w:rsidR="00746CFB" w:rsidRDefault="00000000">
      <w:pPr>
        <w:pStyle w:val="4"/>
        <w:numPr>
          <w:ilvl w:val="2"/>
          <w:numId w:val="19"/>
        </w:numPr>
        <w:tabs>
          <w:tab w:val="left" w:pos="631"/>
        </w:tabs>
        <w:spacing w:before="26"/>
        <w:ind w:left="631" w:right="7264" w:hanging="631"/>
        <w:rPr>
          <w:rFonts w:ascii="Times New Roman" w:eastAsia="Times New Roman"/>
        </w:rPr>
      </w:pPr>
      <w:r>
        <w:rPr>
          <w:rFonts w:ascii="宋体" w:eastAsia="宋体" w:hint="eastAsia"/>
          <w:spacing w:val="-4"/>
        </w:rPr>
        <w:t>容许误差</w:t>
      </w:r>
    </w:p>
    <w:p w14:paraId="4C603617" w14:textId="77777777" w:rsidR="00746CFB" w:rsidRDefault="00000000">
      <w:pPr>
        <w:pStyle w:val="a3"/>
        <w:spacing w:before="29" w:line="264" w:lineRule="auto"/>
        <w:ind w:right="343" w:firstLine="540"/>
      </w:pPr>
      <w:r>
        <w:rPr>
          <w:spacing w:val="-2"/>
        </w:rPr>
        <w:t>电阻器、电位器的容许误差指电阻器、电位器的实际阻值对于标称阻值的允许最大误</w:t>
      </w:r>
      <w:r>
        <w:rPr>
          <w:spacing w:val="-1"/>
        </w:rPr>
        <w:t xml:space="preserve">差范围，它标志着电阻器、电位器的阻值精度。表 </w:t>
      </w:r>
      <w:r>
        <w:rPr>
          <w:rFonts w:ascii="Times New Roman" w:eastAsia="Times New Roman"/>
        </w:rPr>
        <w:t xml:space="preserve">3 </w:t>
      </w:r>
      <w:r>
        <w:t>为精度等级与容许误差关系。</w:t>
      </w:r>
    </w:p>
    <w:p w14:paraId="2207E6C0" w14:textId="77777777" w:rsidR="00746CFB" w:rsidRDefault="00000000">
      <w:pPr>
        <w:pStyle w:val="4"/>
        <w:spacing w:after="14" w:line="268" w:lineRule="exact"/>
        <w:ind w:left="424"/>
      </w:pPr>
      <w:r>
        <w:rPr>
          <w:spacing w:val="-15"/>
        </w:rPr>
        <w:t xml:space="preserve">表 </w:t>
      </w:r>
      <w:r>
        <w:rPr>
          <w:spacing w:val="-2"/>
        </w:rPr>
        <w:t>3</w:t>
      </w:r>
      <w:r>
        <w:rPr>
          <w:spacing w:val="-3"/>
        </w:rPr>
        <w:t>：电阻器、电位器精度等级容许误差关系</w:t>
      </w:r>
    </w:p>
    <w:tbl>
      <w:tblPr>
        <w:tblStyle w:val="TableNormal"/>
        <w:tblW w:w="0" w:type="auto"/>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00"/>
        <w:gridCol w:w="1100"/>
        <w:gridCol w:w="1100"/>
        <w:gridCol w:w="1100"/>
        <w:gridCol w:w="1100"/>
        <w:gridCol w:w="1100"/>
        <w:gridCol w:w="1100"/>
      </w:tblGrid>
      <w:tr w:rsidR="00746CFB" w14:paraId="0CE2AD44" w14:textId="77777777">
        <w:trPr>
          <w:trHeight w:val="295"/>
        </w:trPr>
        <w:tc>
          <w:tcPr>
            <w:tcW w:w="1100" w:type="dxa"/>
          </w:tcPr>
          <w:p w14:paraId="242C17C9" w14:textId="77777777" w:rsidR="00746CFB" w:rsidRDefault="00000000">
            <w:pPr>
              <w:pStyle w:val="TableParagraph"/>
              <w:spacing w:before="14" w:line="262" w:lineRule="exact"/>
              <w:ind w:left="83" w:right="115"/>
              <w:jc w:val="center"/>
              <w:rPr>
                <w:sz w:val="21"/>
              </w:rPr>
            </w:pPr>
            <w:r>
              <w:rPr>
                <w:spacing w:val="-7"/>
                <w:sz w:val="21"/>
              </w:rPr>
              <w:t>精度等级</w:t>
            </w:r>
          </w:p>
        </w:tc>
        <w:tc>
          <w:tcPr>
            <w:tcW w:w="1100" w:type="dxa"/>
          </w:tcPr>
          <w:p w14:paraId="4A995129" w14:textId="77777777" w:rsidR="00746CFB" w:rsidRDefault="00000000">
            <w:pPr>
              <w:pStyle w:val="TableParagraph"/>
              <w:spacing w:before="27"/>
              <w:ind w:left="283" w:right="40"/>
              <w:jc w:val="center"/>
              <w:rPr>
                <w:rFonts w:ascii="Times New Roman"/>
                <w:sz w:val="21"/>
              </w:rPr>
            </w:pPr>
            <w:r>
              <w:rPr>
                <w:rFonts w:ascii="Times New Roman"/>
                <w:spacing w:val="-5"/>
                <w:sz w:val="21"/>
              </w:rPr>
              <w:t>005</w:t>
            </w:r>
          </w:p>
        </w:tc>
        <w:tc>
          <w:tcPr>
            <w:tcW w:w="1100" w:type="dxa"/>
          </w:tcPr>
          <w:p w14:paraId="76CB753F" w14:textId="77777777" w:rsidR="00746CFB" w:rsidRDefault="00000000">
            <w:pPr>
              <w:pStyle w:val="TableParagraph"/>
              <w:spacing w:before="14" w:line="262" w:lineRule="exact"/>
              <w:ind w:left="107"/>
              <w:rPr>
                <w:rFonts w:ascii="Times New Roman" w:eastAsia="Times New Roman"/>
                <w:sz w:val="21"/>
              </w:rPr>
            </w:pPr>
            <w:r>
              <w:rPr>
                <w:rFonts w:ascii="Times New Roman" w:eastAsia="Times New Roman"/>
                <w:sz w:val="21"/>
              </w:rPr>
              <w:t>01</w:t>
            </w:r>
            <w:r>
              <w:rPr>
                <w:rFonts w:ascii="Times New Roman" w:eastAsia="Times New Roman"/>
                <w:spacing w:val="-5"/>
                <w:sz w:val="21"/>
              </w:rPr>
              <w:t xml:space="preserve"> </w:t>
            </w:r>
            <w:r>
              <w:rPr>
                <w:spacing w:val="-25"/>
                <w:sz w:val="21"/>
              </w:rPr>
              <w:t xml:space="preserve">或 </w:t>
            </w:r>
            <w:r>
              <w:rPr>
                <w:rFonts w:ascii="Times New Roman" w:eastAsia="Times New Roman"/>
                <w:spacing w:val="-5"/>
                <w:sz w:val="21"/>
              </w:rPr>
              <w:t>00</w:t>
            </w:r>
          </w:p>
        </w:tc>
        <w:tc>
          <w:tcPr>
            <w:tcW w:w="1100" w:type="dxa"/>
          </w:tcPr>
          <w:p w14:paraId="765DEC8B" w14:textId="77777777" w:rsidR="00746CFB" w:rsidRDefault="00000000">
            <w:pPr>
              <w:pStyle w:val="TableParagraph"/>
              <w:spacing w:before="27"/>
              <w:ind w:left="298"/>
              <w:rPr>
                <w:rFonts w:ascii="Times New Roman"/>
                <w:sz w:val="21"/>
              </w:rPr>
            </w:pPr>
            <w:r>
              <w:rPr>
                <w:rFonts w:ascii="Times New Roman"/>
                <w:spacing w:val="-5"/>
                <w:sz w:val="21"/>
              </w:rPr>
              <w:t>02</w:t>
            </w:r>
          </w:p>
        </w:tc>
        <w:tc>
          <w:tcPr>
            <w:tcW w:w="1100" w:type="dxa"/>
          </w:tcPr>
          <w:p w14:paraId="0C4877AD" w14:textId="77777777" w:rsidR="00746CFB" w:rsidRDefault="00000000">
            <w:pPr>
              <w:pStyle w:val="TableParagraph"/>
              <w:spacing w:before="14" w:line="262" w:lineRule="exact"/>
              <w:ind w:left="237"/>
              <w:jc w:val="center"/>
              <w:rPr>
                <w:sz w:val="21"/>
              </w:rPr>
            </w:pPr>
            <w:r>
              <w:rPr>
                <w:w w:val="99"/>
                <w:sz w:val="21"/>
              </w:rPr>
              <w:t>Ⅰ</w:t>
            </w:r>
          </w:p>
        </w:tc>
        <w:tc>
          <w:tcPr>
            <w:tcW w:w="1100" w:type="dxa"/>
          </w:tcPr>
          <w:p w14:paraId="5323DFF8" w14:textId="77777777" w:rsidR="00746CFB" w:rsidRDefault="00000000">
            <w:pPr>
              <w:pStyle w:val="TableParagraph"/>
              <w:spacing w:before="14" w:line="262" w:lineRule="exact"/>
              <w:ind w:left="240"/>
              <w:jc w:val="center"/>
              <w:rPr>
                <w:sz w:val="21"/>
              </w:rPr>
            </w:pPr>
            <w:r>
              <w:rPr>
                <w:w w:val="99"/>
                <w:sz w:val="21"/>
              </w:rPr>
              <w:t>Ⅱ</w:t>
            </w:r>
          </w:p>
        </w:tc>
        <w:tc>
          <w:tcPr>
            <w:tcW w:w="1100" w:type="dxa"/>
          </w:tcPr>
          <w:p w14:paraId="225408CF" w14:textId="77777777" w:rsidR="00746CFB" w:rsidRDefault="00000000">
            <w:pPr>
              <w:pStyle w:val="TableParagraph"/>
              <w:spacing w:before="14" w:line="262" w:lineRule="exact"/>
              <w:ind w:left="238"/>
              <w:jc w:val="center"/>
              <w:rPr>
                <w:sz w:val="21"/>
              </w:rPr>
            </w:pPr>
            <w:r>
              <w:rPr>
                <w:w w:val="99"/>
                <w:sz w:val="21"/>
              </w:rPr>
              <w:t>Ⅲ</w:t>
            </w:r>
          </w:p>
        </w:tc>
      </w:tr>
      <w:tr w:rsidR="00746CFB" w14:paraId="54A5DA2A" w14:textId="77777777">
        <w:trPr>
          <w:trHeight w:val="296"/>
        </w:trPr>
        <w:tc>
          <w:tcPr>
            <w:tcW w:w="1100" w:type="dxa"/>
          </w:tcPr>
          <w:p w14:paraId="6F1DC8CA" w14:textId="77777777" w:rsidR="00746CFB" w:rsidRDefault="00000000">
            <w:pPr>
              <w:pStyle w:val="TableParagraph"/>
              <w:spacing w:before="12" w:line="263" w:lineRule="exact"/>
              <w:ind w:left="83" w:right="115"/>
              <w:jc w:val="center"/>
              <w:rPr>
                <w:sz w:val="21"/>
              </w:rPr>
            </w:pPr>
            <w:r>
              <w:rPr>
                <w:spacing w:val="-7"/>
                <w:sz w:val="21"/>
              </w:rPr>
              <w:t>容许误差</w:t>
            </w:r>
          </w:p>
        </w:tc>
        <w:tc>
          <w:tcPr>
            <w:tcW w:w="1100" w:type="dxa"/>
          </w:tcPr>
          <w:p w14:paraId="64ACEB56" w14:textId="77777777" w:rsidR="00746CFB" w:rsidRDefault="00000000">
            <w:pPr>
              <w:pStyle w:val="TableParagraph"/>
              <w:spacing w:before="12" w:line="263" w:lineRule="exact"/>
              <w:ind w:left="283" w:right="26"/>
              <w:jc w:val="center"/>
              <w:rPr>
                <w:rFonts w:ascii="Times New Roman" w:hAnsi="Times New Roman"/>
                <w:sz w:val="21"/>
              </w:rPr>
            </w:pPr>
            <w:r>
              <w:rPr>
                <w:spacing w:val="-2"/>
                <w:sz w:val="21"/>
              </w:rPr>
              <w:t>±</w:t>
            </w:r>
            <w:r>
              <w:rPr>
                <w:rFonts w:ascii="Times New Roman" w:hAnsi="Times New Roman"/>
                <w:spacing w:val="-2"/>
                <w:sz w:val="21"/>
              </w:rPr>
              <w:t>0.05%</w:t>
            </w:r>
          </w:p>
        </w:tc>
        <w:tc>
          <w:tcPr>
            <w:tcW w:w="1100" w:type="dxa"/>
          </w:tcPr>
          <w:p w14:paraId="58CD291E" w14:textId="77777777" w:rsidR="00746CFB" w:rsidRDefault="00000000">
            <w:pPr>
              <w:pStyle w:val="TableParagraph"/>
              <w:spacing w:before="12" w:line="263" w:lineRule="exact"/>
              <w:ind w:left="107"/>
              <w:rPr>
                <w:rFonts w:ascii="Times New Roman" w:hAnsi="Times New Roman"/>
                <w:sz w:val="21"/>
              </w:rPr>
            </w:pPr>
            <w:r>
              <w:rPr>
                <w:spacing w:val="-5"/>
                <w:sz w:val="21"/>
              </w:rPr>
              <w:t>±</w:t>
            </w:r>
            <w:r>
              <w:rPr>
                <w:rFonts w:ascii="Times New Roman" w:hAnsi="Times New Roman"/>
                <w:spacing w:val="-5"/>
                <w:sz w:val="21"/>
              </w:rPr>
              <w:t>1%</w:t>
            </w:r>
          </w:p>
        </w:tc>
        <w:tc>
          <w:tcPr>
            <w:tcW w:w="1100" w:type="dxa"/>
          </w:tcPr>
          <w:p w14:paraId="51AF4CCC" w14:textId="77777777" w:rsidR="00746CFB" w:rsidRDefault="00000000">
            <w:pPr>
              <w:pStyle w:val="TableParagraph"/>
              <w:spacing w:before="12" w:line="263" w:lineRule="exact"/>
              <w:ind w:left="298"/>
              <w:rPr>
                <w:rFonts w:ascii="Times New Roman" w:hAnsi="Times New Roman"/>
                <w:sz w:val="21"/>
              </w:rPr>
            </w:pPr>
            <w:r>
              <w:rPr>
                <w:spacing w:val="-5"/>
                <w:sz w:val="21"/>
              </w:rPr>
              <w:t>±</w:t>
            </w:r>
            <w:r>
              <w:rPr>
                <w:rFonts w:ascii="Times New Roman" w:hAnsi="Times New Roman"/>
                <w:spacing w:val="-5"/>
                <w:sz w:val="21"/>
              </w:rPr>
              <w:t>2%</w:t>
            </w:r>
          </w:p>
        </w:tc>
        <w:tc>
          <w:tcPr>
            <w:tcW w:w="1100" w:type="dxa"/>
          </w:tcPr>
          <w:p w14:paraId="4D221356" w14:textId="77777777" w:rsidR="00746CFB" w:rsidRDefault="00000000">
            <w:pPr>
              <w:pStyle w:val="TableParagraph"/>
              <w:spacing w:before="12" w:line="263" w:lineRule="exact"/>
              <w:ind w:left="283" w:right="45"/>
              <w:jc w:val="center"/>
              <w:rPr>
                <w:rFonts w:ascii="Times New Roman" w:hAnsi="Times New Roman"/>
                <w:sz w:val="21"/>
              </w:rPr>
            </w:pPr>
            <w:r>
              <w:rPr>
                <w:spacing w:val="-5"/>
                <w:sz w:val="21"/>
              </w:rPr>
              <w:t>±</w:t>
            </w:r>
            <w:r>
              <w:rPr>
                <w:rFonts w:ascii="Times New Roman" w:hAnsi="Times New Roman"/>
                <w:spacing w:val="-5"/>
                <w:sz w:val="21"/>
              </w:rPr>
              <w:t>5%</w:t>
            </w:r>
          </w:p>
        </w:tc>
        <w:tc>
          <w:tcPr>
            <w:tcW w:w="1100" w:type="dxa"/>
          </w:tcPr>
          <w:p w14:paraId="2F4CB34B" w14:textId="77777777" w:rsidR="00746CFB" w:rsidRDefault="00000000">
            <w:pPr>
              <w:pStyle w:val="TableParagraph"/>
              <w:spacing w:before="12" w:line="263" w:lineRule="exact"/>
              <w:ind w:left="283" w:right="42"/>
              <w:jc w:val="center"/>
              <w:rPr>
                <w:rFonts w:ascii="Times New Roman" w:hAnsi="Times New Roman"/>
                <w:sz w:val="21"/>
              </w:rPr>
            </w:pPr>
            <w:r>
              <w:rPr>
                <w:spacing w:val="-4"/>
                <w:sz w:val="21"/>
              </w:rPr>
              <w:t>±</w:t>
            </w:r>
            <w:r>
              <w:rPr>
                <w:rFonts w:ascii="Times New Roman" w:hAnsi="Times New Roman"/>
                <w:spacing w:val="-4"/>
                <w:sz w:val="21"/>
              </w:rPr>
              <w:t>10%</w:t>
            </w:r>
          </w:p>
        </w:tc>
        <w:tc>
          <w:tcPr>
            <w:tcW w:w="1100" w:type="dxa"/>
          </w:tcPr>
          <w:p w14:paraId="2C87110D" w14:textId="77777777" w:rsidR="00746CFB" w:rsidRDefault="00000000">
            <w:pPr>
              <w:pStyle w:val="TableParagraph"/>
              <w:spacing w:before="12" w:line="263" w:lineRule="exact"/>
              <w:ind w:left="283" w:right="43"/>
              <w:jc w:val="center"/>
              <w:rPr>
                <w:rFonts w:ascii="Times New Roman" w:hAnsi="Times New Roman"/>
                <w:sz w:val="21"/>
              </w:rPr>
            </w:pPr>
            <w:r>
              <w:rPr>
                <w:spacing w:val="-4"/>
                <w:sz w:val="21"/>
              </w:rPr>
              <w:t>±</w:t>
            </w:r>
            <w:r>
              <w:rPr>
                <w:rFonts w:ascii="Times New Roman" w:hAnsi="Times New Roman"/>
                <w:spacing w:val="-4"/>
                <w:sz w:val="21"/>
              </w:rPr>
              <w:t>20%</w:t>
            </w:r>
          </w:p>
        </w:tc>
      </w:tr>
    </w:tbl>
    <w:p w14:paraId="79AF712B" w14:textId="77777777" w:rsidR="00746CFB" w:rsidRDefault="00000000">
      <w:pPr>
        <w:pStyle w:val="a3"/>
        <w:spacing w:before="14"/>
      </w:pPr>
      <w:r>
        <w:rPr>
          <w:spacing w:val="-13"/>
        </w:rPr>
        <w:t xml:space="preserve">注：表中 </w:t>
      </w:r>
      <w:r>
        <w:rPr>
          <w:rFonts w:ascii="Times New Roman" w:eastAsia="Times New Roman"/>
          <w:spacing w:val="-8"/>
        </w:rPr>
        <w:t>005</w:t>
      </w:r>
      <w:r>
        <w:rPr>
          <w:spacing w:val="-8"/>
        </w:rPr>
        <w:t>、</w:t>
      </w:r>
      <w:r>
        <w:rPr>
          <w:rFonts w:ascii="Times New Roman" w:eastAsia="Times New Roman"/>
          <w:spacing w:val="-8"/>
        </w:rPr>
        <w:t>02</w:t>
      </w:r>
      <w:r>
        <w:rPr>
          <w:spacing w:val="-8"/>
        </w:rPr>
        <w:t>、</w:t>
      </w:r>
      <w:r>
        <w:rPr>
          <w:rFonts w:ascii="Times New Roman" w:eastAsia="Times New Roman"/>
          <w:spacing w:val="-8"/>
        </w:rPr>
        <w:t>01</w:t>
      </w:r>
      <w:r>
        <w:rPr>
          <w:rFonts w:ascii="Times New Roman" w:eastAsia="Times New Roman"/>
          <w:spacing w:val="19"/>
        </w:rPr>
        <w:t xml:space="preserve"> </w:t>
      </w:r>
      <w:r>
        <w:rPr>
          <w:spacing w:val="-10"/>
        </w:rPr>
        <w:t xml:space="preserve">等级仅供精密电阻器采用，它们的标称阻值系列属于 </w:t>
      </w:r>
      <w:r>
        <w:rPr>
          <w:rFonts w:ascii="Times New Roman" w:eastAsia="Times New Roman"/>
          <w:spacing w:val="-8"/>
        </w:rPr>
        <w:t>E48</w:t>
      </w:r>
      <w:r>
        <w:rPr>
          <w:spacing w:val="-8"/>
        </w:rPr>
        <w:t>、</w:t>
      </w:r>
      <w:r>
        <w:rPr>
          <w:rFonts w:ascii="Times New Roman" w:eastAsia="Times New Roman"/>
          <w:spacing w:val="-8"/>
        </w:rPr>
        <w:t>E96</w:t>
      </w:r>
      <w:r>
        <w:rPr>
          <w:spacing w:val="-8"/>
        </w:rPr>
        <w:t>、</w:t>
      </w:r>
      <w:r>
        <w:rPr>
          <w:rFonts w:ascii="Times New Roman" w:eastAsia="Times New Roman"/>
          <w:spacing w:val="-8"/>
        </w:rPr>
        <w:t>E192</w:t>
      </w:r>
      <w:r>
        <w:rPr>
          <w:spacing w:val="-8"/>
        </w:rPr>
        <w:t>，</w:t>
      </w:r>
    </w:p>
    <w:p w14:paraId="5A957EBF" w14:textId="77777777" w:rsidR="00746CFB" w:rsidRDefault="00746CFB">
      <w:pPr>
        <w:sectPr w:rsidR="00746CFB">
          <w:type w:val="continuous"/>
          <w:pgSz w:w="10440" w:h="14750"/>
          <w:pgMar w:top="1420" w:right="560" w:bottom="280" w:left="900" w:header="720" w:footer="720" w:gutter="0"/>
          <w:cols w:space="720"/>
        </w:sectPr>
      </w:pPr>
    </w:p>
    <w:p w14:paraId="342C569B" w14:textId="77777777" w:rsidR="00746CFB" w:rsidRDefault="00000000">
      <w:pPr>
        <w:pStyle w:val="a3"/>
        <w:spacing w:before="49"/>
        <w:ind w:left="549"/>
      </w:pPr>
      <w:r>
        <w:rPr>
          <w:spacing w:val="-2"/>
        </w:rPr>
        <w:lastRenderedPageBreak/>
        <w:t>通用电阻的阻值容许误差一般为±</w:t>
      </w:r>
      <w:r>
        <w:rPr>
          <w:rFonts w:ascii="Times New Roman" w:eastAsia="Times New Roman" w:hAnsi="Times New Roman"/>
          <w:spacing w:val="-2"/>
        </w:rPr>
        <w:t>5%</w:t>
      </w:r>
      <w:r>
        <w:rPr>
          <w:spacing w:val="-2"/>
        </w:rPr>
        <w:t>、±</w:t>
      </w:r>
      <w:r>
        <w:rPr>
          <w:rFonts w:ascii="Times New Roman" w:eastAsia="Times New Roman" w:hAnsi="Times New Roman"/>
          <w:spacing w:val="-2"/>
        </w:rPr>
        <w:t>10%</w:t>
      </w:r>
      <w:r>
        <w:rPr>
          <w:spacing w:val="-2"/>
        </w:rPr>
        <w:t>，±</w:t>
      </w:r>
      <w:r>
        <w:rPr>
          <w:rFonts w:ascii="Times New Roman" w:eastAsia="Times New Roman" w:hAnsi="Times New Roman"/>
          <w:spacing w:val="-2"/>
        </w:rPr>
        <w:t>20%</w:t>
      </w:r>
      <w:r>
        <w:rPr>
          <w:spacing w:val="-4"/>
        </w:rPr>
        <w:t>较少采用。</w:t>
      </w:r>
    </w:p>
    <w:p w14:paraId="24033D65" w14:textId="77777777" w:rsidR="00746CFB" w:rsidRDefault="00000000">
      <w:pPr>
        <w:pStyle w:val="4"/>
        <w:numPr>
          <w:ilvl w:val="2"/>
          <w:numId w:val="19"/>
        </w:numPr>
        <w:tabs>
          <w:tab w:val="left" w:pos="863"/>
        </w:tabs>
        <w:spacing w:before="29"/>
        <w:ind w:left="863" w:hanging="631"/>
        <w:jc w:val="left"/>
        <w:rPr>
          <w:rFonts w:ascii="Times New Roman" w:eastAsia="Times New Roman"/>
        </w:rPr>
      </w:pPr>
      <w:r>
        <w:rPr>
          <w:rFonts w:ascii="宋体" w:eastAsia="宋体" w:hint="eastAsia"/>
          <w:spacing w:val="-4"/>
        </w:rPr>
        <w:t>额定功率</w:t>
      </w:r>
    </w:p>
    <w:p w14:paraId="2B57114D" w14:textId="77777777" w:rsidR="00746CFB" w:rsidRDefault="00000000">
      <w:pPr>
        <w:pStyle w:val="a3"/>
        <w:spacing w:before="26" w:line="264" w:lineRule="auto"/>
        <w:ind w:right="251" w:firstLine="506"/>
      </w:pPr>
      <w:r>
        <w:rPr>
          <w:spacing w:val="-2"/>
        </w:rPr>
        <w:t>电阻器、电位器通电工作时，本身要发热，若温度过高，则电阻器、电位器将会烧毁。在规定的环境温度中允许电阻器、电位器承受的最大功率，即在此功率限度以下，电阻器可以长期稳定地工作，不会显著改变其性能，不会损坏的最大功率限度称为额定功率。</w:t>
      </w:r>
    </w:p>
    <w:p w14:paraId="463F86FF" w14:textId="77777777" w:rsidR="00746CFB" w:rsidRDefault="00000000">
      <w:pPr>
        <w:pStyle w:val="a3"/>
        <w:spacing w:line="264" w:lineRule="auto"/>
        <w:ind w:right="343" w:firstLine="571"/>
      </w:pPr>
      <w:r>
        <w:rPr>
          <w:spacing w:val="-2"/>
        </w:rPr>
        <w:t>根据部颁标准，不同类型的电阻器具有不同系列的额定功率。电阻器的额定功率系列</w:t>
      </w:r>
      <w:r>
        <w:rPr>
          <w:spacing w:val="-6"/>
        </w:rPr>
        <w:t xml:space="preserve">如表 </w:t>
      </w:r>
      <w:r>
        <w:rPr>
          <w:rFonts w:ascii="Times New Roman" w:eastAsia="Times New Roman"/>
        </w:rPr>
        <w:t xml:space="preserve">4 </w:t>
      </w:r>
      <w:r>
        <w:t>所示。</w:t>
      </w:r>
    </w:p>
    <w:p w14:paraId="0E2ABE2E" w14:textId="77777777" w:rsidR="00746CFB" w:rsidRDefault="00000000">
      <w:pPr>
        <w:pStyle w:val="4"/>
        <w:spacing w:before="1" w:after="14"/>
        <w:ind w:left="444"/>
      </w:pPr>
      <w:r>
        <w:rPr>
          <w:spacing w:val="-21"/>
        </w:rPr>
        <w:t xml:space="preserve">表 </w:t>
      </w:r>
      <w:r>
        <w:rPr>
          <w:spacing w:val="-2"/>
        </w:rPr>
        <w:t>4</w:t>
      </w:r>
      <w:r>
        <w:rPr>
          <w:spacing w:val="-4"/>
        </w:rPr>
        <w:t>：电阻器功率系列</w:t>
      </w:r>
    </w:p>
    <w:tbl>
      <w:tblPr>
        <w:tblStyle w:val="TableNormal"/>
        <w:tblW w:w="0" w:type="auto"/>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47"/>
        <w:gridCol w:w="6188"/>
      </w:tblGrid>
      <w:tr w:rsidR="00746CFB" w14:paraId="2B2F032C" w14:textId="77777777">
        <w:trPr>
          <w:trHeight w:val="295"/>
        </w:trPr>
        <w:tc>
          <w:tcPr>
            <w:tcW w:w="1547" w:type="dxa"/>
          </w:tcPr>
          <w:p w14:paraId="18CEA083" w14:textId="77777777" w:rsidR="00746CFB" w:rsidRDefault="00000000">
            <w:pPr>
              <w:pStyle w:val="TableParagraph"/>
              <w:spacing w:before="12" w:line="264" w:lineRule="exact"/>
              <w:ind w:right="331"/>
              <w:jc w:val="right"/>
              <w:rPr>
                <w:sz w:val="21"/>
              </w:rPr>
            </w:pPr>
            <w:r>
              <w:rPr>
                <w:sz w:val="21"/>
              </w:rPr>
              <w:t>类</w:t>
            </w:r>
            <w:r>
              <w:rPr>
                <w:spacing w:val="51"/>
                <w:w w:val="150"/>
                <w:sz w:val="21"/>
              </w:rPr>
              <w:t xml:space="preserve"> </w:t>
            </w:r>
            <w:r>
              <w:rPr>
                <w:spacing w:val="-10"/>
                <w:sz w:val="21"/>
              </w:rPr>
              <w:t>型</w:t>
            </w:r>
          </w:p>
        </w:tc>
        <w:tc>
          <w:tcPr>
            <w:tcW w:w="6188" w:type="dxa"/>
          </w:tcPr>
          <w:p w14:paraId="49F0851A" w14:textId="77777777" w:rsidR="00746CFB" w:rsidRDefault="00000000">
            <w:pPr>
              <w:pStyle w:val="TableParagraph"/>
              <w:spacing w:before="12" w:line="264" w:lineRule="exact"/>
              <w:ind w:left="2262" w:right="2024"/>
              <w:jc w:val="center"/>
              <w:rPr>
                <w:sz w:val="21"/>
              </w:rPr>
            </w:pPr>
            <w:r>
              <w:rPr>
                <w:spacing w:val="-2"/>
                <w:sz w:val="21"/>
              </w:rPr>
              <w:t>额定功率系列</w:t>
            </w:r>
            <w:r>
              <w:rPr>
                <w:spacing w:val="-5"/>
                <w:sz w:val="21"/>
              </w:rPr>
              <w:t>（</w:t>
            </w:r>
            <w:r>
              <w:rPr>
                <w:rFonts w:ascii="Times New Roman" w:eastAsia="Times New Roman"/>
                <w:spacing w:val="-5"/>
                <w:sz w:val="21"/>
              </w:rPr>
              <w:t>W</w:t>
            </w:r>
            <w:r>
              <w:rPr>
                <w:spacing w:val="-5"/>
                <w:sz w:val="21"/>
              </w:rPr>
              <w:t>）</w:t>
            </w:r>
          </w:p>
        </w:tc>
      </w:tr>
      <w:tr w:rsidR="00746CFB" w14:paraId="09D1C18C" w14:textId="77777777">
        <w:trPr>
          <w:trHeight w:val="296"/>
        </w:trPr>
        <w:tc>
          <w:tcPr>
            <w:tcW w:w="1547" w:type="dxa"/>
          </w:tcPr>
          <w:p w14:paraId="459988D3" w14:textId="77777777" w:rsidR="00746CFB" w:rsidRDefault="00000000">
            <w:pPr>
              <w:pStyle w:val="TableParagraph"/>
              <w:spacing w:before="13" w:line="262" w:lineRule="exact"/>
              <w:ind w:right="377"/>
              <w:jc w:val="right"/>
              <w:rPr>
                <w:sz w:val="21"/>
              </w:rPr>
            </w:pPr>
            <w:r>
              <w:rPr>
                <w:spacing w:val="-4"/>
                <w:sz w:val="21"/>
              </w:rPr>
              <w:t>非线绕电阻</w:t>
            </w:r>
          </w:p>
        </w:tc>
        <w:tc>
          <w:tcPr>
            <w:tcW w:w="6188" w:type="dxa"/>
          </w:tcPr>
          <w:p w14:paraId="2E22D853" w14:textId="77777777" w:rsidR="00746CFB" w:rsidRDefault="00000000">
            <w:pPr>
              <w:pStyle w:val="TableParagraph"/>
              <w:spacing w:before="13" w:line="262" w:lineRule="exact"/>
              <w:ind w:left="107"/>
              <w:rPr>
                <w:rFonts w:ascii="Times New Roman" w:eastAsia="Times New Roman"/>
                <w:sz w:val="21"/>
              </w:rPr>
            </w:pPr>
            <w:r>
              <w:rPr>
                <w:rFonts w:ascii="Times New Roman" w:eastAsia="Times New Roman"/>
                <w:spacing w:val="-2"/>
                <w:sz w:val="21"/>
              </w:rPr>
              <w:t>1/20</w:t>
            </w:r>
            <w:r>
              <w:rPr>
                <w:spacing w:val="-2"/>
                <w:sz w:val="21"/>
              </w:rPr>
              <w:t>、</w:t>
            </w:r>
            <w:r>
              <w:rPr>
                <w:rFonts w:ascii="Times New Roman" w:eastAsia="Times New Roman"/>
                <w:spacing w:val="-2"/>
                <w:sz w:val="21"/>
              </w:rPr>
              <w:t>1/8</w:t>
            </w:r>
            <w:r>
              <w:rPr>
                <w:spacing w:val="-2"/>
                <w:sz w:val="21"/>
              </w:rPr>
              <w:t>、</w:t>
            </w:r>
            <w:r>
              <w:rPr>
                <w:rFonts w:ascii="Times New Roman" w:eastAsia="Times New Roman"/>
                <w:spacing w:val="-2"/>
                <w:sz w:val="21"/>
              </w:rPr>
              <w:t>1/4</w:t>
            </w:r>
            <w:r>
              <w:rPr>
                <w:spacing w:val="-2"/>
                <w:sz w:val="21"/>
              </w:rPr>
              <w:t>、</w:t>
            </w:r>
            <w:r>
              <w:rPr>
                <w:rFonts w:ascii="Times New Roman" w:eastAsia="Times New Roman"/>
                <w:spacing w:val="-2"/>
                <w:sz w:val="21"/>
              </w:rPr>
              <w:t>1/2</w:t>
            </w:r>
            <w:r>
              <w:rPr>
                <w:spacing w:val="-2"/>
                <w:sz w:val="21"/>
              </w:rPr>
              <w:t>、</w:t>
            </w:r>
            <w:r>
              <w:rPr>
                <w:rFonts w:ascii="Times New Roman" w:eastAsia="Times New Roman"/>
                <w:spacing w:val="-2"/>
                <w:sz w:val="21"/>
              </w:rPr>
              <w:t>1</w:t>
            </w:r>
            <w:r>
              <w:rPr>
                <w:spacing w:val="-2"/>
                <w:sz w:val="21"/>
              </w:rPr>
              <w:t>、</w:t>
            </w:r>
            <w:r>
              <w:rPr>
                <w:rFonts w:ascii="Times New Roman" w:eastAsia="Times New Roman"/>
                <w:spacing w:val="-2"/>
                <w:sz w:val="21"/>
              </w:rPr>
              <w:t>2</w:t>
            </w:r>
            <w:r>
              <w:rPr>
                <w:spacing w:val="-2"/>
                <w:sz w:val="21"/>
              </w:rPr>
              <w:t>、</w:t>
            </w:r>
            <w:r>
              <w:rPr>
                <w:rFonts w:ascii="Times New Roman" w:eastAsia="Times New Roman"/>
                <w:spacing w:val="-2"/>
                <w:sz w:val="21"/>
              </w:rPr>
              <w:t>5</w:t>
            </w:r>
            <w:r>
              <w:rPr>
                <w:spacing w:val="-2"/>
                <w:sz w:val="21"/>
              </w:rPr>
              <w:t>、</w:t>
            </w:r>
            <w:r>
              <w:rPr>
                <w:rFonts w:ascii="Times New Roman" w:eastAsia="Times New Roman"/>
                <w:spacing w:val="-2"/>
                <w:sz w:val="21"/>
              </w:rPr>
              <w:t>10</w:t>
            </w:r>
            <w:r>
              <w:rPr>
                <w:spacing w:val="-2"/>
                <w:sz w:val="21"/>
              </w:rPr>
              <w:t>、</w:t>
            </w:r>
            <w:r>
              <w:rPr>
                <w:rFonts w:ascii="Times New Roman" w:eastAsia="Times New Roman"/>
                <w:spacing w:val="-2"/>
                <w:sz w:val="21"/>
              </w:rPr>
              <w:t>25</w:t>
            </w:r>
            <w:r>
              <w:rPr>
                <w:spacing w:val="-2"/>
                <w:sz w:val="21"/>
              </w:rPr>
              <w:t>、</w:t>
            </w:r>
            <w:r>
              <w:rPr>
                <w:rFonts w:ascii="Times New Roman" w:eastAsia="Times New Roman"/>
                <w:spacing w:val="-2"/>
                <w:sz w:val="21"/>
              </w:rPr>
              <w:t>50</w:t>
            </w:r>
            <w:r>
              <w:rPr>
                <w:spacing w:val="-2"/>
                <w:sz w:val="21"/>
              </w:rPr>
              <w:t>、</w:t>
            </w:r>
            <w:r>
              <w:rPr>
                <w:rFonts w:ascii="Times New Roman" w:eastAsia="Times New Roman"/>
                <w:spacing w:val="-5"/>
                <w:sz w:val="21"/>
              </w:rPr>
              <w:t>100</w:t>
            </w:r>
          </w:p>
        </w:tc>
      </w:tr>
      <w:tr w:rsidR="00746CFB" w14:paraId="709BD4D9" w14:textId="77777777">
        <w:trPr>
          <w:trHeight w:val="592"/>
        </w:trPr>
        <w:tc>
          <w:tcPr>
            <w:tcW w:w="1547" w:type="dxa"/>
          </w:tcPr>
          <w:p w14:paraId="4EFABFB8" w14:textId="77777777" w:rsidR="00746CFB" w:rsidRDefault="00000000">
            <w:pPr>
              <w:pStyle w:val="TableParagraph"/>
              <w:spacing w:before="161"/>
              <w:ind w:right="398"/>
              <w:jc w:val="right"/>
              <w:rPr>
                <w:sz w:val="21"/>
              </w:rPr>
            </w:pPr>
            <w:r>
              <w:rPr>
                <w:spacing w:val="-7"/>
                <w:sz w:val="21"/>
              </w:rPr>
              <w:t>线绕电阻</w:t>
            </w:r>
          </w:p>
        </w:tc>
        <w:tc>
          <w:tcPr>
            <w:tcW w:w="6188" w:type="dxa"/>
          </w:tcPr>
          <w:p w14:paraId="0499E7F7" w14:textId="77777777" w:rsidR="00746CFB" w:rsidRDefault="00000000">
            <w:pPr>
              <w:pStyle w:val="TableParagraph"/>
              <w:spacing w:before="12"/>
              <w:ind w:left="107"/>
              <w:rPr>
                <w:sz w:val="21"/>
              </w:rPr>
            </w:pPr>
            <w:r>
              <w:rPr>
                <w:rFonts w:ascii="Times New Roman" w:eastAsia="Times New Roman"/>
                <w:sz w:val="21"/>
              </w:rPr>
              <w:t>1/20</w:t>
            </w:r>
            <w:r>
              <w:rPr>
                <w:sz w:val="21"/>
              </w:rPr>
              <w:t>、</w:t>
            </w:r>
            <w:r>
              <w:rPr>
                <w:rFonts w:ascii="Times New Roman" w:eastAsia="Times New Roman"/>
                <w:sz w:val="21"/>
              </w:rPr>
              <w:t>1/8</w:t>
            </w:r>
            <w:r>
              <w:rPr>
                <w:sz w:val="21"/>
              </w:rPr>
              <w:t>、</w:t>
            </w:r>
            <w:r>
              <w:rPr>
                <w:rFonts w:ascii="Times New Roman" w:eastAsia="Times New Roman"/>
                <w:sz w:val="21"/>
              </w:rPr>
              <w:t>1/4</w:t>
            </w:r>
            <w:r>
              <w:rPr>
                <w:sz w:val="21"/>
              </w:rPr>
              <w:t>、</w:t>
            </w:r>
            <w:r>
              <w:rPr>
                <w:rFonts w:ascii="Times New Roman" w:eastAsia="Times New Roman"/>
                <w:sz w:val="21"/>
              </w:rPr>
              <w:t>1/2</w:t>
            </w:r>
            <w:r>
              <w:rPr>
                <w:sz w:val="21"/>
              </w:rPr>
              <w:t>、</w:t>
            </w:r>
            <w:r>
              <w:rPr>
                <w:rFonts w:ascii="Times New Roman" w:eastAsia="Times New Roman"/>
                <w:sz w:val="21"/>
              </w:rPr>
              <w:t>1</w:t>
            </w:r>
            <w:r>
              <w:rPr>
                <w:sz w:val="21"/>
              </w:rPr>
              <w:t>、</w:t>
            </w:r>
            <w:r>
              <w:rPr>
                <w:rFonts w:ascii="Times New Roman" w:eastAsia="Times New Roman"/>
                <w:sz w:val="21"/>
              </w:rPr>
              <w:t>2</w:t>
            </w:r>
            <w:r>
              <w:rPr>
                <w:sz w:val="21"/>
              </w:rPr>
              <w:t>、</w:t>
            </w:r>
            <w:r>
              <w:rPr>
                <w:rFonts w:ascii="Times New Roman" w:eastAsia="Times New Roman"/>
                <w:sz w:val="21"/>
              </w:rPr>
              <w:t>3</w:t>
            </w:r>
            <w:r>
              <w:rPr>
                <w:sz w:val="21"/>
              </w:rPr>
              <w:t>、</w:t>
            </w:r>
            <w:r>
              <w:rPr>
                <w:rFonts w:ascii="Times New Roman" w:eastAsia="Times New Roman"/>
                <w:sz w:val="21"/>
              </w:rPr>
              <w:t>4</w:t>
            </w:r>
            <w:r>
              <w:rPr>
                <w:sz w:val="21"/>
              </w:rPr>
              <w:t>、</w:t>
            </w:r>
            <w:r>
              <w:rPr>
                <w:rFonts w:ascii="Times New Roman" w:eastAsia="Times New Roman"/>
                <w:sz w:val="21"/>
              </w:rPr>
              <w:t>5</w:t>
            </w:r>
            <w:r>
              <w:rPr>
                <w:sz w:val="21"/>
              </w:rPr>
              <w:t>、</w:t>
            </w:r>
            <w:r>
              <w:rPr>
                <w:rFonts w:ascii="Times New Roman" w:eastAsia="Times New Roman"/>
                <w:sz w:val="21"/>
              </w:rPr>
              <w:t>6</w:t>
            </w:r>
            <w:r>
              <w:rPr>
                <w:sz w:val="21"/>
              </w:rPr>
              <w:t>、</w:t>
            </w:r>
            <w:r>
              <w:rPr>
                <w:rFonts w:ascii="Times New Roman" w:eastAsia="Times New Roman"/>
                <w:sz w:val="21"/>
              </w:rPr>
              <w:t>6</w:t>
            </w:r>
            <w:r>
              <w:rPr>
                <w:sz w:val="21"/>
              </w:rPr>
              <w:t>.</w:t>
            </w:r>
            <w:r>
              <w:rPr>
                <w:rFonts w:ascii="Times New Roman" w:eastAsia="Times New Roman"/>
                <w:sz w:val="21"/>
              </w:rPr>
              <w:t>5</w:t>
            </w:r>
            <w:r>
              <w:rPr>
                <w:rFonts w:ascii="Times New Roman" w:eastAsia="Times New Roman"/>
                <w:spacing w:val="26"/>
                <w:sz w:val="21"/>
              </w:rPr>
              <w:t xml:space="preserve"> </w:t>
            </w:r>
            <w:r>
              <w:rPr>
                <w:sz w:val="21"/>
              </w:rPr>
              <w:t>、</w:t>
            </w:r>
            <w:r>
              <w:rPr>
                <w:rFonts w:ascii="Times New Roman" w:eastAsia="Times New Roman"/>
                <w:sz w:val="21"/>
              </w:rPr>
              <w:t>7</w:t>
            </w:r>
            <w:r>
              <w:rPr>
                <w:spacing w:val="-27"/>
                <w:sz w:val="21"/>
              </w:rPr>
              <w:t xml:space="preserve">. </w:t>
            </w:r>
            <w:r>
              <w:rPr>
                <w:rFonts w:ascii="Times New Roman" w:eastAsia="Times New Roman"/>
                <w:sz w:val="21"/>
              </w:rPr>
              <w:t>5</w:t>
            </w:r>
            <w:r>
              <w:rPr>
                <w:sz w:val="21"/>
              </w:rPr>
              <w:t>、</w:t>
            </w:r>
            <w:r>
              <w:rPr>
                <w:rFonts w:ascii="Times New Roman" w:eastAsia="Times New Roman"/>
                <w:sz w:val="21"/>
              </w:rPr>
              <w:t>8</w:t>
            </w:r>
            <w:r>
              <w:rPr>
                <w:rFonts w:ascii="Times New Roman" w:eastAsia="Times New Roman"/>
                <w:spacing w:val="36"/>
                <w:sz w:val="21"/>
              </w:rPr>
              <w:t xml:space="preserve"> </w:t>
            </w:r>
            <w:r>
              <w:rPr>
                <w:sz w:val="21"/>
              </w:rPr>
              <w:t>、</w:t>
            </w:r>
            <w:r>
              <w:rPr>
                <w:rFonts w:ascii="Times New Roman" w:eastAsia="Times New Roman"/>
                <w:sz w:val="21"/>
              </w:rPr>
              <w:t>10</w:t>
            </w:r>
            <w:r>
              <w:rPr>
                <w:spacing w:val="-10"/>
                <w:sz w:val="21"/>
              </w:rPr>
              <w:t>、</w:t>
            </w:r>
          </w:p>
          <w:p w14:paraId="1F649459" w14:textId="77777777" w:rsidR="00746CFB" w:rsidRDefault="00000000">
            <w:pPr>
              <w:pStyle w:val="TableParagraph"/>
              <w:spacing w:before="29" w:line="262" w:lineRule="exact"/>
              <w:ind w:left="107"/>
              <w:rPr>
                <w:rFonts w:ascii="Times New Roman" w:eastAsia="Times New Roman"/>
                <w:sz w:val="21"/>
              </w:rPr>
            </w:pPr>
            <w:r>
              <w:rPr>
                <w:rFonts w:ascii="Times New Roman" w:eastAsia="Times New Roman"/>
                <w:spacing w:val="-2"/>
                <w:sz w:val="21"/>
              </w:rPr>
              <w:t>16</w:t>
            </w:r>
            <w:r>
              <w:rPr>
                <w:spacing w:val="-2"/>
                <w:sz w:val="21"/>
              </w:rPr>
              <w:t>、</w:t>
            </w:r>
            <w:r>
              <w:rPr>
                <w:rFonts w:ascii="Times New Roman" w:eastAsia="Times New Roman"/>
                <w:spacing w:val="-2"/>
                <w:sz w:val="21"/>
              </w:rPr>
              <w:t>25</w:t>
            </w:r>
            <w:r>
              <w:rPr>
                <w:spacing w:val="-2"/>
                <w:sz w:val="21"/>
              </w:rPr>
              <w:t>、、</w:t>
            </w:r>
            <w:r>
              <w:rPr>
                <w:rFonts w:ascii="Times New Roman" w:eastAsia="Times New Roman"/>
                <w:spacing w:val="-2"/>
                <w:sz w:val="21"/>
              </w:rPr>
              <w:t>40</w:t>
            </w:r>
            <w:r>
              <w:rPr>
                <w:spacing w:val="-2"/>
                <w:sz w:val="21"/>
              </w:rPr>
              <w:t>、</w:t>
            </w:r>
            <w:r>
              <w:rPr>
                <w:rFonts w:ascii="Times New Roman" w:eastAsia="Times New Roman"/>
                <w:spacing w:val="-2"/>
                <w:sz w:val="21"/>
              </w:rPr>
              <w:t>50</w:t>
            </w:r>
            <w:r>
              <w:rPr>
                <w:spacing w:val="-2"/>
                <w:sz w:val="21"/>
              </w:rPr>
              <w:t>、</w:t>
            </w:r>
            <w:r>
              <w:rPr>
                <w:rFonts w:ascii="Times New Roman" w:eastAsia="Times New Roman"/>
                <w:spacing w:val="-2"/>
                <w:sz w:val="21"/>
              </w:rPr>
              <w:t>75</w:t>
            </w:r>
            <w:r>
              <w:rPr>
                <w:spacing w:val="-2"/>
                <w:sz w:val="21"/>
              </w:rPr>
              <w:t>、</w:t>
            </w:r>
            <w:r>
              <w:rPr>
                <w:rFonts w:ascii="Times New Roman" w:eastAsia="Times New Roman"/>
                <w:spacing w:val="-2"/>
                <w:sz w:val="21"/>
              </w:rPr>
              <w:t>100</w:t>
            </w:r>
            <w:r>
              <w:rPr>
                <w:spacing w:val="-2"/>
                <w:sz w:val="21"/>
              </w:rPr>
              <w:t>、</w:t>
            </w:r>
            <w:r>
              <w:rPr>
                <w:rFonts w:ascii="Times New Roman" w:eastAsia="Times New Roman"/>
                <w:spacing w:val="-2"/>
                <w:sz w:val="21"/>
              </w:rPr>
              <w:t>150</w:t>
            </w:r>
            <w:r>
              <w:rPr>
                <w:spacing w:val="-2"/>
                <w:sz w:val="21"/>
              </w:rPr>
              <w:t>、</w:t>
            </w:r>
            <w:r>
              <w:rPr>
                <w:rFonts w:ascii="Times New Roman" w:eastAsia="Times New Roman"/>
                <w:spacing w:val="-2"/>
                <w:sz w:val="21"/>
              </w:rPr>
              <w:t>250</w:t>
            </w:r>
            <w:r>
              <w:rPr>
                <w:spacing w:val="-2"/>
                <w:sz w:val="21"/>
              </w:rPr>
              <w:t>、</w:t>
            </w:r>
            <w:r>
              <w:rPr>
                <w:rFonts w:ascii="Times New Roman" w:eastAsia="Times New Roman"/>
                <w:spacing w:val="-5"/>
                <w:sz w:val="21"/>
              </w:rPr>
              <w:t>500</w:t>
            </w:r>
          </w:p>
        </w:tc>
      </w:tr>
    </w:tbl>
    <w:p w14:paraId="254183B7" w14:textId="77777777" w:rsidR="00746CFB" w:rsidRDefault="00000000">
      <w:pPr>
        <w:pStyle w:val="a4"/>
        <w:numPr>
          <w:ilvl w:val="2"/>
          <w:numId w:val="19"/>
        </w:numPr>
        <w:tabs>
          <w:tab w:val="left" w:pos="1162"/>
        </w:tabs>
        <w:spacing w:before="13"/>
        <w:ind w:left="1162" w:hanging="738"/>
        <w:jc w:val="left"/>
        <w:rPr>
          <w:rFonts w:ascii="楷体" w:eastAsia="楷体"/>
          <w:b/>
          <w:sz w:val="21"/>
        </w:rPr>
      </w:pPr>
      <w:r>
        <w:rPr>
          <w:rFonts w:ascii="楷体" w:eastAsia="楷体" w:hint="eastAsia"/>
          <w:b/>
          <w:spacing w:val="-4"/>
          <w:sz w:val="21"/>
        </w:rPr>
        <w:t>电阻的温度系数</w:t>
      </w:r>
    </w:p>
    <w:p w14:paraId="5D66D91F" w14:textId="77777777" w:rsidR="00746CFB" w:rsidRDefault="00000000">
      <w:pPr>
        <w:pStyle w:val="a3"/>
        <w:spacing w:before="26" w:line="264" w:lineRule="auto"/>
        <w:ind w:right="340" w:firstLine="508"/>
        <w:jc w:val="both"/>
      </w:pPr>
      <w:r>
        <w:rPr>
          <w:spacing w:val="-6"/>
        </w:rPr>
        <w:t xml:space="preserve">电阻在正常工作条件下，当温度每变化 </w:t>
      </w:r>
      <w:r>
        <w:rPr>
          <w:rFonts w:ascii="Times New Roman" w:eastAsia="Times New Roman"/>
          <w:spacing w:val="-4"/>
        </w:rPr>
        <w:t>1</w:t>
      </w:r>
      <w:r>
        <w:rPr>
          <w:rFonts w:ascii="Times New Roman" w:eastAsia="Times New Roman"/>
          <w:spacing w:val="-4"/>
          <w:position w:val="7"/>
          <w:sz w:val="13"/>
        </w:rPr>
        <w:t>o</w:t>
      </w:r>
      <w:r>
        <w:rPr>
          <w:rFonts w:ascii="Times New Roman" w:eastAsia="Times New Roman"/>
          <w:spacing w:val="-4"/>
        </w:rPr>
        <w:t>C</w:t>
      </w:r>
      <w:r>
        <w:rPr>
          <w:rFonts w:ascii="Times New Roman" w:eastAsia="Times New Roman"/>
          <w:spacing w:val="11"/>
        </w:rPr>
        <w:t xml:space="preserve"> </w:t>
      </w:r>
      <w:r>
        <w:rPr>
          <w:spacing w:val="-4"/>
        </w:rPr>
        <w:t>时，其阻值的相对变化量称之为该电阻的电</w:t>
      </w:r>
      <w:r>
        <w:rPr>
          <w:spacing w:val="-2"/>
        </w:rPr>
        <w:t xml:space="preserve">阻温度系数（）电阻温度系数是一个较重要的技术参数。通常给出的温度系数，均指在正常使用条件下的某一温度范围内的平均值。其值通常在 </w:t>
      </w:r>
      <w:r>
        <w:rPr>
          <w:rFonts w:ascii="Times New Roman" w:eastAsia="Times New Roman"/>
          <w:spacing w:val="-2"/>
        </w:rPr>
        <w:t>10</w:t>
      </w:r>
      <w:r>
        <w:rPr>
          <w:rFonts w:ascii="Times New Roman" w:eastAsia="Times New Roman"/>
          <w:spacing w:val="-2"/>
          <w:vertAlign w:val="superscript"/>
        </w:rPr>
        <w:t>-4</w:t>
      </w:r>
      <w:r>
        <w:rPr>
          <w:rFonts w:ascii="Times New Roman" w:eastAsia="Times New Roman"/>
          <w:spacing w:val="-2"/>
        </w:rPr>
        <w:t>-10</w:t>
      </w:r>
      <w:r>
        <w:rPr>
          <w:rFonts w:ascii="Times New Roman" w:eastAsia="Times New Roman"/>
          <w:spacing w:val="-2"/>
          <w:vertAlign w:val="superscript"/>
        </w:rPr>
        <w:t>-6</w:t>
      </w:r>
      <w:r>
        <w:rPr>
          <w:rFonts w:ascii="Times New Roman" w:eastAsia="Times New Roman"/>
          <w:spacing w:val="-2"/>
        </w:rPr>
        <w:t xml:space="preserve"> </w:t>
      </w:r>
      <w:r>
        <w:rPr>
          <w:spacing w:val="-2"/>
        </w:rPr>
        <w:t>数量级之间，具体每种类型电阻的温度系数，请参看相关参考书。</w:t>
      </w:r>
    </w:p>
    <w:p w14:paraId="4DA46BB4" w14:textId="77777777" w:rsidR="00746CFB" w:rsidRDefault="00000000">
      <w:pPr>
        <w:pStyle w:val="4"/>
        <w:numPr>
          <w:ilvl w:val="2"/>
          <w:numId w:val="19"/>
        </w:numPr>
        <w:tabs>
          <w:tab w:val="left" w:pos="1162"/>
        </w:tabs>
        <w:spacing w:before="2"/>
        <w:ind w:left="1162" w:hanging="738"/>
        <w:jc w:val="left"/>
      </w:pPr>
      <w:r>
        <w:rPr>
          <w:spacing w:val="-4"/>
        </w:rPr>
        <w:t>电阻的噪声</w:t>
      </w:r>
    </w:p>
    <w:p w14:paraId="37C4B261" w14:textId="77777777" w:rsidR="00746CFB" w:rsidRDefault="00000000">
      <w:pPr>
        <w:pStyle w:val="a3"/>
        <w:spacing w:before="26" w:line="264" w:lineRule="auto"/>
        <w:ind w:right="340" w:firstLine="403"/>
        <w:jc w:val="both"/>
      </w:pPr>
      <w:r>
        <w:rPr>
          <w:spacing w:val="-2"/>
        </w:rPr>
        <w:t>电阻噪声是由电阻元件产生和造成的噪声，是电阻元件固有的特性指标。电阻噪声的来</w:t>
      </w:r>
      <w:r>
        <w:rPr>
          <w:spacing w:val="-4"/>
        </w:rPr>
        <w:t xml:space="preserve">源分成 </w:t>
      </w:r>
      <w:r>
        <w:rPr>
          <w:rFonts w:ascii="Times New Roman" w:eastAsia="Times New Roman"/>
        </w:rPr>
        <w:t xml:space="preserve">2 </w:t>
      </w:r>
      <w:r>
        <w:t>类：热噪声和过剩噪声。</w:t>
      </w:r>
    </w:p>
    <w:p w14:paraId="0FFC12DA" w14:textId="77777777" w:rsidR="00746CFB" w:rsidRDefault="00000000">
      <w:pPr>
        <w:pStyle w:val="a3"/>
        <w:spacing w:before="1" w:line="264" w:lineRule="auto"/>
        <w:ind w:right="340" w:firstLine="403"/>
        <w:jc w:val="both"/>
      </w:pPr>
      <w:r>
        <w:rPr>
          <w:rFonts w:ascii="Times New Roman" w:eastAsia="Times New Roman"/>
        </w:rPr>
        <w:t>I</w:t>
      </w:r>
      <w:r>
        <w:t>： 热噪声：电阻在通电运行时会出现热效应，当温度升高时，电流中的点传导载流子</w:t>
      </w:r>
      <w:r>
        <w:rPr>
          <w:spacing w:val="-2"/>
        </w:rPr>
        <w:t xml:space="preserve">会做无规律的热运动，使电流的定向运动产生微量的起伏变化，从而形成热噪声电流；此噪声电流通过电阻经形成噪声电压，通常称为热噪声电压 </w:t>
      </w:r>
      <w:r>
        <w:rPr>
          <w:rFonts w:ascii="Times New Roman" w:eastAsia="Times New Roman"/>
        </w:rPr>
        <w:t>Ut</w:t>
      </w:r>
      <w:r>
        <w:rPr>
          <w:spacing w:val="-4"/>
        </w:rPr>
        <w:t xml:space="preserve">。电阻的热噪声 </w:t>
      </w:r>
      <w:r>
        <w:rPr>
          <w:rFonts w:ascii="Times New Roman" w:eastAsia="Times New Roman"/>
        </w:rPr>
        <w:t>ut</w:t>
      </w:r>
      <w:r>
        <w:rPr>
          <w:rFonts w:ascii="Times New Roman" w:eastAsia="Times New Roman"/>
          <w:spacing w:val="14"/>
        </w:rPr>
        <w:t xml:space="preserve"> </w:t>
      </w:r>
      <w:r>
        <w:t>由阻值、温度</w:t>
      </w:r>
      <w:r>
        <w:rPr>
          <w:spacing w:val="-2"/>
        </w:rPr>
        <w:t>和电阻的工作频率共同决定。</w:t>
      </w:r>
    </w:p>
    <w:p w14:paraId="546BDFFA" w14:textId="77777777" w:rsidR="00746CFB" w:rsidRDefault="00000000">
      <w:pPr>
        <w:pStyle w:val="a3"/>
        <w:spacing w:line="264" w:lineRule="auto"/>
        <w:ind w:right="323" w:firstLine="403"/>
        <w:jc w:val="both"/>
      </w:pPr>
      <w:r>
        <w:rPr>
          <w:rFonts w:ascii="Times New Roman" w:eastAsia="Times New Roman"/>
        </w:rPr>
        <w:t>II</w:t>
      </w:r>
      <w:r>
        <w:rPr>
          <w:spacing w:val="-4"/>
        </w:rPr>
        <w:t>：过剩噪声： 对于大量使用的碳膜电阻、碳膜电位器、金属膜电阻、金属膜电位器，</w:t>
      </w:r>
      <w:r>
        <w:t>在运行中还会产生过剩噪声。过剩噪声来自两个方面，</w:t>
      </w:r>
      <w:r>
        <w:rPr>
          <w:rFonts w:ascii="Times New Roman" w:eastAsia="Times New Roman"/>
        </w:rPr>
        <w:t xml:space="preserve">1 </w:t>
      </w:r>
      <w:r>
        <w:t>是因为电阻薄膜并不绝对均匀；</w:t>
      </w:r>
      <w:r>
        <w:rPr>
          <w:rFonts w:ascii="Times New Roman" w:eastAsia="Times New Roman"/>
        </w:rPr>
        <w:t>2</w:t>
      </w:r>
      <w:r>
        <w:rPr>
          <w:spacing w:val="-2"/>
        </w:rPr>
        <w:t>是因为在外加电压下，导电薄膜中的导电微粒发生无规律的振动，使阻值发生微量的起伏变</w:t>
      </w:r>
      <w:r>
        <w:rPr>
          <w:spacing w:val="-7"/>
        </w:rPr>
        <w:t xml:space="preserve">化。这 </w:t>
      </w:r>
      <w:r>
        <w:rPr>
          <w:rFonts w:ascii="Times New Roman" w:eastAsia="Times New Roman"/>
        </w:rPr>
        <w:t>2</w:t>
      </w:r>
      <w:r>
        <w:rPr>
          <w:rFonts w:ascii="Times New Roman" w:eastAsia="Times New Roman"/>
          <w:spacing w:val="-13"/>
        </w:rPr>
        <w:t xml:space="preserve"> </w:t>
      </w:r>
      <w:r>
        <w:t>个原因共同对电流产生调制作用，产生过剩噪声；该噪声由阻值、流过电路的电流</w:t>
      </w:r>
      <w:r>
        <w:rPr>
          <w:spacing w:val="-2"/>
        </w:rPr>
        <w:t>强度和电路的工作频率有关。不同类型电阻的噪声电动势的大小，可参看相关参考书。</w:t>
      </w:r>
    </w:p>
    <w:p w14:paraId="497C6F28" w14:textId="77777777" w:rsidR="00746CFB" w:rsidRDefault="00000000">
      <w:pPr>
        <w:pStyle w:val="4"/>
        <w:numPr>
          <w:ilvl w:val="1"/>
          <w:numId w:val="19"/>
        </w:numPr>
        <w:tabs>
          <w:tab w:val="left" w:pos="845"/>
        </w:tabs>
        <w:ind w:left="845" w:hanging="421"/>
        <w:jc w:val="left"/>
      </w:pPr>
      <w:r>
        <w:rPr>
          <w:spacing w:val="-3"/>
        </w:rPr>
        <w:t>电阻器的规格标注方法</w:t>
      </w:r>
    </w:p>
    <w:p w14:paraId="45C13C9B" w14:textId="77777777" w:rsidR="00746CFB" w:rsidRDefault="00000000">
      <w:pPr>
        <w:pStyle w:val="a3"/>
        <w:spacing w:before="27" w:line="264" w:lineRule="auto"/>
        <w:ind w:right="573" w:firstLine="403"/>
        <w:jc w:val="both"/>
      </w:pPr>
      <w:r>
        <w:rPr>
          <w:spacing w:val="-2"/>
        </w:rPr>
        <w:t>由于电阻器表面积的限制，通常电阻器表面只标注电阻器的类别、标称阻值、精度等</w:t>
      </w:r>
      <w:r>
        <w:rPr>
          <w:spacing w:val="-4"/>
        </w:rPr>
        <w:t xml:space="preserve">级和额定功率，对于额定功率小于 </w:t>
      </w:r>
      <w:r>
        <w:rPr>
          <w:rFonts w:ascii="Times New Roman" w:eastAsia="Times New Roman"/>
          <w:spacing w:val="-2"/>
        </w:rPr>
        <w:t>0</w:t>
      </w:r>
      <w:r>
        <w:rPr>
          <w:spacing w:val="-2"/>
        </w:rPr>
        <w:t>.</w:t>
      </w:r>
      <w:r>
        <w:rPr>
          <w:rFonts w:ascii="Times New Roman" w:eastAsia="Times New Roman"/>
          <w:spacing w:val="-2"/>
        </w:rPr>
        <w:t>5W</w:t>
      </w:r>
      <w:r>
        <w:rPr>
          <w:rFonts w:ascii="Times New Roman" w:eastAsia="Times New Roman"/>
          <w:spacing w:val="9"/>
        </w:rPr>
        <w:t xml:space="preserve"> </w:t>
      </w:r>
      <w:r>
        <w:rPr>
          <w:spacing w:val="-2"/>
        </w:rPr>
        <w:t>的电阻器，一般只标注标称阻值和精度等级，材料类型和功率常从其外观尺寸判断。电阻器的规格标注通常采用文字符号直标法和色标法</w:t>
      </w:r>
      <w:r>
        <w:rPr>
          <w:spacing w:val="-5"/>
        </w:rPr>
        <w:t xml:space="preserve">两种，对于额定功率小于 </w:t>
      </w:r>
      <w:r>
        <w:rPr>
          <w:rFonts w:ascii="Times New Roman" w:eastAsia="Times New Roman"/>
        </w:rPr>
        <w:t>0</w:t>
      </w:r>
      <w:r>
        <w:t>.</w:t>
      </w:r>
      <w:r>
        <w:rPr>
          <w:rFonts w:ascii="Times New Roman" w:eastAsia="Times New Roman"/>
        </w:rPr>
        <w:t xml:space="preserve">5W </w:t>
      </w:r>
      <w:r>
        <w:rPr>
          <w:spacing w:val="-3"/>
        </w:rPr>
        <w:t xml:space="preserve">电阻器，目前均采用色标法，色标所代表的意义如表 </w:t>
      </w:r>
      <w:r>
        <w:rPr>
          <w:rFonts w:ascii="Times New Roman" w:eastAsia="Times New Roman"/>
        </w:rPr>
        <w:t>5</w:t>
      </w:r>
      <w:r>
        <w:t>。</w:t>
      </w:r>
    </w:p>
    <w:p w14:paraId="213ECF71" w14:textId="77777777" w:rsidR="00746CFB" w:rsidRDefault="00000000">
      <w:pPr>
        <w:pStyle w:val="4"/>
        <w:spacing w:after="15" w:line="268" w:lineRule="exact"/>
        <w:ind w:left="424"/>
      </w:pPr>
      <w:r>
        <w:rPr>
          <w:spacing w:val="-20"/>
        </w:rPr>
        <w:t xml:space="preserve">表 </w:t>
      </w:r>
      <w:r>
        <w:rPr>
          <w:spacing w:val="-2"/>
        </w:rPr>
        <w:t>5</w:t>
      </w:r>
      <w:r>
        <w:rPr>
          <w:spacing w:val="-3"/>
        </w:rPr>
        <w:t>：色标所代表的数字如下表</w:t>
      </w:r>
    </w:p>
    <w:tbl>
      <w:tblPr>
        <w:tblStyle w:val="TableNormal"/>
        <w:tblW w:w="0" w:type="auto"/>
        <w:tblInd w:w="5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5"/>
        <w:gridCol w:w="1906"/>
        <w:gridCol w:w="1591"/>
        <w:gridCol w:w="918"/>
        <w:gridCol w:w="1230"/>
        <w:gridCol w:w="1230"/>
      </w:tblGrid>
      <w:tr w:rsidR="00746CFB" w14:paraId="27F8C86C" w14:textId="77777777">
        <w:trPr>
          <w:trHeight w:val="592"/>
        </w:trPr>
        <w:tc>
          <w:tcPr>
            <w:tcW w:w="765" w:type="dxa"/>
          </w:tcPr>
          <w:p w14:paraId="01A8E052" w14:textId="77777777" w:rsidR="00746CFB" w:rsidRDefault="00000000">
            <w:pPr>
              <w:pStyle w:val="TableParagraph"/>
              <w:spacing w:before="13"/>
              <w:ind w:left="7"/>
              <w:jc w:val="center"/>
              <w:rPr>
                <w:sz w:val="21"/>
              </w:rPr>
            </w:pPr>
            <w:r>
              <w:rPr>
                <w:w w:val="99"/>
                <w:sz w:val="21"/>
              </w:rPr>
              <w:t>颜</w:t>
            </w:r>
          </w:p>
          <w:p w14:paraId="46B25B18" w14:textId="77777777" w:rsidR="00746CFB" w:rsidRDefault="00000000">
            <w:pPr>
              <w:pStyle w:val="TableParagraph"/>
              <w:spacing w:before="26" w:line="264" w:lineRule="exact"/>
              <w:ind w:left="7"/>
              <w:jc w:val="center"/>
              <w:rPr>
                <w:sz w:val="21"/>
              </w:rPr>
            </w:pPr>
            <w:r>
              <w:rPr>
                <w:w w:val="99"/>
                <w:sz w:val="21"/>
              </w:rPr>
              <w:t>色</w:t>
            </w:r>
          </w:p>
        </w:tc>
        <w:tc>
          <w:tcPr>
            <w:tcW w:w="1906" w:type="dxa"/>
          </w:tcPr>
          <w:p w14:paraId="435D6F20" w14:textId="77777777" w:rsidR="00746CFB" w:rsidRDefault="00000000">
            <w:pPr>
              <w:pStyle w:val="TableParagraph"/>
              <w:spacing w:before="27"/>
              <w:ind w:left="9"/>
              <w:jc w:val="center"/>
              <w:rPr>
                <w:rFonts w:ascii="Times New Roman"/>
                <w:sz w:val="21"/>
              </w:rPr>
            </w:pPr>
            <w:r>
              <w:rPr>
                <w:rFonts w:ascii="Times New Roman"/>
                <w:w w:val="99"/>
                <w:sz w:val="21"/>
              </w:rPr>
              <w:t>A</w:t>
            </w:r>
          </w:p>
          <w:p w14:paraId="727D07E6" w14:textId="77777777" w:rsidR="00746CFB" w:rsidRDefault="00000000">
            <w:pPr>
              <w:pStyle w:val="TableParagraph"/>
              <w:spacing w:before="40" w:line="264" w:lineRule="exact"/>
              <w:ind w:left="9"/>
              <w:jc w:val="center"/>
              <w:rPr>
                <w:sz w:val="21"/>
              </w:rPr>
            </w:pPr>
            <w:r>
              <w:rPr>
                <w:spacing w:val="-4"/>
                <w:sz w:val="21"/>
              </w:rPr>
              <w:t>第一位数字</w:t>
            </w:r>
          </w:p>
        </w:tc>
        <w:tc>
          <w:tcPr>
            <w:tcW w:w="1591" w:type="dxa"/>
          </w:tcPr>
          <w:p w14:paraId="41A4E443" w14:textId="77777777" w:rsidR="00746CFB" w:rsidRDefault="00000000">
            <w:pPr>
              <w:pStyle w:val="TableParagraph"/>
              <w:spacing w:before="27"/>
              <w:ind w:left="9"/>
              <w:jc w:val="center"/>
              <w:rPr>
                <w:rFonts w:ascii="Times New Roman"/>
                <w:sz w:val="21"/>
              </w:rPr>
            </w:pPr>
            <w:r>
              <w:rPr>
                <w:rFonts w:ascii="Times New Roman"/>
                <w:w w:val="99"/>
                <w:sz w:val="21"/>
              </w:rPr>
              <w:t>B</w:t>
            </w:r>
          </w:p>
          <w:p w14:paraId="6DD5B2C8" w14:textId="77777777" w:rsidR="00746CFB" w:rsidRDefault="00000000">
            <w:pPr>
              <w:pStyle w:val="TableParagraph"/>
              <w:spacing w:before="40" w:line="264" w:lineRule="exact"/>
              <w:ind w:left="7"/>
              <w:jc w:val="center"/>
              <w:rPr>
                <w:sz w:val="21"/>
              </w:rPr>
            </w:pPr>
            <w:r>
              <w:rPr>
                <w:spacing w:val="-4"/>
                <w:sz w:val="21"/>
              </w:rPr>
              <w:t>第二位数字</w:t>
            </w:r>
          </w:p>
        </w:tc>
        <w:tc>
          <w:tcPr>
            <w:tcW w:w="918" w:type="dxa"/>
          </w:tcPr>
          <w:p w14:paraId="3A3897B2" w14:textId="77777777" w:rsidR="00746CFB" w:rsidRDefault="00000000">
            <w:pPr>
              <w:pStyle w:val="TableParagraph"/>
              <w:spacing w:before="27"/>
              <w:ind w:left="11"/>
              <w:jc w:val="center"/>
              <w:rPr>
                <w:rFonts w:ascii="Times New Roman"/>
                <w:sz w:val="21"/>
              </w:rPr>
            </w:pPr>
            <w:r>
              <w:rPr>
                <w:rFonts w:ascii="Times New Roman"/>
                <w:w w:val="99"/>
                <w:sz w:val="21"/>
              </w:rPr>
              <w:t>C</w:t>
            </w:r>
          </w:p>
          <w:p w14:paraId="28205704" w14:textId="77777777" w:rsidR="00746CFB" w:rsidRDefault="00000000">
            <w:pPr>
              <w:pStyle w:val="TableParagraph"/>
              <w:spacing w:before="40" w:line="264" w:lineRule="exact"/>
              <w:ind w:left="126" w:right="120"/>
              <w:jc w:val="center"/>
              <w:rPr>
                <w:sz w:val="21"/>
              </w:rPr>
            </w:pPr>
            <w:r>
              <w:rPr>
                <w:spacing w:val="-5"/>
                <w:sz w:val="21"/>
              </w:rPr>
              <w:t>倍乘数</w:t>
            </w:r>
          </w:p>
        </w:tc>
        <w:tc>
          <w:tcPr>
            <w:tcW w:w="1230" w:type="dxa"/>
          </w:tcPr>
          <w:p w14:paraId="7BB6F5A3" w14:textId="77777777" w:rsidR="00746CFB" w:rsidRDefault="00000000">
            <w:pPr>
              <w:pStyle w:val="TableParagraph"/>
              <w:spacing w:before="27"/>
              <w:ind w:left="10"/>
              <w:jc w:val="center"/>
              <w:rPr>
                <w:rFonts w:ascii="Times New Roman"/>
                <w:sz w:val="21"/>
              </w:rPr>
            </w:pPr>
            <w:r>
              <w:rPr>
                <w:rFonts w:ascii="Times New Roman"/>
                <w:w w:val="99"/>
                <w:sz w:val="21"/>
              </w:rPr>
              <w:t>D</w:t>
            </w:r>
          </w:p>
          <w:p w14:paraId="34FA6F78" w14:textId="77777777" w:rsidR="00746CFB" w:rsidRDefault="00000000">
            <w:pPr>
              <w:pStyle w:val="TableParagraph"/>
              <w:spacing w:before="40" w:line="264" w:lineRule="exact"/>
              <w:ind w:left="6"/>
              <w:jc w:val="center"/>
              <w:rPr>
                <w:sz w:val="21"/>
              </w:rPr>
            </w:pPr>
            <w:r>
              <w:rPr>
                <w:spacing w:val="-7"/>
                <w:sz w:val="21"/>
              </w:rPr>
              <w:t>容许误差</w:t>
            </w:r>
          </w:p>
        </w:tc>
        <w:tc>
          <w:tcPr>
            <w:tcW w:w="1230" w:type="dxa"/>
          </w:tcPr>
          <w:p w14:paraId="06930ED0" w14:textId="77777777" w:rsidR="00746CFB" w:rsidRDefault="00000000">
            <w:pPr>
              <w:pStyle w:val="TableParagraph"/>
              <w:spacing w:before="13"/>
              <w:ind w:left="8"/>
              <w:jc w:val="center"/>
              <w:rPr>
                <w:sz w:val="21"/>
              </w:rPr>
            </w:pPr>
            <w:r>
              <w:rPr>
                <w:spacing w:val="-7"/>
                <w:sz w:val="21"/>
              </w:rPr>
              <w:t>工作电压</w:t>
            </w:r>
          </w:p>
          <w:p w14:paraId="52ABE83A" w14:textId="77777777" w:rsidR="00746CFB" w:rsidRDefault="00000000">
            <w:pPr>
              <w:pStyle w:val="TableParagraph"/>
              <w:spacing w:before="26" w:line="264" w:lineRule="exact"/>
              <w:ind w:left="8"/>
              <w:jc w:val="center"/>
              <w:rPr>
                <w:sz w:val="21"/>
              </w:rPr>
            </w:pPr>
            <w:r>
              <w:rPr>
                <w:spacing w:val="-5"/>
                <w:sz w:val="21"/>
              </w:rPr>
              <w:t>（</w:t>
            </w:r>
            <w:r>
              <w:rPr>
                <w:rFonts w:ascii="Times New Roman" w:eastAsia="Times New Roman"/>
                <w:spacing w:val="-5"/>
                <w:sz w:val="21"/>
              </w:rPr>
              <w:t>V</w:t>
            </w:r>
            <w:r>
              <w:rPr>
                <w:spacing w:val="-5"/>
                <w:sz w:val="21"/>
              </w:rPr>
              <w:t>）</w:t>
            </w:r>
          </w:p>
        </w:tc>
      </w:tr>
      <w:tr w:rsidR="00746CFB" w14:paraId="11A33A2E" w14:textId="77777777">
        <w:trPr>
          <w:trHeight w:val="295"/>
        </w:trPr>
        <w:tc>
          <w:tcPr>
            <w:tcW w:w="765" w:type="dxa"/>
          </w:tcPr>
          <w:p w14:paraId="0E2D986D" w14:textId="77777777" w:rsidR="00746CFB" w:rsidRDefault="00000000">
            <w:pPr>
              <w:pStyle w:val="TableParagraph"/>
              <w:spacing w:before="13" w:line="262" w:lineRule="exact"/>
              <w:ind w:left="7"/>
              <w:jc w:val="center"/>
              <w:rPr>
                <w:sz w:val="21"/>
              </w:rPr>
            </w:pPr>
            <w:r>
              <w:rPr>
                <w:w w:val="99"/>
                <w:sz w:val="21"/>
              </w:rPr>
              <w:t>黑</w:t>
            </w:r>
          </w:p>
        </w:tc>
        <w:tc>
          <w:tcPr>
            <w:tcW w:w="1906" w:type="dxa"/>
          </w:tcPr>
          <w:p w14:paraId="063D4220" w14:textId="77777777" w:rsidR="00746CFB" w:rsidRDefault="00000000">
            <w:pPr>
              <w:pStyle w:val="TableParagraph"/>
              <w:spacing w:before="27"/>
              <w:ind w:left="6"/>
              <w:jc w:val="center"/>
              <w:rPr>
                <w:rFonts w:ascii="Times New Roman"/>
                <w:sz w:val="21"/>
              </w:rPr>
            </w:pPr>
            <w:r>
              <w:rPr>
                <w:rFonts w:ascii="Times New Roman"/>
                <w:w w:val="99"/>
                <w:sz w:val="21"/>
              </w:rPr>
              <w:t>0</w:t>
            </w:r>
          </w:p>
        </w:tc>
        <w:tc>
          <w:tcPr>
            <w:tcW w:w="1591" w:type="dxa"/>
          </w:tcPr>
          <w:p w14:paraId="771E85C3" w14:textId="77777777" w:rsidR="00746CFB" w:rsidRDefault="00000000">
            <w:pPr>
              <w:pStyle w:val="TableParagraph"/>
              <w:spacing w:before="27"/>
              <w:ind w:left="8"/>
              <w:jc w:val="center"/>
              <w:rPr>
                <w:rFonts w:ascii="Times New Roman"/>
                <w:sz w:val="21"/>
              </w:rPr>
            </w:pPr>
            <w:r>
              <w:rPr>
                <w:rFonts w:ascii="Times New Roman"/>
                <w:w w:val="99"/>
                <w:sz w:val="21"/>
              </w:rPr>
              <w:t>0</w:t>
            </w:r>
          </w:p>
        </w:tc>
        <w:tc>
          <w:tcPr>
            <w:tcW w:w="918" w:type="dxa"/>
          </w:tcPr>
          <w:p w14:paraId="68FE7642" w14:textId="77777777" w:rsidR="00746CFB" w:rsidRDefault="00000000">
            <w:pPr>
              <w:pStyle w:val="TableParagraph"/>
              <w:spacing w:before="27"/>
              <w:ind w:left="127" w:right="120"/>
              <w:jc w:val="center"/>
              <w:rPr>
                <w:rFonts w:ascii="Times New Roman" w:hAnsi="Times New Roman"/>
                <w:sz w:val="21"/>
              </w:rPr>
            </w:pPr>
            <w:r>
              <w:rPr>
                <w:rFonts w:ascii="Times New Roman" w:hAnsi="Times New Roman"/>
                <w:spacing w:val="-5"/>
                <w:sz w:val="21"/>
              </w:rPr>
              <w:t>×1</w:t>
            </w:r>
          </w:p>
        </w:tc>
        <w:tc>
          <w:tcPr>
            <w:tcW w:w="1230" w:type="dxa"/>
          </w:tcPr>
          <w:p w14:paraId="050BBBE4" w14:textId="77777777" w:rsidR="00746CFB" w:rsidRDefault="00746CFB">
            <w:pPr>
              <w:pStyle w:val="TableParagraph"/>
              <w:rPr>
                <w:rFonts w:ascii="Times New Roman"/>
                <w:sz w:val="20"/>
              </w:rPr>
            </w:pPr>
          </w:p>
        </w:tc>
        <w:tc>
          <w:tcPr>
            <w:tcW w:w="1230" w:type="dxa"/>
          </w:tcPr>
          <w:p w14:paraId="2E33BB3F" w14:textId="77777777" w:rsidR="00746CFB" w:rsidRDefault="00746CFB">
            <w:pPr>
              <w:pStyle w:val="TableParagraph"/>
              <w:rPr>
                <w:rFonts w:ascii="Times New Roman"/>
                <w:sz w:val="20"/>
              </w:rPr>
            </w:pPr>
          </w:p>
        </w:tc>
      </w:tr>
      <w:tr w:rsidR="00746CFB" w14:paraId="1B1AFD9C" w14:textId="77777777">
        <w:trPr>
          <w:trHeight w:val="294"/>
        </w:trPr>
        <w:tc>
          <w:tcPr>
            <w:tcW w:w="765" w:type="dxa"/>
          </w:tcPr>
          <w:p w14:paraId="3DFBA577" w14:textId="77777777" w:rsidR="00746CFB" w:rsidRDefault="00000000">
            <w:pPr>
              <w:pStyle w:val="TableParagraph"/>
              <w:spacing w:before="12" w:line="262" w:lineRule="exact"/>
              <w:ind w:left="7"/>
              <w:jc w:val="center"/>
              <w:rPr>
                <w:sz w:val="21"/>
              </w:rPr>
            </w:pPr>
            <w:r>
              <w:rPr>
                <w:w w:val="99"/>
                <w:sz w:val="21"/>
              </w:rPr>
              <w:t>棕</w:t>
            </w:r>
          </w:p>
        </w:tc>
        <w:tc>
          <w:tcPr>
            <w:tcW w:w="1906" w:type="dxa"/>
          </w:tcPr>
          <w:p w14:paraId="7A07AD41" w14:textId="77777777" w:rsidR="00746CFB" w:rsidRDefault="00000000">
            <w:pPr>
              <w:pStyle w:val="TableParagraph"/>
              <w:spacing w:before="26"/>
              <w:ind w:left="6"/>
              <w:jc w:val="center"/>
              <w:rPr>
                <w:rFonts w:ascii="Times New Roman"/>
                <w:sz w:val="21"/>
              </w:rPr>
            </w:pPr>
            <w:r>
              <w:rPr>
                <w:rFonts w:ascii="Times New Roman"/>
                <w:w w:val="99"/>
                <w:sz w:val="21"/>
              </w:rPr>
              <w:t>1</w:t>
            </w:r>
          </w:p>
        </w:tc>
        <w:tc>
          <w:tcPr>
            <w:tcW w:w="1591" w:type="dxa"/>
          </w:tcPr>
          <w:p w14:paraId="138E8D74" w14:textId="77777777" w:rsidR="00746CFB" w:rsidRDefault="00000000">
            <w:pPr>
              <w:pStyle w:val="TableParagraph"/>
              <w:spacing w:before="26"/>
              <w:ind w:left="8"/>
              <w:jc w:val="center"/>
              <w:rPr>
                <w:rFonts w:ascii="Times New Roman"/>
                <w:sz w:val="21"/>
              </w:rPr>
            </w:pPr>
            <w:r>
              <w:rPr>
                <w:rFonts w:ascii="Times New Roman"/>
                <w:w w:val="99"/>
                <w:sz w:val="21"/>
              </w:rPr>
              <w:t>1</w:t>
            </w:r>
          </w:p>
        </w:tc>
        <w:tc>
          <w:tcPr>
            <w:tcW w:w="918" w:type="dxa"/>
          </w:tcPr>
          <w:p w14:paraId="5ED551E9" w14:textId="77777777" w:rsidR="00746CFB" w:rsidRDefault="00000000">
            <w:pPr>
              <w:pStyle w:val="TableParagraph"/>
              <w:spacing w:before="26"/>
              <w:ind w:left="127" w:right="118"/>
              <w:jc w:val="center"/>
              <w:rPr>
                <w:rFonts w:ascii="Times New Roman" w:hAnsi="Times New Roman"/>
                <w:sz w:val="21"/>
              </w:rPr>
            </w:pPr>
            <w:r>
              <w:rPr>
                <w:rFonts w:ascii="Times New Roman" w:hAnsi="Times New Roman"/>
                <w:spacing w:val="-5"/>
                <w:sz w:val="21"/>
              </w:rPr>
              <w:t>×10</w:t>
            </w:r>
          </w:p>
        </w:tc>
        <w:tc>
          <w:tcPr>
            <w:tcW w:w="1230" w:type="dxa"/>
          </w:tcPr>
          <w:p w14:paraId="38B44F61" w14:textId="77777777" w:rsidR="00746CFB" w:rsidRDefault="00000000">
            <w:pPr>
              <w:pStyle w:val="TableParagraph"/>
              <w:spacing w:before="26"/>
              <w:ind w:left="9"/>
              <w:jc w:val="center"/>
              <w:rPr>
                <w:rFonts w:ascii="Times New Roman" w:hAnsi="Times New Roman"/>
                <w:sz w:val="21"/>
              </w:rPr>
            </w:pPr>
            <w:r>
              <w:rPr>
                <w:rFonts w:ascii="Times New Roman" w:hAnsi="Times New Roman"/>
                <w:spacing w:val="-5"/>
                <w:sz w:val="21"/>
              </w:rPr>
              <w:t>±1%</w:t>
            </w:r>
          </w:p>
        </w:tc>
        <w:tc>
          <w:tcPr>
            <w:tcW w:w="1230" w:type="dxa"/>
          </w:tcPr>
          <w:p w14:paraId="7856201D" w14:textId="77777777" w:rsidR="00746CFB" w:rsidRDefault="00746CFB">
            <w:pPr>
              <w:pStyle w:val="TableParagraph"/>
              <w:rPr>
                <w:rFonts w:ascii="Times New Roman"/>
                <w:sz w:val="20"/>
              </w:rPr>
            </w:pPr>
          </w:p>
        </w:tc>
      </w:tr>
    </w:tbl>
    <w:p w14:paraId="758013EC" w14:textId="77777777" w:rsidR="00746CFB" w:rsidRDefault="00746CFB">
      <w:pPr>
        <w:rPr>
          <w:rFonts w:ascii="Times New Roman"/>
          <w:sz w:val="20"/>
        </w:rPr>
        <w:sectPr w:rsidR="00746CFB">
          <w:pgSz w:w="10440" w:h="14750"/>
          <w:pgMar w:top="1400" w:right="560" w:bottom="1543" w:left="900" w:header="720" w:footer="720" w:gutter="0"/>
          <w:cols w:space="720"/>
        </w:sectPr>
      </w:pPr>
    </w:p>
    <w:tbl>
      <w:tblPr>
        <w:tblStyle w:val="TableNormal"/>
        <w:tblW w:w="0" w:type="auto"/>
        <w:tblInd w:w="5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5"/>
        <w:gridCol w:w="1906"/>
        <w:gridCol w:w="1591"/>
        <w:gridCol w:w="918"/>
        <w:gridCol w:w="1230"/>
        <w:gridCol w:w="1230"/>
      </w:tblGrid>
      <w:tr w:rsidR="00746CFB" w14:paraId="473EF3DA" w14:textId="77777777">
        <w:trPr>
          <w:trHeight w:val="295"/>
        </w:trPr>
        <w:tc>
          <w:tcPr>
            <w:tcW w:w="765" w:type="dxa"/>
          </w:tcPr>
          <w:p w14:paraId="4D894529" w14:textId="77777777" w:rsidR="00746CFB" w:rsidRDefault="00000000">
            <w:pPr>
              <w:pStyle w:val="TableParagraph"/>
              <w:spacing w:before="14" w:line="262" w:lineRule="exact"/>
              <w:ind w:left="7"/>
              <w:jc w:val="center"/>
              <w:rPr>
                <w:sz w:val="21"/>
              </w:rPr>
            </w:pPr>
            <w:r>
              <w:rPr>
                <w:w w:val="99"/>
                <w:sz w:val="21"/>
              </w:rPr>
              <w:lastRenderedPageBreak/>
              <w:t>红</w:t>
            </w:r>
          </w:p>
        </w:tc>
        <w:tc>
          <w:tcPr>
            <w:tcW w:w="1906" w:type="dxa"/>
          </w:tcPr>
          <w:p w14:paraId="262F1CA0" w14:textId="77777777" w:rsidR="00746CFB" w:rsidRDefault="00000000">
            <w:pPr>
              <w:pStyle w:val="TableParagraph"/>
              <w:spacing w:before="28"/>
              <w:ind w:left="6"/>
              <w:jc w:val="center"/>
              <w:rPr>
                <w:rFonts w:ascii="Times New Roman"/>
                <w:sz w:val="21"/>
              </w:rPr>
            </w:pPr>
            <w:r>
              <w:rPr>
                <w:rFonts w:ascii="Times New Roman"/>
                <w:w w:val="99"/>
                <w:sz w:val="21"/>
              </w:rPr>
              <w:t>2</w:t>
            </w:r>
          </w:p>
        </w:tc>
        <w:tc>
          <w:tcPr>
            <w:tcW w:w="1591" w:type="dxa"/>
          </w:tcPr>
          <w:p w14:paraId="7869DAB9" w14:textId="77777777" w:rsidR="00746CFB" w:rsidRDefault="00000000">
            <w:pPr>
              <w:pStyle w:val="TableParagraph"/>
              <w:spacing w:before="28"/>
              <w:ind w:left="8"/>
              <w:jc w:val="center"/>
              <w:rPr>
                <w:rFonts w:ascii="Times New Roman"/>
                <w:sz w:val="21"/>
              </w:rPr>
            </w:pPr>
            <w:r>
              <w:rPr>
                <w:rFonts w:ascii="Times New Roman"/>
                <w:w w:val="99"/>
                <w:sz w:val="21"/>
              </w:rPr>
              <w:t>2</w:t>
            </w:r>
          </w:p>
        </w:tc>
        <w:tc>
          <w:tcPr>
            <w:tcW w:w="918" w:type="dxa"/>
          </w:tcPr>
          <w:p w14:paraId="0FF8D8AE" w14:textId="77777777" w:rsidR="00746CFB" w:rsidRDefault="00000000">
            <w:pPr>
              <w:pStyle w:val="TableParagraph"/>
              <w:spacing w:before="28"/>
              <w:ind w:left="127" w:right="118"/>
              <w:jc w:val="center"/>
              <w:rPr>
                <w:rFonts w:ascii="Times New Roman" w:hAnsi="Times New Roman"/>
                <w:sz w:val="21"/>
              </w:rPr>
            </w:pPr>
            <w:r>
              <w:rPr>
                <w:rFonts w:ascii="Times New Roman" w:hAnsi="Times New Roman"/>
                <w:spacing w:val="-4"/>
                <w:sz w:val="21"/>
              </w:rPr>
              <w:t>×10</w:t>
            </w:r>
            <w:r>
              <w:rPr>
                <w:rFonts w:ascii="Times New Roman" w:hAnsi="Times New Roman"/>
                <w:spacing w:val="-4"/>
                <w:sz w:val="21"/>
                <w:vertAlign w:val="superscript"/>
              </w:rPr>
              <w:t>2</w:t>
            </w:r>
          </w:p>
        </w:tc>
        <w:tc>
          <w:tcPr>
            <w:tcW w:w="1230" w:type="dxa"/>
          </w:tcPr>
          <w:p w14:paraId="589D4D39" w14:textId="77777777" w:rsidR="00746CFB" w:rsidRDefault="00000000">
            <w:pPr>
              <w:pStyle w:val="TableParagraph"/>
              <w:spacing w:before="28"/>
              <w:ind w:left="9"/>
              <w:jc w:val="center"/>
              <w:rPr>
                <w:rFonts w:ascii="Times New Roman" w:hAnsi="Times New Roman"/>
                <w:sz w:val="21"/>
              </w:rPr>
            </w:pPr>
            <w:r>
              <w:rPr>
                <w:rFonts w:ascii="Times New Roman" w:hAnsi="Times New Roman"/>
                <w:spacing w:val="-5"/>
                <w:sz w:val="21"/>
              </w:rPr>
              <w:t>±2%</w:t>
            </w:r>
          </w:p>
        </w:tc>
        <w:tc>
          <w:tcPr>
            <w:tcW w:w="1230" w:type="dxa"/>
          </w:tcPr>
          <w:p w14:paraId="25A85E86" w14:textId="77777777" w:rsidR="00746CFB" w:rsidRDefault="00000000">
            <w:pPr>
              <w:pStyle w:val="TableParagraph"/>
              <w:spacing w:before="28"/>
              <w:ind w:left="9"/>
              <w:jc w:val="center"/>
              <w:rPr>
                <w:rFonts w:ascii="Times New Roman"/>
                <w:sz w:val="21"/>
              </w:rPr>
            </w:pPr>
            <w:r>
              <w:rPr>
                <w:rFonts w:ascii="Times New Roman"/>
                <w:w w:val="99"/>
                <w:sz w:val="21"/>
              </w:rPr>
              <w:t>4</w:t>
            </w:r>
          </w:p>
        </w:tc>
      </w:tr>
      <w:tr w:rsidR="00746CFB" w14:paraId="623F64D7" w14:textId="77777777">
        <w:trPr>
          <w:trHeight w:val="296"/>
        </w:trPr>
        <w:tc>
          <w:tcPr>
            <w:tcW w:w="765" w:type="dxa"/>
          </w:tcPr>
          <w:p w14:paraId="551DBC60" w14:textId="77777777" w:rsidR="00746CFB" w:rsidRDefault="00000000">
            <w:pPr>
              <w:pStyle w:val="TableParagraph"/>
              <w:spacing w:before="13" w:line="263" w:lineRule="exact"/>
              <w:ind w:left="7"/>
              <w:jc w:val="center"/>
              <w:rPr>
                <w:sz w:val="21"/>
              </w:rPr>
            </w:pPr>
            <w:r>
              <w:rPr>
                <w:w w:val="99"/>
                <w:sz w:val="21"/>
              </w:rPr>
              <w:t>橙</w:t>
            </w:r>
          </w:p>
        </w:tc>
        <w:tc>
          <w:tcPr>
            <w:tcW w:w="1906" w:type="dxa"/>
          </w:tcPr>
          <w:p w14:paraId="70D081F8" w14:textId="77777777" w:rsidR="00746CFB" w:rsidRDefault="00000000">
            <w:pPr>
              <w:pStyle w:val="TableParagraph"/>
              <w:spacing w:before="26"/>
              <w:ind w:left="6"/>
              <w:jc w:val="center"/>
              <w:rPr>
                <w:rFonts w:ascii="Times New Roman"/>
                <w:sz w:val="21"/>
              </w:rPr>
            </w:pPr>
            <w:r>
              <w:rPr>
                <w:rFonts w:ascii="Times New Roman"/>
                <w:w w:val="99"/>
                <w:sz w:val="21"/>
              </w:rPr>
              <w:t>3</w:t>
            </w:r>
          </w:p>
        </w:tc>
        <w:tc>
          <w:tcPr>
            <w:tcW w:w="1591" w:type="dxa"/>
          </w:tcPr>
          <w:p w14:paraId="0A16F1CC" w14:textId="77777777" w:rsidR="00746CFB" w:rsidRDefault="00000000">
            <w:pPr>
              <w:pStyle w:val="TableParagraph"/>
              <w:spacing w:before="26"/>
              <w:ind w:left="8"/>
              <w:jc w:val="center"/>
              <w:rPr>
                <w:rFonts w:ascii="Times New Roman"/>
                <w:sz w:val="21"/>
              </w:rPr>
            </w:pPr>
            <w:r>
              <w:rPr>
                <w:rFonts w:ascii="Times New Roman"/>
                <w:w w:val="99"/>
                <w:sz w:val="21"/>
              </w:rPr>
              <w:t>3</w:t>
            </w:r>
          </w:p>
        </w:tc>
        <w:tc>
          <w:tcPr>
            <w:tcW w:w="918" w:type="dxa"/>
          </w:tcPr>
          <w:p w14:paraId="2D46C566" w14:textId="77777777" w:rsidR="00746CFB" w:rsidRDefault="00000000">
            <w:pPr>
              <w:pStyle w:val="TableParagraph"/>
              <w:spacing w:before="26"/>
              <w:ind w:left="127" w:right="118"/>
              <w:jc w:val="center"/>
              <w:rPr>
                <w:rFonts w:ascii="Times New Roman" w:hAnsi="Times New Roman"/>
                <w:sz w:val="21"/>
              </w:rPr>
            </w:pPr>
            <w:r>
              <w:rPr>
                <w:rFonts w:ascii="Times New Roman" w:hAnsi="Times New Roman"/>
                <w:spacing w:val="-4"/>
                <w:sz w:val="21"/>
              </w:rPr>
              <w:t>×10</w:t>
            </w:r>
            <w:r>
              <w:rPr>
                <w:rFonts w:ascii="Times New Roman" w:hAnsi="Times New Roman"/>
                <w:spacing w:val="-4"/>
                <w:sz w:val="21"/>
                <w:vertAlign w:val="superscript"/>
              </w:rPr>
              <w:t>3</w:t>
            </w:r>
          </w:p>
        </w:tc>
        <w:tc>
          <w:tcPr>
            <w:tcW w:w="1230" w:type="dxa"/>
          </w:tcPr>
          <w:p w14:paraId="0F0FACEE" w14:textId="77777777" w:rsidR="00746CFB" w:rsidRDefault="00746CFB">
            <w:pPr>
              <w:pStyle w:val="TableParagraph"/>
              <w:rPr>
                <w:rFonts w:ascii="Times New Roman"/>
                <w:sz w:val="20"/>
              </w:rPr>
            </w:pPr>
          </w:p>
        </w:tc>
        <w:tc>
          <w:tcPr>
            <w:tcW w:w="1230" w:type="dxa"/>
          </w:tcPr>
          <w:p w14:paraId="6769D5E3" w14:textId="77777777" w:rsidR="00746CFB" w:rsidRDefault="00000000">
            <w:pPr>
              <w:pStyle w:val="TableParagraph"/>
              <w:spacing w:before="26"/>
              <w:ind w:left="9"/>
              <w:jc w:val="center"/>
              <w:rPr>
                <w:rFonts w:ascii="Times New Roman"/>
                <w:sz w:val="21"/>
              </w:rPr>
            </w:pPr>
            <w:r>
              <w:rPr>
                <w:rFonts w:ascii="Times New Roman"/>
                <w:spacing w:val="-5"/>
                <w:sz w:val="21"/>
              </w:rPr>
              <w:t>6.3</w:t>
            </w:r>
          </w:p>
        </w:tc>
      </w:tr>
      <w:tr w:rsidR="00746CFB" w14:paraId="7856DB47" w14:textId="77777777">
        <w:trPr>
          <w:trHeight w:val="295"/>
        </w:trPr>
        <w:tc>
          <w:tcPr>
            <w:tcW w:w="765" w:type="dxa"/>
          </w:tcPr>
          <w:p w14:paraId="350C8437" w14:textId="77777777" w:rsidR="00746CFB" w:rsidRDefault="00000000">
            <w:pPr>
              <w:pStyle w:val="TableParagraph"/>
              <w:spacing w:before="14" w:line="262" w:lineRule="exact"/>
              <w:ind w:left="7"/>
              <w:jc w:val="center"/>
              <w:rPr>
                <w:sz w:val="21"/>
              </w:rPr>
            </w:pPr>
            <w:r>
              <w:rPr>
                <w:w w:val="99"/>
                <w:sz w:val="21"/>
              </w:rPr>
              <w:t>黄</w:t>
            </w:r>
          </w:p>
        </w:tc>
        <w:tc>
          <w:tcPr>
            <w:tcW w:w="1906" w:type="dxa"/>
          </w:tcPr>
          <w:p w14:paraId="3C391257" w14:textId="77777777" w:rsidR="00746CFB" w:rsidRDefault="00000000">
            <w:pPr>
              <w:pStyle w:val="TableParagraph"/>
              <w:spacing w:before="28"/>
              <w:ind w:left="6"/>
              <w:jc w:val="center"/>
              <w:rPr>
                <w:rFonts w:ascii="Times New Roman"/>
                <w:sz w:val="21"/>
              </w:rPr>
            </w:pPr>
            <w:r>
              <w:rPr>
                <w:rFonts w:ascii="Times New Roman"/>
                <w:w w:val="99"/>
                <w:sz w:val="21"/>
              </w:rPr>
              <w:t>4</w:t>
            </w:r>
          </w:p>
        </w:tc>
        <w:tc>
          <w:tcPr>
            <w:tcW w:w="1591" w:type="dxa"/>
          </w:tcPr>
          <w:p w14:paraId="74815DB5" w14:textId="77777777" w:rsidR="00746CFB" w:rsidRDefault="00000000">
            <w:pPr>
              <w:pStyle w:val="TableParagraph"/>
              <w:spacing w:before="28"/>
              <w:ind w:left="8"/>
              <w:jc w:val="center"/>
              <w:rPr>
                <w:rFonts w:ascii="Times New Roman"/>
                <w:sz w:val="21"/>
              </w:rPr>
            </w:pPr>
            <w:r>
              <w:rPr>
                <w:rFonts w:ascii="Times New Roman"/>
                <w:w w:val="99"/>
                <w:sz w:val="21"/>
              </w:rPr>
              <w:t>4</w:t>
            </w:r>
          </w:p>
        </w:tc>
        <w:tc>
          <w:tcPr>
            <w:tcW w:w="918" w:type="dxa"/>
          </w:tcPr>
          <w:p w14:paraId="21F4DB3F" w14:textId="77777777" w:rsidR="00746CFB" w:rsidRDefault="00000000">
            <w:pPr>
              <w:pStyle w:val="TableParagraph"/>
              <w:spacing w:before="28"/>
              <w:ind w:left="127" w:right="118"/>
              <w:jc w:val="center"/>
              <w:rPr>
                <w:rFonts w:ascii="Times New Roman" w:hAnsi="Times New Roman"/>
                <w:sz w:val="21"/>
              </w:rPr>
            </w:pPr>
            <w:r>
              <w:rPr>
                <w:rFonts w:ascii="Times New Roman" w:hAnsi="Times New Roman"/>
                <w:spacing w:val="-4"/>
                <w:sz w:val="21"/>
              </w:rPr>
              <w:t>×10</w:t>
            </w:r>
            <w:r>
              <w:rPr>
                <w:rFonts w:ascii="Times New Roman" w:hAnsi="Times New Roman"/>
                <w:spacing w:val="-4"/>
                <w:sz w:val="21"/>
                <w:vertAlign w:val="superscript"/>
              </w:rPr>
              <w:t>4</w:t>
            </w:r>
          </w:p>
        </w:tc>
        <w:tc>
          <w:tcPr>
            <w:tcW w:w="1230" w:type="dxa"/>
          </w:tcPr>
          <w:p w14:paraId="498BC858" w14:textId="77777777" w:rsidR="00746CFB" w:rsidRDefault="00746CFB">
            <w:pPr>
              <w:pStyle w:val="TableParagraph"/>
              <w:rPr>
                <w:rFonts w:ascii="Times New Roman"/>
                <w:sz w:val="20"/>
              </w:rPr>
            </w:pPr>
          </w:p>
        </w:tc>
        <w:tc>
          <w:tcPr>
            <w:tcW w:w="1230" w:type="dxa"/>
          </w:tcPr>
          <w:p w14:paraId="1291A440" w14:textId="77777777" w:rsidR="00746CFB" w:rsidRDefault="00000000">
            <w:pPr>
              <w:pStyle w:val="TableParagraph"/>
              <w:spacing w:before="28"/>
              <w:ind w:left="9"/>
              <w:jc w:val="center"/>
              <w:rPr>
                <w:rFonts w:ascii="Times New Roman"/>
                <w:sz w:val="21"/>
              </w:rPr>
            </w:pPr>
            <w:r>
              <w:rPr>
                <w:rFonts w:ascii="Times New Roman"/>
                <w:spacing w:val="-5"/>
                <w:sz w:val="21"/>
              </w:rPr>
              <w:t>10</w:t>
            </w:r>
          </w:p>
        </w:tc>
      </w:tr>
      <w:tr w:rsidR="00746CFB" w14:paraId="3893669B" w14:textId="77777777">
        <w:trPr>
          <w:trHeight w:val="295"/>
        </w:trPr>
        <w:tc>
          <w:tcPr>
            <w:tcW w:w="765" w:type="dxa"/>
          </w:tcPr>
          <w:p w14:paraId="37271D31" w14:textId="77777777" w:rsidR="00746CFB" w:rsidRDefault="00000000">
            <w:pPr>
              <w:pStyle w:val="TableParagraph"/>
              <w:spacing w:before="12" w:line="263" w:lineRule="exact"/>
              <w:ind w:left="7"/>
              <w:jc w:val="center"/>
              <w:rPr>
                <w:sz w:val="21"/>
              </w:rPr>
            </w:pPr>
            <w:r>
              <w:rPr>
                <w:w w:val="99"/>
                <w:sz w:val="21"/>
              </w:rPr>
              <w:t>绿</w:t>
            </w:r>
          </w:p>
        </w:tc>
        <w:tc>
          <w:tcPr>
            <w:tcW w:w="1906" w:type="dxa"/>
          </w:tcPr>
          <w:p w14:paraId="7297B7F1" w14:textId="77777777" w:rsidR="00746CFB" w:rsidRDefault="00000000">
            <w:pPr>
              <w:pStyle w:val="TableParagraph"/>
              <w:spacing w:before="26"/>
              <w:ind w:left="6"/>
              <w:jc w:val="center"/>
              <w:rPr>
                <w:rFonts w:ascii="Times New Roman"/>
                <w:sz w:val="21"/>
              </w:rPr>
            </w:pPr>
            <w:r>
              <w:rPr>
                <w:rFonts w:ascii="Times New Roman"/>
                <w:w w:val="99"/>
                <w:sz w:val="21"/>
              </w:rPr>
              <w:t>5</w:t>
            </w:r>
          </w:p>
        </w:tc>
        <w:tc>
          <w:tcPr>
            <w:tcW w:w="1591" w:type="dxa"/>
          </w:tcPr>
          <w:p w14:paraId="41787BE8" w14:textId="77777777" w:rsidR="00746CFB" w:rsidRDefault="00000000">
            <w:pPr>
              <w:pStyle w:val="TableParagraph"/>
              <w:spacing w:before="26"/>
              <w:ind w:left="8"/>
              <w:jc w:val="center"/>
              <w:rPr>
                <w:rFonts w:ascii="Times New Roman"/>
                <w:sz w:val="21"/>
              </w:rPr>
            </w:pPr>
            <w:r>
              <w:rPr>
                <w:rFonts w:ascii="Times New Roman"/>
                <w:w w:val="99"/>
                <w:sz w:val="21"/>
              </w:rPr>
              <w:t>5</w:t>
            </w:r>
          </w:p>
        </w:tc>
        <w:tc>
          <w:tcPr>
            <w:tcW w:w="918" w:type="dxa"/>
          </w:tcPr>
          <w:p w14:paraId="463647BA" w14:textId="77777777" w:rsidR="00746CFB" w:rsidRDefault="00000000">
            <w:pPr>
              <w:pStyle w:val="TableParagraph"/>
              <w:spacing w:before="26"/>
              <w:ind w:left="127" w:right="118"/>
              <w:jc w:val="center"/>
              <w:rPr>
                <w:rFonts w:ascii="Times New Roman" w:hAnsi="Times New Roman"/>
                <w:sz w:val="21"/>
              </w:rPr>
            </w:pPr>
            <w:r>
              <w:rPr>
                <w:rFonts w:ascii="Times New Roman" w:hAnsi="Times New Roman"/>
                <w:spacing w:val="-4"/>
                <w:sz w:val="21"/>
              </w:rPr>
              <w:t>×10</w:t>
            </w:r>
            <w:r>
              <w:rPr>
                <w:rFonts w:ascii="Times New Roman" w:hAnsi="Times New Roman"/>
                <w:spacing w:val="-4"/>
                <w:sz w:val="21"/>
                <w:vertAlign w:val="superscript"/>
              </w:rPr>
              <w:t>5</w:t>
            </w:r>
          </w:p>
        </w:tc>
        <w:tc>
          <w:tcPr>
            <w:tcW w:w="1230" w:type="dxa"/>
          </w:tcPr>
          <w:p w14:paraId="2B6A793F" w14:textId="77777777" w:rsidR="00746CFB" w:rsidRDefault="00000000">
            <w:pPr>
              <w:pStyle w:val="TableParagraph"/>
              <w:spacing w:before="26"/>
              <w:ind w:left="9"/>
              <w:jc w:val="center"/>
              <w:rPr>
                <w:rFonts w:ascii="Times New Roman" w:hAnsi="Times New Roman"/>
                <w:sz w:val="21"/>
              </w:rPr>
            </w:pPr>
            <w:r>
              <w:rPr>
                <w:rFonts w:ascii="Times New Roman" w:hAnsi="Times New Roman"/>
                <w:spacing w:val="-5"/>
                <w:sz w:val="21"/>
              </w:rPr>
              <w:t>±5%</w:t>
            </w:r>
          </w:p>
        </w:tc>
        <w:tc>
          <w:tcPr>
            <w:tcW w:w="1230" w:type="dxa"/>
          </w:tcPr>
          <w:p w14:paraId="2EBA3516" w14:textId="77777777" w:rsidR="00746CFB" w:rsidRDefault="00000000">
            <w:pPr>
              <w:pStyle w:val="TableParagraph"/>
              <w:spacing w:before="26"/>
              <w:ind w:left="9"/>
              <w:jc w:val="center"/>
              <w:rPr>
                <w:rFonts w:ascii="Times New Roman"/>
                <w:sz w:val="21"/>
              </w:rPr>
            </w:pPr>
            <w:r>
              <w:rPr>
                <w:rFonts w:ascii="Times New Roman"/>
                <w:spacing w:val="-5"/>
                <w:sz w:val="21"/>
              </w:rPr>
              <w:t>16</w:t>
            </w:r>
          </w:p>
        </w:tc>
      </w:tr>
      <w:tr w:rsidR="00746CFB" w14:paraId="2114511D" w14:textId="77777777">
        <w:trPr>
          <w:trHeight w:val="296"/>
        </w:trPr>
        <w:tc>
          <w:tcPr>
            <w:tcW w:w="765" w:type="dxa"/>
          </w:tcPr>
          <w:p w14:paraId="09D42B71" w14:textId="77777777" w:rsidR="00746CFB" w:rsidRDefault="00000000">
            <w:pPr>
              <w:pStyle w:val="TableParagraph"/>
              <w:spacing w:before="14" w:line="262" w:lineRule="exact"/>
              <w:ind w:left="7"/>
              <w:jc w:val="center"/>
              <w:rPr>
                <w:sz w:val="21"/>
              </w:rPr>
            </w:pPr>
            <w:r>
              <w:rPr>
                <w:w w:val="99"/>
                <w:sz w:val="21"/>
              </w:rPr>
              <w:t>兰</w:t>
            </w:r>
          </w:p>
        </w:tc>
        <w:tc>
          <w:tcPr>
            <w:tcW w:w="1906" w:type="dxa"/>
          </w:tcPr>
          <w:p w14:paraId="2B934D71" w14:textId="77777777" w:rsidR="00746CFB" w:rsidRDefault="00000000">
            <w:pPr>
              <w:pStyle w:val="TableParagraph"/>
              <w:spacing w:before="28"/>
              <w:ind w:left="6"/>
              <w:jc w:val="center"/>
              <w:rPr>
                <w:rFonts w:ascii="Times New Roman"/>
                <w:sz w:val="21"/>
              </w:rPr>
            </w:pPr>
            <w:r>
              <w:rPr>
                <w:rFonts w:ascii="Times New Roman"/>
                <w:w w:val="99"/>
                <w:sz w:val="21"/>
              </w:rPr>
              <w:t>6</w:t>
            </w:r>
          </w:p>
        </w:tc>
        <w:tc>
          <w:tcPr>
            <w:tcW w:w="1591" w:type="dxa"/>
          </w:tcPr>
          <w:p w14:paraId="4D0EB527" w14:textId="77777777" w:rsidR="00746CFB" w:rsidRDefault="00000000">
            <w:pPr>
              <w:pStyle w:val="TableParagraph"/>
              <w:spacing w:before="28"/>
              <w:ind w:left="8"/>
              <w:jc w:val="center"/>
              <w:rPr>
                <w:rFonts w:ascii="Times New Roman"/>
                <w:sz w:val="21"/>
              </w:rPr>
            </w:pPr>
            <w:r>
              <w:rPr>
                <w:rFonts w:ascii="Times New Roman"/>
                <w:w w:val="99"/>
                <w:sz w:val="21"/>
              </w:rPr>
              <w:t>6</w:t>
            </w:r>
          </w:p>
        </w:tc>
        <w:tc>
          <w:tcPr>
            <w:tcW w:w="918" w:type="dxa"/>
          </w:tcPr>
          <w:p w14:paraId="48486F7C" w14:textId="77777777" w:rsidR="00746CFB" w:rsidRDefault="00000000">
            <w:pPr>
              <w:pStyle w:val="TableParagraph"/>
              <w:spacing w:before="28"/>
              <w:ind w:left="127" w:right="118"/>
              <w:jc w:val="center"/>
              <w:rPr>
                <w:rFonts w:ascii="Times New Roman" w:hAnsi="Times New Roman"/>
                <w:sz w:val="21"/>
              </w:rPr>
            </w:pPr>
            <w:r>
              <w:rPr>
                <w:rFonts w:ascii="Times New Roman" w:hAnsi="Times New Roman"/>
                <w:spacing w:val="-4"/>
                <w:sz w:val="21"/>
              </w:rPr>
              <w:t>×10</w:t>
            </w:r>
            <w:r>
              <w:rPr>
                <w:rFonts w:ascii="Times New Roman" w:hAnsi="Times New Roman"/>
                <w:spacing w:val="-4"/>
                <w:sz w:val="21"/>
                <w:vertAlign w:val="superscript"/>
              </w:rPr>
              <w:t>6</w:t>
            </w:r>
          </w:p>
        </w:tc>
        <w:tc>
          <w:tcPr>
            <w:tcW w:w="1230" w:type="dxa"/>
          </w:tcPr>
          <w:p w14:paraId="1DE9CB7B" w14:textId="77777777" w:rsidR="00746CFB" w:rsidRDefault="00000000">
            <w:pPr>
              <w:pStyle w:val="TableParagraph"/>
              <w:spacing w:before="28"/>
              <w:ind w:left="9"/>
              <w:jc w:val="center"/>
              <w:rPr>
                <w:rFonts w:ascii="Times New Roman" w:hAnsi="Times New Roman"/>
                <w:sz w:val="21"/>
              </w:rPr>
            </w:pPr>
            <w:r>
              <w:rPr>
                <w:rFonts w:ascii="Times New Roman" w:hAnsi="Times New Roman"/>
                <w:spacing w:val="-2"/>
                <w:sz w:val="21"/>
              </w:rPr>
              <w:t>±0.2%</w:t>
            </w:r>
          </w:p>
        </w:tc>
        <w:tc>
          <w:tcPr>
            <w:tcW w:w="1230" w:type="dxa"/>
          </w:tcPr>
          <w:p w14:paraId="2D2FE296" w14:textId="77777777" w:rsidR="00746CFB" w:rsidRDefault="00000000">
            <w:pPr>
              <w:pStyle w:val="TableParagraph"/>
              <w:spacing w:before="28"/>
              <w:ind w:left="9"/>
              <w:jc w:val="center"/>
              <w:rPr>
                <w:rFonts w:ascii="Times New Roman"/>
                <w:sz w:val="21"/>
              </w:rPr>
            </w:pPr>
            <w:r>
              <w:rPr>
                <w:rFonts w:ascii="Times New Roman"/>
                <w:spacing w:val="-5"/>
                <w:sz w:val="21"/>
              </w:rPr>
              <w:t>25</w:t>
            </w:r>
          </w:p>
        </w:tc>
      </w:tr>
      <w:tr w:rsidR="00746CFB" w14:paraId="4C48055E" w14:textId="77777777">
        <w:trPr>
          <w:trHeight w:val="295"/>
        </w:trPr>
        <w:tc>
          <w:tcPr>
            <w:tcW w:w="765" w:type="dxa"/>
          </w:tcPr>
          <w:p w14:paraId="237876FD" w14:textId="77777777" w:rsidR="00746CFB" w:rsidRDefault="00000000">
            <w:pPr>
              <w:pStyle w:val="TableParagraph"/>
              <w:spacing w:before="13" w:line="263" w:lineRule="exact"/>
              <w:ind w:left="7"/>
              <w:jc w:val="center"/>
              <w:rPr>
                <w:sz w:val="21"/>
              </w:rPr>
            </w:pPr>
            <w:r>
              <w:rPr>
                <w:w w:val="99"/>
                <w:sz w:val="21"/>
              </w:rPr>
              <w:t>紫</w:t>
            </w:r>
          </w:p>
        </w:tc>
        <w:tc>
          <w:tcPr>
            <w:tcW w:w="1906" w:type="dxa"/>
          </w:tcPr>
          <w:p w14:paraId="5F799D40" w14:textId="77777777" w:rsidR="00746CFB" w:rsidRDefault="00000000">
            <w:pPr>
              <w:pStyle w:val="TableParagraph"/>
              <w:spacing w:before="26"/>
              <w:ind w:left="6"/>
              <w:jc w:val="center"/>
              <w:rPr>
                <w:rFonts w:ascii="Times New Roman"/>
                <w:sz w:val="21"/>
              </w:rPr>
            </w:pPr>
            <w:r>
              <w:rPr>
                <w:rFonts w:ascii="Times New Roman"/>
                <w:w w:val="99"/>
                <w:sz w:val="21"/>
              </w:rPr>
              <w:t>7</w:t>
            </w:r>
          </w:p>
        </w:tc>
        <w:tc>
          <w:tcPr>
            <w:tcW w:w="1591" w:type="dxa"/>
          </w:tcPr>
          <w:p w14:paraId="57929C2E" w14:textId="77777777" w:rsidR="00746CFB" w:rsidRDefault="00000000">
            <w:pPr>
              <w:pStyle w:val="TableParagraph"/>
              <w:spacing w:before="26"/>
              <w:ind w:left="8"/>
              <w:jc w:val="center"/>
              <w:rPr>
                <w:rFonts w:ascii="Times New Roman"/>
                <w:sz w:val="21"/>
              </w:rPr>
            </w:pPr>
            <w:r>
              <w:rPr>
                <w:rFonts w:ascii="Times New Roman"/>
                <w:w w:val="99"/>
                <w:sz w:val="21"/>
              </w:rPr>
              <w:t>7</w:t>
            </w:r>
          </w:p>
        </w:tc>
        <w:tc>
          <w:tcPr>
            <w:tcW w:w="918" w:type="dxa"/>
          </w:tcPr>
          <w:p w14:paraId="2E7E7B2F" w14:textId="77777777" w:rsidR="00746CFB" w:rsidRDefault="00000000">
            <w:pPr>
              <w:pStyle w:val="TableParagraph"/>
              <w:spacing w:before="26"/>
              <w:ind w:left="127" w:right="118"/>
              <w:jc w:val="center"/>
              <w:rPr>
                <w:rFonts w:ascii="Times New Roman" w:hAnsi="Times New Roman"/>
                <w:sz w:val="21"/>
              </w:rPr>
            </w:pPr>
            <w:r>
              <w:rPr>
                <w:rFonts w:ascii="Times New Roman" w:hAnsi="Times New Roman"/>
                <w:spacing w:val="-4"/>
                <w:sz w:val="21"/>
              </w:rPr>
              <w:t>×10</w:t>
            </w:r>
            <w:r>
              <w:rPr>
                <w:rFonts w:ascii="Times New Roman" w:hAnsi="Times New Roman"/>
                <w:spacing w:val="-4"/>
                <w:sz w:val="21"/>
                <w:vertAlign w:val="superscript"/>
              </w:rPr>
              <w:t>7</w:t>
            </w:r>
          </w:p>
        </w:tc>
        <w:tc>
          <w:tcPr>
            <w:tcW w:w="1230" w:type="dxa"/>
          </w:tcPr>
          <w:p w14:paraId="4548982F" w14:textId="77777777" w:rsidR="00746CFB" w:rsidRDefault="00000000">
            <w:pPr>
              <w:pStyle w:val="TableParagraph"/>
              <w:spacing w:before="26"/>
              <w:ind w:left="9"/>
              <w:jc w:val="center"/>
              <w:rPr>
                <w:rFonts w:ascii="Times New Roman" w:hAnsi="Times New Roman"/>
                <w:sz w:val="21"/>
              </w:rPr>
            </w:pPr>
            <w:r>
              <w:rPr>
                <w:rFonts w:ascii="Times New Roman" w:hAnsi="Times New Roman"/>
                <w:spacing w:val="-2"/>
                <w:sz w:val="21"/>
              </w:rPr>
              <w:t>±0.1%</w:t>
            </w:r>
          </w:p>
        </w:tc>
        <w:tc>
          <w:tcPr>
            <w:tcW w:w="1230" w:type="dxa"/>
          </w:tcPr>
          <w:p w14:paraId="0D032250" w14:textId="77777777" w:rsidR="00746CFB" w:rsidRDefault="00000000">
            <w:pPr>
              <w:pStyle w:val="TableParagraph"/>
              <w:spacing w:before="26"/>
              <w:ind w:left="9"/>
              <w:jc w:val="center"/>
              <w:rPr>
                <w:rFonts w:ascii="Times New Roman"/>
                <w:sz w:val="21"/>
              </w:rPr>
            </w:pPr>
            <w:r>
              <w:rPr>
                <w:rFonts w:ascii="Times New Roman"/>
                <w:spacing w:val="-5"/>
                <w:sz w:val="21"/>
              </w:rPr>
              <w:t>32</w:t>
            </w:r>
          </w:p>
        </w:tc>
      </w:tr>
      <w:tr w:rsidR="00746CFB" w14:paraId="6F643347" w14:textId="77777777">
        <w:trPr>
          <w:trHeight w:val="296"/>
        </w:trPr>
        <w:tc>
          <w:tcPr>
            <w:tcW w:w="765" w:type="dxa"/>
          </w:tcPr>
          <w:p w14:paraId="0202CABB" w14:textId="77777777" w:rsidR="00746CFB" w:rsidRDefault="00000000">
            <w:pPr>
              <w:pStyle w:val="TableParagraph"/>
              <w:spacing w:before="14" w:line="262" w:lineRule="exact"/>
              <w:ind w:left="7"/>
              <w:jc w:val="center"/>
              <w:rPr>
                <w:sz w:val="21"/>
              </w:rPr>
            </w:pPr>
            <w:r>
              <w:rPr>
                <w:w w:val="99"/>
                <w:sz w:val="21"/>
              </w:rPr>
              <w:t>灰</w:t>
            </w:r>
          </w:p>
        </w:tc>
        <w:tc>
          <w:tcPr>
            <w:tcW w:w="1906" w:type="dxa"/>
          </w:tcPr>
          <w:p w14:paraId="40282AC5" w14:textId="77777777" w:rsidR="00746CFB" w:rsidRDefault="00000000">
            <w:pPr>
              <w:pStyle w:val="TableParagraph"/>
              <w:spacing w:before="28"/>
              <w:ind w:left="6"/>
              <w:jc w:val="center"/>
              <w:rPr>
                <w:rFonts w:ascii="Times New Roman"/>
                <w:sz w:val="21"/>
              </w:rPr>
            </w:pPr>
            <w:r>
              <w:rPr>
                <w:rFonts w:ascii="Times New Roman"/>
                <w:w w:val="99"/>
                <w:sz w:val="21"/>
              </w:rPr>
              <w:t>8</w:t>
            </w:r>
          </w:p>
        </w:tc>
        <w:tc>
          <w:tcPr>
            <w:tcW w:w="1591" w:type="dxa"/>
          </w:tcPr>
          <w:p w14:paraId="5FFDA24E" w14:textId="77777777" w:rsidR="00746CFB" w:rsidRDefault="00000000">
            <w:pPr>
              <w:pStyle w:val="TableParagraph"/>
              <w:spacing w:before="28"/>
              <w:ind w:left="8"/>
              <w:jc w:val="center"/>
              <w:rPr>
                <w:rFonts w:ascii="Times New Roman"/>
                <w:sz w:val="21"/>
              </w:rPr>
            </w:pPr>
            <w:r>
              <w:rPr>
                <w:rFonts w:ascii="Times New Roman"/>
                <w:w w:val="99"/>
                <w:sz w:val="21"/>
              </w:rPr>
              <w:t>8</w:t>
            </w:r>
          </w:p>
        </w:tc>
        <w:tc>
          <w:tcPr>
            <w:tcW w:w="918" w:type="dxa"/>
          </w:tcPr>
          <w:p w14:paraId="204879E8" w14:textId="77777777" w:rsidR="00746CFB" w:rsidRDefault="00746CFB">
            <w:pPr>
              <w:pStyle w:val="TableParagraph"/>
              <w:rPr>
                <w:rFonts w:ascii="Times New Roman"/>
                <w:sz w:val="20"/>
              </w:rPr>
            </w:pPr>
          </w:p>
        </w:tc>
        <w:tc>
          <w:tcPr>
            <w:tcW w:w="1230" w:type="dxa"/>
          </w:tcPr>
          <w:p w14:paraId="17797E85" w14:textId="77777777" w:rsidR="00746CFB" w:rsidRDefault="00746CFB">
            <w:pPr>
              <w:pStyle w:val="TableParagraph"/>
              <w:rPr>
                <w:rFonts w:ascii="Times New Roman"/>
                <w:sz w:val="20"/>
              </w:rPr>
            </w:pPr>
          </w:p>
        </w:tc>
        <w:tc>
          <w:tcPr>
            <w:tcW w:w="1230" w:type="dxa"/>
          </w:tcPr>
          <w:p w14:paraId="2AF76180" w14:textId="77777777" w:rsidR="00746CFB" w:rsidRDefault="00000000">
            <w:pPr>
              <w:pStyle w:val="TableParagraph"/>
              <w:spacing w:before="28"/>
              <w:ind w:left="9"/>
              <w:jc w:val="center"/>
              <w:rPr>
                <w:rFonts w:ascii="Times New Roman"/>
                <w:sz w:val="21"/>
              </w:rPr>
            </w:pPr>
            <w:r>
              <w:rPr>
                <w:rFonts w:ascii="Times New Roman"/>
                <w:spacing w:val="-5"/>
                <w:sz w:val="21"/>
              </w:rPr>
              <w:t>40</w:t>
            </w:r>
          </w:p>
        </w:tc>
      </w:tr>
      <w:tr w:rsidR="00746CFB" w14:paraId="1FE7C072" w14:textId="77777777">
        <w:trPr>
          <w:trHeight w:val="295"/>
        </w:trPr>
        <w:tc>
          <w:tcPr>
            <w:tcW w:w="765" w:type="dxa"/>
          </w:tcPr>
          <w:p w14:paraId="72102B71" w14:textId="77777777" w:rsidR="00746CFB" w:rsidRDefault="00000000">
            <w:pPr>
              <w:pStyle w:val="TableParagraph"/>
              <w:spacing w:before="13" w:line="263" w:lineRule="exact"/>
              <w:ind w:left="7"/>
              <w:jc w:val="center"/>
              <w:rPr>
                <w:sz w:val="21"/>
              </w:rPr>
            </w:pPr>
            <w:r>
              <w:rPr>
                <w:w w:val="99"/>
                <w:sz w:val="21"/>
              </w:rPr>
              <w:t>白</w:t>
            </w:r>
          </w:p>
        </w:tc>
        <w:tc>
          <w:tcPr>
            <w:tcW w:w="1906" w:type="dxa"/>
          </w:tcPr>
          <w:p w14:paraId="715F899B" w14:textId="77777777" w:rsidR="00746CFB" w:rsidRDefault="00000000">
            <w:pPr>
              <w:pStyle w:val="TableParagraph"/>
              <w:spacing w:before="26"/>
              <w:ind w:left="6"/>
              <w:jc w:val="center"/>
              <w:rPr>
                <w:rFonts w:ascii="Times New Roman"/>
                <w:sz w:val="21"/>
              </w:rPr>
            </w:pPr>
            <w:r>
              <w:rPr>
                <w:rFonts w:ascii="Times New Roman"/>
                <w:w w:val="99"/>
                <w:sz w:val="21"/>
              </w:rPr>
              <w:t>9</w:t>
            </w:r>
          </w:p>
        </w:tc>
        <w:tc>
          <w:tcPr>
            <w:tcW w:w="1591" w:type="dxa"/>
          </w:tcPr>
          <w:p w14:paraId="792EED60" w14:textId="77777777" w:rsidR="00746CFB" w:rsidRDefault="00000000">
            <w:pPr>
              <w:pStyle w:val="TableParagraph"/>
              <w:spacing w:before="26"/>
              <w:ind w:left="8"/>
              <w:jc w:val="center"/>
              <w:rPr>
                <w:rFonts w:ascii="Times New Roman"/>
                <w:sz w:val="21"/>
              </w:rPr>
            </w:pPr>
            <w:r>
              <w:rPr>
                <w:rFonts w:ascii="Times New Roman"/>
                <w:w w:val="99"/>
                <w:sz w:val="21"/>
              </w:rPr>
              <w:t>9</w:t>
            </w:r>
          </w:p>
        </w:tc>
        <w:tc>
          <w:tcPr>
            <w:tcW w:w="918" w:type="dxa"/>
          </w:tcPr>
          <w:p w14:paraId="185575A3" w14:textId="77777777" w:rsidR="00746CFB" w:rsidRDefault="00746CFB">
            <w:pPr>
              <w:pStyle w:val="TableParagraph"/>
              <w:rPr>
                <w:rFonts w:ascii="Times New Roman"/>
                <w:sz w:val="20"/>
              </w:rPr>
            </w:pPr>
          </w:p>
        </w:tc>
        <w:tc>
          <w:tcPr>
            <w:tcW w:w="1230" w:type="dxa"/>
          </w:tcPr>
          <w:p w14:paraId="218EA823" w14:textId="77777777" w:rsidR="00746CFB" w:rsidRDefault="00000000">
            <w:pPr>
              <w:pStyle w:val="TableParagraph"/>
              <w:tabs>
                <w:tab w:val="left" w:pos="523"/>
              </w:tabs>
              <w:spacing w:before="26"/>
              <w:ind w:left="91"/>
              <w:jc w:val="center"/>
              <w:rPr>
                <w:rFonts w:ascii="Times New Roman"/>
                <w:sz w:val="21"/>
              </w:rPr>
            </w:pPr>
            <w:r>
              <w:rPr>
                <w:rFonts w:ascii="Times New Roman"/>
                <w:spacing w:val="-5"/>
                <w:sz w:val="21"/>
              </w:rPr>
              <w:t>+5</w:t>
            </w:r>
            <w:r>
              <w:rPr>
                <w:rFonts w:ascii="Times New Roman"/>
                <w:sz w:val="21"/>
              </w:rPr>
              <w:tab/>
            </w:r>
            <w:r>
              <w:rPr>
                <w:rFonts w:ascii="Times New Roman"/>
                <w:spacing w:val="-2"/>
                <w:sz w:val="21"/>
              </w:rPr>
              <w:t>-</w:t>
            </w:r>
            <w:r>
              <w:rPr>
                <w:rFonts w:ascii="Times New Roman"/>
                <w:spacing w:val="-7"/>
                <w:sz w:val="21"/>
              </w:rPr>
              <w:t>20</w:t>
            </w:r>
          </w:p>
        </w:tc>
        <w:tc>
          <w:tcPr>
            <w:tcW w:w="1230" w:type="dxa"/>
          </w:tcPr>
          <w:p w14:paraId="78D509D9" w14:textId="77777777" w:rsidR="00746CFB" w:rsidRDefault="00000000">
            <w:pPr>
              <w:pStyle w:val="TableParagraph"/>
              <w:spacing w:before="26"/>
              <w:ind w:left="91" w:right="122"/>
              <w:jc w:val="center"/>
              <w:rPr>
                <w:rFonts w:ascii="Times New Roman"/>
                <w:sz w:val="21"/>
              </w:rPr>
            </w:pPr>
            <w:r>
              <w:rPr>
                <w:rFonts w:ascii="Times New Roman"/>
                <w:spacing w:val="-5"/>
                <w:sz w:val="21"/>
              </w:rPr>
              <w:t>50</w:t>
            </w:r>
          </w:p>
        </w:tc>
      </w:tr>
      <w:tr w:rsidR="00746CFB" w14:paraId="680AD124" w14:textId="77777777">
        <w:trPr>
          <w:trHeight w:val="295"/>
        </w:trPr>
        <w:tc>
          <w:tcPr>
            <w:tcW w:w="765" w:type="dxa"/>
          </w:tcPr>
          <w:p w14:paraId="18CE9D93" w14:textId="77777777" w:rsidR="00746CFB" w:rsidRDefault="00000000">
            <w:pPr>
              <w:pStyle w:val="TableParagraph"/>
              <w:spacing w:before="14" w:line="262" w:lineRule="exact"/>
              <w:ind w:left="7"/>
              <w:jc w:val="center"/>
              <w:rPr>
                <w:sz w:val="21"/>
              </w:rPr>
            </w:pPr>
            <w:r>
              <w:rPr>
                <w:w w:val="99"/>
                <w:sz w:val="21"/>
              </w:rPr>
              <w:t>金</w:t>
            </w:r>
          </w:p>
        </w:tc>
        <w:tc>
          <w:tcPr>
            <w:tcW w:w="1906" w:type="dxa"/>
          </w:tcPr>
          <w:p w14:paraId="497FC0CE" w14:textId="77777777" w:rsidR="00746CFB" w:rsidRDefault="00746CFB">
            <w:pPr>
              <w:pStyle w:val="TableParagraph"/>
              <w:rPr>
                <w:rFonts w:ascii="Times New Roman"/>
                <w:sz w:val="20"/>
              </w:rPr>
            </w:pPr>
          </w:p>
        </w:tc>
        <w:tc>
          <w:tcPr>
            <w:tcW w:w="1591" w:type="dxa"/>
          </w:tcPr>
          <w:p w14:paraId="451485B6" w14:textId="77777777" w:rsidR="00746CFB" w:rsidRDefault="00746CFB">
            <w:pPr>
              <w:pStyle w:val="TableParagraph"/>
              <w:rPr>
                <w:rFonts w:ascii="Times New Roman"/>
                <w:sz w:val="20"/>
              </w:rPr>
            </w:pPr>
          </w:p>
        </w:tc>
        <w:tc>
          <w:tcPr>
            <w:tcW w:w="918" w:type="dxa"/>
          </w:tcPr>
          <w:p w14:paraId="3F5A8004" w14:textId="77777777" w:rsidR="00746CFB" w:rsidRDefault="00000000">
            <w:pPr>
              <w:pStyle w:val="TableParagraph"/>
              <w:spacing w:before="14" w:line="262" w:lineRule="exact"/>
              <w:ind w:left="127" w:right="120"/>
              <w:jc w:val="center"/>
              <w:rPr>
                <w:rFonts w:ascii="Times New Roman" w:hAnsi="Times New Roman"/>
                <w:sz w:val="21"/>
              </w:rPr>
            </w:pPr>
            <w:r>
              <w:rPr>
                <w:spacing w:val="-4"/>
                <w:sz w:val="21"/>
              </w:rPr>
              <w:t>×</w:t>
            </w:r>
            <w:r>
              <w:rPr>
                <w:rFonts w:ascii="Times New Roman" w:hAnsi="Times New Roman"/>
                <w:spacing w:val="-4"/>
                <w:sz w:val="21"/>
              </w:rPr>
              <w:t>0</w:t>
            </w:r>
            <w:r>
              <w:rPr>
                <w:spacing w:val="-4"/>
                <w:sz w:val="21"/>
              </w:rPr>
              <w:t>.</w:t>
            </w:r>
            <w:r>
              <w:rPr>
                <w:rFonts w:ascii="Times New Roman" w:hAnsi="Times New Roman"/>
                <w:spacing w:val="-4"/>
                <w:sz w:val="21"/>
              </w:rPr>
              <w:t>1</w:t>
            </w:r>
          </w:p>
        </w:tc>
        <w:tc>
          <w:tcPr>
            <w:tcW w:w="1230" w:type="dxa"/>
          </w:tcPr>
          <w:p w14:paraId="0DEDFEAF" w14:textId="77777777" w:rsidR="00746CFB" w:rsidRDefault="00000000">
            <w:pPr>
              <w:pStyle w:val="TableParagraph"/>
              <w:spacing w:before="28"/>
              <w:ind w:left="9"/>
              <w:jc w:val="center"/>
              <w:rPr>
                <w:rFonts w:ascii="Times New Roman" w:hAnsi="Times New Roman"/>
                <w:sz w:val="21"/>
              </w:rPr>
            </w:pPr>
            <w:r>
              <w:rPr>
                <w:rFonts w:ascii="Times New Roman" w:hAnsi="Times New Roman"/>
                <w:spacing w:val="-5"/>
                <w:sz w:val="21"/>
              </w:rPr>
              <w:t>±5%</w:t>
            </w:r>
          </w:p>
        </w:tc>
        <w:tc>
          <w:tcPr>
            <w:tcW w:w="1230" w:type="dxa"/>
          </w:tcPr>
          <w:p w14:paraId="7E504242" w14:textId="77777777" w:rsidR="00746CFB" w:rsidRDefault="00000000">
            <w:pPr>
              <w:pStyle w:val="TableParagraph"/>
              <w:spacing w:before="28"/>
              <w:ind w:left="9"/>
              <w:jc w:val="center"/>
              <w:rPr>
                <w:rFonts w:ascii="Times New Roman"/>
                <w:sz w:val="21"/>
              </w:rPr>
            </w:pPr>
            <w:r>
              <w:rPr>
                <w:rFonts w:ascii="Times New Roman"/>
                <w:spacing w:val="-5"/>
                <w:sz w:val="21"/>
              </w:rPr>
              <w:t>63</w:t>
            </w:r>
          </w:p>
        </w:tc>
      </w:tr>
      <w:tr w:rsidR="00746CFB" w14:paraId="1D55FEF7" w14:textId="77777777">
        <w:trPr>
          <w:trHeight w:val="296"/>
        </w:trPr>
        <w:tc>
          <w:tcPr>
            <w:tcW w:w="765" w:type="dxa"/>
          </w:tcPr>
          <w:p w14:paraId="020632F7" w14:textId="77777777" w:rsidR="00746CFB" w:rsidRDefault="00000000">
            <w:pPr>
              <w:pStyle w:val="TableParagraph"/>
              <w:spacing w:before="12" w:line="263" w:lineRule="exact"/>
              <w:ind w:left="7"/>
              <w:jc w:val="center"/>
              <w:rPr>
                <w:sz w:val="21"/>
              </w:rPr>
            </w:pPr>
            <w:r>
              <w:rPr>
                <w:w w:val="99"/>
                <w:sz w:val="21"/>
              </w:rPr>
              <w:t>银</w:t>
            </w:r>
          </w:p>
        </w:tc>
        <w:tc>
          <w:tcPr>
            <w:tcW w:w="1906" w:type="dxa"/>
          </w:tcPr>
          <w:p w14:paraId="42DDDBE3" w14:textId="77777777" w:rsidR="00746CFB" w:rsidRDefault="00746CFB">
            <w:pPr>
              <w:pStyle w:val="TableParagraph"/>
              <w:rPr>
                <w:rFonts w:ascii="Times New Roman"/>
                <w:sz w:val="20"/>
              </w:rPr>
            </w:pPr>
          </w:p>
        </w:tc>
        <w:tc>
          <w:tcPr>
            <w:tcW w:w="1591" w:type="dxa"/>
          </w:tcPr>
          <w:p w14:paraId="5449691C" w14:textId="77777777" w:rsidR="00746CFB" w:rsidRDefault="00746CFB">
            <w:pPr>
              <w:pStyle w:val="TableParagraph"/>
              <w:rPr>
                <w:rFonts w:ascii="Times New Roman"/>
                <w:sz w:val="20"/>
              </w:rPr>
            </w:pPr>
          </w:p>
        </w:tc>
        <w:tc>
          <w:tcPr>
            <w:tcW w:w="918" w:type="dxa"/>
          </w:tcPr>
          <w:p w14:paraId="1F523941" w14:textId="77777777" w:rsidR="00746CFB" w:rsidRDefault="00000000">
            <w:pPr>
              <w:pStyle w:val="TableParagraph"/>
              <w:spacing w:before="12" w:line="263" w:lineRule="exact"/>
              <w:ind w:left="127" w:right="120"/>
              <w:jc w:val="center"/>
              <w:rPr>
                <w:rFonts w:ascii="Times New Roman" w:hAnsi="Times New Roman"/>
                <w:sz w:val="21"/>
              </w:rPr>
            </w:pPr>
            <w:r>
              <w:rPr>
                <w:spacing w:val="-2"/>
                <w:sz w:val="21"/>
              </w:rPr>
              <w:t>×</w:t>
            </w:r>
            <w:r>
              <w:rPr>
                <w:rFonts w:ascii="Times New Roman" w:hAnsi="Times New Roman"/>
                <w:spacing w:val="-2"/>
                <w:sz w:val="21"/>
              </w:rPr>
              <w:t>0</w:t>
            </w:r>
            <w:r>
              <w:rPr>
                <w:spacing w:val="-2"/>
                <w:sz w:val="21"/>
              </w:rPr>
              <w:t>.</w:t>
            </w:r>
            <w:r>
              <w:rPr>
                <w:rFonts w:ascii="Times New Roman" w:hAnsi="Times New Roman"/>
                <w:spacing w:val="-2"/>
                <w:sz w:val="21"/>
              </w:rPr>
              <w:t>01</w:t>
            </w:r>
          </w:p>
        </w:tc>
        <w:tc>
          <w:tcPr>
            <w:tcW w:w="1230" w:type="dxa"/>
          </w:tcPr>
          <w:p w14:paraId="306B438A" w14:textId="77777777" w:rsidR="00746CFB" w:rsidRDefault="00000000">
            <w:pPr>
              <w:pStyle w:val="TableParagraph"/>
              <w:spacing w:before="26"/>
              <w:ind w:left="9"/>
              <w:jc w:val="center"/>
              <w:rPr>
                <w:rFonts w:ascii="Times New Roman" w:hAnsi="Times New Roman"/>
                <w:sz w:val="21"/>
              </w:rPr>
            </w:pPr>
            <w:r>
              <w:rPr>
                <w:rFonts w:ascii="Times New Roman" w:hAnsi="Times New Roman"/>
                <w:spacing w:val="-4"/>
                <w:sz w:val="21"/>
              </w:rPr>
              <w:t>±10%</w:t>
            </w:r>
          </w:p>
        </w:tc>
        <w:tc>
          <w:tcPr>
            <w:tcW w:w="1230" w:type="dxa"/>
          </w:tcPr>
          <w:p w14:paraId="1E0ABF34" w14:textId="77777777" w:rsidR="00746CFB" w:rsidRDefault="00746CFB">
            <w:pPr>
              <w:pStyle w:val="TableParagraph"/>
              <w:rPr>
                <w:rFonts w:ascii="Times New Roman"/>
                <w:sz w:val="20"/>
              </w:rPr>
            </w:pPr>
          </w:p>
        </w:tc>
      </w:tr>
      <w:tr w:rsidR="00746CFB" w14:paraId="50B77CBE" w14:textId="77777777">
        <w:trPr>
          <w:trHeight w:val="295"/>
        </w:trPr>
        <w:tc>
          <w:tcPr>
            <w:tcW w:w="765" w:type="dxa"/>
          </w:tcPr>
          <w:p w14:paraId="072311BE" w14:textId="77777777" w:rsidR="00746CFB" w:rsidRDefault="00000000">
            <w:pPr>
              <w:pStyle w:val="TableParagraph"/>
              <w:spacing w:before="14" w:line="262" w:lineRule="exact"/>
              <w:ind w:left="4"/>
              <w:jc w:val="center"/>
              <w:rPr>
                <w:sz w:val="21"/>
              </w:rPr>
            </w:pPr>
            <w:r>
              <w:rPr>
                <w:spacing w:val="-8"/>
                <w:sz w:val="21"/>
              </w:rPr>
              <w:t>无色</w:t>
            </w:r>
          </w:p>
        </w:tc>
        <w:tc>
          <w:tcPr>
            <w:tcW w:w="1906" w:type="dxa"/>
          </w:tcPr>
          <w:p w14:paraId="676C487D" w14:textId="77777777" w:rsidR="00746CFB" w:rsidRDefault="00746CFB">
            <w:pPr>
              <w:pStyle w:val="TableParagraph"/>
              <w:rPr>
                <w:rFonts w:ascii="Times New Roman"/>
                <w:sz w:val="20"/>
              </w:rPr>
            </w:pPr>
          </w:p>
        </w:tc>
        <w:tc>
          <w:tcPr>
            <w:tcW w:w="1591" w:type="dxa"/>
          </w:tcPr>
          <w:p w14:paraId="4025D287" w14:textId="77777777" w:rsidR="00746CFB" w:rsidRDefault="00746CFB">
            <w:pPr>
              <w:pStyle w:val="TableParagraph"/>
              <w:rPr>
                <w:rFonts w:ascii="Times New Roman"/>
                <w:sz w:val="20"/>
              </w:rPr>
            </w:pPr>
          </w:p>
        </w:tc>
        <w:tc>
          <w:tcPr>
            <w:tcW w:w="918" w:type="dxa"/>
          </w:tcPr>
          <w:p w14:paraId="060A6D32" w14:textId="77777777" w:rsidR="00746CFB" w:rsidRDefault="00746CFB">
            <w:pPr>
              <w:pStyle w:val="TableParagraph"/>
              <w:rPr>
                <w:rFonts w:ascii="Times New Roman"/>
                <w:sz w:val="20"/>
              </w:rPr>
            </w:pPr>
          </w:p>
        </w:tc>
        <w:tc>
          <w:tcPr>
            <w:tcW w:w="1230" w:type="dxa"/>
          </w:tcPr>
          <w:p w14:paraId="590BDD12" w14:textId="77777777" w:rsidR="00746CFB" w:rsidRDefault="00000000">
            <w:pPr>
              <w:pStyle w:val="TableParagraph"/>
              <w:spacing w:before="14" w:line="262" w:lineRule="exact"/>
              <w:ind w:left="9"/>
              <w:jc w:val="center"/>
              <w:rPr>
                <w:sz w:val="21"/>
              </w:rPr>
            </w:pPr>
            <w:r>
              <w:rPr>
                <w:spacing w:val="-4"/>
                <w:sz w:val="21"/>
              </w:rPr>
              <w:t>±20%</w:t>
            </w:r>
          </w:p>
        </w:tc>
        <w:tc>
          <w:tcPr>
            <w:tcW w:w="1230" w:type="dxa"/>
          </w:tcPr>
          <w:p w14:paraId="372CE770" w14:textId="77777777" w:rsidR="00746CFB" w:rsidRDefault="00746CFB">
            <w:pPr>
              <w:pStyle w:val="TableParagraph"/>
              <w:rPr>
                <w:rFonts w:ascii="Times New Roman"/>
                <w:sz w:val="20"/>
              </w:rPr>
            </w:pPr>
          </w:p>
        </w:tc>
      </w:tr>
    </w:tbl>
    <w:p w14:paraId="2A3962AF" w14:textId="77777777" w:rsidR="00746CFB" w:rsidRDefault="00000000">
      <w:pPr>
        <w:pStyle w:val="a3"/>
        <w:spacing w:before="37" w:line="264" w:lineRule="auto"/>
        <w:ind w:left="878" w:right="2229" w:hanging="435"/>
      </w:pPr>
      <w:r>
        <w:rPr>
          <w:spacing w:val="-2"/>
        </w:rPr>
        <w:t>注：此表也适用于电容器，其中工作电压的颜色只适用于电解电容。色环电阻器一般为四环、五环两种标法。</w:t>
      </w:r>
    </w:p>
    <w:p w14:paraId="768BAF5C" w14:textId="77777777" w:rsidR="00746CFB" w:rsidRDefault="00000000">
      <w:pPr>
        <w:pStyle w:val="a3"/>
        <w:spacing w:before="1" w:after="24" w:line="264" w:lineRule="auto"/>
        <w:ind w:left="864" w:right="1029" w:firstLine="14"/>
      </w:pPr>
      <w:r>
        <w:rPr>
          <w:noProof/>
        </w:rPr>
        <mc:AlternateContent>
          <mc:Choice Requires="wpg">
            <w:drawing>
              <wp:anchor distT="0" distB="0" distL="0" distR="0" simplePos="0" relativeHeight="15729664" behindDoc="0" locked="0" layoutInCell="1" allowOverlap="1" wp14:anchorId="7FCDE3D1" wp14:editId="18A9D006">
                <wp:simplePos x="0" y="0"/>
                <wp:positionH relativeFrom="page">
                  <wp:posOffset>4509515</wp:posOffset>
                </wp:positionH>
                <wp:positionV relativeFrom="paragraph">
                  <wp:posOffset>489978</wp:posOffset>
                </wp:positionV>
                <wp:extent cx="1447800" cy="744220"/>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7800" cy="744220"/>
                          <a:chOff x="0" y="0"/>
                          <a:chExt cx="1447800" cy="744220"/>
                        </a:xfrm>
                      </wpg:grpSpPr>
                      <pic:pic xmlns:pic="http://schemas.openxmlformats.org/drawingml/2006/picture">
                        <pic:nvPicPr>
                          <pic:cNvPr id="11" name="Image 11"/>
                          <pic:cNvPicPr/>
                        </pic:nvPicPr>
                        <pic:blipFill>
                          <a:blip r:embed="rId13" cstate="print"/>
                          <a:stretch>
                            <a:fillRect/>
                          </a:stretch>
                        </pic:blipFill>
                        <pic:spPr>
                          <a:xfrm>
                            <a:off x="0" y="362711"/>
                            <a:ext cx="1447800" cy="381354"/>
                          </a:xfrm>
                          <a:prstGeom prst="rect">
                            <a:avLst/>
                          </a:prstGeom>
                        </pic:spPr>
                      </pic:pic>
                      <pic:pic xmlns:pic="http://schemas.openxmlformats.org/drawingml/2006/picture">
                        <pic:nvPicPr>
                          <pic:cNvPr id="12" name="Image 12"/>
                          <pic:cNvPicPr/>
                        </pic:nvPicPr>
                        <pic:blipFill>
                          <a:blip r:embed="rId14" cstate="print"/>
                          <a:stretch>
                            <a:fillRect/>
                          </a:stretch>
                        </pic:blipFill>
                        <pic:spPr>
                          <a:xfrm>
                            <a:off x="0" y="0"/>
                            <a:ext cx="1362456" cy="390143"/>
                          </a:xfrm>
                          <a:prstGeom prst="rect">
                            <a:avLst/>
                          </a:prstGeom>
                        </pic:spPr>
                      </pic:pic>
                    </wpg:wgp>
                  </a:graphicData>
                </a:graphic>
              </wp:anchor>
            </w:drawing>
          </mc:Choice>
          <mc:Fallback>
            <w:pict>
              <v:group w14:anchorId="57DDF2B4" id="Group 10" o:spid="_x0000_s1026" style="position:absolute;left:0;text-align:left;margin-left:355.1pt;margin-top:38.6pt;width:114pt;height:58.6pt;z-index:15729664;mso-wrap-distance-left:0;mso-wrap-distance-right:0;mso-position-horizontal-relative:page" coordsize="14478,7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">
                <v:shape id="Image 11" o:spid="_x0000_s1027" type="#_x0000_t75" style="position:absolute;top:3627;width:14478;height:3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">
                  <v:imagedata r:id="rId15" o:title=""/>
                </v:shape>
                <v:shape id="Image 12" o:spid="_x0000_s1028" type="#_x0000_t75" style="position:absolute;width:13624;height:3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">
                  <v:imagedata r:id="rId16" o:title=""/>
                </v:shape>
                <w10:wrap anchorx="page"/>
              </v:group>
            </w:pict>
          </mc:Fallback>
        </mc:AlternateContent>
      </w:r>
      <w:r>
        <w:t>四环色标电阻器：</w:t>
      </w:r>
      <w:r>
        <w:rPr>
          <w:rFonts w:ascii="Times New Roman" w:eastAsia="Times New Roman"/>
        </w:rPr>
        <w:t>A</w:t>
      </w:r>
      <w:r>
        <w:t>、</w:t>
      </w:r>
      <w:r>
        <w:rPr>
          <w:rFonts w:ascii="Times New Roman" w:eastAsia="Times New Roman"/>
        </w:rPr>
        <w:t xml:space="preserve">B </w:t>
      </w:r>
      <w:r>
        <w:t xml:space="preserve">两环为有效数字， </w:t>
      </w:r>
      <w:r>
        <w:rPr>
          <w:rFonts w:ascii="Times New Roman" w:eastAsia="Times New Roman"/>
        </w:rPr>
        <w:t xml:space="preserve">C </w:t>
      </w:r>
      <w:r>
        <w:rPr>
          <w:spacing w:val="-10"/>
        </w:rPr>
        <w:t xml:space="preserve">环为 </w:t>
      </w:r>
      <w:r>
        <w:rPr>
          <w:rFonts w:ascii="Times New Roman" w:eastAsia="Times New Roman"/>
        </w:rPr>
        <w:t>10</w:t>
      </w:r>
      <w:r>
        <w:rPr>
          <w:rFonts w:ascii="Times New Roman" w:eastAsia="Times New Roman"/>
          <w:vertAlign w:val="superscript"/>
        </w:rPr>
        <w:t>n</w:t>
      </w:r>
      <w:r>
        <w:t>，</w:t>
      </w:r>
      <w:r>
        <w:rPr>
          <w:rFonts w:ascii="Times New Roman" w:eastAsia="Times New Roman"/>
        </w:rPr>
        <w:t xml:space="preserve">D </w:t>
      </w:r>
      <w:r>
        <w:t>环为精度等级。 五环色标电阻器：</w:t>
      </w:r>
      <w:r>
        <w:rPr>
          <w:rFonts w:ascii="Times New Roman" w:eastAsia="Times New Roman"/>
        </w:rPr>
        <w:t>A</w:t>
      </w:r>
      <w:r>
        <w:t>、</w:t>
      </w:r>
      <w:r>
        <w:rPr>
          <w:rFonts w:ascii="Times New Roman" w:eastAsia="Times New Roman"/>
        </w:rPr>
        <w:t>B</w:t>
      </w:r>
      <w:r>
        <w:t>、</w:t>
      </w:r>
      <w:r>
        <w:rPr>
          <w:rFonts w:ascii="Times New Roman" w:eastAsia="Times New Roman"/>
        </w:rPr>
        <w:t>C</w:t>
      </w:r>
      <w:r>
        <w:rPr>
          <w:rFonts w:ascii="Times New Roman" w:eastAsia="Times New Roman"/>
          <w:spacing w:val="-14"/>
        </w:rPr>
        <w:t xml:space="preserve"> </w:t>
      </w:r>
      <w:r>
        <w:t>三环为有效数字，</w:t>
      </w:r>
      <w:r>
        <w:rPr>
          <w:rFonts w:ascii="Times New Roman" w:eastAsia="Times New Roman"/>
        </w:rPr>
        <w:t>D</w:t>
      </w:r>
      <w:r>
        <w:rPr>
          <w:rFonts w:ascii="Times New Roman" w:eastAsia="Times New Roman"/>
          <w:spacing w:val="-11"/>
        </w:rPr>
        <w:t xml:space="preserve"> </w:t>
      </w:r>
      <w:r>
        <w:rPr>
          <w:spacing w:val="-18"/>
        </w:rPr>
        <w:t xml:space="preserve">环为 </w:t>
      </w:r>
      <w:r>
        <w:rPr>
          <w:rFonts w:ascii="Times New Roman" w:eastAsia="Times New Roman"/>
        </w:rPr>
        <w:t>10</w:t>
      </w:r>
      <w:r>
        <w:rPr>
          <w:rFonts w:ascii="Times New Roman" w:eastAsia="Times New Roman"/>
          <w:vertAlign w:val="superscript"/>
        </w:rPr>
        <w:t>n</w:t>
      </w:r>
      <w:r>
        <w:t>，</w:t>
      </w:r>
      <w:r>
        <w:rPr>
          <w:rFonts w:ascii="Times New Roman" w:eastAsia="Times New Roman"/>
        </w:rPr>
        <w:t>E</w:t>
      </w:r>
      <w:r>
        <w:rPr>
          <w:rFonts w:ascii="Times New Roman" w:eastAsia="Times New Roman"/>
          <w:spacing w:val="-10"/>
        </w:rPr>
        <w:t xml:space="preserve"> </w:t>
      </w:r>
      <w:r>
        <w:t>环为精度等级。</w:t>
      </w:r>
      <w:r>
        <w:rPr>
          <w:spacing w:val="-6"/>
        </w:rPr>
        <w:t>例如</w:t>
      </w:r>
    </w:p>
    <w:tbl>
      <w:tblPr>
        <w:tblStyle w:val="TableNormal"/>
        <w:tblW w:w="0" w:type="auto"/>
        <w:tblInd w:w="1294" w:type="dxa"/>
        <w:tblLayout w:type="fixed"/>
        <w:tblLook w:val="01E0" w:firstRow="1" w:lastRow="1" w:firstColumn="1" w:lastColumn="1" w:noHBand="0" w:noVBand="0"/>
      </w:tblPr>
      <w:tblGrid>
        <w:gridCol w:w="416"/>
        <w:gridCol w:w="587"/>
        <w:gridCol w:w="569"/>
        <w:gridCol w:w="522"/>
        <w:gridCol w:w="2426"/>
      </w:tblGrid>
      <w:tr w:rsidR="00746CFB" w14:paraId="4C8AB29E" w14:textId="77777777">
        <w:trPr>
          <w:trHeight w:val="263"/>
        </w:trPr>
        <w:tc>
          <w:tcPr>
            <w:tcW w:w="416" w:type="dxa"/>
          </w:tcPr>
          <w:p w14:paraId="67D349D1" w14:textId="77777777" w:rsidR="00746CFB" w:rsidRDefault="00000000">
            <w:pPr>
              <w:pStyle w:val="TableParagraph"/>
              <w:spacing w:line="232" w:lineRule="exact"/>
              <w:ind w:left="90"/>
              <w:rPr>
                <w:rFonts w:ascii="Times New Roman"/>
                <w:sz w:val="21"/>
              </w:rPr>
            </w:pPr>
            <w:r>
              <w:rPr>
                <w:rFonts w:ascii="Times New Roman"/>
                <w:w w:val="99"/>
                <w:sz w:val="21"/>
              </w:rPr>
              <w:t>A</w:t>
            </w:r>
          </w:p>
        </w:tc>
        <w:tc>
          <w:tcPr>
            <w:tcW w:w="587" w:type="dxa"/>
          </w:tcPr>
          <w:p w14:paraId="2FC3B842" w14:textId="77777777" w:rsidR="00746CFB" w:rsidRDefault="00000000">
            <w:pPr>
              <w:pStyle w:val="TableParagraph"/>
              <w:spacing w:line="232" w:lineRule="exact"/>
              <w:ind w:left="44"/>
              <w:jc w:val="center"/>
              <w:rPr>
                <w:rFonts w:ascii="Times New Roman"/>
                <w:sz w:val="21"/>
              </w:rPr>
            </w:pPr>
            <w:r>
              <w:rPr>
                <w:rFonts w:ascii="Times New Roman"/>
                <w:w w:val="99"/>
                <w:sz w:val="21"/>
              </w:rPr>
              <w:t>B</w:t>
            </w:r>
          </w:p>
        </w:tc>
        <w:tc>
          <w:tcPr>
            <w:tcW w:w="569" w:type="dxa"/>
          </w:tcPr>
          <w:p w14:paraId="028093F2" w14:textId="77777777" w:rsidR="00746CFB" w:rsidRDefault="00000000">
            <w:pPr>
              <w:pStyle w:val="TableParagraph"/>
              <w:spacing w:line="232" w:lineRule="exact"/>
              <w:ind w:left="6"/>
              <w:jc w:val="center"/>
              <w:rPr>
                <w:rFonts w:ascii="Times New Roman"/>
                <w:sz w:val="21"/>
              </w:rPr>
            </w:pPr>
            <w:r>
              <w:rPr>
                <w:rFonts w:ascii="Times New Roman"/>
                <w:w w:val="99"/>
                <w:sz w:val="21"/>
              </w:rPr>
              <w:t>C</w:t>
            </w:r>
          </w:p>
        </w:tc>
        <w:tc>
          <w:tcPr>
            <w:tcW w:w="522" w:type="dxa"/>
          </w:tcPr>
          <w:p w14:paraId="19B867D5" w14:textId="77777777" w:rsidR="00746CFB" w:rsidRDefault="00000000">
            <w:pPr>
              <w:pStyle w:val="TableParagraph"/>
              <w:spacing w:line="232" w:lineRule="exact"/>
              <w:ind w:left="50"/>
              <w:jc w:val="center"/>
              <w:rPr>
                <w:rFonts w:ascii="Times New Roman"/>
                <w:sz w:val="21"/>
              </w:rPr>
            </w:pPr>
            <w:r>
              <w:rPr>
                <w:rFonts w:ascii="Times New Roman"/>
                <w:w w:val="99"/>
                <w:sz w:val="21"/>
              </w:rPr>
              <w:t>D</w:t>
            </w:r>
          </w:p>
        </w:tc>
        <w:tc>
          <w:tcPr>
            <w:tcW w:w="2426" w:type="dxa"/>
          </w:tcPr>
          <w:p w14:paraId="527423B5" w14:textId="77777777" w:rsidR="00746CFB" w:rsidRDefault="00746CFB">
            <w:pPr>
              <w:pStyle w:val="TableParagraph"/>
              <w:rPr>
                <w:rFonts w:ascii="Times New Roman"/>
                <w:sz w:val="18"/>
              </w:rPr>
            </w:pPr>
          </w:p>
        </w:tc>
      </w:tr>
      <w:tr w:rsidR="00746CFB" w14:paraId="2F020B43" w14:textId="77777777">
        <w:trPr>
          <w:trHeight w:val="295"/>
        </w:trPr>
        <w:tc>
          <w:tcPr>
            <w:tcW w:w="416" w:type="dxa"/>
          </w:tcPr>
          <w:p w14:paraId="7FF32565" w14:textId="77777777" w:rsidR="00746CFB" w:rsidRDefault="00000000">
            <w:pPr>
              <w:pStyle w:val="TableParagraph"/>
              <w:spacing w:before="8" w:line="267" w:lineRule="exact"/>
              <w:ind w:left="50"/>
              <w:rPr>
                <w:sz w:val="21"/>
              </w:rPr>
            </w:pPr>
            <w:r>
              <w:rPr>
                <w:w w:val="99"/>
                <w:sz w:val="21"/>
              </w:rPr>
              <w:t>红</w:t>
            </w:r>
          </w:p>
        </w:tc>
        <w:tc>
          <w:tcPr>
            <w:tcW w:w="587" w:type="dxa"/>
          </w:tcPr>
          <w:p w14:paraId="2DEE9744" w14:textId="77777777" w:rsidR="00746CFB" w:rsidRDefault="00000000">
            <w:pPr>
              <w:pStyle w:val="TableParagraph"/>
              <w:spacing w:before="8" w:line="267" w:lineRule="exact"/>
              <w:ind w:right="61"/>
              <w:jc w:val="center"/>
              <w:rPr>
                <w:sz w:val="21"/>
              </w:rPr>
            </w:pPr>
            <w:r>
              <w:rPr>
                <w:w w:val="99"/>
                <w:sz w:val="21"/>
              </w:rPr>
              <w:t>红</w:t>
            </w:r>
          </w:p>
        </w:tc>
        <w:tc>
          <w:tcPr>
            <w:tcW w:w="569" w:type="dxa"/>
          </w:tcPr>
          <w:p w14:paraId="352DE40B" w14:textId="77777777" w:rsidR="00746CFB" w:rsidRDefault="00000000">
            <w:pPr>
              <w:pStyle w:val="TableParagraph"/>
              <w:spacing w:before="8" w:line="267" w:lineRule="exact"/>
              <w:ind w:left="42"/>
              <w:jc w:val="center"/>
              <w:rPr>
                <w:sz w:val="21"/>
              </w:rPr>
            </w:pPr>
            <w:r>
              <w:rPr>
                <w:w w:val="99"/>
                <w:sz w:val="21"/>
              </w:rPr>
              <w:t>棕</w:t>
            </w:r>
          </w:p>
        </w:tc>
        <w:tc>
          <w:tcPr>
            <w:tcW w:w="522" w:type="dxa"/>
          </w:tcPr>
          <w:p w14:paraId="3C9259C1" w14:textId="77777777" w:rsidR="00746CFB" w:rsidRDefault="00000000">
            <w:pPr>
              <w:pStyle w:val="TableParagraph"/>
              <w:spacing w:before="8" w:line="267" w:lineRule="exact"/>
              <w:ind w:left="3"/>
              <w:jc w:val="center"/>
              <w:rPr>
                <w:sz w:val="21"/>
              </w:rPr>
            </w:pPr>
            <w:r>
              <w:rPr>
                <w:w w:val="99"/>
                <w:sz w:val="21"/>
              </w:rPr>
              <w:t>金</w:t>
            </w:r>
          </w:p>
        </w:tc>
        <w:tc>
          <w:tcPr>
            <w:tcW w:w="2426" w:type="dxa"/>
          </w:tcPr>
          <w:p w14:paraId="558A2032" w14:textId="77777777" w:rsidR="00746CFB" w:rsidRDefault="00000000">
            <w:pPr>
              <w:pStyle w:val="TableParagraph"/>
              <w:spacing w:before="8" w:line="267" w:lineRule="exact"/>
              <w:ind w:left="159"/>
              <w:rPr>
                <w:rFonts w:ascii="Times New Roman" w:hAnsi="Times New Roman"/>
                <w:sz w:val="21"/>
              </w:rPr>
            </w:pPr>
            <w:r>
              <w:rPr>
                <w:rFonts w:ascii="Times New Roman" w:hAnsi="Times New Roman"/>
                <w:spacing w:val="-2"/>
                <w:sz w:val="21"/>
              </w:rPr>
              <w:t>220</w:t>
            </w:r>
            <w:r>
              <w:rPr>
                <w:spacing w:val="-2"/>
                <w:sz w:val="21"/>
              </w:rPr>
              <w:t>Ω±</w:t>
            </w:r>
            <w:r>
              <w:rPr>
                <w:rFonts w:ascii="Times New Roman" w:hAnsi="Times New Roman"/>
                <w:spacing w:val="-2"/>
                <w:sz w:val="21"/>
              </w:rPr>
              <w:t>5%</w:t>
            </w:r>
          </w:p>
        </w:tc>
      </w:tr>
      <w:tr w:rsidR="00746CFB" w14:paraId="05BE0257" w14:textId="77777777">
        <w:trPr>
          <w:trHeight w:val="296"/>
        </w:trPr>
        <w:tc>
          <w:tcPr>
            <w:tcW w:w="416" w:type="dxa"/>
          </w:tcPr>
          <w:p w14:paraId="7C76CECC" w14:textId="77777777" w:rsidR="00746CFB" w:rsidRDefault="00000000">
            <w:pPr>
              <w:pStyle w:val="TableParagraph"/>
              <w:spacing w:before="22"/>
              <w:ind w:left="90"/>
              <w:rPr>
                <w:rFonts w:ascii="Times New Roman"/>
                <w:sz w:val="21"/>
              </w:rPr>
            </w:pPr>
            <w:r>
              <w:rPr>
                <w:rFonts w:ascii="Times New Roman"/>
                <w:w w:val="99"/>
                <w:sz w:val="21"/>
              </w:rPr>
              <w:t>A</w:t>
            </w:r>
          </w:p>
        </w:tc>
        <w:tc>
          <w:tcPr>
            <w:tcW w:w="587" w:type="dxa"/>
          </w:tcPr>
          <w:p w14:paraId="74E8508E" w14:textId="77777777" w:rsidR="00746CFB" w:rsidRDefault="00000000">
            <w:pPr>
              <w:pStyle w:val="TableParagraph"/>
              <w:spacing w:before="22"/>
              <w:ind w:left="44"/>
              <w:jc w:val="center"/>
              <w:rPr>
                <w:rFonts w:ascii="Times New Roman"/>
                <w:sz w:val="21"/>
              </w:rPr>
            </w:pPr>
            <w:r>
              <w:rPr>
                <w:rFonts w:ascii="Times New Roman"/>
                <w:w w:val="99"/>
                <w:sz w:val="21"/>
              </w:rPr>
              <w:t>B</w:t>
            </w:r>
          </w:p>
        </w:tc>
        <w:tc>
          <w:tcPr>
            <w:tcW w:w="569" w:type="dxa"/>
          </w:tcPr>
          <w:p w14:paraId="0F675FE2" w14:textId="77777777" w:rsidR="00746CFB" w:rsidRDefault="00000000">
            <w:pPr>
              <w:pStyle w:val="TableParagraph"/>
              <w:spacing w:before="22"/>
              <w:ind w:left="6"/>
              <w:jc w:val="center"/>
              <w:rPr>
                <w:rFonts w:ascii="Times New Roman"/>
                <w:sz w:val="21"/>
              </w:rPr>
            </w:pPr>
            <w:r>
              <w:rPr>
                <w:rFonts w:ascii="Times New Roman"/>
                <w:w w:val="99"/>
                <w:sz w:val="21"/>
              </w:rPr>
              <w:t>C</w:t>
            </w:r>
          </w:p>
        </w:tc>
        <w:tc>
          <w:tcPr>
            <w:tcW w:w="522" w:type="dxa"/>
          </w:tcPr>
          <w:p w14:paraId="0BD6242A" w14:textId="77777777" w:rsidR="00746CFB" w:rsidRDefault="00000000">
            <w:pPr>
              <w:pStyle w:val="TableParagraph"/>
              <w:spacing w:before="22"/>
              <w:ind w:left="50"/>
              <w:jc w:val="center"/>
              <w:rPr>
                <w:rFonts w:ascii="Times New Roman"/>
                <w:sz w:val="21"/>
              </w:rPr>
            </w:pPr>
            <w:r>
              <w:rPr>
                <w:rFonts w:ascii="Times New Roman"/>
                <w:w w:val="99"/>
                <w:sz w:val="21"/>
              </w:rPr>
              <w:t>D</w:t>
            </w:r>
          </w:p>
        </w:tc>
        <w:tc>
          <w:tcPr>
            <w:tcW w:w="2426" w:type="dxa"/>
          </w:tcPr>
          <w:p w14:paraId="3136288A" w14:textId="77777777" w:rsidR="00746CFB" w:rsidRDefault="00000000">
            <w:pPr>
              <w:pStyle w:val="TableParagraph"/>
              <w:spacing w:before="22"/>
              <w:ind w:left="154"/>
              <w:rPr>
                <w:rFonts w:ascii="Times New Roman"/>
                <w:sz w:val="21"/>
              </w:rPr>
            </w:pPr>
            <w:r>
              <w:rPr>
                <w:rFonts w:ascii="Times New Roman"/>
                <w:w w:val="99"/>
                <w:sz w:val="21"/>
              </w:rPr>
              <w:t>E</w:t>
            </w:r>
          </w:p>
        </w:tc>
      </w:tr>
      <w:tr w:rsidR="00746CFB" w14:paraId="5FFC2B52" w14:textId="77777777">
        <w:trPr>
          <w:trHeight w:val="264"/>
        </w:trPr>
        <w:tc>
          <w:tcPr>
            <w:tcW w:w="416" w:type="dxa"/>
          </w:tcPr>
          <w:p w14:paraId="656C6CAA" w14:textId="77777777" w:rsidR="00746CFB" w:rsidRDefault="00000000">
            <w:pPr>
              <w:pStyle w:val="TableParagraph"/>
              <w:spacing w:before="9" w:line="235" w:lineRule="exact"/>
              <w:ind w:left="50"/>
              <w:rPr>
                <w:sz w:val="21"/>
              </w:rPr>
            </w:pPr>
            <w:r>
              <w:rPr>
                <w:w w:val="99"/>
                <w:sz w:val="21"/>
              </w:rPr>
              <w:t>棕</w:t>
            </w:r>
          </w:p>
        </w:tc>
        <w:tc>
          <w:tcPr>
            <w:tcW w:w="587" w:type="dxa"/>
          </w:tcPr>
          <w:p w14:paraId="0B91A448" w14:textId="77777777" w:rsidR="00746CFB" w:rsidRDefault="00000000">
            <w:pPr>
              <w:pStyle w:val="TableParagraph"/>
              <w:spacing w:before="9" w:line="235" w:lineRule="exact"/>
              <w:ind w:right="61"/>
              <w:jc w:val="center"/>
              <w:rPr>
                <w:sz w:val="21"/>
              </w:rPr>
            </w:pPr>
            <w:r>
              <w:rPr>
                <w:w w:val="99"/>
                <w:sz w:val="21"/>
              </w:rPr>
              <w:t>黑</w:t>
            </w:r>
          </w:p>
        </w:tc>
        <w:tc>
          <w:tcPr>
            <w:tcW w:w="569" w:type="dxa"/>
          </w:tcPr>
          <w:p w14:paraId="6D580E8F" w14:textId="77777777" w:rsidR="00746CFB" w:rsidRDefault="00000000">
            <w:pPr>
              <w:pStyle w:val="TableParagraph"/>
              <w:spacing w:before="9" w:line="235" w:lineRule="exact"/>
              <w:ind w:left="42"/>
              <w:jc w:val="center"/>
              <w:rPr>
                <w:sz w:val="21"/>
              </w:rPr>
            </w:pPr>
            <w:r>
              <w:rPr>
                <w:w w:val="99"/>
                <w:sz w:val="21"/>
              </w:rPr>
              <w:t>绿</w:t>
            </w:r>
          </w:p>
        </w:tc>
        <w:tc>
          <w:tcPr>
            <w:tcW w:w="522" w:type="dxa"/>
          </w:tcPr>
          <w:p w14:paraId="66336AD3" w14:textId="77777777" w:rsidR="00746CFB" w:rsidRDefault="00000000">
            <w:pPr>
              <w:pStyle w:val="TableParagraph"/>
              <w:spacing w:before="9" w:line="235" w:lineRule="exact"/>
              <w:ind w:left="3"/>
              <w:jc w:val="center"/>
              <w:rPr>
                <w:sz w:val="21"/>
              </w:rPr>
            </w:pPr>
            <w:r>
              <w:rPr>
                <w:w w:val="99"/>
                <w:sz w:val="21"/>
              </w:rPr>
              <w:t>棕</w:t>
            </w:r>
          </w:p>
        </w:tc>
        <w:tc>
          <w:tcPr>
            <w:tcW w:w="2426" w:type="dxa"/>
          </w:tcPr>
          <w:p w14:paraId="5D9609A0" w14:textId="77777777" w:rsidR="00746CFB" w:rsidRDefault="00000000">
            <w:pPr>
              <w:pStyle w:val="TableParagraph"/>
              <w:spacing w:before="9" w:line="235" w:lineRule="exact"/>
              <w:ind w:left="159"/>
              <w:rPr>
                <w:rFonts w:ascii="Times New Roman" w:eastAsia="Times New Roman" w:hAnsi="Times New Roman"/>
                <w:sz w:val="21"/>
              </w:rPr>
            </w:pPr>
            <w:r>
              <w:rPr>
                <w:sz w:val="21"/>
              </w:rPr>
              <w:t>棕</w:t>
            </w:r>
            <w:r>
              <w:rPr>
                <w:spacing w:val="48"/>
                <w:w w:val="150"/>
                <w:sz w:val="21"/>
              </w:rPr>
              <w:t xml:space="preserve"> </w:t>
            </w:r>
            <w:r>
              <w:rPr>
                <w:sz w:val="21"/>
              </w:rPr>
              <w:t xml:space="preserve">表示 </w:t>
            </w:r>
            <w:r>
              <w:rPr>
                <w:rFonts w:ascii="Times New Roman" w:eastAsia="Times New Roman" w:hAnsi="Times New Roman"/>
                <w:spacing w:val="-2"/>
                <w:sz w:val="21"/>
              </w:rPr>
              <w:t>1</w:t>
            </w:r>
            <w:r>
              <w:rPr>
                <w:spacing w:val="-2"/>
                <w:sz w:val="21"/>
              </w:rPr>
              <w:t>.</w:t>
            </w:r>
            <w:r>
              <w:rPr>
                <w:rFonts w:ascii="Times New Roman" w:eastAsia="Times New Roman" w:hAnsi="Times New Roman"/>
                <w:spacing w:val="-2"/>
                <w:sz w:val="21"/>
              </w:rPr>
              <w:t>05K</w:t>
            </w:r>
            <w:r>
              <w:rPr>
                <w:spacing w:val="-2"/>
                <w:sz w:val="21"/>
              </w:rPr>
              <w:t>Ω±</w:t>
            </w:r>
            <w:r>
              <w:rPr>
                <w:rFonts w:ascii="Times New Roman" w:eastAsia="Times New Roman" w:hAnsi="Times New Roman"/>
                <w:spacing w:val="-2"/>
                <w:sz w:val="21"/>
              </w:rPr>
              <w:t>1%</w:t>
            </w:r>
          </w:p>
        </w:tc>
      </w:tr>
    </w:tbl>
    <w:p w14:paraId="6816CDB7" w14:textId="77777777" w:rsidR="00746CFB" w:rsidRDefault="00000000">
      <w:pPr>
        <w:pStyle w:val="a4"/>
        <w:numPr>
          <w:ilvl w:val="1"/>
          <w:numId w:val="19"/>
        </w:numPr>
        <w:tabs>
          <w:tab w:val="left" w:pos="653"/>
          <w:tab w:val="left" w:pos="6031"/>
          <w:tab w:val="left" w:pos="6707"/>
        </w:tabs>
        <w:spacing w:before="44"/>
        <w:ind w:left="653" w:hanging="315"/>
        <w:jc w:val="left"/>
        <w:rPr>
          <w:rFonts w:ascii="楷体" w:eastAsia="楷体"/>
          <w:b/>
          <w:sz w:val="19"/>
        </w:rPr>
      </w:pPr>
      <w:r>
        <w:rPr>
          <w:rFonts w:ascii="楷体" w:eastAsia="楷体" w:hint="eastAsia"/>
          <w:b/>
          <w:spacing w:val="-2"/>
          <w:sz w:val="21"/>
        </w:rPr>
        <w:t>、电阻器的性能测</w:t>
      </w:r>
      <w:r>
        <w:rPr>
          <w:rFonts w:ascii="楷体" w:eastAsia="楷体" w:hint="eastAsia"/>
          <w:b/>
          <w:spacing w:val="-10"/>
          <w:sz w:val="21"/>
        </w:rPr>
        <w:t>量</w:t>
      </w:r>
      <w:r>
        <w:rPr>
          <w:rFonts w:ascii="楷体" w:eastAsia="楷体" w:hint="eastAsia"/>
          <w:b/>
          <w:sz w:val="21"/>
        </w:rPr>
        <w:tab/>
      </w:r>
      <w:r>
        <w:rPr>
          <w:sz w:val="18"/>
        </w:rPr>
        <w:t>图</w:t>
      </w:r>
      <w:r>
        <w:rPr>
          <w:spacing w:val="-45"/>
          <w:sz w:val="18"/>
        </w:rPr>
        <w:t xml:space="preserve"> </w:t>
      </w:r>
      <w:r>
        <w:rPr>
          <w:rFonts w:ascii="Times New Roman" w:eastAsia="Times New Roman"/>
          <w:spacing w:val="-10"/>
          <w:sz w:val="18"/>
        </w:rPr>
        <w:t>1</w:t>
      </w:r>
      <w:r>
        <w:rPr>
          <w:rFonts w:ascii="Times New Roman" w:eastAsia="Times New Roman"/>
          <w:sz w:val="18"/>
        </w:rPr>
        <w:tab/>
      </w:r>
      <w:r>
        <w:rPr>
          <w:sz w:val="18"/>
        </w:rPr>
        <w:t>色环电阻示意</w:t>
      </w:r>
      <w:r>
        <w:rPr>
          <w:spacing w:val="-10"/>
          <w:sz w:val="18"/>
        </w:rPr>
        <w:t>图</w:t>
      </w:r>
    </w:p>
    <w:p w14:paraId="4DDED905" w14:textId="77777777" w:rsidR="00746CFB" w:rsidRDefault="00000000">
      <w:pPr>
        <w:pStyle w:val="a3"/>
        <w:spacing w:before="23" w:line="264" w:lineRule="auto"/>
        <w:ind w:left="338" w:right="573" w:firstLine="420"/>
        <w:jc w:val="both"/>
      </w:pPr>
      <w:r>
        <w:rPr>
          <w:spacing w:val="-2"/>
        </w:rPr>
        <w:t>电阻器的主要参数数值一般都标注在电阻器上，电阻器的阻值，在保证测试的精度条件下，可用多种仪器进行测量，也可采用电流表、电压表或比较法。仪器的测量误差应比被测电阻器允许偏差至少小两个等级。</w:t>
      </w:r>
    </w:p>
    <w:p w14:paraId="79387219" w14:textId="77777777" w:rsidR="00746CFB" w:rsidRDefault="00000000">
      <w:pPr>
        <w:pStyle w:val="a3"/>
        <w:spacing w:line="264" w:lineRule="auto"/>
        <w:ind w:left="338" w:right="573" w:firstLine="420"/>
        <w:jc w:val="both"/>
      </w:pPr>
      <w:r>
        <w:rPr>
          <w:spacing w:val="-2"/>
        </w:rPr>
        <w:t>对单个的通用电阻器（不在电路上），一般可采用万用表进行测量。若采用机械表测量，应根据阻值大小选择不同量程，并进行调零，使指针尽可能指示在表盘中间；测量时，不能双手接触电阻引线，防止人体电阻与被测电阻并联。若采用数字式万用表，则测量精度要高于机械万用表。</w:t>
      </w:r>
    </w:p>
    <w:p w14:paraId="057E2EC2" w14:textId="77777777" w:rsidR="00746CFB" w:rsidRDefault="00000000">
      <w:pPr>
        <w:pStyle w:val="a3"/>
        <w:spacing w:before="2" w:line="264" w:lineRule="auto"/>
        <w:ind w:left="338" w:right="573" w:firstLine="420"/>
        <w:jc w:val="both"/>
      </w:pPr>
      <w:r>
        <w:rPr>
          <w:spacing w:val="-2"/>
        </w:rPr>
        <w:t>若对焊接在电路板上的电阻元件进行阻值测量，则需要根据电路板上电阻网络的串联、并联和混连等不同连接方式，事先计算该网络的等效阻值后进行测量，若测量值和计算值相差甚远，则需进一步将该电阻从电路板上脱焊，进行单个元件的的独立测量。</w:t>
      </w:r>
    </w:p>
    <w:p w14:paraId="54D47DC0" w14:textId="77777777" w:rsidR="00746CFB" w:rsidRDefault="00000000">
      <w:pPr>
        <w:pStyle w:val="4"/>
        <w:spacing w:line="264" w:lineRule="auto"/>
        <w:ind w:left="338" w:right="573" w:firstLine="420"/>
        <w:jc w:val="both"/>
        <w:rPr>
          <w:rFonts w:ascii="宋体" w:eastAsia="宋体"/>
        </w:rPr>
      </w:pPr>
      <w:r>
        <w:rPr>
          <w:rFonts w:ascii="宋体" w:eastAsia="宋体" w:hint="eastAsia"/>
          <w:spacing w:val="-2"/>
        </w:rPr>
        <w:t>在本实验室所进行的实验中，为了测量一个电路中电阻的阻值，通常采取独立测量法，将电阻从搭接的电路中拔出测量。测量电阻值时，特别要注意，不要误认为关掉实验箱电源后，周围电阻就不会对待测电阻阻值的测量有影响；关掉电源并不会改变电路中待测电阻和周围电阻形成的电阻网络。</w:t>
      </w:r>
    </w:p>
    <w:p w14:paraId="76E90E35" w14:textId="77777777" w:rsidR="00746CFB" w:rsidRDefault="00000000">
      <w:pPr>
        <w:pStyle w:val="a4"/>
        <w:numPr>
          <w:ilvl w:val="1"/>
          <w:numId w:val="19"/>
        </w:numPr>
        <w:tabs>
          <w:tab w:val="left" w:pos="653"/>
        </w:tabs>
        <w:spacing w:line="268" w:lineRule="exact"/>
        <w:ind w:left="653" w:hanging="315"/>
        <w:jc w:val="left"/>
        <w:rPr>
          <w:rFonts w:ascii="楷体" w:eastAsia="楷体"/>
          <w:b/>
          <w:sz w:val="19"/>
        </w:rPr>
      </w:pPr>
      <w:r>
        <w:rPr>
          <w:rFonts w:ascii="楷体" w:eastAsia="楷体" w:hint="eastAsia"/>
          <w:b/>
          <w:spacing w:val="-3"/>
          <w:sz w:val="21"/>
        </w:rPr>
        <w:t>、电阻器的使用常识</w:t>
      </w:r>
    </w:p>
    <w:p w14:paraId="65D2F0D3" w14:textId="77777777" w:rsidR="00746CFB" w:rsidRDefault="00000000">
      <w:pPr>
        <w:pStyle w:val="a3"/>
        <w:spacing w:before="26" w:line="264" w:lineRule="auto"/>
        <w:ind w:left="338" w:right="573" w:firstLine="420"/>
        <w:jc w:val="both"/>
      </w:pPr>
      <w:r>
        <w:rPr>
          <w:spacing w:val="-2"/>
        </w:rPr>
        <w:t>电阻器在使用前应采用测量仪器检查其阻值是否与标称值相符。实际使用时，在阻值和额定功率不能满足要求时，可采用电阻串、并联方法解决。但应注意，除了计算总</w:t>
      </w:r>
      <w:r>
        <w:rPr>
          <w:spacing w:val="-1"/>
        </w:rPr>
        <w:t>阻值是否符合要求外，还要注意每个电阻所承受的功率是否合适，即额定功率要比承受</w:t>
      </w:r>
    </w:p>
    <w:p w14:paraId="686DCC4E" w14:textId="77777777" w:rsidR="00746CFB" w:rsidRDefault="00746CFB">
      <w:pPr>
        <w:spacing w:line="264" w:lineRule="auto"/>
        <w:jc w:val="both"/>
        <w:sectPr w:rsidR="00746CFB">
          <w:type w:val="continuous"/>
          <w:pgSz w:w="10440" w:h="14750"/>
          <w:pgMar w:top="1420" w:right="560" w:bottom="280" w:left="900" w:header="720" w:footer="720" w:gutter="0"/>
          <w:cols w:space="720"/>
        </w:sectPr>
      </w:pPr>
    </w:p>
    <w:p w14:paraId="5743BDA0" w14:textId="77777777" w:rsidR="00746CFB" w:rsidRDefault="00000000">
      <w:pPr>
        <w:pStyle w:val="a3"/>
        <w:spacing w:before="49" w:line="266" w:lineRule="auto"/>
        <w:ind w:left="338" w:right="571"/>
        <w:jc w:val="both"/>
      </w:pPr>
      <w:r>
        <w:rPr>
          <w:spacing w:val="-7"/>
        </w:rPr>
        <w:lastRenderedPageBreak/>
        <w:t xml:space="preserve">功率大 </w:t>
      </w:r>
      <w:r>
        <w:t>1</w:t>
      </w:r>
      <w:r>
        <w:rPr>
          <w:spacing w:val="-5"/>
        </w:rPr>
        <w:t xml:space="preserve"> 倍以上。使用电阻器时，除了不能超过额定功率，防止受热损坏外，还应注意</w:t>
      </w:r>
      <w:r>
        <w:rPr>
          <w:spacing w:val="-2"/>
        </w:rPr>
        <w:t>不超过最高工作电压，否则电阻内部会产生火花引起噪声。</w:t>
      </w:r>
    </w:p>
    <w:p w14:paraId="5CCE958A" w14:textId="77777777" w:rsidR="00746CFB" w:rsidRDefault="00000000">
      <w:pPr>
        <w:pStyle w:val="a3"/>
        <w:spacing w:line="264" w:lineRule="auto"/>
        <w:ind w:left="338" w:right="573" w:firstLine="420"/>
        <w:jc w:val="both"/>
      </w:pPr>
      <w:r>
        <w:rPr>
          <w:spacing w:val="-2"/>
        </w:rPr>
        <w:t>电阻器种类繁多，性能各有不同，应用范围也有很大差别。应根据电路不同用途和不同要求选择不同种类的电阻器。在耐热性、稳定性、可靠性要求较高的电路中，应选用金属膜或金属氧化膜电阻；在要求功率大、耐热性好、工作频率不高的电路中，可选用线绕电阻；对无特殊要求的一般电路，可使用碳膜电阻，以降低成本。电阻器在替换时，大功率的电阻可替换小功率的电阻器，金属膜电阻器可代换碳膜电阻器，固定电阻器与半可调电阻器可相互替换。</w:t>
      </w:r>
    </w:p>
    <w:p w14:paraId="7C4BB6FB" w14:textId="77777777" w:rsidR="00746CFB" w:rsidRDefault="00000000">
      <w:pPr>
        <w:pStyle w:val="2"/>
        <w:spacing w:before="127"/>
      </w:pPr>
      <w:r>
        <w:t>（二）</w:t>
      </w:r>
      <w:r>
        <w:rPr>
          <w:spacing w:val="-7"/>
        </w:rPr>
        <w:t xml:space="preserve"> 电位器</w:t>
      </w:r>
    </w:p>
    <w:p w14:paraId="7FB7B1F1" w14:textId="77777777" w:rsidR="00746CFB" w:rsidRDefault="00000000">
      <w:pPr>
        <w:pStyle w:val="a3"/>
        <w:spacing w:before="154" w:line="264" w:lineRule="auto"/>
        <w:ind w:right="573" w:firstLine="451"/>
        <w:jc w:val="both"/>
      </w:pPr>
      <w:r>
        <w:rPr>
          <w:spacing w:val="-2"/>
        </w:rPr>
        <w:t>电位器是电路中常用的元件之一，他是一种连续可调的可变电阻，在电路中应用十分广泛；电位器在电路运行中，其滑动臂电刷在电阻体上滑动一个角度，便可获得与电位器外加电压成对应比例关系的分值电压。电位器在电路中常用于电位调整、无级分压、增益调节、音量控制、音质调整、电视剧模拟量调整、晶体管静态工作点微调、频率调节和均衡调整等。近年来，电位器发展较快，品种也较多。</w:t>
      </w:r>
    </w:p>
    <w:p w14:paraId="45326702" w14:textId="77777777" w:rsidR="00746CFB" w:rsidRDefault="00000000">
      <w:pPr>
        <w:pStyle w:val="4"/>
        <w:numPr>
          <w:ilvl w:val="1"/>
          <w:numId w:val="17"/>
        </w:numPr>
        <w:tabs>
          <w:tab w:val="left" w:pos="653"/>
        </w:tabs>
        <w:spacing w:line="268" w:lineRule="exact"/>
        <w:ind w:left="653" w:hanging="421"/>
        <w:jc w:val="both"/>
        <w:rPr>
          <w:rFonts w:ascii="宋体" w:eastAsia="宋体"/>
        </w:rPr>
      </w:pPr>
      <w:r>
        <w:rPr>
          <w:rFonts w:ascii="宋体" w:eastAsia="宋体" w:hint="eastAsia"/>
          <w:spacing w:val="-4"/>
        </w:rPr>
        <w:t>电位器的简单介绍</w:t>
      </w:r>
    </w:p>
    <w:p w14:paraId="39A68654" w14:textId="77777777" w:rsidR="00746CFB" w:rsidRDefault="00000000">
      <w:pPr>
        <w:pStyle w:val="a3"/>
        <w:spacing w:before="29" w:line="264" w:lineRule="auto"/>
        <w:ind w:right="573" w:firstLine="451"/>
        <w:jc w:val="both"/>
      </w:pPr>
      <w:r>
        <w:rPr>
          <w:spacing w:val="-2"/>
        </w:rPr>
        <w:t>电位器的分来方式多种多样，以工作方式可分为旋转式电位器和直线式电位器；以结构特点可分为普通电位器、多圈电位器、步进电位器、函数电位器、数字电位器和精密电位器等。下面根据电位器的结构特点，对部分电位器做一个简单的介绍。</w:t>
      </w:r>
    </w:p>
    <w:p w14:paraId="447C0CBF" w14:textId="77777777" w:rsidR="00746CFB" w:rsidRDefault="00000000">
      <w:pPr>
        <w:pStyle w:val="4"/>
        <w:numPr>
          <w:ilvl w:val="2"/>
          <w:numId w:val="17"/>
        </w:numPr>
        <w:tabs>
          <w:tab w:val="left" w:pos="970"/>
        </w:tabs>
        <w:ind w:left="970" w:hanging="738"/>
        <w:jc w:val="both"/>
        <w:rPr>
          <w:rFonts w:ascii="宋体" w:eastAsia="宋体"/>
        </w:rPr>
      </w:pPr>
      <w:r>
        <w:rPr>
          <w:rFonts w:ascii="宋体" w:eastAsia="宋体" w:hint="eastAsia"/>
          <w:spacing w:val="-4"/>
        </w:rPr>
        <w:t>旋转式电位器</w:t>
      </w:r>
    </w:p>
    <w:p w14:paraId="6601D91F" w14:textId="77777777" w:rsidR="00746CFB" w:rsidRDefault="00000000">
      <w:pPr>
        <w:pStyle w:val="a3"/>
        <w:spacing w:before="26" w:line="264" w:lineRule="auto"/>
        <w:ind w:right="573" w:firstLine="381"/>
        <w:jc w:val="both"/>
      </w:pPr>
      <w:r>
        <w:rPr>
          <w:spacing w:val="-2"/>
        </w:rPr>
        <w:t>旋转式电位器通常有三种结构方式，一种是旋转式线绕电位器，一种是旋转式碳膜电位器，另一种是多联同步旋转式电位器。旋转式线绕电位器，由外表有绝缘层的电阻丝在宽度均匀的环形骨架上排绕、引线、电刷规矩去绝缘层处理而成。旋转式碳膜电位器的电阻材料有电阻丝改为碳膜。以上三种旋转式电位器，采用了密封式结构，转轴伸出，便于驱动调节；后部设置有接地铁制屏蔽盖；屏蔽盖一方面起到密封作用，另一方面对窜入的干扰起到静电屏蔽与磁屏蔽的作用。</w:t>
      </w:r>
    </w:p>
    <w:p w14:paraId="6FF35D04" w14:textId="77777777" w:rsidR="00746CFB" w:rsidRDefault="00000000">
      <w:pPr>
        <w:pStyle w:val="a3"/>
        <w:spacing w:line="264" w:lineRule="auto"/>
        <w:ind w:right="573" w:firstLine="381"/>
        <w:jc w:val="both"/>
      </w:pPr>
      <w:r>
        <w:rPr>
          <w:spacing w:val="-2"/>
        </w:rPr>
        <w:t>多联同步旋转式电位器是在结构上将两个以上等值的旋转式电位器的转轴共为一轴，使其同步联动，以实现对几个单元电路同步调节的目的。此外还有直接焊接在电路板上的旋转式碳膜电位器。电刷沿直线规矩滑动的电位器称为直线电位器。</w:t>
      </w:r>
    </w:p>
    <w:p w14:paraId="66444BBA" w14:textId="77777777" w:rsidR="00746CFB" w:rsidRDefault="00000000">
      <w:pPr>
        <w:pStyle w:val="4"/>
        <w:numPr>
          <w:ilvl w:val="2"/>
          <w:numId w:val="17"/>
        </w:numPr>
        <w:tabs>
          <w:tab w:val="left" w:pos="1070"/>
        </w:tabs>
        <w:spacing w:before="1"/>
        <w:ind w:left="1070" w:hanging="838"/>
        <w:jc w:val="both"/>
        <w:rPr>
          <w:rFonts w:ascii="宋体" w:eastAsia="宋体"/>
        </w:rPr>
      </w:pPr>
      <w:r>
        <w:rPr>
          <w:rFonts w:ascii="宋体" w:eastAsia="宋体" w:hint="eastAsia"/>
          <w:spacing w:val="-4"/>
        </w:rPr>
        <w:t>多圈电位器</w:t>
      </w:r>
    </w:p>
    <w:p w14:paraId="651A005A" w14:textId="77777777" w:rsidR="00746CFB" w:rsidRDefault="00000000">
      <w:pPr>
        <w:pStyle w:val="a3"/>
        <w:spacing w:before="26" w:line="264" w:lineRule="auto"/>
        <w:ind w:right="573" w:firstLine="381"/>
        <w:jc w:val="both"/>
      </w:pPr>
      <w:r>
        <w:rPr>
          <w:spacing w:val="-2"/>
        </w:rPr>
        <w:t>多圈电位器分为旋转式多圈电位器、指针式多圈电位器、旋转式金属膜多圈电位器、精密式多圈电位器和直线式多圈电位器。多圈电位器具有调节细腻，线性度好、动态性能</w:t>
      </w:r>
      <w:r>
        <w:rPr>
          <w:spacing w:val="-4"/>
        </w:rPr>
        <w:t>好、工作可靠和寿命长等显著特点。旋转式多圈电位器的的线性度通常可以达到 0.5%，且</w:t>
      </w:r>
      <w:r>
        <w:rPr>
          <w:spacing w:val="-2"/>
        </w:rPr>
        <w:t>稳定、可靠，通常用在电子测量仪器和线性度要求较高的放大器、调理器等。</w:t>
      </w:r>
    </w:p>
    <w:p w14:paraId="318C581C" w14:textId="77777777" w:rsidR="00746CFB" w:rsidRDefault="00000000">
      <w:pPr>
        <w:pStyle w:val="a3"/>
        <w:spacing w:before="1" w:line="264" w:lineRule="auto"/>
        <w:ind w:right="573" w:firstLine="381"/>
      </w:pPr>
      <w:r>
        <w:rPr>
          <w:spacing w:val="-2"/>
        </w:rPr>
        <w:t>指针式线绕多圈电位器，其旋转手柄为指针式，电位器的调节状态通过指针直观的显示出来，从而可以使操作者了解状态。</w:t>
      </w:r>
    </w:p>
    <w:p w14:paraId="701CF4B9" w14:textId="77777777" w:rsidR="00746CFB" w:rsidRDefault="00000000">
      <w:pPr>
        <w:pStyle w:val="a3"/>
        <w:spacing w:line="266" w:lineRule="auto"/>
        <w:ind w:right="573" w:firstLine="487"/>
      </w:pPr>
      <w:r>
        <w:rPr>
          <w:spacing w:val="-4"/>
        </w:rPr>
        <w:t>旋转式金属膜多圈电位器以蜗轮蜗杆机构的传动形式，达到电阻微调的目的。它具有</w:t>
      </w:r>
      <w:r>
        <w:rPr>
          <w:spacing w:val="-2"/>
        </w:rPr>
        <w:t>传动比大、精密度高、可靠性好、体积小、外形规范、密封性好抗冲击性强等特点。</w:t>
      </w:r>
    </w:p>
    <w:p w14:paraId="21E55325" w14:textId="77777777" w:rsidR="00746CFB" w:rsidRDefault="00000000">
      <w:pPr>
        <w:pStyle w:val="a3"/>
        <w:spacing w:line="264" w:lineRule="auto"/>
        <w:ind w:right="573" w:firstLine="381"/>
      </w:pPr>
      <w:r>
        <w:rPr>
          <w:spacing w:val="-2"/>
        </w:rPr>
        <w:t>除了以上电位器外，还有步进电位器、函数电位器和数字电位器等多种精密、低噪电位器；详细的介绍请参看相关参考书。</w:t>
      </w:r>
    </w:p>
    <w:p w14:paraId="75B388AE" w14:textId="77777777" w:rsidR="00746CFB" w:rsidRDefault="00746CFB">
      <w:pPr>
        <w:spacing w:line="264" w:lineRule="auto"/>
        <w:sectPr w:rsidR="00746CFB">
          <w:pgSz w:w="10440" w:h="14750"/>
          <w:pgMar w:top="1400" w:right="560" w:bottom="280" w:left="900" w:header="720" w:footer="720" w:gutter="0"/>
          <w:cols w:space="720"/>
        </w:sectPr>
      </w:pPr>
    </w:p>
    <w:p w14:paraId="038F7E0A" w14:textId="77777777" w:rsidR="00746CFB" w:rsidRDefault="00000000">
      <w:pPr>
        <w:pStyle w:val="4"/>
        <w:numPr>
          <w:ilvl w:val="1"/>
          <w:numId w:val="17"/>
        </w:numPr>
        <w:tabs>
          <w:tab w:val="left" w:pos="550"/>
        </w:tabs>
        <w:spacing w:before="49"/>
        <w:ind w:left="550" w:hanging="318"/>
        <w:rPr>
          <w:rFonts w:ascii="宋体" w:eastAsia="宋体"/>
          <w:sz w:val="19"/>
        </w:rPr>
      </w:pPr>
      <w:r>
        <w:rPr>
          <w:rFonts w:ascii="宋体" w:eastAsia="宋体" w:hint="eastAsia"/>
          <w:spacing w:val="-4"/>
        </w:rPr>
        <w:lastRenderedPageBreak/>
        <w:t>、电位器的类型</w:t>
      </w:r>
    </w:p>
    <w:p w14:paraId="32E2FECE" w14:textId="77777777" w:rsidR="00746CFB" w:rsidRDefault="00000000">
      <w:pPr>
        <w:pStyle w:val="a4"/>
        <w:numPr>
          <w:ilvl w:val="0"/>
          <w:numId w:val="16"/>
        </w:numPr>
        <w:tabs>
          <w:tab w:val="left" w:pos="945"/>
        </w:tabs>
        <w:spacing w:before="29"/>
        <w:ind w:left="945" w:hanging="521"/>
        <w:rPr>
          <w:sz w:val="21"/>
        </w:rPr>
      </w:pPr>
      <w:r>
        <w:rPr>
          <w:spacing w:val="-3"/>
          <w:sz w:val="21"/>
        </w:rPr>
        <w:t>非接触式电位器：通过无磨损的非机械接触产生输出电压，如光电、磁敏电位器。</w:t>
      </w:r>
    </w:p>
    <w:p w14:paraId="4955EF04" w14:textId="77777777" w:rsidR="00746CFB" w:rsidRDefault="00000000">
      <w:pPr>
        <w:pStyle w:val="a4"/>
        <w:numPr>
          <w:ilvl w:val="0"/>
          <w:numId w:val="16"/>
        </w:numPr>
        <w:tabs>
          <w:tab w:val="left" w:pos="945"/>
        </w:tabs>
        <w:spacing w:before="26"/>
        <w:ind w:left="945" w:hanging="521"/>
        <w:rPr>
          <w:sz w:val="21"/>
        </w:rPr>
      </w:pPr>
      <w:r>
        <w:rPr>
          <w:spacing w:val="-3"/>
          <w:sz w:val="21"/>
        </w:rPr>
        <w:t>接触式电位器：通过电刷与电阻体直接接触获得电压输出。</w:t>
      </w:r>
    </w:p>
    <w:p w14:paraId="00BF3F8E" w14:textId="77777777" w:rsidR="00746CFB" w:rsidRDefault="00000000">
      <w:pPr>
        <w:pStyle w:val="a3"/>
        <w:spacing w:before="26" w:line="266" w:lineRule="auto"/>
        <w:ind w:left="976" w:right="1324"/>
      </w:pPr>
      <w:r>
        <w:rPr>
          <w:noProof/>
        </w:rPr>
        <mc:AlternateContent>
          <mc:Choice Requires="wpg">
            <w:drawing>
              <wp:anchor distT="0" distB="0" distL="0" distR="0" simplePos="0" relativeHeight="15730176" behindDoc="0" locked="0" layoutInCell="1" allowOverlap="1" wp14:anchorId="459E3CD6" wp14:editId="6290C298">
                <wp:simplePos x="0" y="0"/>
                <wp:positionH relativeFrom="page">
                  <wp:posOffset>962977</wp:posOffset>
                </wp:positionH>
                <wp:positionV relativeFrom="paragraph">
                  <wp:posOffset>34734</wp:posOffset>
                </wp:positionV>
                <wp:extent cx="133985" cy="13398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985" cy="133985"/>
                          <a:chOff x="0" y="0"/>
                          <a:chExt cx="133985" cy="133985"/>
                        </a:xfrm>
                      </wpg:grpSpPr>
                      <pic:pic xmlns:pic="http://schemas.openxmlformats.org/drawingml/2006/picture">
                        <pic:nvPicPr>
                          <pic:cNvPr id="14" name="Image 14"/>
                          <pic:cNvPicPr/>
                        </pic:nvPicPr>
                        <pic:blipFill>
                          <a:blip r:embed="rId17" cstate="print"/>
                          <a:stretch>
                            <a:fillRect/>
                          </a:stretch>
                        </pic:blipFill>
                        <pic:spPr>
                          <a:xfrm>
                            <a:off x="0" y="0"/>
                            <a:ext cx="133985" cy="133984"/>
                          </a:xfrm>
                          <a:prstGeom prst="rect">
                            <a:avLst/>
                          </a:prstGeom>
                        </pic:spPr>
                      </pic:pic>
                      <wps:wsp>
                        <wps:cNvPr id="15" name="Textbox 15"/>
                        <wps:cNvSpPr txBox="1"/>
                        <wps:spPr>
                          <a:xfrm>
                            <a:off x="0" y="0"/>
                            <a:ext cx="133985" cy="133985"/>
                          </a:xfrm>
                          <a:prstGeom prst="rect">
                            <a:avLst/>
                          </a:prstGeom>
                        </wps:spPr>
                        <wps:txbx>
                          <w:txbxContent>
                            <w:p w14:paraId="72EF6261" w14:textId="77777777" w:rsidR="00746CFB" w:rsidRDefault="00000000">
                              <w:pPr>
                                <w:spacing w:before="1" w:line="210" w:lineRule="exact"/>
                                <w:ind w:left="60"/>
                                <w:rPr>
                                  <w:sz w:val="18"/>
                                </w:rPr>
                              </w:pPr>
                              <w:r>
                                <w:rPr>
                                  <w:sz w:val="18"/>
                                </w:rPr>
                                <w:t>1</w:t>
                              </w:r>
                            </w:p>
                          </w:txbxContent>
                        </wps:txbx>
                        <wps:bodyPr wrap="square" lIns="0" tIns="0" rIns="0" bIns="0" rtlCol="0">
                          <a:noAutofit/>
                        </wps:bodyPr>
                      </wps:wsp>
                    </wpg:wgp>
                  </a:graphicData>
                </a:graphic>
              </wp:anchor>
            </w:drawing>
          </mc:Choice>
          <mc:Fallback>
            <w:pict>
              <v:group w14:anchorId="459E3CD6" id="Group 13" o:spid="_x0000_s1026" style="position:absolute;left:0;text-align:left;margin-left:75.8pt;margin-top:2.75pt;width:10.55pt;height:10.55pt;z-index:15730176;mso-wrap-distance-left:0;mso-wrap-distance-right:0;mso-position-horizontal-relative:page" coordsize="133985,133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">
                <v:shape id="Image 14" o:spid="_x0000_s1027" type="#_x0000_t75" style="position:absolute;width:133985;height:133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">
                  <v:imagedata r:id="rId18" o:title=""/>
                </v:shape>
                <v:shapetype id="_x0000_t202" coordsize="21600,21600" o:spt="202" path="m,l,21600r21600,l21600,xe">
                  <v:stroke joinstyle="miter"/>
                  <v:path gradientshapeok="t" o:connecttype="rect"/>
                </v:shapetype>
                <v:shape id="Textbox 15" o:spid="_x0000_s1028" type="#_x0000_t202" style="position:absolute;width:133985;height:133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72EF6261" w14:textId="77777777" w:rsidR="00746CFB" w:rsidRDefault="00000000">
                        <w:pPr>
                          <w:spacing w:before="1" w:line="210" w:lineRule="exact"/>
                          <w:ind w:left="60"/>
                          <w:rPr>
                            <w:sz w:val="18"/>
                          </w:rPr>
                        </w:pPr>
                        <w:r>
                          <w:rPr>
                            <w:sz w:val="18"/>
                          </w:rPr>
                          <w:t>1</w:t>
                        </w:r>
                      </w:p>
                    </w:txbxContent>
                  </v:textbox>
                </v:shape>
                <w10:wrap anchorx="page"/>
              </v:group>
            </w:pict>
          </mc:Fallback>
        </mc:AlternateContent>
      </w:r>
      <w:r>
        <w:rPr>
          <w:noProof/>
        </w:rPr>
        <mc:AlternateContent>
          <mc:Choice Requires="wpg">
            <w:drawing>
              <wp:anchor distT="0" distB="0" distL="0" distR="0" simplePos="0" relativeHeight="15730688" behindDoc="0" locked="0" layoutInCell="1" allowOverlap="1" wp14:anchorId="66862DCA" wp14:editId="44977FCA">
                <wp:simplePos x="0" y="0"/>
                <wp:positionH relativeFrom="page">
                  <wp:posOffset>962977</wp:posOffset>
                </wp:positionH>
                <wp:positionV relativeFrom="paragraph">
                  <wp:posOffset>222694</wp:posOffset>
                </wp:positionV>
                <wp:extent cx="133985" cy="133985"/>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985" cy="133985"/>
                          <a:chOff x="0" y="0"/>
                          <a:chExt cx="133985" cy="133985"/>
                        </a:xfrm>
                      </wpg:grpSpPr>
                      <pic:pic xmlns:pic="http://schemas.openxmlformats.org/drawingml/2006/picture">
                        <pic:nvPicPr>
                          <pic:cNvPr id="17" name="Image 17"/>
                          <pic:cNvPicPr/>
                        </pic:nvPicPr>
                        <pic:blipFill>
                          <a:blip r:embed="rId17" cstate="print"/>
                          <a:stretch>
                            <a:fillRect/>
                          </a:stretch>
                        </pic:blipFill>
                        <pic:spPr>
                          <a:xfrm>
                            <a:off x="0" y="0"/>
                            <a:ext cx="133985" cy="133984"/>
                          </a:xfrm>
                          <a:prstGeom prst="rect">
                            <a:avLst/>
                          </a:prstGeom>
                        </pic:spPr>
                      </pic:pic>
                      <wps:wsp>
                        <wps:cNvPr id="18" name="Textbox 18"/>
                        <wps:cNvSpPr txBox="1"/>
                        <wps:spPr>
                          <a:xfrm>
                            <a:off x="0" y="0"/>
                            <a:ext cx="133985" cy="133985"/>
                          </a:xfrm>
                          <a:prstGeom prst="rect">
                            <a:avLst/>
                          </a:prstGeom>
                        </wps:spPr>
                        <wps:txbx>
                          <w:txbxContent>
                            <w:p w14:paraId="22F60A09" w14:textId="77777777" w:rsidR="00746CFB" w:rsidRDefault="00000000">
                              <w:pPr>
                                <w:spacing w:before="3" w:line="208" w:lineRule="exact"/>
                                <w:ind w:left="60"/>
                                <w:rPr>
                                  <w:sz w:val="18"/>
                                </w:rPr>
                              </w:pPr>
                              <w:r>
                                <w:rPr>
                                  <w:sz w:val="18"/>
                                </w:rPr>
                                <w:t>2</w:t>
                              </w:r>
                            </w:p>
                          </w:txbxContent>
                        </wps:txbx>
                        <wps:bodyPr wrap="square" lIns="0" tIns="0" rIns="0" bIns="0" rtlCol="0">
                          <a:noAutofit/>
                        </wps:bodyPr>
                      </wps:wsp>
                    </wpg:wgp>
                  </a:graphicData>
                </a:graphic>
              </wp:anchor>
            </w:drawing>
          </mc:Choice>
          <mc:Fallback>
            <w:pict>
              <v:group w14:anchorId="66862DCA" id="Group 16" o:spid="_x0000_s1029" style="position:absolute;left:0;text-align:left;margin-left:75.8pt;margin-top:17.55pt;width:10.55pt;height:10.55pt;z-index:15730688;mso-wrap-distance-left:0;mso-wrap-distance-right:0;mso-position-horizontal-relative:page" coordsize="133985,133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">
                <v:shape id="Image 17" o:spid="_x0000_s1030" type="#_x0000_t75" style="position:absolute;width:133985;height:133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">
                  <v:imagedata r:id="rId18" o:title=""/>
                </v:shape>
                <v:shape id="Textbox 18" o:spid="_x0000_s1031" type="#_x0000_t202" style="position:absolute;width:133985;height:133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22F60A09" w14:textId="77777777" w:rsidR="00746CFB" w:rsidRDefault="00000000">
                        <w:pPr>
                          <w:spacing w:before="3" w:line="208" w:lineRule="exact"/>
                          <w:ind w:left="60"/>
                          <w:rPr>
                            <w:sz w:val="18"/>
                          </w:rPr>
                        </w:pPr>
                        <w:r>
                          <w:rPr>
                            <w:sz w:val="18"/>
                          </w:rPr>
                          <w:t>2</w:t>
                        </w:r>
                      </w:p>
                    </w:txbxContent>
                  </v:textbox>
                </v:shape>
                <w10:wrap anchorx="page"/>
              </v:group>
            </w:pict>
          </mc:Fallback>
        </mc:AlternateContent>
      </w:r>
      <w:r>
        <w:t>合金型（线绕）</w:t>
      </w:r>
      <w:r>
        <w:rPr>
          <w:spacing w:val="-13"/>
        </w:rPr>
        <w:t xml:space="preserve">电位器 </w:t>
      </w:r>
      <w:r>
        <w:t>WX：</w:t>
      </w:r>
      <w:r>
        <w:rPr>
          <w:rFonts w:ascii="Times New Roman" w:eastAsia="Times New Roman" w:hAnsi="Times New Roman"/>
        </w:rPr>
        <w:t>100</w:t>
      </w:r>
      <w:r>
        <w:t>Ω</w:t>
      </w:r>
      <w:r>
        <w:rPr>
          <w:rFonts w:ascii="Times New Roman" w:eastAsia="Times New Roman" w:hAnsi="Times New Roman"/>
        </w:rPr>
        <w:t>~</w:t>
      </w:r>
      <w:r>
        <w:rPr>
          <w:rFonts w:ascii="Times New Roman" w:eastAsia="Times New Roman" w:hAnsi="Times New Roman"/>
          <w:spacing w:val="-14"/>
        </w:rPr>
        <w:t xml:space="preserve"> </w:t>
      </w:r>
      <w:r>
        <w:rPr>
          <w:rFonts w:ascii="Times New Roman" w:eastAsia="Times New Roman" w:hAnsi="Times New Roman"/>
        </w:rPr>
        <w:t>100K</w:t>
      </w:r>
      <w:r>
        <w:t>Ω，用于高精度、大功率电路；</w:t>
      </w:r>
      <w:r>
        <w:rPr>
          <w:spacing w:val="-2"/>
        </w:rPr>
        <w:t>合成型电位器：</w:t>
      </w:r>
    </w:p>
    <w:p w14:paraId="43F5C88F" w14:textId="77777777" w:rsidR="00746CFB" w:rsidRDefault="00000000">
      <w:pPr>
        <w:pStyle w:val="a3"/>
        <w:spacing w:line="264" w:lineRule="auto"/>
        <w:ind w:left="616" w:right="1542"/>
      </w:pPr>
      <w:r>
        <w:rPr>
          <w:rFonts w:ascii="Times New Roman" w:eastAsia="Times New Roman" w:hAnsi="Times New Roman"/>
        </w:rPr>
        <w:t>A</w:t>
      </w:r>
      <w:r>
        <w:rPr>
          <w:spacing w:val="-6"/>
        </w:rPr>
        <w:t xml:space="preserve">、合成实芯电位器 </w:t>
      </w:r>
      <w:r>
        <w:t>WS：</w:t>
      </w:r>
      <w:r>
        <w:rPr>
          <w:rFonts w:ascii="Times New Roman" w:eastAsia="Times New Roman" w:hAnsi="Times New Roman"/>
        </w:rPr>
        <w:t>100</w:t>
      </w:r>
      <w:r>
        <w:t>Ω</w:t>
      </w:r>
      <w:r>
        <w:rPr>
          <w:rFonts w:ascii="Times New Roman" w:eastAsia="Times New Roman" w:hAnsi="Times New Roman"/>
        </w:rPr>
        <w:t>~</w:t>
      </w:r>
      <w:r>
        <w:rPr>
          <w:rFonts w:ascii="Times New Roman" w:eastAsia="Times New Roman" w:hAnsi="Times New Roman"/>
          <w:spacing w:val="-14"/>
        </w:rPr>
        <w:t xml:space="preserve"> </w:t>
      </w:r>
      <w:r>
        <w:rPr>
          <w:rFonts w:ascii="Times New Roman" w:eastAsia="Times New Roman" w:hAnsi="Times New Roman"/>
        </w:rPr>
        <w:t>10M</w:t>
      </w:r>
      <w:r>
        <w:t>Ω，用于耐磨、耐热等较高级电路； B</w:t>
      </w:r>
      <w:r>
        <w:rPr>
          <w:spacing w:val="-3"/>
        </w:rPr>
        <w:t xml:space="preserve">、合成碳膜电位器 </w:t>
      </w:r>
      <w:r>
        <w:t>WH：</w:t>
      </w:r>
      <w:r>
        <w:rPr>
          <w:rFonts w:ascii="Times New Roman" w:eastAsia="Times New Roman" w:hAnsi="Times New Roman"/>
        </w:rPr>
        <w:t>470</w:t>
      </w:r>
      <w:r>
        <w:t>Ω</w:t>
      </w:r>
      <w:r>
        <w:rPr>
          <w:rFonts w:ascii="Times New Roman" w:eastAsia="Times New Roman" w:hAnsi="Times New Roman"/>
        </w:rPr>
        <w:t>~ 4</w:t>
      </w:r>
      <w:r>
        <w:t>.</w:t>
      </w:r>
      <w:r>
        <w:rPr>
          <w:rFonts w:ascii="Times New Roman" w:eastAsia="Times New Roman" w:hAnsi="Times New Roman"/>
        </w:rPr>
        <w:t>7M</w:t>
      </w:r>
      <w:r>
        <w:t>Ω，一般电路适用；</w:t>
      </w:r>
    </w:p>
    <w:p w14:paraId="471BE29A" w14:textId="77777777" w:rsidR="00746CFB" w:rsidRDefault="00000000">
      <w:pPr>
        <w:pStyle w:val="a3"/>
        <w:spacing w:line="264" w:lineRule="auto"/>
        <w:ind w:left="976" w:right="1650" w:hanging="360"/>
      </w:pPr>
      <w:r>
        <w:rPr>
          <w:noProof/>
        </w:rPr>
        <mc:AlternateContent>
          <mc:Choice Requires="wpg">
            <w:drawing>
              <wp:anchor distT="0" distB="0" distL="0" distR="0" simplePos="0" relativeHeight="15731200" behindDoc="0" locked="0" layoutInCell="1" allowOverlap="1" wp14:anchorId="030E4752" wp14:editId="55D2CD95">
                <wp:simplePos x="0" y="0"/>
                <wp:positionH relativeFrom="page">
                  <wp:posOffset>962977</wp:posOffset>
                </wp:positionH>
                <wp:positionV relativeFrom="paragraph">
                  <wp:posOffset>205168</wp:posOffset>
                </wp:positionV>
                <wp:extent cx="133985" cy="133985"/>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985" cy="133985"/>
                          <a:chOff x="0" y="0"/>
                          <a:chExt cx="133985" cy="133985"/>
                        </a:xfrm>
                      </wpg:grpSpPr>
                      <pic:pic xmlns:pic="http://schemas.openxmlformats.org/drawingml/2006/picture">
                        <pic:nvPicPr>
                          <pic:cNvPr id="20" name="Image 20"/>
                          <pic:cNvPicPr/>
                        </pic:nvPicPr>
                        <pic:blipFill>
                          <a:blip r:embed="rId17" cstate="print"/>
                          <a:stretch>
                            <a:fillRect/>
                          </a:stretch>
                        </pic:blipFill>
                        <pic:spPr>
                          <a:xfrm>
                            <a:off x="0" y="0"/>
                            <a:ext cx="133985" cy="133984"/>
                          </a:xfrm>
                          <a:prstGeom prst="rect">
                            <a:avLst/>
                          </a:prstGeom>
                        </pic:spPr>
                      </pic:pic>
                      <wps:wsp>
                        <wps:cNvPr id="21" name="Textbox 21"/>
                        <wps:cNvSpPr txBox="1"/>
                        <wps:spPr>
                          <a:xfrm>
                            <a:off x="0" y="0"/>
                            <a:ext cx="133985" cy="133985"/>
                          </a:xfrm>
                          <a:prstGeom prst="rect">
                            <a:avLst/>
                          </a:prstGeom>
                        </wps:spPr>
                        <wps:txbx>
                          <w:txbxContent>
                            <w:p w14:paraId="18898E4A" w14:textId="77777777" w:rsidR="00746CFB" w:rsidRDefault="00000000">
                              <w:pPr>
                                <w:spacing w:before="2" w:line="209" w:lineRule="exact"/>
                                <w:ind w:left="60"/>
                                <w:rPr>
                                  <w:sz w:val="18"/>
                                </w:rPr>
                              </w:pPr>
                              <w:r>
                                <w:rPr>
                                  <w:sz w:val="18"/>
                                </w:rPr>
                                <w:t>3</w:t>
                              </w:r>
                            </w:p>
                          </w:txbxContent>
                        </wps:txbx>
                        <wps:bodyPr wrap="square" lIns="0" tIns="0" rIns="0" bIns="0" rtlCol="0">
                          <a:noAutofit/>
                        </wps:bodyPr>
                      </wps:wsp>
                    </wpg:wgp>
                  </a:graphicData>
                </a:graphic>
              </wp:anchor>
            </w:drawing>
          </mc:Choice>
          <mc:Fallback>
            <w:pict>
              <v:group w14:anchorId="030E4752" id="Group 19" o:spid="_x0000_s1032" style="position:absolute;left:0;text-align:left;margin-left:75.8pt;margin-top:16.15pt;width:10.55pt;height:10.55pt;z-index:15731200;mso-wrap-distance-left:0;mso-wrap-distance-right:0;mso-position-horizontal-relative:page" coordsize="133985,133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">
                <v:shape id="Image 20" o:spid="_x0000_s1033" type="#_x0000_t75" style="position:absolute;width:133985;height:133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">
                  <v:imagedata r:id="rId18" o:title=""/>
                </v:shape>
                <v:shape id="Textbox 21" o:spid="_x0000_s1034" type="#_x0000_t202" style="position:absolute;width:133985;height:133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18898E4A" w14:textId="77777777" w:rsidR="00746CFB" w:rsidRDefault="00000000">
                        <w:pPr>
                          <w:spacing w:before="2" w:line="209" w:lineRule="exact"/>
                          <w:ind w:left="60"/>
                          <w:rPr>
                            <w:sz w:val="18"/>
                          </w:rPr>
                        </w:pPr>
                        <w:r>
                          <w:rPr>
                            <w:sz w:val="18"/>
                          </w:rPr>
                          <w:t>3</w:t>
                        </w:r>
                      </w:p>
                    </w:txbxContent>
                  </v:textbox>
                </v:shape>
                <w10:wrap anchorx="page"/>
              </v:group>
            </w:pict>
          </mc:Fallback>
        </mc:AlternateContent>
      </w:r>
      <w:r>
        <w:t>C</w:t>
      </w:r>
      <w:r>
        <w:rPr>
          <w:spacing w:val="-6"/>
        </w:rPr>
        <w:t xml:space="preserve">、金属玻璃釉电位器 </w:t>
      </w:r>
      <w:r>
        <w:t>WI：</w:t>
      </w:r>
      <w:r>
        <w:rPr>
          <w:rFonts w:ascii="Times New Roman" w:eastAsia="Times New Roman" w:hAnsi="Times New Roman"/>
        </w:rPr>
        <w:t>47</w:t>
      </w:r>
      <w:r>
        <w:t>Ω</w:t>
      </w:r>
      <w:r>
        <w:rPr>
          <w:rFonts w:ascii="Times New Roman" w:eastAsia="Times New Roman" w:hAnsi="Times New Roman"/>
        </w:rPr>
        <w:t>~</w:t>
      </w:r>
      <w:r>
        <w:rPr>
          <w:rFonts w:ascii="Times New Roman" w:eastAsia="Times New Roman" w:hAnsi="Times New Roman"/>
          <w:spacing w:val="-14"/>
        </w:rPr>
        <w:t xml:space="preserve"> </w:t>
      </w:r>
      <w:r>
        <w:rPr>
          <w:rFonts w:ascii="Times New Roman" w:eastAsia="Times New Roman" w:hAnsi="Times New Roman"/>
        </w:rPr>
        <w:t>4</w:t>
      </w:r>
      <w:r>
        <w:t>.</w:t>
      </w:r>
      <w:r>
        <w:rPr>
          <w:rFonts w:ascii="Times New Roman" w:eastAsia="Times New Roman" w:hAnsi="Times New Roman"/>
        </w:rPr>
        <w:t>7M</w:t>
      </w:r>
      <w:r>
        <w:t>Ω，适用高阻、高压及射频电路；</w:t>
      </w:r>
      <w:r>
        <w:rPr>
          <w:spacing w:val="-2"/>
        </w:rPr>
        <w:t>薄膜性电位器：</w:t>
      </w:r>
    </w:p>
    <w:p w14:paraId="13D10C48" w14:textId="77777777" w:rsidR="00746CFB" w:rsidRDefault="00000000">
      <w:pPr>
        <w:pStyle w:val="a3"/>
        <w:spacing w:line="266" w:lineRule="auto"/>
        <w:ind w:left="616" w:right="2372"/>
      </w:pPr>
      <w:r>
        <w:t>A</w:t>
      </w:r>
      <w:r>
        <w:rPr>
          <w:spacing w:val="-7"/>
        </w:rPr>
        <w:t xml:space="preserve">、金属膜电位器 </w:t>
      </w:r>
      <w:r>
        <w:t>WJ</w:t>
      </w:r>
      <w:r>
        <w:rPr>
          <w:spacing w:val="-11"/>
        </w:rPr>
        <w:t xml:space="preserve">： </w:t>
      </w:r>
      <w:r>
        <w:rPr>
          <w:rFonts w:ascii="Times New Roman" w:eastAsia="Times New Roman" w:hAnsi="Times New Roman"/>
        </w:rPr>
        <w:t>10</w:t>
      </w:r>
      <w:r>
        <w:t>Ω</w:t>
      </w:r>
      <w:r>
        <w:rPr>
          <w:rFonts w:ascii="Times New Roman" w:eastAsia="Times New Roman" w:hAnsi="Times New Roman"/>
        </w:rPr>
        <w:t>~</w:t>
      </w:r>
      <w:r>
        <w:rPr>
          <w:rFonts w:ascii="Times New Roman" w:eastAsia="Times New Roman" w:hAnsi="Times New Roman"/>
          <w:spacing w:val="-6"/>
        </w:rPr>
        <w:t xml:space="preserve"> </w:t>
      </w:r>
      <w:r>
        <w:rPr>
          <w:rFonts w:ascii="Times New Roman" w:eastAsia="Times New Roman" w:hAnsi="Times New Roman"/>
        </w:rPr>
        <w:t>100K</w:t>
      </w:r>
      <w:r>
        <w:t>Ω</w:t>
      </w:r>
      <w:r>
        <w:rPr>
          <w:spacing w:val="-14"/>
        </w:rPr>
        <w:t xml:space="preserve">，用于 </w:t>
      </w:r>
      <w:r>
        <w:rPr>
          <w:rFonts w:ascii="Times New Roman" w:eastAsia="Times New Roman" w:hAnsi="Times New Roman"/>
        </w:rPr>
        <w:t>100MHz</w:t>
      </w:r>
      <w:r>
        <w:rPr>
          <w:rFonts w:ascii="Times New Roman" w:eastAsia="Times New Roman" w:hAnsi="Times New Roman"/>
          <w:spacing w:val="-5"/>
        </w:rPr>
        <w:t xml:space="preserve"> </w:t>
      </w:r>
      <w:r>
        <w:t>以下电路； B</w:t>
      </w:r>
      <w:r>
        <w:rPr>
          <w:spacing w:val="-3"/>
        </w:rPr>
        <w:t xml:space="preserve">、金属氧化膜电位器 </w:t>
      </w:r>
      <w:r>
        <w:t>WY：</w:t>
      </w:r>
      <w:r>
        <w:rPr>
          <w:rFonts w:ascii="Times New Roman" w:eastAsia="Times New Roman" w:hAnsi="Times New Roman"/>
        </w:rPr>
        <w:t>10</w:t>
      </w:r>
      <w:r>
        <w:t>Ω</w:t>
      </w:r>
      <w:r>
        <w:rPr>
          <w:rFonts w:ascii="Times New Roman" w:eastAsia="Times New Roman" w:hAnsi="Times New Roman"/>
        </w:rPr>
        <w:t>~ 100K</w:t>
      </w:r>
      <w:r>
        <w:t>Ω，用于大功率电路；</w:t>
      </w:r>
    </w:p>
    <w:p w14:paraId="55D0F3EE" w14:textId="77777777" w:rsidR="00746CFB" w:rsidRDefault="00000000">
      <w:pPr>
        <w:pStyle w:val="a3"/>
        <w:spacing w:line="264" w:lineRule="auto"/>
        <w:ind w:left="904" w:right="297"/>
        <w:jc w:val="both"/>
      </w:pPr>
      <w:r>
        <w:t>根据结构不同，可分单圈（</w:t>
      </w:r>
      <w:r>
        <w:rPr>
          <w:spacing w:val="-3"/>
        </w:rPr>
        <w:t xml:space="preserve">旋转角度小于 </w:t>
      </w:r>
      <w:r>
        <w:rPr>
          <w:rFonts w:ascii="Times New Roman" w:eastAsia="Times New Roman" w:hAnsi="Times New Roman"/>
        </w:rPr>
        <w:t>360º</w:t>
      </w:r>
      <w:r>
        <w:t>）、多圈（旋转总角度</w:t>
      </w:r>
      <w:r>
        <w:rPr>
          <w:rFonts w:ascii="Times New Roman" w:eastAsia="Times New Roman" w:hAnsi="Times New Roman"/>
        </w:rPr>
        <w:t>α</w:t>
      </w:r>
      <w:r>
        <w:rPr>
          <w:rFonts w:ascii="Times New Roman" w:eastAsia="Times New Roman" w:hAnsi="Times New Roman"/>
          <w:spacing w:val="15"/>
        </w:rPr>
        <w:t xml:space="preserve"> -</w:t>
      </w:r>
      <w:r>
        <w:rPr>
          <w:rFonts w:ascii="Times New Roman" w:eastAsia="Times New Roman" w:hAnsi="Times New Roman"/>
        </w:rPr>
        <w:t>40×360º</w:t>
      </w:r>
      <w:r>
        <w:t>）电</w:t>
      </w:r>
      <w:r>
        <w:rPr>
          <w:spacing w:val="-2"/>
        </w:rPr>
        <w:t>位器；单联、双联、多联电位器；带开关和不带开关电位器；紧锁和非紧锁电位器；抽头电位器。</w:t>
      </w:r>
    </w:p>
    <w:p w14:paraId="4C2AE021" w14:textId="77777777" w:rsidR="00746CFB" w:rsidRDefault="00000000">
      <w:pPr>
        <w:pStyle w:val="a3"/>
        <w:ind w:left="907"/>
      </w:pPr>
      <w:r>
        <w:rPr>
          <w:spacing w:val="-3"/>
        </w:rPr>
        <w:t>根据调节方式不同，分为旋转式电位器和直滑式电位器；</w:t>
      </w:r>
    </w:p>
    <w:p w14:paraId="23E536B2" w14:textId="77777777" w:rsidR="00746CFB" w:rsidRDefault="00000000">
      <w:pPr>
        <w:pStyle w:val="a3"/>
        <w:spacing w:before="17"/>
        <w:ind w:left="907"/>
      </w:pPr>
      <w:r>
        <w:rPr>
          <w:spacing w:val="-3"/>
        </w:rPr>
        <w:t>根据用途不同，分为普通、精密、微调、功率及专用电位器；</w:t>
      </w:r>
    </w:p>
    <w:p w14:paraId="2B7002F0" w14:textId="77777777" w:rsidR="00746CFB" w:rsidRDefault="00000000">
      <w:pPr>
        <w:pStyle w:val="a3"/>
        <w:spacing w:before="28"/>
        <w:ind w:left="907"/>
      </w:pPr>
      <w:r>
        <w:rPr>
          <w:spacing w:val="-4"/>
        </w:rPr>
        <w:t>根据输出特性的函数关系，分为线性（</w:t>
      </w:r>
      <w:r>
        <w:rPr>
          <w:rFonts w:ascii="Times New Roman" w:eastAsia="Times New Roman"/>
          <w:spacing w:val="-4"/>
        </w:rPr>
        <w:t>X</w:t>
      </w:r>
      <w:r>
        <w:rPr>
          <w:rFonts w:ascii="Times New Roman" w:eastAsia="Times New Roman"/>
          <w:spacing w:val="-8"/>
        </w:rPr>
        <w:t xml:space="preserve"> </w:t>
      </w:r>
      <w:r>
        <w:rPr>
          <w:spacing w:val="-4"/>
        </w:rPr>
        <w:t>式）、指数（</w:t>
      </w:r>
      <w:r>
        <w:rPr>
          <w:rFonts w:ascii="Times New Roman" w:eastAsia="Times New Roman"/>
          <w:spacing w:val="-4"/>
        </w:rPr>
        <w:t>Z</w:t>
      </w:r>
      <w:r>
        <w:rPr>
          <w:rFonts w:ascii="Times New Roman" w:eastAsia="Times New Roman"/>
          <w:spacing w:val="-9"/>
        </w:rPr>
        <w:t xml:space="preserve"> </w:t>
      </w:r>
      <w:r>
        <w:rPr>
          <w:spacing w:val="-4"/>
        </w:rPr>
        <w:t>式）、对数（</w:t>
      </w:r>
      <w:r>
        <w:rPr>
          <w:rFonts w:ascii="Times New Roman" w:eastAsia="Times New Roman"/>
          <w:spacing w:val="-4"/>
        </w:rPr>
        <w:t>D</w:t>
      </w:r>
      <w:r>
        <w:rPr>
          <w:rFonts w:ascii="Times New Roman" w:eastAsia="Times New Roman"/>
          <w:spacing w:val="-7"/>
        </w:rPr>
        <w:t xml:space="preserve"> </w:t>
      </w:r>
      <w:r>
        <w:rPr>
          <w:spacing w:val="-4"/>
        </w:rPr>
        <w:t>式）</w:t>
      </w:r>
      <w:r>
        <w:rPr>
          <w:spacing w:val="-6"/>
        </w:rPr>
        <w:t>电位器。</w:t>
      </w:r>
    </w:p>
    <w:p w14:paraId="032D747A" w14:textId="77777777" w:rsidR="00746CFB" w:rsidRDefault="00000000">
      <w:pPr>
        <w:pStyle w:val="2"/>
        <w:numPr>
          <w:ilvl w:val="1"/>
          <w:numId w:val="17"/>
        </w:numPr>
        <w:tabs>
          <w:tab w:val="left" w:pos="593"/>
        </w:tabs>
        <w:ind w:left="593" w:hanging="361"/>
        <w:rPr>
          <w:sz w:val="22"/>
        </w:rPr>
      </w:pPr>
      <w:r>
        <w:rPr>
          <w:spacing w:val="-3"/>
        </w:rPr>
        <w:t>、电位器的性能测量</w:t>
      </w:r>
    </w:p>
    <w:p w14:paraId="01DA2425" w14:textId="77777777" w:rsidR="00746CFB" w:rsidRDefault="00000000">
      <w:pPr>
        <w:pStyle w:val="a3"/>
        <w:spacing w:before="155" w:line="264" w:lineRule="auto"/>
        <w:ind w:left="338" w:right="573" w:firstLine="420"/>
        <w:jc w:val="both"/>
      </w:pPr>
      <w:r>
        <w:rPr>
          <w:spacing w:val="-2"/>
        </w:rPr>
        <w:t>根据电位器的标称阻值大小适当选择万用表测量电位器两固定端的电阻值是否与标称值相符。测量滑动端与任一固定端之间阻值变化情况，慢慢移动滑动端，若数字变动平稳，没有跳动和跌落现象，表明电位器电阻体良好，滑动端接触可靠。测量滑动端与固定端之间阻值变化时，开始时的最小电阻越小越好，即零位电阻要小。旋转转轴或移动滑动端时，应感觉平滑且无过紧过松的感觉。电位器的因出端和电阻体应接触牢靠。</w:t>
      </w:r>
    </w:p>
    <w:p w14:paraId="28A95F49" w14:textId="77777777" w:rsidR="00746CFB" w:rsidRDefault="00000000">
      <w:pPr>
        <w:pStyle w:val="a3"/>
        <w:spacing w:line="264" w:lineRule="auto"/>
        <w:ind w:left="338" w:right="573" w:firstLine="420"/>
        <w:jc w:val="both"/>
      </w:pPr>
      <w:r>
        <w:rPr>
          <w:spacing w:val="-2"/>
        </w:rPr>
        <w:t>由于电位器是可调元件，在频繁使用过程中容易损坏；在本讲义涉及的实验中，若需要用到电位器，则在使用之前，必须对电位器的好坏进行检查，检查方法如上所述。若电位器经检查确认是坏的，则需更换该电位器。</w:t>
      </w:r>
    </w:p>
    <w:p w14:paraId="04B934B5" w14:textId="77777777" w:rsidR="00746CFB" w:rsidRDefault="00000000">
      <w:pPr>
        <w:pStyle w:val="4"/>
        <w:numPr>
          <w:ilvl w:val="1"/>
          <w:numId w:val="17"/>
        </w:numPr>
        <w:tabs>
          <w:tab w:val="left" w:pos="653"/>
        </w:tabs>
        <w:ind w:left="653" w:hanging="421"/>
      </w:pPr>
      <w:r>
        <w:rPr>
          <w:spacing w:val="-4"/>
        </w:rPr>
        <w:t>电位器的使用常识</w:t>
      </w:r>
    </w:p>
    <w:p w14:paraId="5027B0A3" w14:textId="77777777" w:rsidR="00746CFB" w:rsidRDefault="00000000">
      <w:pPr>
        <w:pStyle w:val="a4"/>
        <w:numPr>
          <w:ilvl w:val="0"/>
          <w:numId w:val="15"/>
        </w:numPr>
        <w:tabs>
          <w:tab w:val="left" w:pos="761"/>
          <w:tab w:val="left" w:pos="804"/>
        </w:tabs>
        <w:spacing w:before="27" w:line="264" w:lineRule="auto"/>
        <w:ind w:right="573" w:hanging="572"/>
        <w:jc w:val="both"/>
        <w:rPr>
          <w:sz w:val="21"/>
        </w:rPr>
      </w:pPr>
      <w:r>
        <w:rPr>
          <w:spacing w:val="-2"/>
          <w:sz w:val="21"/>
        </w:rPr>
        <w:t>电位器的选用：电位器的规格种类很多，选用时，不仅要根据电路的要求选择适合的阻值和额定功率，还要考虑安装调节方便及成本，电性能应根据不同的要求参照电位器类型和用途选择。</w:t>
      </w:r>
    </w:p>
    <w:p w14:paraId="1DB02F7D" w14:textId="77777777" w:rsidR="00746CFB" w:rsidRDefault="00000000">
      <w:pPr>
        <w:pStyle w:val="a4"/>
        <w:numPr>
          <w:ilvl w:val="0"/>
          <w:numId w:val="15"/>
        </w:numPr>
        <w:tabs>
          <w:tab w:val="left" w:pos="761"/>
          <w:tab w:val="left" w:pos="804"/>
        </w:tabs>
        <w:spacing w:line="264" w:lineRule="auto"/>
        <w:ind w:right="573" w:hanging="572"/>
        <w:jc w:val="both"/>
        <w:rPr>
          <w:sz w:val="21"/>
        </w:rPr>
      </w:pPr>
      <w:r>
        <w:rPr>
          <w:spacing w:val="-2"/>
          <w:sz w:val="21"/>
        </w:rPr>
        <w:t>安装、使用电位器：电位器安装应牢靠，避免松动和电路中的其他元器件短路；接时间不能太长，防止引出端周围的外壳受热变形；电位器三个引出端连线时应注意电位器旋转方向应符合要求。</w:t>
      </w:r>
    </w:p>
    <w:p w14:paraId="0B1A92D3" w14:textId="77777777" w:rsidR="00746CFB" w:rsidRDefault="00746CFB">
      <w:pPr>
        <w:spacing w:line="264" w:lineRule="auto"/>
        <w:jc w:val="both"/>
        <w:rPr>
          <w:sz w:val="21"/>
        </w:rPr>
        <w:sectPr w:rsidR="00746CFB">
          <w:pgSz w:w="10440" w:h="14750"/>
          <w:pgMar w:top="1400" w:right="560" w:bottom="280" w:left="900" w:header="720" w:footer="720" w:gutter="0"/>
          <w:cols w:space="720"/>
        </w:sectPr>
      </w:pPr>
    </w:p>
    <w:p w14:paraId="157F55E9" w14:textId="77777777" w:rsidR="00746CFB" w:rsidRDefault="00000000">
      <w:pPr>
        <w:pStyle w:val="a3"/>
        <w:ind w:left="907"/>
        <w:rPr>
          <w:sz w:val="20"/>
        </w:rPr>
      </w:pPr>
      <w:r>
        <w:rPr>
          <w:noProof/>
          <w:sz w:val="20"/>
        </w:rPr>
        <w:lastRenderedPageBreak/>
        <w:drawing>
          <wp:inline distT="0" distB="0" distL="0" distR="0" wp14:anchorId="1325C133" wp14:editId="2A717382">
            <wp:extent cx="4902297" cy="3600450"/>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cstate="print"/>
                    <a:stretch>
                      <a:fillRect/>
                    </a:stretch>
                  </pic:blipFill>
                  <pic:spPr>
                    <a:xfrm>
                      <a:off x="0" y="0"/>
                      <a:ext cx="4902297" cy="3600450"/>
                    </a:xfrm>
                    <a:prstGeom prst="rect">
                      <a:avLst/>
                    </a:prstGeom>
                  </pic:spPr>
                </pic:pic>
              </a:graphicData>
            </a:graphic>
          </wp:inline>
        </w:drawing>
      </w:r>
    </w:p>
    <w:p w14:paraId="510F9A65" w14:textId="77777777" w:rsidR="00746CFB" w:rsidRDefault="00746CFB">
      <w:pPr>
        <w:pStyle w:val="a3"/>
        <w:spacing w:before="6"/>
        <w:ind w:left="0"/>
        <w:rPr>
          <w:sz w:val="5"/>
        </w:rPr>
      </w:pPr>
    </w:p>
    <w:p w14:paraId="5EA2EADB" w14:textId="77777777" w:rsidR="00746CFB" w:rsidRDefault="00746CFB">
      <w:pPr>
        <w:rPr>
          <w:sz w:val="5"/>
        </w:rPr>
        <w:sectPr w:rsidR="00746CFB">
          <w:pgSz w:w="10440" w:h="14750"/>
          <w:pgMar w:top="1560" w:right="560" w:bottom="280" w:left="900" w:header="720" w:footer="720" w:gutter="0"/>
          <w:cols w:space="720"/>
        </w:sectPr>
      </w:pPr>
    </w:p>
    <w:p w14:paraId="2B18CF6B" w14:textId="77777777" w:rsidR="00746CFB" w:rsidRDefault="00746CFB">
      <w:pPr>
        <w:pStyle w:val="a3"/>
        <w:spacing w:before="9"/>
        <w:ind w:left="0"/>
        <w:rPr>
          <w:sz w:val="36"/>
        </w:rPr>
      </w:pPr>
    </w:p>
    <w:p w14:paraId="71D9F903" w14:textId="77777777" w:rsidR="00746CFB" w:rsidRDefault="00000000">
      <w:pPr>
        <w:pStyle w:val="1"/>
        <w:ind w:left="232"/>
        <w:rPr>
          <w:rFonts w:ascii="楷体" w:eastAsia="楷体"/>
        </w:rPr>
      </w:pPr>
      <w:r>
        <w:rPr>
          <w:rFonts w:ascii="楷体" w:eastAsia="楷体"/>
          <w:spacing w:val="-2"/>
        </w:rPr>
        <w:t>（三）</w:t>
      </w:r>
      <w:r>
        <w:rPr>
          <w:rFonts w:ascii="楷体" w:eastAsia="楷体"/>
          <w:spacing w:val="-5"/>
        </w:rPr>
        <w:t>电容器</w:t>
      </w:r>
    </w:p>
    <w:p w14:paraId="5232CA52" w14:textId="77777777" w:rsidR="00746CFB" w:rsidRDefault="00000000">
      <w:pPr>
        <w:pStyle w:val="a3"/>
        <w:spacing w:before="70"/>
        <w:rPr>
          <w:rFonts w:ascii="楷体" w:eastAsia="楷体"/>
        </w:rPr>
      </w:pPr>
      <w:r>
        <w:br w:type="column"/>
      </w:r>
      <w:r>
        <w:rPr>
          <w:rFonts w:ascii="楷体" w:eastAsia="楷体"/>
          <w:spacing w:val="-27"/>
        </w:rPr>
        <w:t xml:space="preserve">图 </w:t>
      </w:r>
      <w:r>
        <w:rPr>
          <w:rFonts w:ascii="楷体" w:eastAsia="楷体"/>
        </w:rPr>
        <w:t>2</w:t>
      </w:r>
      <w:r>
        <w:rPr>
          <w:rFonts w:ascii="楷体" w:eastAsia="楷体"/>
          <w:spacing w:val="41"/>
          <w:w w:val="150"/>
        </w:rPr>
        <w:t xml:space="preserve"> </w:t>
      </w:r>
      <w:r>
        <w:rPr>
          <w:rFonts w:ascii="楷体" w:eastAsia="楷体"/>
          <w:spacing w:val="-2"/>
        </w:rPr>
        <w:t>电位器图例</w:t>
      </w:r>
    </w:p>
    <w:p w14:paraId="01888ABA" w14:textId="77777777" w:rsidR="00746CFB" w:rsidRDefault="00746CFB">
      <w:pPr>
        <w:rPr>
          <w:rFonts w:ascii="楷体" w:eastAsia="楷体"/>
        </w:rPr>
        <w:sectPr w:rsidR="00746CFB">
          <w:type w:val="continuous"/>
          <w:pgSz w:w="10440" w:h="14750"/>
          <w:pgMar w:top="1520" w:right="560" w:bottom="280" w:left="900" w:header="720" w:footer="720" w:gutter="0"/>
          <w:cols w:num="2" w:space="720" w:equalWidth="0">
            <w:col w:w="1953" w:space="814"/>
            <w:col w:w="6213"/>
          </w:cols>
        </w:sectPr>
      </w:pPr>
    </w:p>
    <w:p w14:paraId="6E3EBA5D" w14:textId="77777777" w:rsidR="00746CFB" w:rsidRDefault="00000000">
      <w:pPr>
        <w:pStyle w:val="a3"/>
        <w:spacing w:before="129" w:line="264" w:lineRule="auto"/>
        <w:ind w:right="467" w:firstLine="360"/>
      </w:pPr>
      <w:r>
        <w:rPr>
          <w:spacing w:val="-2"/>
        </w:rPr>
        <w:t>电容器是最基本的电子元件之一，是无源元件；在电路中，其使用量仅次于电阻元件。多种类型、多样外观、多类封装、多种颜色的电容元件，在电路板上到处可见；这些电容元件有些制造精密、结构多样；有的体积虽小、容量颇大；有的容量居中、耐压比较高；</w:t>
      </w:r>
      <w:r>
        <w:rPr>
          <w:spacing w:val="-4"/>
        </w:rPr>
        <w:t>有的容量虽小，但可随意调节，各具特色。电容器在交流电路中，可以禁止之流成分通过，</w:t>
      </w:r>
      <w:r>
        <w:rPr>
          <w:spacing w:val="-2"/>
        </w:rPr>
        <w:t>提供交流通路；在之流电路中，可以阻断直流电流，给交流信号电流提供通路；在各种延迟电路中，可以提供其充放电特性；在高功率电路中，不但可以储能，还可以其移相特性以提高功率因数。</w:t>
      </w:r>
    </w:p>
    <w:p w14:paraId="778075D9" w14:textId="77777777" w:rsidR="00746CFB" w:rsidRDefault="00000000">
      <w:pPr>
        <w:pStyle w:val="4"/>
        <w:numPr>
          <w:ilvl w:val="1"/>
          <w:numId w:val="14"/>
        </w:numPr>
        <w:tabs>
          <w:tab w:val="left" w:pos="865"/>
        </w:tabs>
        <w:spacing w:line="268" w:lineRule="exact"/>
        <w:ind w:left="865" w:hanging="421"/>
        <w:jc w:val="left"/>
        <w:rPr>
          <w:rFonts w:ascii="宋体" w:eastAsia="宋体"/>
        </w:rPr>
      </w:pPr>
      <w:r>
        <w:rPr>
          <w:rFonts w:ascii="宋体" w:eastAsia="宋体" w:hint="eastAsia"/>
          <w:spacing w:val="-3"/>
        </w:rPr>
        <w:t>部分电容的简单介绍</w:t>
      </w:r>
    </w:p>
    <w:p w14:paraId="1635F926" w14:textId="77777777" w:rsidR="00746CFB" w:rsidRDefault="00000000">
      <w:pPr>
        <w:pStyle w:val="a3"/>
        <w:spacing w:before="29" w:line="264" w:lineRule="auto"/>
        <w:ind w:right="549" w:firstLine="525"/>
        <w:jc w:val="both"/>
      </w:pPr>
      <w:r>
        <w:rPr>
          <w:spacing w:val="-2"/>
        </w:rPr>
        <w:t>电容虽然品种很多，但根据电容储能容量，也就是根据电容工作时加在其两端电压</w:t>
      </w:r>
      <w:r>
        <w:rPr>
          <w:spacing w:val="-4"/>
        </w:rPr>
        <w:t xml:space="preserve">的高低和流过电流的强弱，可以分为 </w:t>
      </w:r>
      <w:r>
        <w:rPr>
          <w:spacing w:val="-2"/>
        </w:rPr>
        <w:t>2</w:t>
      </w:r>
      <w:r>
        <w:rPr>
          <w:spacing w:val="-7"/>
        </w:rPr>
        <w:t xml:space="preserve"> 大类：一类为低储能电容，另一类为高储能电容。</w:t>
      </w:r>
      <w:r>
        <w:rPr>
          <w:spacing w:val="-2"/>
        </w:rPr>
        <w:t>低储能电容是指用于低电压、弱电流工程的小型常规电容。这种电容在常规电路中广泛使用，也是本讲义介绍的重点。高储能电容是指用于高电压、强电流工程的特殊电容元件，也称之为特种电容。这种电容由于工作电压高、电流大、高储能，故体积大，主要用于专用设备和电力系统。</w:t>
      </w:r>
    </w:p>
    <w:p w14:paraId="2FA3EF43" w14:textId="77777777" w:rsidR="00746CFB" w:rsidRDefault="00000000">
      <w:pPr>
        <w:pStyle w:val="4"/>
        <w:numPr>
          <w:ilvl w:val="2"/>
          <w:numId w:val="14"/>
        </w:numPr>
        <w:tabs>
          <w:tab w:val="left" w:pos="1078"/>
        </w:tabs>
        <w:ind w:left="1078" w:hanging="740"/>
        <w:jc w:val="both"/>
        <w:rPr>
          <w:rFonts w:ascii="宋体" w:eastAsia="宋体"/>
        </w:rPr>
      </w:pPr>
      <w:r>
        <w:rPr>
          <w:rFonts w:ascii="宋体" w:eastAsia="宋体" w:hint="eastAsia"/>
          <w:spacing w:val="-4"/>
        </w:rPr>
        <w:t>铝电解电容</w:t>
      </w:r>
    </w:p>
    <w:p w14:paraId="3F1EA99E" w14:textId="77777777" w:rsidR="00746CFB" w:rsidRDefault="00000000">
      <w:pPr>
        <w:pStyle w:val="a3"/>
        <w:spacing w:before="26" w:line="264" w:lineRule="auto"/>
        <w:ind w:right="573" w:firstLine="381"/>
        <w:jc w:val="both"/>
      </w:pPr>
      <w:r>
        <w:rPr>
          <w:spacing w:val="-2"/>
        </w:rPr>
        <w:t>铝电解电容是在作为电极的两条等长、等宽的铝箔之间夹以电解介质，并以极薄的氧</w:t>
      </w:r>
      <w:r>
        <w:rPr>
          <w:spacing w:val="-5"/>
        </w:rPr>
        <w:t xml:space="preserve">化铝膜作为介质卷制、封装。铝电解电容的容量可以做到的很大，比如 </w:t>
      </w:r>
      <w:r>
        <w:rPr>
          <w:spacing w:val="-4"/>
        </w:rPr>
        <w:t>10000</w:t>
      </w:r>
      <w:r>
        <w:rPr>
          <w:rFonts w:ascii="Times New Roman" w:eastAsia="Times New Roman" w:hAnsi="Times New Roman"/>
          <w:spacing w:val="-4"/>
        </w:rPr>
        <w:t>μ</w:t>
      </w:r>
      <w:r>
        <w:rPr>
          <w:spacing w:val="-4"/>
        </w:rPr>
        <w:t>F</w:t>
      </w:r>
      <w:r>
        <w:rPr>
          <w:spacing w:val="-9"/>
        </w:rPr>
        <w:t xml:space="preserve"> 等。铝电</w:t>
      </w:r>
    </w:p>
    <w:p w14:paraId="165DE8CB" w14:textId="77777777" w:rsidR="00746CFB" w:rsidRDefault="00746CFB">
      <w:pPr>
        <w:spacing w:line="264" w:lineRule="auto"/>
        <w:jc w:val="both"/>
        <w:sectPr w:rsidR="00746CFB">
          <w:type w:val="continuous"/>
          <w:pgSz w:w="10440" w:h="14750"/>
          <w:pgMar w:top="1520" w:right="560" w:bottom="280" w:left="900" w:header="720" w:footer="720" w:gutter="0"/>
          <w:cols w:space="720"/>
        </w:sectPr>
      </w:pPr>
    </w:p>
    <w:p w14:paraId="2BB877C8" w14:textId="77777777" w:rsidR="00746CFB" w:rsidRDefault="00000000">
      <w:pPr>
        <w:pStyle w:val="a3"/>
        <w:spacing w:before="49" w:line="264" w:lineRule="auto"/>
        <w:ind w:right="573"/>
        <w:jc w:val="both"/>
      </w:pPr>
      <w:r>
        <w:rPr>
          <w:spacing w:val="-2"/>
        </w:rPr>
        <w:lastRenderedPageBreak/>
        <w:t>解电容的最大优点就是容量可以做的很大；但由于氧化铝膜的介电常数较小，使得铝电解电容存在因极间绝缘电阻较小，从而漏电大、耐压低、频响低等缺点。在应用领域，铝电解电容仍然在低、中频电源滤波、退耦、储电能和信号耦合电路中占主角。</w:t>
      </w:r>
    </w:p>
    <w:p w14:paraId="5ED80ACC" w14:textId="77777777" w:rsidR="00746CFB" w:rsidRDefault="00000000">
      <w:pPr>
        <w:pStyle w:val="4"/>
        <w:numPr>
          <w:ilvl w:val="2"/>
          <w:numId w:val="14"/>
        </w:numPr>
        <w:tabs>
          <w:tab w:val="left" w:pos="970"/>
        </w:tabs>
        <w:spacing w:before="1"/>
        <w:ind w:left="970" w:hanging="738"/>
        <w:jc w:val="both"/>
        <w:rPr>
          <w:rFonts w:ascii="宋体" w:eastAsia="宋体"/>
        </w:rPr>
      </w:pPr>
      <w:r>
        <w:rPr>
          <w:rFonts w:ascii="宋体" w:eastAsia="宋体" w:hint="eastAsia"/>
          <w:spacing w:val="-4"/>
        </w:rPr>
        <w:t>钽电解电容</w:t>
      </w:r>
    </w:p>
    <w:p w14:paraId="21231777" w14:textId="77777777" w:rsidR="00746CFB" w:rsidRDefault="00000000">
      <w:pPr>
        <w:pStyle w:val="a3"/>
        <w:spacing w:before="28" w:line="264" w:lineRule="auto"/>
        <w:ind w:right="467" w:firstLine="381"/>
      </w:pPr>
      <w:r>
        <w:rPr>
          <w:spacing w:val="-1"/>
        </w:rPr>
        <w:t xml:space="preserve">钽电解电容分固体钽电解电容和液体钽电解电容 </w:t>
      </w:r>
      <w:r>
        <w:t>2</w:t>
      </w:r>
      <w:r>
        <w:rPr>
          <w:spacing w:val="-5"/>
        </w:rPr>
        <w:t xml:space="preserve"> 种。固体钽电解电容是将金属钽的</w:t>
      </w:r>
      <w:r>
        <w:rPr>
          <w:spacing w:val="-2"/>
        </w:rPr>
        <w:t>氧化物经模压工艺加工处理成圆柱或圆筒形后，置真空中高温烧结，使之还原成金属钽，再用化学方法氧化处理，便得到极薄的、表面粗糙的氧化钽层，作为钽电解电容的绝缘介</w:t>
      </w:r>
      <w:r>
        <w:rPr>
          <w:spacing w:val="-4"/>
        </w:rPr>
        <w:t>质；然后在其上涂覆一层氧化锰固体电解质，在喷涂一层导电金属箔焊接引线、封装而成。</w:t>
      </w:r>
      <w:r>
        <w:rPr>
          <w:spacing w:val="-2"/>
        </w:rPr>
        <w:t>液体钽电解电容的基本结构的不同之处是将液体电解液作为负极，再用银壳体密封。比较常用的是固体钽电解电容。</w:t>
      </w:r>
    </w:p>
    <w:p w14:paraId="5A480486" w14:textId="77777777" w:rsidR="00746CFB" w:rsidRDefault="00000000">
      <w:pPr>
        <w:pStyle w:val="a3"/>
        <w:spacing w:line="264" w:lineRule="auto"/>
        <w:ind w:right="573" w:firstLine="420"/>
        <w:jc w:val="both"/>
      </w:pPr>
      <w:r>
        <w:rPr>
          <w:spacing w:val="-2"/>
        </w:rPr>
        <w:t>由于氧化钽的介电常数很高，使得钽电解电容具有“容量/体积”比大、性能稳定、漏电流小、绝缘强度高、工作温度范围宽、使用寿命长等特点。由于钽材料的昂贵与结构上的限制，钽电解电容的容量不能做的太大。由于钽电解电容突出的性能稳定、漏电流小的特点，使其常用于电压基准测量电路、时间基准电路、测量运算放大器和其他较精密的</w:t>
      </w:r>
      <w:r>
        <w:rPr>
          <w:spacing w:val="-4"/>
        </w:rPr>
        <w:t>电路中。</w:t>
      </w:r>
    </w:p>
    <w:p w14:paraId="17E26FC9" w14:textId="77777777" w:rsidR="00746CFB" w:rsidRDefault="00000000">
      <w:pPr>
        <w:pStyle w:val="4"/>
        <w:numPr>
          <w:ilvl w:val="2"/>
          <w:numId w:val="14"/>
        </w:numPr>
        <w:tabs>
          <w:tab w:val="left" w:pos="814"/>
        </w:tabs>
        <w:spacing w:line="268" w:lineRule="exact"/>
        <w:ind w:left="814" w:hanging="582"/>
        <w:jc w:val="both"/>
        <w:rPr>
          <w:rFonts w:ascii="宋体" w:eastAsia="宋体"/>
        </w:rPr>
      </w:pPr>
      <w:r>
        <w:rPr>
          <w:rFonts w:ascii="宋体" w:eastAsia="宋体" w:hint="eastAsia"/>
          <w:spacing w:val="-4"/>
        </w:rPr>
        <w:t>铌电解电容</w:t>
      </w:r>
    </w:p>
    <w:p w14:paraId="64E72318" w14:textId="77777777" w:rsidR="00746CFB" w:rsidRDefault="00000000">
      <w:pPr>
        <w:pStyle w:val="a3"/>
        <w:spacing w:before="29" w:line="264" w:lineRule="auto"/>
        <w:ind w:right="573" w:firstLine="420"/>
      </w:pPr>
      <w:r>
        <w:rPr>
          <w:spacing w:val="-2"/>
        </w:rPr>
        <w:t>铌电解电容的制作工艺同钽电解电容类似，由于铌氧化物的介电常数比钽氧化物的介电常数更高，铌电解电容具有比钽电解电容更高的“容量/体积”比，更好的各种特性。</w:t>
      </w:r>
    </w:p>
    <w:p w14:paraId="123A4EF3" w14:textId="77777777" w:rsidR="00746CFB" w:rsidRDefault="00000000">
      <w:pPr>
        <w:pStyle w:val="4"/>
        <w:numPr>
          <w:ilvl w:val="2"/>
          <w:numId w:val="14"/>
        </w:numPr>
        <w:tabs>
          <w:tab w:val="left" w:pos="970"/>
        </w:tabs>
        <w:spacing w:line="268" w:lineRule="exact"/>
        <w:ind w:left="970" w:hanging="632"/>
        <w:rPr>
          <w:rFonts w:ascii="宋体" w:eastAsia="宋体"/>
        </w:rPr>
      </w:pPr>
      <w:r>
        <w:rPr>
          <w:rFonts w:ascii="宋体" w:eastAsia="宋体" w:hint="eastAsia"/>
          <w:spacing w:val="-4"/>
        </w:rPr>
        <w:t>有机膜介质电容</w:t>
      </w:r>
    </w:p>
    <w:p w14:paraId="61F38416" w14:textId="77777777" w:rsidR="00746CFB" w:rsidRDefault="00000000">
      <w:pPr>
        <w:pStyle w:val="a3"/>
        <w:spacing w:before="28" w:line="264" w:lineRule="auto"/>
        <w:ind w:right="467" w:firstLine="381"/>
      </w:pPr>
      <w:r>
        <w:rPr>
          <w:spacing w:val="-2"/>
        </w:rPr>
        <w:t>有机膜介质电容的结构，是以两片金属箔作为电极，将极薄的有机膜介质夹在中间，</w:t>
      </w:r>
      <w:r>
        <w:rPr>
          <w:spacing w:val="-4"/>
        </w:rPr>
        <w:t>卷成圆柱形或扁椭圆形电容心子，加上引线、封装而成。有机薄膜介质电容的介质损耗小、</w:t>
      </w:r>
      <w:r>
        <w:rPr>
          <w:spacing w:val="-2"/>
        </w:rPr>
        <w:t>漏电小，容量范围不大，耐压有高有低。由于其介电常数各有差异，其用途液不尽相同。如涤纶膜电容、介电常数高、体积小、容量大，适用于低频电路；而聚苯乙烯电容、聚四氟乙烯电容等，虽然介电常数稍低，但介电损耗下，绝缘电阻大，耐压高，温度系数小，多用于高频电路；其他有机膜介质电容性能居中，体积小，常用于旁路、高频耦合、微、积分电路等。</w:t>
      </w:r>
    </w:p>
    <w:p w14:paraId="561F2897" w14:textId="77777777" w:rsidR="00746CFB" w:rsidRDefault="00000000">
      <w:pPr>
        <w:pStyle w:val="4"/>
        <w:numPr>
          <w:ilvl w:val="2"/>
          <w:numId w:val="14"/>
        </w:numPr>
        <w:tabs>
          <w:tab w:val="left" w:pos="970"/>
        </w:tabs>
        <w:spacing w:line="268" w:lineRule="exact"/>
        <w:ind w:left="970" w:hanging="632"/>
        <w:rPr>
          <w:rFonts w:ascii="宋体" w:eastAsia="宋体"/>
        </w:rPr>
      </w:pPr>
      <w:r>
        <w:rPr>
          <w:rFonts w:ascii="宋体" w:eastAsia="宋体" w:hint="eastAsia"/>
          <w:spacing w:val="-4"/>
        </w:rPr>
        <w:t>无机膜介质电容</w:t>
      </w:r>
    </w:p>
    <w:p w14:paraId="04651894" w14:textId="77777777" w:rsidR="00746CFB" w:rsidRDefault="00000000">
      <w:pPr>
        <w:pStyle w:val="a3"/>
        <w:spacing w:before="27" w:line="264" w:lineRule="auto"/>
        <w:ind w:right="467" w:firstLine="381"/>
      </w:pPr>
      <w:r>
        <w:rPr>
          <w:spacing w:val="-2"/>
        </w:rPr>
        <w:t>无机膜介质电容的结构和有机膜介质电荣的结构大体相同，只是其介质为无机膜。无</w:t>
      </w:r>
      <w:r>
        <w:rPr>
          <w:spacing w:val="-4"/>
        </w:rPr>
        <w:t>机膜介质通常有纸膜和玻璃膜两种。无机膜电容的特点是：绝缘强度高、耐压高、耐腐蚀、</w:t>
      </w:r>
      <w:r>
        <w:rPr>
          <w:spacing w:val="-2"/>
        </w:rPr>
        <w:t>介质损耗小、容值稳定；通常用于高频电路。</w:t>
      </w:r>
    </w:p>
    <w:p w14:paraId="356C9293" w14:textId="77777777" w:rsidR="00746CFB" w:rsidRDefault="00000000">
      <w:pPr>
        <w:pStyle w:val="4"/>
        <w:numPr>
          <w:ilvl w:val="2"/>
          <w:numId w:val="14"/>
        </w:numPr>
        <w:tabs>
          <w:tab w:val="left" w:pos="970"/>
        </w:tabs>
        <w:ind w:left="970" w:hanging="738"/>
        <w:rPr>
          <w:rFonts w:ascii="宋体" w:eastAsia="宋体"/>
        </w:rPr>
      </w:pPr>
      <w:r>
        <w:rPr>
          <w:rFonts w:ascii="宋体" w:eastAsia="宋体" w:hint="eastAsia"/>
          <w:spacing w:val="-4"/>
        </w:rPr>
        <w:t>无机介质电容</w:t>
      </w:r>
    </w:p>
    <w:p w14:paraId="213FDCB5" w14:textId="77777777" w:rsidR="00746CFB" w:rsidRDefault="00000000">
      <w:pPr>
        <w:pStyle w:val="a3"/>
        <w:spacing w:before="28" w:line="264" w:lineRule="auto"/>
        <w:ind w:right="571" w:firstLine="316"/>
      </w:pPr>
      <w:r>
        <w:rPr>
          <w:spacing w:val="-2"/>
        </w:rPr>
        <w:t>无机介质电容的特点是绝缘强度高、耐压高、耐腐蚀、容值稳定等。无机介质电容在电子工程和无线电领域广泛使用，下面对几种无机介质电容进行一个简单的说明。</w:t>
      </w:r>
    </w:p>
    <w:p w14:paraId="2A02D449" w14:textId="77777777" w:rsidR="00746CFB" w:rsidRDefault="00000000">
      <w:pPr>
        <w:pStyle w:val="4"/>
        <w:numPr>
          <w:ilvl w:val="3"/>
          <w:numId w:val="14"/>
        </w:numPr>
        <w:tabs>
          <w:tab w:val="left" w:pos="1131"/>
        </w:tabs>
        <w:spacing w:line="268" w:lineRule="exact"/>
        <w:ind w:left="1131" w:hanging="793"/>
        <w:jc w:val="left"/>
        <w:rPr>
          <w:rFonts w:ascii="宋体" w:eastAsia="宋体"/>
        </w:rPr>
      </w:pPr>
      <w:r>
        <w:rPr>
          <w:rFonts w:ascii="宋体" w:eastAsia="宋体" w:hint="eastAsia"/>
          <w:spacing w:val="-4"/>
        </w:rPr>
        <w:t>瓷介电容</w:t>
      </w:r>
    </w:p>
    <w:p w14:paraId="4996C7C4" w14:textId="77777777" w:rsidR="00746CFB" w:rsidRDefault="00000000">
      <w:pPr>
        <w:pStyle w:val="a3"/>
        <w:spacing w:before="29" w:line="264" w:lineRule="auto"/>
        <w:ind w:right="573" w:firstLine="381"/>
        <w:jc w:val="both"/>
      </w:pPr>
      <w:r>
        <w:rPr>
          <w:spacing w:val="-2"/>
        </w:rPr>
        <w:t xml:space="preserve">瓷介电容的结构，是以陶瓷材料做介质，在管形或片形的陶瓷基体两面喷涂导电层、再烧结成薄膜极板电极而成的。瓷介电容的陶瓷介质通常比薄膜型电容的介质厚，固其容量通常比较下，其范围一般为 </w:t>
      </w:r>
      <w:r>
        <w:t>5.1-4700pf</w:t>
      </w:r>
      <w:r>
        <w:rPr>
          <w:spacing w:val="-4"/>
        </w:rPr>
        <w:t xml:space="preserve">，最大可以做到 </w:t>
      </w:r>
      <w:r>
        <w:t>6800pF。瓷介电容有如下显著</w:t>
      </w:r>
      <w:r>
        <w:rPr>
          <w:spacing w:val="-4"/>
        </w:rPr>
        <w:t>特点：</w:t>
      </w:r>
    </w:p>
    <w:p w14:paraId="387A7C7A" w14:textId="77777777" w:rsidR="00746CFB" w:rsidRDefault="00000000">
      <w:pPr>
        <w:pStyle w:val="a4"/>
        <w:numPr>
          <w:ilvl w:val="0"/>
          <w:numId w:val="13"/>
        </w:numPr>
        <w:tabs>
          <w:tab w:val="left" w:pos="651"/>
        </w:tabs>
        <w:spacing w:line="268" w:lineRule="exact"/>
        <w:ind w:left="651" w:hanging="419"/>
        <w:jc w:val="both"/>
        <w:rPr>
          <w:sz w:val="21"/>
        </w:rPr>
      </w:pPr>
      <w:r>
        <w:rPr>
          <w:spacing w:val="-3"/>
          <w:sz w:val="21"/>
        </w:rPr>
        <w:t>耐热性能好，热稳定性极高。这是其他介质电容不可比拟的优点。</w:t>
      </w:r>
    </w:p>
    <w:p w14:paraId="4E0618BB" w14:textId="77777777" w:rsidR="00746CFB" w:rsidRDefault="00000000">
      <w:pPr>
        <w:pStyle w:val="a4"/>
        <w:numPr>
          <w:ilvl w:val="0"/>
          <w:numId w:val="13"/>
        </w:numPr>
        <w:tabs>
          <w:tab w:val="left" w:pos="651"/>
        </w:tabs>
        <w:spacing w:before="26"/>
        <w:ind w:left="651" w:hanging="419"/>
        <w:jc w:val="both"/>
        <w:rPr>
          <w:sz w:val="21"/>
        </w:rPr>
      </w:pPr>
      <w:r>
        <w:rPr>
          <w:spacing w:val="-3"/>
          <w:sz w:val="21"/>
        </w:rPr>
        <w:t>耐酸、碱及各种化学溶剂腐蚀的性能好，且介质损耗小，具有容值稳定性好的特点。</w:t>
      </w:r>
    </w:p>
    <w:p w14:paraId="5AEF918D" w14:textId="77777777" w:rsidR="00746CFB" w:rsidRDefault="00746CFB">
      <w:pPr>
        <w:jc w:val="both"/>
        <w:rPr>
          <w:sz w:val="21"/>
        </w:rPr>
        <w:sectPr w:rsidR="00746CFB">
          <w:pgSz w:w="10440" w:h="14750"/>
          <w:pgMar w:top="1400" w:right="560" w:bottom="280" w:left="900" w:header="720" w:footer="720" w:gutter="0"/>
          <w:cols w:space="720"/>
        </w:sectPr>
      </w:pPr>
    </w:p>
    <w:p w14:paraId="33AFC356" w14:textId="77777777" w:rsidR="00746CFB" w:rsidRDefault="00000000">
      <w:pPr>
        <w:pStyle w:val="a4"/>
        <w:numPr>
          <w:ilvl w:val="0"/>
          <w:numId w:val="13"/>
        </w:numPr>
        <w:tabs>
          <w:tab w:val="left" w:pos="651"/>
        </w:tabs>
        <w:spacing w:before="49"/>
        <w:ind w:left="651" w:hanging="419"/>
        <w:rPr>
          <w:sz w:val="21"/>
        </w:rPr>
      </w:pPr>
      <w:r>
        <w:rPr>
          <w:spacing w:val="-5"/>
          <w:sz w:val="21"/>
        </w:rPr>
        <w:lastRenderedPageBreak/>
        <w:t xml:space="preserve">陶瓷结缘性能好，耐压高，可到 </w:t>
      </w:r>
      <w:r>
        <w:rPr>
          <w:spacing w:val="-4"/>
          <w:sz w:val="21"/>
        </w:rPr>
        <w:t>30KV</w:t>
      </w:r>
    </w:p>
    <w:p w14:paraId="78E59068" w14:textId="77777777" w:rsidR="00746CFB" w:rsidRDefault="00000000">
      <w:pPr>
        <w:pStyle w:val="a4"/>
        <w:numPr>
          <w:ilvl w:val="0"/>
          <w:numId w:val="13"/>
        </w:numPr>
        <w:tabs>
          <w:tab w:val="left" w:pos="651"/>
        </w:tabs>
        <w:spacing w:before="29"/>
        <w:ind w:left="651" w:hanging="419"/>
        <w:rPr>
          <w:sz w:val="21"/>
        </w:rPr>
      </w:pPr>
      <w:r>
        <w:rPr>
          <w:spacing w:val="-3"/>
          <w:sz w:val="21"/>
        </w:rPr>
        <w:t>陶瓷介质的介质损耗与频率无关，在高频电路使用具有很好的优势</w:t>
      </w:r>
    </w:p>
    <w:p w14:paraId="19E1E1A4" w14:textId="77777777" w:rsidR="00746CFB" w:rsidRDefault="00000000">
      <w:pPr>
        <w:pStyle w:val="a4"/>
        <w:numPr>
          <w:ilvl w:val="0"/>
          <w:numId w:val="13"/>
        </w:numPr>
        <w:tabs>
          <w:tab w:val="left" w:pos="651"/>
        </w:tabs>
        <w:spacing w:before="26"/>
        <w:ind w:left="651" w:hanging="419"/>
        <w:rPr>
          <w:sz w:val="21"/>
        </w:rPr>
      </w:pPr>
      <w:r>
        <w:rPr>
          <w:spacing w:val="-5"/>
          <w:sz w:val="21"/>
        </w:rPr>
        <w:t>体积小</w:t>
      </w:r>
    </w:p>
    <w:p w14:paraId="099A0DCC" w14:textId="77777777" w:rsidR="00746CFB" w:rsidRDefault="00000000">
      <w:pPr>
        <w:pStyle w:val="a4"/>
        <w:numPr>
          <w:ilvl w:val="0"/>
          <w:numId w:val="13"/>
        </w:numPr>
        <w:tabs>
          <w:tab w:val="left" w:pos="651"/>
        </w:tabs>
        <w:spacing w:before="26"/>
        <w:ind w:left="651" w:hanging="419"/>
        <w:rPr>
          <w:sz w:val="21"/>
        </w:rPr>
      </w:pPr>
      <w:r>
        <w:rPr>
          <w:spacing w:val="-3"/>
          <w:sz w:val="21"/>
        </w:rPr>
        <w:t>缺点：电容量小、抗震动、冲击性差。</w:t>
      </w:r>
    </w:p>
    <w:p w14:paraId="76100DF1" w14:textId="77777777" w:rsidR="00746CFB" w:rsidRDefault="00000000">
      <w:pPr>
        <w:pStyle w:val="4"/>
        <w:numPr>
          <w:ilvl w:val="3"/>
          <w:numId w:val="14"/>
        </w:numPr>
        <w:tabs>
          <w:tab w:val="left" w:pos="1077"/>
        </w:tabs>
        <w:spacing w:before="29"/>
        <w:ind w:left="1077" w:hanging="845"/>
        <w:jc w:val="left"/>
        <w:rPr>
          <w:rFonts w:ascii="宋体" w:eastAsia="宋体"/>
        </w:rPr>
      </w:pPr>
      <w:r>
        <w:rPr>
          <w:rFonts w:ascii="宋体" w:eastAsia="宋体" w:hint="eastAsia"/>
          <w:spacing w:val="-4"/>
        </w:rPr>
        <w:t>云母电容</w:t>
      </w:r>
    </w:p>
    <w:p w14:paraId="60F3D7A7" w14:textId="77777777" w:rsidR="00746CFB" w:rsidRDefault="00000000">
      <w:pPr>
        <w:pStyle w:val="a3"/>
        <w:spacing w:before="26" w:line="264" w:lineRule="auto"/>
        <w:ind w:right="467" w:firstLine="381"/>
      </w:pPr>
      <w:r>
        <w:rPr>
          <w:spacing w:val="-1"/>
          <w:w w:val="99"/>
        </w:rPr>
        <w:t>将可构成极板的金属箔依次夹持在云母片之间叠压、引线后，用专用模具铸压于电木</w:t>
      </w:r>
      <w:r>
        <w:rPr>
          <w:spacing w:val="-12"/>
          <w:w w:val="99"/>
        </w:rPr>
        <w:t>粉中而成，或塑封于环氧树脂中而成。云母电容的容量范围也比较低，一般为</w:t>
      </w:r>
      <w:r>
        <w:rPr>
          <w:spacing w:val="-53"/>
        </w:rPr>
        <w:t xml:space="preserve"> </w:t>
      </w:r>
      <w:r>
        <w:rPr>
          <w:spacing w:val="-45"/>
          <w:w w:val="99"/>
        </w:rPr>
        <w:t>5</w:t>
      </w:r>
      <w:r>
        <w:rPr>
          <w:spacing w:val="2"/>
          <w:w w:val="99"/>
        </w:rPr>
        <w:t>【</w:t>
      </w:r>
      <w:r>
        <w:rPr>
          <w:spacing w:val="1"/>
          <w:w w:val="99"/>
        </w:rPr>
        <w:t>pf-</w:t>
      </w:r>
      <w:r>
        <w:rPr>
          <w:spacing w:val="-2"/>
          <w:w w:val="99"/>
        </w:rPr>
        <w:t>4</w:t>
      </w:r>
      <w:r>
        <w:rPr>
          <w:spacing w:val="1"/>
          <w:w w:val="99"/>
        </w:rPr>
        <w:t>7n</w:t>
      </w:r>
      <w:r>
        <w:rPr>
          <w:spacing w:val="-2"/>
          <w:w w:val="99"/>
        </w:rPr>
        <w:t>f</w:t>
      </w:r>
      <w:r>
        <w:rPr>
          <w:w w:val="99"/>
        </w:rPr>
        <w:t>，</w:t>
      </w:r>
      <w:r>
        <w:rPr>
          <w:spacing w:val="-1"/>
          <w:w w:val="99"/>
        </w:rPr>
        <w:t>但云母电容的精度较高，其允许偏差一般为+-</w:t>
      </w:r>
      <w:r>
        <w:rPr>
          <w:spacing w:val="1"/>
          <w:w w:val="99"/>
        </w:rPr>
        <w:t>2</w:t>
      </w:r>
      <w:r>
        <w:rPr>
          <w:spacing w:val="-1"/>
          <w:w w:val="99"/>
        </w:rPr>
        <w:t>%-</w:t>
      </w:r>
      <w:r>
        <w:rPr>
          <w:spacing w:val="1"/>
          <w:w w:val="99"/>
        </w:rPr>
        <w:t>5</w:t>
      </w:r>
      <w:r>
        <w:rPr>
          <w:spacing w:val="-1"/>
          <w:w w:val="99"/>
        </w:rPr>
        <w:t>%。云母电容的特点如下：</w:t>
      </w:r>
    </w:p>
    <w:p w14:paraId="05A4FA50" w14:textId="77777777" w:rsidR="00746CFB" w:rsidRDefault="00000000">
      <w:pPr>
        <w:pStyle w:val="a4"/>
        <w:numPr>
          <w:ilvl w:val="0"/>
          <w:numId w:val="12"/>
        </w:numPr>
        <w:tabs>
          <w:tab w:val="left" w:pos="651"/>
        </w:tabs>
        <w:ind w:left="651" w:hanging="419"/>
        <w:rPr>
          <w:sz w:val="21"/>
        </w:rPr>
      </w:pPr>
      <w:r>
        <w:rPr>
          <w:spacing w:val="-3"/>
          <w:sz w:val="21"/>
        </w:rPr>
        <w:t>介质损耗小，精密度高、稳定性好</w:t>
      </w:r>
    </w:p>
    <w:p w14:paraId="25237DF8" w14:textId="77777777" w:rsidR="00746CFB" w:rsidRDefault="00000000">
      <w:pPr>
        <w:pStyle w:val="a4"/>
        <w:numPr>
          <w:ilvl w:val="0"/>
          <w:numId w:val="12"/>
        </w:numPr>
        <w:tabs>
          <w:tab w:val="left" w:pos="651"/>
        </w:tabs>
        <w:spacing w:before="26"/>
        <w:ind w:left="651" w:hanging="419"/>
        <w:rPr>
          <w:sz w:val="21"/>
        </w:rPr>
      </w:pPr>
      <w:r>
        <w:rPr>
          <w:spacing w:val="-5"/>
          <w:sz w:val="21"/>
        </w:rPr>
        <w:t xml:space="preserve">绝缘性能好，其绝缘电阻通常可以达 </w:t>
      </w:r>
      <w:r>
        <w:rPr>
          <w:spacing w:val="-2"/>
          <w:sz w:val="21"/>
        </w:rPr>
        <w:t>7500M</w:t>
      </w:r>
      <w:r>
        <w:rPr>
          <w:spacing w:val="-13"/>
          <w:sz w:val="21"/>
        </w:rPr>
        <w:t xml:space="preserve"> 欧姆，绝缘电压高达 </w:t>
      </w:r>
      <w:r>
        <w:rPr>
          <w:spacing w:val="-4"/>
          <w:sz w:val="21"/>
        </w:rPr>
        <w:t>8kv；</w:t>
      </w:r>
    </w:p>
    <w:p w14:paraId="5DA461B1" w14:textId="77777777" w:rsidR="00746CFB" w:rsidRDefault="00000000">
      <w:pPr>
        <w:pStyle w:val="a4"/>
        <w:numPr>
          <w:ilvl w:val="0"/>
          <w:numId w:val="12"/>
        </w:numPr>
        <w:tabs>
          <w:tab w:val="left" w:pos="651"/>
        </w:tabs>
        <w:spacing w:before="29"/>
        <w:ind w:left="651" w:hanging="419"/>
        <w:rPr>
          <w:sz w:val="21"/>
        </w:rPr>
      </w:pPr>
      <w:r>
        <w:rPr>
          <w:spacing w:val="-3"/>
          <w:sz w:val="21"/>
        </w:rPr>
        <w:t>温度特性好，高温下长期工作不容易老化</w:t>
      </w:r>
    </w:p>
    <w:p w14:paraId="0644B1E6" w14:textId="77777777" w:rsidR="00746CFB" w:rsidRDefault="00000000">
      <w:pPr>
        <w:pStyle w:val="a4"/>
        <w:numPr>
          <w:ilvl w:val="0"/>
          <w:numId w:val="12"/>
        </w:numPr>
        <w:tabs>
          <w:tab w:val="left" w:pos="651"/>
        </w:tabs>
        <w:spacing w:before="26"/>
        <w:ind w:left="651" w:hanging="419"/>
        <w:rPr>
          <w:sz w:val="21"/>
        </w:rPr>
      </w:pPr>
      <w:r>
        <w:rPr>
          <w:spacing w:val="-3"/>
          <w:sz w:val="21"/>
        </w:rPr>
        <w:t>温度系数小，频率特性好，适用于中、高频精密电路。</w:t>
      </w:r>
    </w:p>
    <w:p w14:paraId="14697BEE" w14:textId="77777777" w:rsidR="00746CFB" w:rsidRDefault="00000000">
      <w:pPr>
        <w:pStyle w:val="4"/>
        <w:numPr>
          <w:ilvl w:val="3"/>
          <w:numId w:val="14"/>
        </w:numPr>
        <w:tabs>
          <w:tab w:val="left" w:pos="1183"/>
        </w:tabs>
        <w:spacing w:before="26"/>
        <w:ind w:left="1183" w:hanging="951"/>
        <w:jc w:val="left"/>
        <w:rPr>
          <w:rFonts w:ascii="宋体" w:eastAsia="宋体"/>
        </w:rPr>
      </w:pPr>
      <w:r>
        <w:rPr>
          <w:rFonts w:ascii="宋体" w:eastAsia="宋体" w:hint="eastAsia"/>
          <w:spacing w:val="-4"/>
        </w:rPr>
        <w:t>独石电容：</w:t>
      </w:r>
    </w:p>
    <w:p w14:paraId="2DC415DB" w14:textId="77777777" w:rsidR="00746CFB" w:rsidRDefault="00000000">
      <w:pPr>
        <w:pStyle w:val="a3"/>
        <w:spacing w:before="29" w:line="264" w:lineRule="auto"/>
        <w:ind w:right="467" w:firstLine="381"/>
      </w:pPr>
      <w:r>
        <w:rPr>
          <w:spacing w:val="-7"/>
        </w:rPr>
        <w:t>独石电容是一种特制的瓷介类电容元件。独石电容以钛酸钡为主的陶瓷材料制成薄膜，</w:t>
      </w:r>
      <w:r>
        <w:rPr>
          <w:spacing w:val="-2"/>
        </w:rPr>
        <w:t>再将多层陶瓷薄膜叠压烧结，切割而成。独石电容常用于较精密的数字电路，体积较小，</w:t>
      </w:r>
      <w:r>
        <w:rPr>
          <w:spacing w:val="-5"/>
        </w:rPr>
        <w:t xml:space="preserve">容量范围也较小，一般为 </w:t>
      </w:r>
      <w:r>
        <w:t>1pf-100nf</w:t>
      </w:r>
      <w:r>
        <w:rPr>
          <w:spacing w:val="-13"/>
        </w:rPr>
        <w:t xml:space="preserve">，其中 </w:t>
      </w:r>
      <w:r>
        <w:t>10nf</w:t>
      </w:r>
      <w:r>
        <w:rPr>
          <w:spacing w:val="-8"/>
        </w:rPr>
        <w:t xml:space="preserve"> 是最常用的。其精度比较高，耐压一般为</w:t>
      </w:r>
      <w:r>
        <w:t xml:space="preserve"> </w:t>
      </w:r>
      <w:r>
        <w:rPr>
          <w:spacing w:val="-2"/>
        </w:rPr>
        <w:t>63v，常用于信号耦合、信号旁路、有源滤波等。</w:t>
      </w:r>
    </w:p>
    <w:p w14:paraId="56873578" w14:textId="77777777" w:rsidR="00746CFB" w:rsidRDefault="00000000">
      <w:pPr>
        <w:pStyle w:val="a3"/>
        <w:spacing w:line="264" w:lineRule="auto"/>
        <w:ind w:right="573"/>
      </w:pPr>
      <w:r>
        <w:rPr>
          <w:spacing w:val="-2"/>
        </w:rPr>
        <w:t>独石电容具有如下介质损耗下、温度特小号，高温下长期工作不易老化、精度高、温度性</w:t>
      </w:r>
      <w:r>
        <w:t>好，可靠性高、Q</w:t>
      </w:r>
      <w:r>
        <w:rPr>
          <w:spacing w:val="-7"/>
        </w:rPr>
        <w:t xml:space="preserve"> 值高、频率特性好，耐湿性好，体积小等特点。</w:t>
      </w:r>
    </w:p>
    <w:p w14:paraId="1C1B1E4E" w14:textId="77777777" w:rsidR="00746CFB" w:rsidRDefault="00000000">
      <w:pPr>
        <w:pStyle w:val="a3"/>
        <w:spacing w:line="264" w:lineRule="auto"/>
        <w:ind w:right="573" w:firstLine="381"/>
      </w:pPr>
      <w:r>
        <w:rPr>
          <w:noProof/>
        </w:rPr>
        <w:drawing>
          <wp:anchor distT="0" distB="0" distL="0" distR="0" simplePos="0" relativeHeight="487590912" behindDoc="1" locked="0" layoutInCell="1" allowOverlap="1" wp14:anchorId="5D68FB9F" wp14:editId="1F89E1D9">
            <wp:simplePos x="0" y="0"/>
            <wp:positionH relativeFrom="page">
              <wp:posOffset>961644</wp:posOffset>
            </wp:positionH>
            <wp:positionV relativeFrom="paragraph">
              <wp:posOffset>405511</wp:posOffset>
            </wp:positionV>
            <wp:extent cx="5201161" cy="2939986"/>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0" cstate="print"/>
                    <a:stretch>
                      <a:fillRect/>
                    </a:stretch>
                  </pic:blipFill>
                  <pic:spPr>
                    <a:xfrm>
                      <a:off x="0" y="0"/>
                      <a:ext cx="5201161" cy="2939986"/>
                    </a:xfrm>
                    <a:prstGeom prst="rect">
                      <a:avLst/>
                    </a:prstGeom>
                  </pic:spPr>
                </pic:pic>
              </a:graphicData>
            </a:graphic>
          </wp:anchor>
        </w:drawing>
      </w:r>
      <w:r>
        <w:rPr>
          <w:spacing w:val="-2"/>
        </w:rPr>
        <w:t>以上简单介绍了部分常用电容的制作工艺、特点和使用范围等。囿于篇幅问题，关于可变电容和特种电容的相关知识，请参考相关书籍。</w:t>
      </w:r>
    </w:p>
    <w:p w14:paraId="5766446A" w14:textId="77777777" w:rsidR="00746CFB" w:rsidRDefault="00000000">
      <w:pPr>
        <w:pStyle w:val="a3"/>
        <w:spacing w:before="59"/>
        <w:ind w:left="1905"/>
        <w:rPr>
          <w:rFonts w:ascii="楷体" w:eastAsia="楷体"/>
        </w:rPr>
      </w:pPr>
      <w:r>
        <w:rPr>
          <w:rFonts w:ascii="楷体" w:eastAsia="楷体"/>
          <w:spacing w:val="-27"/>
        </w:rPr>
        <w:t xml:space="preserve">图 </w:t>
      </w:r>
      <w:r>
        <w:rPr>
          <w:rFonts w:ascii="楷体" w:eastAsia="楷体"/>
        </w:rPr>
        <w:t>3</w:t>
      </w:r>
      <w:r>
        <w:rPr>
          <w:rFonts w:ascii="楷体" w:eastAsia="楷体"/>
          <w:spacing w:val="-5"/>
        </w:rPr>
        <w:t xml:space="preserve"> 部分电路图例</w:t>
      </w:r>
    </w:p>
    <w:p w14:paraId="095B8B8D" w14:textId="77777777" w:rsidR="00746CFB" w:rsidRDefault="00000000">
      <w:pPr>
        <w:pStyle w:val="2"/>
        <w:numPr>
          <w:ilvl w:val="1"/>
          <w:numId w:val="14"/>
        </w:numPr>
        <w:tabs>
          <w:tab w:val="left" w:pos="715"/>
        </w:tabs>
        <w:ind w:left="715" w:hanging="483"/>
        <w:jc w:val="left"/>
      </w:pPr>
      <w:r>
        <w:rPr>
          <w:spacing w:val="-3"/>
        </w:rPr>
        <w:t>电容器的型号命名方法</w:t>
      </w:r>
    </w:p>
    <w:p w14:paraId="18054910" w14:textId="77777777" w:rsidR="00746CFB" w:rsidRDefault="00746CFB">
      <w:pPr>
        <w:sectPr w:rsidR="00746CFB">
          <w:pgSz w:w="10440" w:h="14750"/>
          <w:pgMar w:top="1400" w:right="560" w:bottom="280" w:left="900" w:header="720" w:footer="720" w:gutter="0"/>
          <w:cols w:space="720"/>
        </w:sectPr>
      </w:pPr>
    </w:p>
    <w:p w14:paraId="1DD09E11" w14:textId="77777777" w:rsidR="00746CFB" w:rsidRDefault="00000000">
      <w:pPr>
        <w:pStyle w:val="a3"/>
        <w:tabs>
          <w:tab w:val="left" w:pos="2451"/>
        </w:tabs>
        <w:spacing w:before="49"/>
        <w:ind w:left="2010"/>
      </w:pPr>
      <w:r>
        <w:rPr>
          <w:noProof/>
        </w:rPr>
        <w:lastRenderedPageBreak/>
        <mc:AlternateContent>
          <mc:Choice Requires="wpg">
            <w:drawing>
              <wp:anchor distT="0" distB="0" distL="0" distR="0" simplePos="0" relativeHeight="486432256" behindDoc="1" locked="0" layoutInCell="1" allowOverlap="1" wp14:anchorId="07AA0891" wp14:editId="21176823">
                <wp:simplePos x="0" y="0"/>
                <wp:positionH relativeFrom="page">
                  <wp:posOffset>855662</wp:posOffset>
                </wp:positionH>
                <wp:positionV relativeFrom="paragraph">
                  <wp:posOffset>90614</wp:posOffset>
                </wp:positionV>
                <wp:extent cx="1230630" cy="58356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0630" cy="583565"/>
                          <a:chOff x="0" y="0"/>
                          <a:chExt cx="1230630" cy="583565"/>
                        </a:xfrm>
                      </wpg:grpSpPr>
                      <pic:pic xmlns:pic="http://schemas.openxmlformats.org/drawingml/2006/picture">
                        <pic:nvPicPr>
                          <pic:cNvPr id="25" name="Image 25"/>
                          <pic:cNvPicPr/>
                        </pic:nvPicPr>
                        <pic:blipFill>
                          <a:blip r:embed="rId21" cstate="print"/>
                          <a:stretch>
                            <a:fillRect/>
                          </a:stretch>
                        </pic:blipFill>
                        <pic:spPr>
                          <a:xfrm>
                            <a:off x="0" y="0"/>
                            <a:ext cx="149859" cy="191135"/>
                          </a:xfrm>
                          <a:prstGeom prst="rect">
                            <a:avLst/>
                          </a:prstGeom>
                        </pic:spPr>
                      </pic:pic>
                      <wps:wsp>
                        <wps:cNvPr id="26" name="Graphic 26"/>
                        <wps:cNvSpPr/>
                        <wps:spPr>
                          <a:xfrm>
                            <a:off x="82550" y="207327"/>
                            <a:ext cx="1148080" cy="376555"/>
                          </a:xfrm>
                          <a:custGeom>
                            <a:avLst/>
                            <a:gdLst/>
                            <a:ahLst/>
                            <a:cxnLst/>
                            <a:rect l="l" t="t" r="r" b="b"/>
                            <a:pathLst>
                              <a:path w="1148080" h="376555">
                                <a:moveTo>
                                  <a:pt x="9525" y="0"/>
                                </a:moveTo>
                                <a:lnTo>
                                  <a:pt x="0" y="0"/>
                                </a:lnTo>
                                <a:lnTo>
                                  <a:pt x="0" y="361950"/>
                                </a:lnTo>
                                <a:lnTo>
                                  <a:pt x="9525" y="361950"/>
                                </a:lnTo>
                                <a:lnTo>
                                  <a:pt x="9525" y="0"/>
                                </a:lnTo>
                                <a:close/>
                              </a:path>
                              <a:path w="1148080" h="376555">
                                <a:moveTo>
                                  <a:pt x="1147762" y="366712"/>
                                </a:moveTo>
                                <a:lnTo>
                                  <a:pt x="4762" y="366712"/>
                                </a:lnTo>
                                <a:lnTo>
                                  <a:pt x="4762" y="376237"/>
                                </a:lnTo>
                                <a:lnTo>
                                  <a:pt x="1147762" y="376237"/>
                                </a:lnTo>
                                <a:lnTo>
                                  <a:pt x="1147762" y="36671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23DEF93" id="Group 24" o:spid="_x0000_s1026" style="position:absolute;left:0;text-align:left;margin-left:67.35pt;margin-top:7.15pt;width:96.9pt;height:45.95pt;z-index:-16884224;mso-wrap-distance-left:0;mso-wrap-distance-right:0;mso-position-horizontal-relative:page" coordsize="12306,5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">
                <v:shape id="Image 25" o:spid="_x0000_s1027" type="#_x0000_t75" style="position:absolute;width:149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">
                  <v:imagedata r:id="rId22" o:title=""/>
                </v:shape>
                <v:shape id="Graphic 26" o:spid="_x0000_s1028" style="position:absolute;left:825;top:2073;width:11481;height:3765;visibility:visible;mso-wrap-style:square;v-text-anchor:top" coordsize="1148080,37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" path="m9525,l,,,361950r9525,l9525,xem1147762,366712r-1143000,l4762,376237r1143000,l1147762,366712xe" fillcolor="black" stroked="f">
                  <v:path arrowok="t"/>
                </v:shape>
                <w10:wrap anchorx="page"/>
              </v:group>
            </w:pict>
          </mc:Fallback>
        </mc:AlternateContent>
      </w:r>
      <w:r>
        <w:rPr>
          <w:noProof/>
        </w:rPr>
        <mc:AlternateContent>
          <mc:Choice Requires="wpg">
            <w:drawing>
              <wp:anchor distT="0" distB="0" distL="0" distR="0" simplePos="0" relativeHeight="486432768" behindDoc="1" locked="0" layoutInCell="1" allowOverlap="1" wp14:anchorId="1A02C8CE" wp14:editId="77DE4240">
                <wp:simplePos x="0" y="0"/>
                <wp:positionH relativeFrom="page">
                  <wp:posOffset>1136332</wp:posOffset>
                </wp:positionH>
                <wp:positionV relativeFrom="paragraph">
                  <wp:posOffset>90614</wp:posOffset>
                </wp:positionV>
                <wp:extent cx="940435" cy="393065"/>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0435" cy="393065"/>
                          <a:chOff x="0" y="0"/>
                          <a:chExt cx="940435" cy="393065"/>
                        </a:xfrm>
                      </wpg:grpSpPr>
                      <pic:pic xmlns:pic="http://schemas.openxmlformats.org/drawingml/2006/picture">
                        <pic:nvPicPr>
                          <pic:cNvPr id="28" name="Image 28"/>
                          <pic:cNvPicPr/>
                        </pic:nvPicPr>
                        <pic:blipFill>
                          <a:blip r:embed="rId21" cstate="print"/>
                          <a:stretch>
                            <a:fillRect/>
                          </a:stretch>
                        </pic:blipFill>
                        <pic:spPr>
                          <a:xfrm>
                            <a:off x="0" y="0"/>
                            <a:ext cx="149860" cy="191135"/>
                          </a:xfrm>
                          <a:prstGeom prst="rect">
                            <a:avLst/>
                          </a:prstGeom>
                        </pic:spPr>
                      </pic:pic>
                      <wps:wsp>
                        <wps:cNvPr id="29" name="Graphic 29"/>
                        <wps:cNvSpPr/>
                        <wps:spPr>
                          <a:xfrm>
                            <a:off x="68580" y="197802"/>
                            <a:ext cx="871855" cy="195580"/>
                          </a:xfrm>
                          <a:custGeom>
                            <a:avLst/>
                            <a:gdLst/>
                            <a:ahLst/>
                            <a:cxnLst/>
                            <a:rect l="l" t="t" r="r" b="b"/>
                            <a:pathLst>
                              <a:path w="871855" h="195580">
                                <a:moveTo>
                                  <a:pt x="9525" y="0"/>
                                </a:moveTo>
                                <a:lnTo>
                                  <a:pt x="0" y="0"/>
                                </a:lnTo>
                                <a:lnTo>
                                  <a:pt x="0" y="190500"/>
                                </a:lnTo>
                                <a:lnTo>
                                  <a:pt x="9525" y="190500"/>
                                </a:lnTo>
                                <a:lnTo>
                                  <a:pt x="9525" y="0"/>
                                </a:lnTo>
                                <a:close/>
                              </a:path>
                              <a:path w="871855" h="195580">
                                <a:moveTo>
                                  <a:pt x="871537" y="185737"/>
                                </a:moveTo>
                                <a:lnTo>
                                  <a:pt x="14287" y="185737"/>
                                </a:lnTo>
                                <a:lnTo>
                                  <a:pt x="14287" y="195262"/>
                                </a:lnTo>
                                <a:lnTo>
                                  <a:pt x="871537" y="195262"/>
                                </a:lnTo>
                                <a:lnTo>
                                  <a:pt x="871537" y="1857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A2253B2" id="Group 27" o:spid="_x0000_s1026" style="position:absolute;left:0;text-align:left;margin-left:89.45pt;margin-top:7.15pt;width:74.05pt;height:30.95pt;z-index:-16883712;mso-wrap-distance-left:0;mso-wrap-distance-right:0;mso-position-horizontal-relative:page" coordsize="9404,3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">
                <v:shape id="Image 28" o:spid="_x0000_s1027" type="#_x0000_t75" style="position:absolute;width:149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">
                  <v:imagedata r:id="rId22" o:title=""/>
                </v:shape>
                <v:shape id="Graphic 29" o:spid="_x0000_s1028" style="position:absolute;left:685;top:1978;width:8719;height:1955;visibility:visible;mso-wrap-style:square;v-text-anchor:top" coordsize="871855,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" path="m9525,l,,,190500r9525,l9525,xem871537,185737r-857250,l14287,195262r857250,l871537,185737xe" fillcolor="black" stroked="f">
                  <v:path arrowok="t"/>
                </v:shape>
                <w10:wrap anchorx="page"/>
              </v:group>
            </w:pict>
          </mc:Fallback>
        </mc:AlternateContent>
      </w:r>
      <w:r>
        <w:rPr>
          <w:noProof/>
        </w:rPr>
        <mc:AlternateContent>
          <mc:Choice Requires="wps">
            <w:drawing>
              <wp:anchor distT="0" distB="0" distL="0" distR="0" simplePos="0" relativeHeight="15733760" behindDoc="0" locked="0" layoutInCell="1" allowOverlap="1" wp14:anchorId="24A09307" wp14:editId="3F353E19">
                <wp:simplePos x="0" y="0"/>
                <wp:positionH relativeFrom="page">
                  <wp:posOffset>1417002</wp:posOffset>
                </wp:positionH>
                <wp:positionV relativeFrom="paragraph">
                  <wp:posOffset>90614</wp:posOffset>
                </wp:positionV>
                <wp:extent cx="149860" cy="27432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860" cy="274320"/>
                        </a:xfrm>
                        <a:custGeom>
                          <a:avLst/>
                          <a:gdLst/>
                          <a:ahLst/>
                          <a:cxnLst/>
                          <a:rect l="l" t="t" r="r" b="b"/>
                          <a:pathLst>
                            <a:path w="149860" h="274320">
                              <a:moveTo>
                                <a:pt x="73660" y="197802"/>
                              </a:moveTo>
                              <a:lnTo>
                                <a:pt x="64135" y="197802"/>
                              </a:lnTo>
                              <a:lnTo>
                                <a:pt x="64135" y="274002"/>
                              </a:lnTo>
                              <a:lnTo>
                                <a:pt x="73660" y="274002"/>
                              </a:lnTo>
                              <a:lnTo>
                                <a:pt x="73660" y="197802"/>
                              </a:lnTo>
                              <a:close/>
                            </a:path>
                            <a:path w="149860" h="274320">
                              <a:moveTo>
                                <a:pt x="149860" y="0"/>
                              </a:moveTo>
                              <a:lnTo>
                                <a:pt x="140335" y="0"/>
                              </a:lnTo>
                              <a:lnTo>
                                <a:pt x="140335" y="9525"/>
                              </a:lnTo>
                              <a:lnTo>
                                <a:pt x="140335" y="181610"/>
                              </a:lnTo>
                              <a:lnTo>
                                <a:pt x="9525" y="181610"/>
                              </a:lnTo>
                              <a:lnTo>
                                <a:pt x="9525" y="9525"/>
                              </a:lnTo>
                              <a:lnTo>
                                <a:pt x="140335" y="9525"/>
                              </a:lnTo>
                              <a:lnTo>
                                <a:pt x="140335" y="0"/>
                              </a:lnTo>
                              <a:lnTo>
                                <a:pt x="0" y="0"/>
                              </a:lnTo>
                              <a:lnTo>
                                <a:pt x="0" y="191135"/>
                              </a:lnTo>
                              <a:lnTo>
                                <a:pt x="149860" y="191135"/>
                              </a:lnTo>
                              <a:lnTo>
                                <a:pt x="149860" y="186372"/>
                              </a:lnTo>
                              <a:lnTo>
                                <a:pt x="149860" y="181610"/>
                              </a:lnTo>
                              <a:lnTo>
                                <a:pt x="149860" y="9525"/>
                              </a:lnTo>
                              <a:lnTo>
                                <a:pt x="149860" y="4762"/>
                              </a:lnTo>
                              <a:lnTo>
                                <a:pt x="1498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0B141E" id="Graphic 30" o:spid="_x0000_s1026" style="position:absolute;left:0;text-align:left;margin-left:111.55pt;margin-top:7.15pt;width:11.8pt;height:21.6pt;z-index:15733760;visibility:visible;mso-wrap-style:square;mso-wrap-distance-left:0;mso-wrap-distance-top:0;mso-wrap-distance-right:0;mso-wrap-distance-bottom:0;mso-position-horizontal:absolute;mso-position-horizontal-relative:page;mso-position-vertical:absolute;mso-position-vertical-relative:text;v-text-anchor:top" coordsize="14986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" path="m73660,197802r-9525,l64135,274002r9525,l73660,197802xem149860,r-9525,l140335,9525r,172085l9525,181610r,-172085l140335,9525r,-9525l,,,191135r149860,l149860,186372r,-4762l149860,9525r,-4763l149860,xe" fillcolor="black" stroked="f">
                <v:path arrowok="t"/>
                <w10:wrap anchorx="page"/>
              </v:shape>
            </w:pict>
          </mc:Fallback>
        </mc:AlternateContent>
      </w:r>
      <w:r>
        <w:rPr>
          <w:noProof/>
        </w:rPr>
        <mc:AlternateContent>
          <mc:Choice Requires="wps">
            <w:drawing>
              <wp:anchor distT="0" distB="0" distL="0" distR="0" simplePos="0" relativeHeight="15734272" behindDoc="0" locked="0" layoutInCell="1" allowOverlap="1" wp14:anchorId="789C14A7" wp14:editId="16D14720">
                <wp:simplePos x="0" y="0"/>
                <wp:positionH relativeFrom="page">
                  <wp:posOffset>1697672</wp:posOffset>
                </wp:positionH>
                <wp:positionV relativeFrom="paragraph">
                  <wp:posOffset>90614</wp:posOffset>
                </wp:positionV>
                <wp:extent cx="149860" cy="191135"/>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860" cy="191135"/>
                        </a:xfrm>
                        <a:custGeom>
                          <a:avLst/>
                          <a:gdLst/>
                          <a:ahLst/>
                          <a:cxnLst/>
                          <a:rect l="l" t="t" r="r" b="b"/>
                          <a:pathLst>
                            <a:path w="149860" h="191135">
                              <a:moveTo>
                                <a:pt x="149859" y="191135"/>
                              </a:moveTo>
                              <a:lnTo>
                                <a:pt x="0" y="191135"/>
                              </a:lnTo>
                              <a:lnTo>
                                <a:pt x="0" y="0"/>
                              </a:lnTo>
                              <a:lnTo>
                                <a:pt x="149859" y="0"/>
                              </a:lnTo>
                              <a:lnTo>
                                <a:pt x="149859" y="4762"/>
                              </a:lnTo>
                              <a:lnTo>
                                <a:pt x="9525" y="4762"/>
                              </a:lnTo>
                              <a:lnTo>
                                <a:pt x="4762" y="9525"/>
                              </a:lnTo>
                              <a:lnTo>
                                <a:pt x="9525" y="9525"/>
                              </a:lnTo>
                              <a:lnTo>
                                <a:pt x="9525" y="181610"/>
                              </a:lnTo>
                              <a:lnTo>
                                <a:pt x="4762" y="181610"/>
                              </a:lnTo>
                              <a:lnTo>
                                <a:pt x="9525" y="186372"/>
                              </a:lnTo>
                              <a:lnTo>
                                <a:pt x="149859" y="186372"/>
                              </a:lnTo>
                              <a:lnTo>
                                <a:pt x="149859" y="191135"/>
                              </a:lnTo>
                              <a:close/>
                            </a:path>
                            <a:path w="149860" h="191135">
                              <a:moveTo>
                                <a:pt x="9525" y="9525"/>
                              </a:moveTo>
                              <a:lnTo>
                                <a:pt x="4762" y="9525"/>
                              </a:lnTo>
                              <a:lnTo>
                                <a:pt x="9525" y="4762"/>
                              </a:lnTo>
                              <a:lnTo>
                                <a:pt x="9525" y="9525"/>
                              </a:lnTo>
                              <a:close/>
                            </a:path>
                            <a:path w="149860" h="191135">
                              <a:moveTo>
                                <a:pt x="140334" y="9525"/>
                              </a:moveTo>
                              <a:lnTo>
                                <a:pt x="9525" y="9525"/>
                              </a:lnTo>
                              <a:lnTo>
                                <a:pt x="9525" y="4762"/>
                              </a:lnTo>
                              <a:lnTo>
                                <a:pt x="140334" y="4762"/>
                              </a:lnTo>
                              <a:lnTo>
                                <a:pt x="140334" y="9525"/>
                              </a:lnTo>
                              <a:close/>
                            </a:path>
                            <a:path w="149860" h="191135">
                              <a:moveTo>
                                <a:pt x="140334" y="186372"/>
                              </a:moveTo>
                              <a:lnTo>
                                <a:pt x="140334" y="4762"/>
                              </a:lnTo>
                              <a:lnTo>
                                <a:pt x="145097" y="9525"/>
                              </a:lnTo>
                              <a:lnTo>
                                <a:pt x="149859" y="9525"/>
                              </a:lnTo>
                              <a:lnTo>
                                <a:pt x="149859" y="181610"/>
                              </a:lnTo>
                              <a:lnTo>
                                <a:pt x="145097" y="181610"/>
                              </a:lnTo>
                              <a:lnTo>
                                <a:pt x="140334" y="186372"/>
                              </a:lnTo>
                              <a:close/>
                            </a:path>
                            <a:path w="149860" h="191135">
                              <a:moveTo>
                                <a:pt x="149859" y="9525"/>
                              </a:moveTo>
                              <a:lnTo>
                                <a:pt x="145097" y="9525"/>
                              </a:lnTo>
                              <a:lnTo>
                                <a:pt x="140334" y="4762"/>
                              </a:lnTo>
                              <a:lnTo>
                                <a:pt x="149859" y="4762"/>
                              </a:lnTo>
                              <a:lnTo>
                                <a:pt x="149859" y="9525"/>
                              </a:lnTo>
                              <a:close/>
                            </a:path>
                            <a:path w="149860" h="191135">
                              <a:moveTo>
                                <a:pt x="9525" y="186372"/>
                              </a:moveTo>
                              <a:lnTo>
                                <a:pt x="4762" y="181610"/>
                              </a:lnTo>
                              <a:lnTo>
                                <a:pt x="9525" y="181610"/>
                              </a:lnTo>
                              <a:lnTo>
                                <a:pt x="9525" y="186372"/>
                              </a:lnTo>
                              <a:close/>
                            </a:path>
                            <a:path w="149860" h="191135">
                              <a:moveTo>
                                <a:pt x="140334" y="186372"/>
                              </a:moveTo>
                              <a:lnTo>
                                <a:pt x="9525" y="186372"/>
                              </a:lnTo>
                              <a:lnTo>
                                <a:pt x="9525" y="181610"/>
                              </a:lnTo>
                              <a:lnTo>
                                <a:pt x="140334" y="181610"/>
                              </a:lnTo>
                              <a:lnTo>
                                <a:pt x="140334" y="186372"/>
                              </a:lnTo>
                              <a:close/>
                            </a:path>
                            <a:path w="149860" h="191135">
                              <a:moveTo>
                                <a:pt x="149859" y="186372"/>
                              </a:moveTo>
                              <a:lnTo>
                                <a:pt x="140334" y="186372"/>
                              </a:lnTo>
                              <a:lnTo>
                                <a:pt x="145097" y="181610"/>
                              </a:lnTo>
                              <a:lnTo>
                                <a:pt x="149859" y="181610"/>
                              </a:lnTo>
                              <a:lnTo>
                                <a:pt x="149859" y="18637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3B9EF1" id="Graphic 31" o:spid="_x0000_s1026" style="position:absolute;left:0;text-align:left;margin-left:133.65pt;margin-top:7.15pt;width:11.8pt;height:15.05pt;z-index:15734272;visibility:visible;mso-wrap-style:square;mso-wrap-distance-left:0;mso-wrap-distance-top:0;mso-wrap-distance-right:0;mso-wrap-distance-bottom:0;mso-position-horizontal:absolute;mso-position-horizontal-relative:page;mso-position-vertical:absolute;mso-position-vertical-relative:text;v-text-anchor:top" coordsize="149860,19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" path="m149859,191135l,191135,,,149859,r,4762l9525,4762,4762,9525r4763,l9525,181610r-4763,l9525,186372r140334,l149859,191135xem9525,9525r-4763,l9525,4762r,4763xem140334,9525r-130809,l9525,4762r130809,l140334,9525xem140334,186372r,-181610l145097,9525r4762,l149859,181610r-4762,l140334,186372xem149859,9525r-4762,l140334,4762r9525,l149859,9525xem9525,186372l4762,181610r4763,l9525,186372xem140334,186372r-130809,l9525,181610r130809,l140334,186372xem149859,186372r-9525,l145097,181610r4762,l149859,186372xe" fillcolor="black" stroked="f">
                <v:path arrowok="t"/>
                <w10:wrap anchorx="page"/>
              </v:shape>
            </w:pict>
          </mc:Fallback>
        </mc:AlternateContent>
      </w:r>
      <w:r>
        <w:rPr>
          <w:rFonts w:ascii="Times New Roman" w:eastAsia="Times New Roman"/>
          <w:u w:val="single"/>
        </w:rPr>
        <w:tab/>
      </w:r>
      <w:r>
        <w:rPr>
          <w:rFonts w:ascii="Times New Roman" w:eastAsia="Times New Roman"/>
          <w:spacing w:val="80"/>
          <w:w w:val="150"/>
        </w:rPr>
        <w:t xml:space="preserve"> </w:t>
      </w:r>
      <w:r>
        <w:rPr>
          <w:spacing w:val="-2"/>
        </w:rPr>
        <w:t>序号（用数字表示，以区别产品外形尺寸和性能指标）</w:t>
      </w:r>
    </w:p>
    <w:p w14:paraId="674CAEF1" w14:textId="77777777" w:rsidR="00746CFB" w:rsidRDefault="00000000">
      <w:pPr>
        <w:pStyle w:val="a3"/>
        <w:tabs>
          <w:tab w:val="left" w:pos="2406"/>
          <w:tab w:val="left" w:pos="2649"/>
        </w:tabs>
        <w:spacing w:before="29" w:line="264" w:lineRule="auto"/>
        <w:ind w:left="2649" w:right="467" w:hanging="1180"/>
      </w:pPr>
      <w:r>
        <w:rPr>
          <w:rFonts w:ascii="Times New Roman" w:eastAsia="Times New Roman"/>
          <w:u w:val="single"/>
        </w:rPr>
        <w:tab/>
      </w:r>
      <w:r>
        <w:rPr>
          <w:rFonts w:ascii="Times New Roman" w:eastAsia="Times New Roman"/>
        </w:rPr>
        <w:tab/>
      </w:r>
      <w:r>
        <w:rPr>
          <w:spacing w:val="-8"/>
        </w:rPr>
        <w:t>分类特征（</w:t>
      </w:r>
      <w:r>
        <w:rPr>
          <w:spacing w:val="-10"/>
        </w:rPr>
        <w:t xml:space="preserve">用数字表示，个别的也用字母，区别产品特征，表 </w:t>
      </w:r>
      <w:r>
        <w:rPr>
          <w:spacing w:val="-8"/>
        </w:rPr>
        <w:t>7）</w:t>
      </w:r>
      <w:r>
        <w:t>材料（</w:t>
      </w:r>
      <w:r>
        <w:rPr>
          <w:spacing w:val="-3"/>
        </w:rPr>
        <w:t xml:space="preserve">用字母表示，以区别产品的介质材料，表 </w:t>
      </w:r>
      <w:r>
        <w:t>6）</w:t>
      </w:r>
    </w:p>
    <w:p w14:paraId="03E0394F" w14:textId="77777777" w:rsidR="00746CFB" w:rsidRDefault="00000000">
      <w:pPr>
        <w:pStyle w:val="a3"/>
        <w:spacing w:line="268" w:lineRule="exact"/>
        <w:ind w:left="2649"/>
      </w:pPr>
      <w:r>
        <w:rPr>
          <w:spacing w:val="-2"/>
        </w:rPr>
        <w:t>主称（</w:t>
      </w:r>
      <w:r>
        <w:rPr>
          <w:spacing w:val="-5"/>
        </w:rPr>
        <w:t>用字母表示产品全称，电容器字母为 C）</w:t>
      </w:r>
    </w:p>
    <w:p w14:paraId="4C033270" w14:textId="77777777" w:rsidR="00746CFB" w:rsidRDefault="00000000">
      <w:pPr>
        <w:pStyle w:val="4"/>
        <w:spacing w:before="29" w:after="13"/>
        <w:ind w:left="715"/>
      </w:pPr>
      <w:r>
        <w:rPr>
          <w:spacing w:val="-15"/>
        </w:rPr>
        <w:t xml:space="preserve">表 </w:t>
      </w:r>
      <w:r>
        <w:rPr>
          <w:spacing w:val="-2"/>
        </w:rPr>
        <w:t>6</w:t>
      </w:r>
      <w:r>
        <w:rPr>
          <w:spacing w:val="-3"/>
        </w:rPr>
        <w:t>：电容器的主称、材料部分的符号及意义</w:t>
      </w:r>
    </w:p>
    <w:tbl>
      <w:tblPr>
        <w:tblStyle w:val="TableNormal"/>
        <w:tblW w:w="0" w:type="auto"/>
        <w:tblInd w:w="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0"/>
        <w:gridCol w:w="1125"/>
        <w:gridCol w:w="707"/>
        <w:gridCol w:w="1488"/>
        <w:gridCol w:w="663"/>
        <w:gridCol w:w="884"/>
        <w:gridCol w:w="672"/>
        <w:gridCol w:w="1317"/>
      </w:tblGrid>
      <w:tr w:rsidR="00746CFB" w14:paraId="68700F91" w14:textId="77777777">
        <w:trPr>
          <w:trHeight w:val="295"/>
        </w:trPr>
        <w:tc>
          <w:tcPr>
            <w:tcW w:w="1825" w:type="dxa"/>
            <w:gridSpan w:val="2"/>
          </w:tcPr>
          <w:p w14:paraId="31B2C902" w14:textId="77777777" w:rsidR="00746CFB" w:rsidRDefault="00000000">
            <w:pPr>
              <w:pStyle w:val="TableParagraph"/>
              <w:tabs>
                <w:tab w:val="left" w:pos="1175"/>
              </w:tabs>
              <w:spacing w:before="12" w:line="264" w:lineRule="exact"/>
              <w:ind w:left="438"/>
              <w:rPr>
                <w:sz w:val="21"/>
              </w:rPr>
            </w:pPr>
            <w:r>
              <w:rPr>
                <w:spacing w:val="-10"/>
                <w:sz w:val="21"/>
              </w:rPr>
              <w:t>主</w:t>
            </w:r>
            <w:r>
              <w:rPr>
                <w:sz w:val="21"/>
              </w:rPr>
              <w:tab/>
            </w:r>
            <w:r>
              <w:rPr>
                <w:spacing w:val="-10"/>
                <w:sz w:val="21"/>
              </w:rPr>
              <w:t>称</w:t>
            </w:r>
          </w:p>
        </w:tc>
        <w:tc>
          <w:tcPr>
            <w:tcW w:w="2195" w:type="dxa"/>
            <w:gridSpan w:val="2"/>
          </w:tcPr>
          <w:p w14:paraId="32D60ECB" w14:textId="77777777" w:rsidR="00746CFB" w:rsidRDefault="00000000">
            <w:pPr>
              <w:pStyle w:val="TableParagraph"/>
              <w:tabs>
                <w:tab w:val="left" w:pos="1306"/>
              </w:tabs>
              <w:spacing w:before="12" w:line="264" w:lineRule="exact"/>
              <w:ind w:left="677"/>
              <w:rPr>
                <w:sz w:val="21"/>
              </w:rPr>
            </w:pPr>
            <w:r>
              <w:rPr>
                <w:spacing w:val="-10"/>
                <w:sz w:val="21"/>
              </w:rPr>
              <w:t>材</w:t>
            </w:r>
            <w:r>
              <w:rPr>
                <w:sz w:val="21"/>
              </w:rPr>
              <w:tab/>
            </w:r>
            <w:r>
              <w:rPr>
                <w:spacing w:val="-10"/>
                <w:sz w:val="21"/>
              </w:rPr>
              <w:t>料</w:t>
            </w:r>
          </w:p>
        </w:tc>
        <w:tc>
          <w:tcPr>
            <w:tcW w:w="1547" w:type="dxa"/>
            <w:gridSpan w:val="2"/>
          </w:tcPr>
          <w:p w14:paraId="59025D02" w14:textId="77777777" w:rsidR="00746CFB" w:rsidRDefault="00000000">
            <w:pPr>
              <w:pStyle w:val="TableParagraph"/>
              <w:tabs>
                <w:tab w:val="left" w:pos="983"/>
              </w:tabs>
              <w:spacing w:before="12" w:line="264" w:lineRule="exact"/>
              <w:ind w:left="352"/>
              <w:rPr>
                <w:sz w:val="21"/>
              </w:rPr>
            </w:pPr>
            <w:r>
              <w:rPr>
                <w:spacing w:val="-10"/>
                <w:sz w:val="21"/>
              </w:rPr>
              <w:t>主</w:t>
            </w:r>
            <w:r>
              <w:rPr>
                <w:sz w:val="21"/>
              </w:rPr>
              <w:tab/>
            </w:r>
            <w:r>
              <w:rPr>
                <w:spacing w:val="-10"/>
                <w:sz w:val="21"/>
              </w:rPr>
              <w:t>称</w:t>
            </w:r>
          </w:p>
        </w:tc>
        <w:tc>
          <w:tcPr>
            <w:tcW w:w="1989" w:type="dxa"/>
            <w:gridSpan w:val="2"/>
          </w:tcPr>
          <w:p w14:paraId="4AB6F8B5" w14:textId="77777777" w:rsidR="00746CFB" w:rsidRDefault="00000000">
            <w:pPr>
              <w:pStyle w:val="TableParagraph"/>
              <w:tabs>
                <w:tab w:val="left" w:pos="1202"/>
              </w:tabs>
              <w:spacing w:before="12" w:line="264" w:lineRule="exact"/>
              <w:ind w:left="573"/>
              <w:rPr>
                <w:sz w:val="21"/>
              </w:rPr>
            </w:pPr>
            <w:r>
              <w:rPr>
                <w:spacing w:val="-10"/>
                <w:sz w:val="21"/>
              </w:rPr>
              <w:t>材</w:t>
            </w:r>
            <w:r>
              <w:rPr>
                <w:sz w:val="21"/>
              </w:rPr>
              <w:tab/>
            </w:r>
            <w:r>
              <w:rPr>
                <w:spacing w:val="-10"/>
                <w:sz w:val="21"/>
              </w:rPr>
              <w:t>料</w:t>
            </w:r>
          </w:p>
        </w:tc>
      </w:tr>
      <w:tr w:rsidR="00746CFB" w14:paraId="3AA29B0F" w14:textId="77777777">
        <w:trPr>
          <w:trHeight w:val="296"/>
        </w:trPr>
        <w:tc>
          <w:tcPr>
            <w:tcW w:w="700" w:type="dxa"/>
          </w:tcPr>
          <w:p w14:paraId="2E122962" w14:textId="77777777" w:rsidR="00746CFB" w:rsidRDefault="00000000">
            <w:pPr>
              <w:pStyle w:val="TableParagraph"/>
              <w:spacing w:before="13" w:line="262" w:lineRule="exact"/>
              <w:ind w:left="4"/>
              <w:jc w:val="center"/>
              <w:rPr>
                <w:sz w:val="21"/>
              </w:rPr>
            </w:pPr>
            <w:r>
              <w:rPr>
                <w:spacing w:val="-8"/>
                <w:sz w:val="21"/>
              </w:rPr>
              <w:t>符号</w:t>
            </w:r>
          </w:p>
        </w:tc>
        <w:tc>
          <w:tcPr>
            <w:tcW w:w="1125" w:type="dxa"/>
          </w:tcPr>
          <w:p w14:paraId="09CA6A2C" w14:textId="77777777" w:rsidR="00746CFB" w:rsidRDefault="00000000">
            <w:pPr>
              <w:pStyle w:val="TableParagraph"/>
              <w:spacing w:before="13" w:line="262" w:lineRule="exact"/>
              <w:ind w:left="247"/>
              <w:rPr>
                <w:sz w:val="21"/>
              </w:rPr>
            </w:pPr>
            <w:r>
              <w:rPr>
                <w:sz w:val="21"/>
              </w:rPr>
              <w:t>意</w:t>
            </w:r>
            <w:r>
              <w:rPr>
                <w:spacing w:val="51"/>
                <w:w w:val="150"/>
                <w:sz w:val="21"/>
              </w:rPr>
              <w:t xml:space="preserve"> </w:t>
            </w:r>
            <w:r>
              <w:rPr>
                <w:spacing w:val="-10"/>
                <w:sz w:val="21"/>
              </w:rPr>
              <w:t>义</w:t>
            </w:r>
          </w:p>
        </w:tc>
        <w:tc>
          <w:tcPr>
            <w:tcW w:w="707" w:type="dxa"/>
          </w:tcPr>
          <w:p w14:paraId="3557DE18" w14:textId="77777777" w:rsidR="00746CFB" w:rsidRDefault="00000000">
            <w:pPr>
              <w:pStyle w:val="TableParagraph"/>
              <w:spacing w:before="13" w:line="262" w:lineRule="exact"/>
              <w:ind w:left="142"/>
              <w:rPr>
                <w:sz w:val="21"/>
              </w:rPr>
            </w:pPr>
            <w:r>
              <w:rPr>
                <w:spacing w:val="-8"/>
                <w:sz w:val="21"/>
              </w:rPr>
              <w:t>符号</w:t>
            </w:r>
          </w:p>
        </w:tc>
        <w:tc>
          <w:tcPr>
            <w:tcW w:w="1488" w:type="dxa"/>
          </w:tcPr>
          <w:p w14:paraId="06F01CD5" w14:textId="77777777" w:rsidR="00746CFB" w:rsidRDefault="00000000">
            <w:pPr>
              <w:pStyle w:val="TableParagraph"/>
              <w:spacing w:before="13" w:line="262" w:lineRule="exact"/>
              <w:ind w:left="428"/>
              <w:rPr>
                <w:sz w:val="21"/>
              </w:rPr>
            </w:pPr>
            <w:r>
              <w:rPr>
                <w:sz w:val="21"/>
              </w:rPr>
              <w:t>意</w:t>
            </w:r>
            <w:r>
              <w:rPr>
                <w:spacing w:val="51"/>
                <w:w w:val="150"/>
                <w:sz w:val="21"/>
              </w:rPr>
              <w:t xml:space="preserve"> </w:t>
            </w:r>
            <w:r>
              <w:rPr>
                <w:spacing w:val="-10"/>
                <w:sz w:val="21"/>
              </w:rPr>
              <w:t>义</w:t>
            </w:r>
          </w:p>
        </w:tc>
        <w:tc>
          <w:tcPr>
            <w:tcW w:w="663" w:type="dxa"/>
          </w:tcPr>
          <w:p w14:paraId="448ED040" w14:textId="77777777" w:rsidR="00746CFB" w:rsidRDefault="00000000">
            <w:pPr>
              <w:pStyle w:val="TableParagraph"/>
              <w:spacing w:before="13" w:line="262" w:lineRule="exact"/>
              <w:ind w:left="108" w:right="100"/>
              <w:jc w:val="center"/>
              <w:rPr>
                <w:sz w:val="21"/>
              </w:rPr>
            </w:pPr>
            <w:r>
              <w:rPr>
                <w:spacing w:val="-8"/>
                <w:sz w:val="21"/>
              </w:rPr>
              <w:t>符号</w:t>
            </w:r>
          </w:p>
        </w:tc>
        <w:tc>
          <w:tcPr>
            <w:tcW w:w="884" w:type="dxa"/>
          </w:tcPr>
          <w:p w14:paraId="35D7FBEB" w14:textId="77777777" w:rsidR="00746CFB" w:rsidRDefault="00000000">
            <w:pPr>
              <w:pStyle w:val="TableParagraph"/>
              <w:spacing w:before="13" w:line="262" w:lineRule="exact"/>
              <w:ind w:left="92" w:right="86"/>
              <w:jc w:val="center"/>
              <w:rPr>
                <w:sz w:val="21"/>
              </w:rPr>
            </w:pPr>
            <w:r>
              <w:rPr>
                <w:sz w:val="21"/>
              </w:rPr>
              <w:t>意</w:t>
            </w:r>
            <w:r>
              <w:rPr>
                <w:spacing w:val="51"/>
                <w:w w:val="150"/>
                <w:sz w:val="21"/>
              </w:rPr>
              <w:t xml:space="preserve"> </w:t>
            </w:r>
            <w:r>
              <w:rPr>
                <w:spacing w:val="-10"/>
                <w:sz w:val="21"/>
              </w:rPr>
              <w:t>义</w:t>
            </w:r>
          </w:p>
        </w:tc>
        <w:tc>
          <w:tcPr>
            <w:tcW w:w="672" w:type="dxa"/>
          </w:tcPr>
          <w:p w14:paraId="39E849F4" w14:textId="77777777" w:rsidR="00746CFB" w:rsidRDefault="00000000">
            <w:pPr>
              <w:pStyle w:val="TableParagraph"/>
              <w:spacing w:before="13" w:line="262" w:lineRule="exact"/>
              <w:ind w:left="125"/>
              <w:rPr>
                <w:sz w:val="21"/>
              </w:rPr>
            </w:pPr>
            <w:r>
              <w:rPr>
                <w:spacing w:val="-8"/>
                <w:sz w:val="21"/>
              </w:rPr>
              <w:t>符号</w:t>
            </w:r>
          </w:p>
        </w:tc>
        <w:tc>
          <w:tcPr>
            <w:tcW w:w="1317" w:type="dxa"/>
          </w:tcPr>
          <w:p w14:paraId="1F69D87B" w14:textId="77777777" w:rsidR="00746CFB" w:rsidRDefault="00000000">
            <w:pPr>
              <w:pStyle w:val="TableParagraph"/>
              <w:spacing w:before="13" w:line="262" w:lineRule="exact"/>
              <w:ind w:left="343"/>
              <w:rPr>
                <w:sz w:val="21"/>
              </w:rPr>
            </w:pPr>
            <w:r>
              <w:rPr>
                <w:sz w:val="21"/>
              </w:rPr>
              <w:t>意</w:t>
            </w:r>
            <w:r>
              <w:rPr>
                <w:spacing w:val="51"/>
                <w:w w:val="150"/>
                <w:sz w:val="21"/>
              </w:rPr>
              <w:t xml:space="preserve"> </w:t>
            </w:r>
            <w:r>
              <w:rPr>
                <w:spacing w:val="-10"/>
                <w:sz w:val="21"/>
              </w:rPr>
              <w:t>义</w:t>
            </w:r>
          </w:p>
        </w:tc>
      </w:tr>
      <w:tr w:rsidR="00746CFB" w14:paraId="2C0AAFD4" w14:textId="77777777">
        <w:trPr>
          <w:trHeight w:val="3255"/>
        </w:trPr>
        <w:tc>
          <w:tcPr>
            <w:tcW w:w="700" w:type="dxa"/>
          </w:tcPr>
          <w:p w14:paraId="0B236705" w14:textId="77777777" w:rsidR="00746CFB" w:rsidRDefault="00000000">
            <w:pPr>
              <w:pStyle w:val="TableParagraph"/>
              <w:spacing w:before="26"/>
              <w:ind w:left="48"/>
              <w:jc w:val="center"/>
              <w:rPr>
                <w:rFonts w:ascii="Times New Roman"/>
                <w:sz w:val="21"/>
              </w:rPr>
            </w:pPr>
            <w:r>
              <w:rPr>
                <w:rFonts w:ascii="Times New Roman"/>
                <w:w w:val="99"/>
                <w:sz w:val="21"/>
              </w:rPr>
              <w:t>C</w:t>
            </w:r>
          </w:p>
        </w:tc>
        <w:tc>
          <w:tcPr>
            <w:tcW w:w="1125" w:type="dxa"/>
          </w:tcPr>
          <w:p w14:paraId="6833D2C0" w14:textId="77777777" w:rsidR="00746CFB" w:rsidRDefault="00000000">
            <w:pPr>
              <w:pStyle w:val="TableParagraph"/>
              <w:spacing w:before="12"/>
              <w:ind w:left="108"/>
              <w:rPr>
                <w:sz w:val="21"/>
              </w:rPr>
            </w:pPr>
            <w:r>
              <w:rPr>
                <w:spacing w:val="-5"/>
                <w:sz w:val="21"/>
              </w:rPr>
              <w:t>电容器</w:t>
            </w:r>
          </w:p>
        </w:tc>
        <w:tc>
          <w:tcPr>
            <w:tcW w:w="707" w:type="dxa"/>
          </w:tcPr>
          <w:p w14:paraId="272908D6" w14:textId="77777777" w:rsidR="00746CFB" w:rsidRDefault="00000000">
            <w:pPr>
              <w:pStyle w:val="TableParagraph"/>
              <w:spacing w:before="26" w:line="295" w:lineRule="auto"/>
              <w:ind w:left="108" w:right="427"/>
              <w:rPr>
                <w:rFonts w:ascii="Times New Roman"/>
                <w:sz w:val="21"/>
              </w:rPr>
            </w:pPr>
            <w:r>
              <w:rPr>
                <w:rFonts w:ascii="Times New Roman"/>
                <w:spacing w:val="-10"/>
                <w:sz w:val="21"/>
              </w:rPr>
              <w:t>A B</w:t>
            </w:r>
          </w:p>
          <w:p w14:paraId="6C44C199" w14:textId="77777777" w:rsidR="00746CFB" w:rsidRDefault="00000000">
            <w:pPr>
              <w:pStyle w:val="TableParagraph"/>
              <w:spacing w:line="295" w:lineRule="auto"/>
              <w:ind w:left="108" w:right="203"/>
              <w:jc w:val="both"/>
              <w:rPr>
                <w:rFonts w:ascii="Times New Roman"/>
                <w:sz w:val="21"/>
              </w:rPr>
            </w:pPr>
            <w:r>
              <w:rPr>
                <w:rFonts w:ascii="Times New Roman"/>
                <w:spacing w:val="-4"/>
                <w:sz w:val="21"/>
              </w:rPr>
              <w:t xml:space="preserve">BF* BB* </w:t>
            </w:r>
            <w:r>
              <w:rPr>
                <w:rFonts w:ascii="Times New Roman"/>
                <w:spacing w:val="-10"/>
                <w:sz w:val="21"/>
              </w:rPr>
              <w:t>C</w:t>
            </w:r>
          </w:p>
          <w:p w14:paraId="24C3EBD7" w14:textId="77777777" w:rsidR="00746CFB" w:rsidRDefault="00000000">
            <w:pPr>
              <w:pStyle w:val="TableParagraph"/>
              <w:spacing w:line="292" w:lineRule="auto"/>
              <w:ind w:left="108" w:right="435"/>
              <w:jc w:val="both"/>
              <w:rPr>
                <w:rFonts w:ascii="Times New Roman"/>
                <w:sz w:val="21"/>
              </w:rPr>
            </w:pPr>
            <w:r>
              <w:rPr>
                <w:rFonts w:ascii="Times New Roman"/>
                <w:spacing w:val="-10"/>
                <w:sz w:val="21"/>
              </w:rPr>
              <w:t>D E G H I</w:t>
            </w:r>
          </w:p>
          <w:p w14:paraId="0B3B6842" w14:textId="77777777" w:rsidR="00746CFB" w:rsidRDefault="00000000">
            <w:pPr>
              <w:pStyle w:val="TableParagraph"/>
              <w:spacing w:before="4"/>
              <w:ind w:left="108"/>
              <w:rPr>
                <w:rFonts w:ascii="Times New Roman"/>
                <w:sz w:val="21"/>
              </w:rPr>
            </w:pPr>
            <w:r>
              <w:rPr>
                <w:rFonts w:ascii="Times New Roman"/>
                <w:w w:val="99"/>
                <w:sz w:val="21"/>
              </w:rPr>
              <w:t>J</w:t>
            </w:r>
          </w:p>
        </w:tc>
        <w:tc>
          <w:tcPr>
            <w:tcW w:w="1488" w:type="dxa"/>
          </w:tcPr>
          <w:p w14:paraId="011B5498" w14:textId="77777777" w:rsidR="00746CFB" w:rsidRDefault="00000000">
            <w:pPr>
              <w:pStyle w:val="TableParagraph"/>
              <w:spacing w:before="12" w:line="266" w:lineRule="auto"/>
              <w:ind w:left="107" w:right="530"/>
              <w:rPr>
                <w:sz w:val="21"/>
              </w:rPr>
            </w:pPr>
            <w:r>
              <w:rPr>
                <w:spacing w:val="-4"/>
                <w:sz w:val="21"/>
              </w:rPr>
              <w:t>钽电解 聚苯乙烯</w:t>
            </w:r>
          </w:p>
          <w:p w14:paraId="1088E991" w14:textId="77777777" w:rsidR="00746CFB" w:rsidRDefault="00000000">
            <w:pPr>
              <w:pStyle w:val="TableParagraph"/>
              <w:spacing w:line="264" w:lineRule="auto"/>
              <w:ind w:left="107" w:right="319"/>
              <w:rPr>
                <w:sz w:val="21"/>
              </w:rPr>
            </w:pPr>
            <w:r>
              <w:rPr>
                <w:spacing w:val="-2"/>
                <w:sz w:val="21"/>
              </w:rPr>
              <w:t>聚四氟乙烯</w:t>
            </w:r>
            <w:r>
              <w:rPr>
                <w:spacing w:val="-4"/>
                <w:sz w:val="21"/>
              </w:rPr>
              <w:t>聚丙烯</w:t>
            </w:r>
          </w:p>
          <w:p w14:paraId="6F7528CE" w14:textId="77777777" w:rsidR="00746CFB" w:rsidRDefault="00000000">
            <w:pPr>
              <w:pStyle w:val="TableParagraph"/>
              <w:spacing w:line="264" w:lineRule="auto"/>
              <w:ind w:left="107" w:right="739"/>
              <w:rPr>
                <w:sz w:val="21"/>
              </w:rPr>
            </w:pPr>
            <w:r>
              <w:rPr>
                <w:spacing w:val="-4"/>
                <w:sz w:val="21"/>
              </w:rPr>
              <w:t>高频瓷</w:t>
            </w:r>
            <w:r>
              <w:rPr>
                <w:spacing w:val="-5"/>
                <w:sz w:val="21"/>
              </w:rPr>
              <w:t>铝电解</w:t>
            </w:r>
          </w:p>
          <w:p w14:paraId="7CAB56F6" w14:textId="77777777" w:rsidR="00746CFB" w:rsidRDefault="00000000">
            <w:pPr>
              <w:pStyle w:val="TableParagraph"/>
              <w:spacing w:line="266" w:lineRule="auto"/>
              <w:ind w:left="107" w:right="110"/>
              <w:rPr>
                <w:sz w:val="21"/>
              </w:rPr>
            </w:pPr>
            <w:r>
              <w:rPr>
                <w:spacing w:val="-2"/>
                <w:sz w:val="21"/>
              </w:rPr>
              <w:t>其他材料电解</w:t>
            </w:r>
            <w:r>
              <w:rPr>
                <w:spacing w:val="-4"/>
                <w:sz w:val="21"/>
              </w:rPr>
              <w:t>合金电解</w:t>
            </w:r>
          </w:p>
          <w:p w14:paraId="54342828" w14:textId="77777777" w:rsidR="00746CFB" w:rsidRDefault="00000000">
            <w:pPr>
              <w:pStyle w:val="TableParagraph"/>
              <w:spacing w:line="264" w:lineRule="auto"/>
              <w:ind w:left="107" w:right="110"/>
              <w:rPr>
                <w:sz w:val="21"/>
              </w:rPr>
            </w:pPr>
            <w:r>
              <w:rPr>
                <w:spacing w:val="-2"/>
                <w:sz w:val="21"/>
              </w:rPr>
              <w:t>纸薄膜复合等</w:t>
            </w:r>
            <w:r>
              <w:rPr>
                <w:spacing w:val="-4"/>
                <w:sz w:val="21"/>
              </w:rPr>
              <w:t>玻璃釉</w:t>
            </w:r>
          </w:p>
          <w:p w14:paraId="6FF56C0E" w14:textId="77777777" w:rsidR="00746CFB" w:rsidRDefault="00000000">
            <w:pPr>
              <w:pStyle w:val="TableParagraph"/>
              <w:spacing w:line="262" w:lineRule="exact"/>
              <w:ind w:left="107"/>
              <w:rPr>
                <w:sz w:val="21"/>
              </w:rPr>
            </w:pPr>
            <w:r>
              <w:rPr>
                <w:spacing w:val="-4"/>
                <w:sz w:val="21"/>
              </w:rPr>
              <w:t>金属化纸介</w:t>
            </w:r>
          </w:p>
        </w:tc>
        <w:tc>
          <w:tcPr>
            <w:tcW w:w="663" w:type="dxa"/>
          </w:tcPr>
          <w:p w14:paraId="353F5A02" w14:textId="77777777" w:rsidR="00746CFB" w:rsidRDefault="00000000">
            <w:pPr>
              <w:pStyle w:val="TableParagraph"/>
              <w:spacing w:before="26"/>
              <w:ind w:left="85"/>
              <w:jc w:val="center"/>
              <w:rPr>
                <w:rFonts w:ascii="Times New Roman"/>
                <w:sz w:val="21"/>
              </w:rPr>
            </w:pPr>
            <w:r>
              <w:rPr>
                <w:rFonts w:ascii="Times New Roman"/>
                <w:w w:val="99"/>
                <w:sz w:val="21"/>
              </w:rPr>
              <w:t>C</w:t>
            </w:r>
          </w:p>
        </w:tc>
        <w:tc>
          <w:tcPr>
            <w:tcW w:w="884" w:type="dxa"/>
          </w:tcPr>
          <w:p w14:paraId="5A6CE18E" w14:textId="77777777" w:rsidR="00746CFB" w:rsidRDefault="00000000">
            <w:pPr>
              <w:pStyle w:val="TableParagraph"/>
              <w:spacing w:before="12"/>
              <w:ind w:left="75" w:right="104"/>
              <w:jc w:val="center"/>
              <w:rPr>
                <w:sz w:val="21"/>
              </w:rPr>
            </w:pPr>
            <w:r>
              <w:rPr>
                <w:spacing w:val="-5"/>
                <w:sz w:val="21"/>
              </w:rPr>
              <w:t>电容器</w:t>
            </w:r>
          </w:p>
        </w:tc>
        <w:tc>
          <w:tcPr>
            <w:tcW w:w="672" w:type="dxa"/>
          </w:tcPr>
          <w:p w14:paraId="1E15F4D5" w14:textId="77777777" w:rsidR="00746CFB" w:rsidRDefault="00000000">
            <w:pPr>
              <w:pStyle w:val="TableParagraph"/>
              <w:spacing w:before="26"/>
              <w:ind w:left="108"/>
              <w:rPr>
                <w:rFonts w:ascii="Times New Roman"/>
                <w:sz w:val="21"/>
              </w:rPr>
            </w:pPr>
            <w:r>
              <w:rPr>
                <w:rFonts w:ascii="Times New Roman"/>
                <w:w w:val="99"/>
                <w:sz w:val="21"/>
              </w:rPr>
              <w:t>L</w:t>
            </w:r>
          </w:p>
          <w:p w14:paraId="4B5E469A" w14:textId="77777777" w:rsidR="00746CFB" w:rsidRDefault="00746CFB">
            <w:pPr>
              <w:pStyle w:val="TableParagraph"/>
              <w:spacing w:before="5"/>
              <w:rPr>
                <w:rFonts w:ascii="楷体"/>
                <w:b/>
                <w:sz w:val="27"/>
              </w:rPr>
            </w:pPr>
          </w:p>
          <w:p w14:paraId="7AC756C3" w14:textId="77777777" w:rsidR="00746CFB" w:rsidRDefault="00000000">
            <w:pPr>
              <w:pStyle w:val="TableParagraph"/>
              <w:spacing w:line="292" w:lineRule="auto"/>
              <w:ind w:left="108" w:right="101"/>
              <w:rPr>
                <w:rFonts w:ascii="Times New Roman"/>
                <w:sz w:val="21"/>
              </w:rPr>
            </w:pPr>
            <w:r>
              <w:rPr>
                <w:rFonts w:ascii="Times New Roman"/>
                <w:spacing w:val="-4"/>
                <w:sz w:val="21"/>
              </w:rPr>
              <w:t xml:space="preserve">LS** </w:t>
            </w:r>
            <w:r>
              <w:rPr>
                <w:rFonts w:ascii="Times New Roman"/>
                <w:spacing w:val="-10"/>
                <w:sz w:val="21"/>
              </w:rPr>
              <w:t>N</w:t>
            </w:r>
          </w:p>
          <w:p w14:paraId="4C58685B" w14:textId="77777777" w:rsidR="00746CFB" w:rsidRDefault="00000000">
            <w:pPr>
              <w:pStyle w:val="TableParagraph"/>
              <w:spacing w:before="4" w:line="292" w:lineRule="auto"/>
              <w:ind w:left="108" w:right="392"/>
              <w:rPr>
                <w:rFonts w:ascii="Times New Roman"/>
                <w:sz w:val="21"/>
              </w:rPr>
            </w:pPr>
            <w:r>
              <w:rPr>
                <w:rFonts w:ascii="Times New Roman"/>
                <w:spacing w:val="-10"/>
                <w:sz w:val="21"/>
              </w:rPr>
              <w:t>O Q</w:t>
            </w:r>
          </w:p>
          <w:p w14:paraId="76A84C16" w14:textId="77777777" w:rsidR="00746CFB" w:rsidRDefault="00000000">
            <w:pPr>
              <w:pStyle w:val="TableParagraph"/>
              <w:spacing w:line="271" w:lineRule="auto"/>
              <w:ind w:left="108" w:right="97"/>
              <w:jc w:val="both"/>
              <w:rPr>
                <w:rFonts w:ascii="Times New Roman" w:eastAsia="Times New Roman"/>
                <w:sz w:val="21"/>
              </w:rPr>
            </w:pPr>
            <w:r>
              <w:rPr>
                <w:rFonts w:ascii="Times New Roman" w:eastAsia="Times New Roman"/>
                <w:spacing w:val="-4"/>
                <w:sz w:val="21"/>
              </w:rPr>
              <w:t>S</w:t>
            </w:r>
            <w:r>
              <w:rPr>
                <w:spacing w:val="-4"/>
                <w:sz w:val="21"/>
              </w:rPr>
              <w:t>、</w:t>
            </w:r>
            <w:r>
              <w:rPr>
                <w:rFonts w:ascii="Times New Roman" w:eastAsia="Times New Roman"/>
                <w:spacing w:val="-4"/>
                <w:sz w:val="21"/>
              </w:rPr>
              <w:t xml:space="preserve">T </w:t>
            </w:r>
            <w:r>
              <w:rPr>
                <w:rFonts w:ascii="Times New Roman" w:eastAsia="Times New Roman"/>
                <w:spacing w:val="-6"/>
                <w:sz w:val="21"/>
              </w:rPr>
              <w:t>V</w:t>
            </w:r>
            <w:r>
              <w:rPr>
                <w:spacing w:val="-58"/>
                <w:sz w:val="21"/>
              </w:rPr>
              <w:t>、</w:t>
            </w:r>
            <w:r>
              <w:rPr>
                <w:rFonts w:ascii="Times New Roman" w:eastAsia="Times New Roman"/>
                <w:spacing w:val="-6"/>
                <w:sz w:val="21"/>
              </w:rPr>
              <w:t xml:space="preserve">X </w:t>
            </w:r>
            <w:r>
              <w:rPr>
                <w:rFonts w:ascii="Times New Roman" w:eastAsia="Times New Roman"/>
                <w:spacing w:val="-10"/>
                <w:sz w:val="21"/>
              </w:rPr>
              <w:t>Y</w:t>
            </w:r>
          </w:p>
          <w:p w14:paraId="317BF0D0" w14:textId="77777777" w:rsidR="00746CFB" w:rsidRDefault="00000000">
            <w:pPr>
              <w:pStyle w:val="TableParagraph"/>
              <w:spacing w:before="8"/>
              <w:ind w:left="8"/>
              <w:jc w:val="center"/>
              <w:rPr>
                <w:rFonts w:ascii="Times New Roman"/>
                <w:sz w:val="21"/>
              </w:rPr>
            </w:pPr>
            <w:r>
              <w:rPr>
                <w:rFonts w:ascii="Times New Roman"/>
                <w:w w:val="99"/>
                <w:sz w:val="21"/>
              </w:rPr>
              <w:t>Z</w:t>
            </w:r>
          </w:p>
        </w:tc>
        <w:tc>
          <w:tcPr>
            <w:tcW w:w="1317" w:type="dxa"/>
          </w:tcPr>
          <w:p w14:paraId="7AD2291C" w14:textId="77777777" w:rsidR="00746CFB" w:rsidRDefault="00000000">
            <w:pPr>
              <w:pStyle w:val="TableParagraph"/>
              <w:spacing w:before="12" w:line="264" w:lineRule="auto"/>
              <w:ind w:left="108" w:right="97"/>
              <w:rPr>
                <w:sz w:val="21"/>
              </w:rPr>
            </w:pPr>
            <w:r>
              <w:rPr>
                <w:spacing w:val="8"/>
                <w:sz w:val="21"/>
              </w:rPr>
              <w:t>涤纶等极性</w:t>
            </w:r>
            <w:r>
              <w:rPr>
                <w:spacing w:val="-4"/>
                <w:sz w:val="21"/>
              </w:rPr>
              <w:t>有机薄膜</w:t>
            </w:r>
            <w:r>
              <w:rPr>
                <w:spacing w:val="40"/>
                <w:sz w:val="21"/>
              </w:rPr>
              <w:t xml:space="preserve"> </w:t>
            </w:r>
            <w:r>
              <w:rPr>
                <w:spacing w:val="-4"/>
                <w:sz w:val="21"/>
              </w:rPr>
              <w:t>聚碳酸酯</w:t>
            </w:r>
            <w:r>
              <w:rPr>
                <w:spacing w:val="40"/>
                <w:sz w:val="21"/>
              </w:rPr>
              <w:t xml:space="preserve"> </w:t>
            </w:r>
            <w:r>
              <w:rPr>
                <w:spacing w:val="-4"/>
                <w:sz w:val="21"/>
              </w:rPr>
              <w:t>铌电解</w:t>
            </w:r>
          </w:p>
          <w:p w14:paraId="6B80174C" w14:textId="77777777" w:rsidR="00746CFB" w:rsidRDefault="00000000">
            <w:pPr>
              <w:pStyle w:val="TableParagraph"/>
              <w:spacing w:before="2" w:line="264" w:lineRule="auto"/>
              <w:ind w:left="108" w:right="567"/>
              <w:rPr>
                <w:sz w:val="21"/>
              </w:rPr>
            </w:pPr>
            <w:r>
              <w:rPr>
                <w:spacing w:val="-4"/>
                <w:sz w:val="21"/>
              </w:rPr>
              <w:t>玻璃膜</w:t>
            </w:r>
            <w:r>
              <w:rPr>
                <w:spacing w:val="-6"/>
                <w:sz w:val="21"/>
              </w:rPr>
              <w:t xml:space="preserve">漆膜 </w:t>
            </w:r>
            <w:r>
              <w:rPr>
                <w:spacing w:val="-4"/>
                <w:sz w:val="21"/>
              </w:rPr>
              <w:t>低频瓷云母纸</w:t>
            </w:r>
            <w:r>
              <w:rPr>
                <w:spacing w:val="-6"/>
                <w:sz w:val="21"/>
              </w:rPr>
              <w:t>云母 纸介</w:t>
            </w:r>
          </w:p>
        </w:tc>
      </w:tr>
    </w:tbl>
    <w:p w14:paraId="31081D2D" w14:textId="77777777" w:rsidR="00746CFB" w:rsidRDefault="00000000">
      <w:pPr>
        <w:pStyle w:val="a3"/>
        <w:spacing w:before="14" w:line="264" w:lineRule="auto"/>
        <w:ind w:left="895" w:right="616" w:hanging="660"/>
      </w:pPr>
      <w:r>
        <w:t>注：</w:t>
      </w:r>
      <w:r>
        <w:rPr>
          <w:rFonts w:ascii="Times New Roman" w:eastAsia="Times New Roman" w:hAnsi="Times New Roman"/>
        </w:rPr>
        <w:t>*</w:t>
      </w:r>
      <w:r>
        <w:rPr>
          <w:rFonts w:ascii="Times New Roman" w:eastAsia="Times New Roman" w:hAnsi="Times New Roman"/>
          <w:spacing w:val="21"/>
        </w:rPr>
        <w:t xml:space="preserve"> </w:t>
      </w:r>
      <w:r>
        <w:t>表示除聚苯乙烯外的其他非极性有机薄膜介质材料时，应在“</w:t>
      </w:r>
      <w:r>
        <w:rPr>
          <w:rFonts w:ascii="Times New Roman" w:eastAsia="Times New Roman" w:hAnsi="Times New Roman"/>
        </w:rPr>
        <w:t>B</w:t>
      </w:r>
      <w:r>
        <w:t>”后再加一字母，</w:t>
      </w:r>
      <w:r>
        <w:rPr>
          <w:spacing w:val="-2"/>
        </w:rPr>
        <w:t>以区分具体材料。区分具体材料的这一字母由型号管理部门确定。</w:t>
      </w:r>
    </w:p>
    <w:p w14:paraId="1F5413ED" w14:textId="77777777" w:rsidR="00746CFB" w:rsidRDefault="00000000">
      <w:pPr>
        <w:pStyle w:val="a3"/>
        <w:spacing w:before="1" w:line="264" w:lineRule="auto"/>
        <w:ind w:left="892" w:right="518" w:hanging="219"/>
      </w:pPr>
      <w:r>
        <w:rPr>
          <w:rFonts w:ascii="Times New Roman" w:eastAsia="Times New Roman" w:hAnsi="Times New Roman"/>
        </w:rPr>
        <w:t>**</w:t>
      </w:r>
      <w:r>
        <w:rPr>
          <w:rFonts w:ascii="Times New Roman" w:eastAsia="Times New Roman" w:hAnsi="Times New Roman"/>
          <w:spacing w:val="40"/>
        </w:rPr>
        <w:t xml:space="preserve"> </w:t>
      </w:r>
      <w:r>
        <w:t>除涤纶薄膜介质材料仅用“</w:t>
      </w:r>
      <w:r>
        <w:rPr>
          <w:rFonts w:ascii="Times New Roman" w:eastAsia="Times New Roman" w:hAnsi="Times New Roman"/>
        </w:rPr>
        <w:t>L</w:t>
      </w:r>
      <w:r>
        <w:t>”表示外，其他极性有机薄膜材料应在“</w:t>
      </w:r>
      <w:r>
        <w:rPr>
          <w:rFonts w:ascii="Times New Roman" w:eastAsia="Times New Roman" w:hAnsi="Times New Roman"/>
        </w:rPr>
        <w:t>L</w:t>
      </w:r>
      <w:r>
        <w:t>”后面再</w:t>
      </w:r>
      <w:r>
        <w:rPr>
          <w:spacing w:val="-2"/>
        </w:rPr>
        <w:t>加一字母表示，以区分具体材料，区分具体材料的这一字母由型号管理部门确定。</w:t>
      </w:r>
    </w:p>
    <w:p w14:paraId="778D36FF" w14:textId="77777777" w:rsidR="00746CFB" w:rsidRDefault="00000000">
      <w:pPr>
        <w:pStyle w:val="4"/>
        <w:spacing w:after="16" w:line="268" w:lineRule="exact"/>
        <w:ind w:left="335"/>
      </w:pPr>
      <w:r>
        <w:rPr>
          <w:spacing w:val="-27"/>
        </w:rPr>
        <w:t xml:space="preserve">表 </w:t>
      </w:r>
      <w:r>
        <w:t>7</w:t>
      </w:r>
      <w:r>
        <w:rPr>
          <w:spacing w:val="-4"/>
        </w:rPr>
        <w:t xml:space="preserve"> 电容分类表示方法</w:t>
      </w:r>
    </w:p>
    <w:tbl>
      <w:tblPr>
        <w:tblStyle w:val="TableNormal"/>
        <w:tblW w:w="0" w:type="auto"/>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3"/>
        <w:gridCol w:w="774"/>
        <w:gridCol w:w="775"/>
        <w:gridCol w:w="775"/>
        <w:gridCol w:w="775"/>
        <w:gridCol w:w="774"/>
        <w:gridCol w:w="775"/>
        <w:gridCol w:w="775"/>
        <w:gridCol w:w="775"/>
        <w:gridCol w:w="775"/>
      </w:tblGrid>
      <w:tr w:rsidR="00746CFB" w14:paraId="22550C18" w14:textId="77777777">
        <w:trPr>
          <w:trHeight w:val="888"/>
        </w:trPr>
        <w:tc>
          <w:tcPr>
            <w:tcW w:w="1303" w:type="dxa"/>
          </w:tcPr>
          <w:p w14:paraId="7F83D4E9" w14:textId="77777777" w:rsidR="00746CFB" w:rsidRDefault="00000000">
            <w:pPr>
              <w:pStyle w:val="TableParagraph"/>
              <w:tabs>
                <w:tab w:val="left" w:pos="841"/>
              </w:tabs>
              <w:spacing w:before="13" w:line="264" w:lineRule="auto"/>
              <w:ind w:left="680" w:right="31" w:hanging="363"/>
              <w:rPr>
                <w:sz w:val="21"/>
              </w:rPr>
            </w:pPr>
            <w:r>
              <w:rPr>
                <w:noProof/>
              </w:rPr>
              <mc:AlternateContent>
                <mc:Choice Requires="wpg">
                  <w:drawing>
                    <wp:anchor distT="0" distB="0" distL="0" distR="0" simplePos="0" relativeHeight="486431744" behindDoc="1" locked="0" layoutInCell="1" allowOverlap="1" wp14:anchorId="75A26539" wp14:editId="72122A4C">
                      <wp:simplePos x="0" y="0"/>
                      <wp:positionH relativeFrom="column">
                        <wp:posOffset>-1270</wp:posOffset>
                      </wp:positionH>
                      <wp:positionV relativeFrom="paragraph">
                        <wp:posOffset>-4445</wp:posOffset>
                      </wp:positionV>
                      <wp:extent cx="830580" cy="573405"/>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0580" cy="573405"/>
                                <a:chOff x="0" y="0"/>
                                <a:chExt cx="830580" cy="573405"/>
                              </a:xfrm>
                            </wpg:grpSpPr>
                            <wps:wsp>
                              <wps:cNvPr id="33" name="Graphic 33"/>
                              <wps:cNvSpPr/>
                              <wps:spPr>
                                <a:xfrm>
                                  <a:off x="3175" y="3175"/>
                                  <a:ext cx="824230" cy="567055"/>
                                </a:xfrm>
                                <a:custGeom>
                                  <a:avLst/>
                                  <a:gdLst/>
                                  <a:ahLst/>
                                  <a:cxnLst/>
                                  <a:rect l="l" t="t" r="r" b="b"/>
                                  <a:pathLst>
                                    <a:path w="824230" h="567055">
                                      <a:moveTo>
                                        <a:pt x="0" y="0"/>
                                      </a:moveTo>
                                      <a:lnTo>
                                        <a:pt x="824229" y="567054"/>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45F3F72" id="Group 32" o:spid="_x0000_s1026" style="position:absolute;left:0;text-align:left;margin-left:-.1pt;margin-top:-.35pt;width:65.4pt;height:45.15pt;z-index:-16884736;mso-wrap-distance-left:0;mso-wrap-distance-right:0" coordsize="8305,5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">
                      <v:shape id="Graphic 33" o:spid="_x0000_s1027" style="position:absolute;left:31;top:31;width:8243;height:5671;visibility:visible;mso-wrap-style:square;v-text-anchor:top" coordsize="824230,567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" path="m,l824229,567054e" filled="f" strokeweight=".5pt">
                        <v:path arrowok="t"/>
                      </v:shape>
                    </v:group>
                  </w:pict>
                </mc:Fallback>
              </mc:AlternateContent>
            </w:r>
            <w:r>
              <w:rPr>
                <w:noProof/>
              </w:rPr>
              <mc:AlternateContent>
                <mc:Choice Requires="wpg">
                  <w:drawing>
                    <wp:anchor distT="0" distB="0" distL="0" distR="0" simplePos="0" relativeHeight="15734784" behindDoc="0" locked="0" layoutInCell="1" allowOverlap="1" wp14:anchorId="3DEDA9B5" wp14:editId="61946795">
                      <wp:simplePos x="0" y="0"/>
                      <wp:positionH relativeFrom="column">
                        <wp:posOffset>398119</wp:posOffset>
                      </wp:positionH>
                      <wp:positionV relativeFrom="paragraph">
                        <wp:posOffset>-7264</wp:posOffset>
                      </wp:positionV>
                      <wp:extent cx="408305" cy="550545"/>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8305" cy="550545"/>
                                <a:chOff x="0" y="0"/>
                                <a:chExt cx="408305" cy="550545"/>
                              </a:xfrm>
                            </wpg:grpSpPr>
                            <wps:wsp>
                              <wps:cNvPr id="35" name="Graphic 35"/>
                              <wps:cNvSpPr/>
                              <wps:spPr>
                                <a:xfrm>
                                  <a:off x="0" y="0"/>
                                  <a:ext cx="408305" cy="550545"/>
                                </a:xfrm>
                                <a:custGeom>
                                  <a:avLst/>
                                  <a:gdLst/>
                                  <a:ahLst/>
                                  <a:cxnLst/>
                                  <a:rect l="l" t="t" r="r" b="b"/>
                                  <a:pathLst>
                                    <a:path w="408305" h="550545">
                                      <a:moveTo>
                                        <a:pt x="400050" y="550468"/>
                                      </a:moveTo>
                                      <a:lnTo>
                                        <a:pt x="0" y="5638"/>
                                      </a:lnTo>
                                      <a:lnTo>
                                        <a:pt x="7670" y="0"/>
                                      </a:lnTo>
                                      <a:lnTo>
                                        <a:pt x="407720" y="544830"/>
                                      </a:lnTo>
                                      <a:lnTo>
                                        <a:pt x="400050" y="55046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08A02C8" id="Group 34" o:spid="_x0000_s1026" style="position:absolute;left:0;text-align:left;margin-left:31.35pt;margin-top:-.55pt;width:32.15pt;height:43.35pt;z-index:15734784;mso-wrap-distance-left:0;mso-wrap-distance-right:0" coordsize="4083,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">
                      <v:shape id="Graphic 35" o:spid="_x0000_s1027" style="position:absolute;width:4083;height:5505;visibility:visible;mso-wrap-style:square;v-text-anchor:top" coordsize="408305,55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" path="m400050,550468l,5638,7670,,407720,544830r-7670,5638xe" fillcolor="black" stroked="f">
                        <v:path arrowok="t"/>
                      </v:shape>
                    </v:group>
                  </w:pict>
                </mc:Fallback>
              </mc:AlternateContent>
            </w:r>
            <w:r>
              <w:rPr>
                <w:spacing w:val="-10"/>
                <w:sz w:val="21"/>
              </w:rPr>
              <w:t>类</w:t>
            </w:r>
            <w:r>
              <w:rPr>
                <w:sz w:val="21"/>
              </w:rPr>
              <w:tab/>
            </w:r>
            <w:r>
              <w:rPr>
                <w:sz w:val="21"/>
              </w:rPr>
              <w:tab/>
            </w:r>
            <w:r>
              <w:rPr>
                <w:spacing w:val="-6"/>
                <w:sz w:val="21"/>
              </w:rPr>
              <w:t>数字</w:t>
            </w:r>
            <w:r>
              <w:rPr>
                <w:spacing w:val="-10"/>
                <w:sz w:val="21"/>
              </w:rPr>
              <w:t>别</w:t>
            </w:r>
          </w:p>
          <w:p w14:paraId="7F8BEDA5" w14:textId="77777777" w:rsidR="00746CFB" w:rsidRDefault="00000000">
            <w:pPr>
              <w:pStyle w:val="TableParagraph"/>
              <w:spacing w:before="1" w:line="262" w:lineRule="exact"/>
              <w:ind w:left="107"/>
              <w:rPr>
                <w:sz w:val="21"/>
              </w:rPr>
            </w:pPr>
            <w:r>
              <w:rPr>
                <w:spacing w:val="-7"/>
                <w:sz w:val="21"/>
              </w:rPr>
              <w:t>电容名称</w:t>
            </w:r>
          </w:p>
        </w:tc>
        <w:tc>
          <w:tcPr>
            <w:tcW w:w="774" w:type="dxa"/>
          </w:tcPr>
          <w:p w14:paraId="3628CEA6" w14:textId="77777777" w:rsidR="00746CFB" w:rsidRDefault="00746CFB">
            <w:pPr>
              <w:pStyle w:val="TableParagraph"/>
              <w:spacing w:before="2"/>
              <w:rPr>
                <w:rFonts w:ascii="楷体"/>
                <w:b/>
                <w:sz w:val="25"/>
              </w:rPr>
            </w:pPr>
          </w:p>
          <w:p w14:paraId="568C8BF2" w14:textId="77777777" w:rsidR="00746CFB" w:rsidRDefault="00000000">
            <w:pPr>
              <w:pStyle w:val="TableParagraph"/>
              <w:ind w:left="6"/>
              <w:jc w:val="center"/>
              <w:rPr>
                <w:rFonts w:ascii="Times New Roman"/>
                <w:sz w:val="21"/>
              </w:rPr>
            </w:pPr>
            <w:r>
              <w:rPr>
                <w:rFonts w:ascii="Times New Roman"/>
                <w:w w:val="99"/>
                <w:sz w:val="21"/>
              </w:rPr>
              <w:t>1</w:t>
            </w:r>
          </w:p>
        </w:tc>
        <w:tc>
          <w:tcPr>
            <w:tcW w:w="775" w:type="dxa"/>
          </w:tcPr>
          <w:p w14:paraId="68E1B45A" w14:textId="77777777" w:rsidR="00746CFB" w:rsidRDefault="00746CFB">
            <w:pPr>
              <w:pStyle w:val="TableParagraph"/>
              <w:spacing w:before="2"/>
              <w:rPr>
                <w:rFonts w:ascii="楷体"/>
                <w:b/>
                <w:sz w:val="25"/>
              </w:rPr>
            </w:pPr>
          </w:p>
          <w:p w14:paraId="35D0E10C" w14:textId="77777777" w:rsidR="00746CFB" w:rsidRDefault="00000000">
            <w:pPr>
              <w:pStyle w:val="TableParagraph"/>
              <w:ind w:left="7"/>
              <w:jc w:val="center"/>
              <w:rPr>
                <w:rFonts w:ascii="Times New Roman"/>
                <w:sz w:val="21"/>
              </w:rPr>
            </w:pPr>
            <w:r>
              <w:rPr>
                <w:rFonts w:ascii="Times New Roman"/>
                <w:w w:val="99"/>
                <w:sz w:val="21"/>
              </w:rPr>
              <w:t>2</w:t>
            </w:r>
          </w:p>
        </w:tc>
        <w:tc>
          <w:tcPr>
            <w:tcW w:w="775" w:type="dxa"/>
          </w:tcPr>
          <w:p w14:paraId="295668F8" w14:textId="77777777" w:rsidR="00746CFB" w:rsidRDefault="00746CFB">
            <w:pPr>
              <w:pStyle w:val="TableParagraph"/>
              <w:spacing w:before="2"/>
              <w:rPr>
                <w:rFonts w:ascii="楷体"/>
                <w:b/>
                <w:sz w:val="25"/>
              </w:rPr>
            </w:pPr>
          </w:p>
          <w:p w14:paraId="7305C33D" w14:textId="77777777" w:rsidR="00746CFB" w:rsidRDefault="00000000">
            <w:pPr>
              <w:pStyle w:val="TableParagraph"/>
              <w:ind w:left="8"/>
              <w:jc w:val="center"/>
              <w:rPr>
                <w:rFonts w:ascii="Times New Roman"/>
                <w:sz w:val="21"/>
              </w:rPr>
            </w:pPr>
            <w:r>
              <w:rPr>
                <w:rFonts w:ascii="Times New Roman"/>
                <w:w w:val="99"/>
                <w:sz w:val="21"/>
              </w:rPr>
              <w:t>3</w:t>
            </w:r>
          </w:p>
        </w:tc>
        <w:tc>
          <w:tcPr>
            <w:tcW w:w="775" w:type="dxa"/>
          </w:tcPr>
          <w:p w14:paraId="3F1FF080" w14:textId="77777777" w:rsidR="00746CFB" w:rsidRDefault="00746CFB">
            <w:pPr>
              <w:pStyle w:val="TableParagraph"/>
              <w:spacing w:before="2"/>
              <w:rPr>
                <w:rFonts w:ascii="楷体"/>
                <w:b/>
                <w:sz w:val="25"/>
              </w:rPr>
            </w:pPr>
          </w:p>
          <w:p w14:paraId="475A235C" w14:textId="77777777" w:rsidR="00746CFB" w:rsidRDefault="00000000">
            <w:pPr>
              <w:pStyle w:val="TableParagraph"/>
              <w:ind w:left="8"/>
              <w:jc w:val="center"/>
              <w:rPr>
                <w:rFonts w:ascii="Times New Roman"/>
                <w:sz w:val="21"/>
              </w:rPr>
            </w:pPr>
            <w:r>
              <w:rPr>
                <w:rFonts w:ascii="Times New Roman"/>
                <w:w w:val="99"/>
                <w:sz w:val="21"/>
              </w:rPr>
              <w:t>4</w:t>
            </w:r>
          </w:p>
        </w:tc>
        <w:tc>
          <w:tcPr>
            <w:tcW w:w="774" w:type="dxa"/>
          </w:tcPr>
          <w:p w14:paraId="680B577D" w14:textId="77777777" w:rsidR="00746CFB" w:rsidRDefault="00746CFB">
            <w:pPr>
              <w:pStyle w:val="TableParagraph"/>
              <w:spacing w:before="2"/>
              <w:rPr>
                <w:rFonts w:ascii="楷体"/>
                <w:b/>
                <w:sz w:val="25"/>
              </w:rPr>
            </w:pPr>
          </w:p>
          <w:p w14:paraId="162832CD" w14:textId="77777777" w:rsidR="00746CFB" w:rsidRDefault="00000000">
            <w:pPr>
              <w:pStyle w:val="TableParagraph"/>
              <w:ind w:left="10"/>
              <w:jc w:val="center"/>
              <w:rPr>
                <w:rFonts w:ascii="Times New Roman"/>
                <w:sz w:val="21"/>
              </w:rPr>
            </w:pPr>
            <w:r>
              <w:rPr>
                <w:rFonts w:ascii="Times New Roman"/>
                <w:w w:val="99"/>
                <w:sz w:val="21"/>
              </w:rPr>
              <w:t>5</w:t>
            </w:r>
          </w:p>
        </w:tc>
        <w:tc>
          <w:tcPr>
            <w:tcW w:w="775" w:type="dxa"/>
          </w:tcPr>
          <w:p w14:paraId="1F319487" w14:textId="77777777" w:rsidR="00746CFB" w:rsidRDefault="00746CFB">
            <w:pPr>
              <w:pStyle w:val="TableParagraph"/>
              <w:spacing w:before="2"/>
              <w:rPr>
                <w:rFonts w:ascii="楷体"/>
                <w:b/>
                <w:sz w:val="25"/>
              </w:rPr>
            </w:pPr>
          </w:p>
          <w:p w14:paraId="4C1BBF68" w14:textId="77777777" w:rsidR="00746CFB" w:rsidRDefault="00000000">
            <w:pPr>
              <w:pStyle w:val="TableParagraph"/>
              <w:ind w:left="6"/>
              <w:jc w:val="center"/>
              <w:rPr>
                <w:rFonts w:ascii="Times New Roman"/>
                <w:sz w:val="21"/>
              </w:rPr>
            </w:pPr>
            <w:r>
              <w:rPr>
                <w:rFonts w:ascii="Times New Roman"/>
                <w:w w:val="99"/>
                <w:sz w:val="21"/>
              </w:rPr>
              <w:t>6</w:t>
            </w:r>
          </w:p>
        </w:tc>
        <w:tc>
          <w:tcPr>
            <w:tcW w:w="775" w:type="dxa"/>
          </w:tcPr>
          <w:p w14:paraId="5F8AD3BE" w14:textId="77777777" w:rsidR="00746CFB" w:rsidRDefault="00746CFB">
            <w:pPr>
              <w:pStyle w:val="TableParagraph"/>
              <w:spacing w:before="2"/>
              <w:rPr>
                <w:rFonts w:ascii="楷体"/>
                <w:b/>
                <w:sz w:val="25"/>
              </w:rPr>
            </w:pPr>
          </w:p>
          <w:p w14:paraId="6BEA0D7E" w14:textId="77777777" w:rsidR="00746CFB" w:rsidRDefault="00000000">
            <w:pPr>
              <w:pStyle w:val="TableParagraph"/>
              <w:ind w:left="7"/>
              <w:jc w:val="center"/>
              <w:rPr>
                <w:rFonts w:ascii="Times New Roman"/>
                <w:sz w:val="21"/>
              </w:rPr>
            </w:pPr>
            <w:r>
              <w:rPr>
                <w:rFonts w:ascii="Times New Roman"/>
                <w:w w:val="99"/>
                <w:sz w:val="21"/>
              </w:rPr>
              <w:t>7</w:t>
            </w:r>
          </w:p>
        </w:tc>
        <w:tc>
          <w:tcPr>
            <w:tcW w:w="775" w:type="dxa"/>
          </w:tcPr>
          <w:p w14:paraId="0D148314" w14:textId="77777777" w:rsidR="00746CFB" w:rsidRDefault="00746CFB">
            <w:pPr>
              <w:pStyle w:val="TableParagraph"/>
              <w:spacing w:before="2"/>
              <w:rPr>
                <w:rFonts w:ascii="楷体"/>
                <w:b/>
                <w:sz w:val="25"/>
              </w:rPr>
            </w:pPr>
          </w:p>
          <w:p w14:paraId="66F543BF" w14:textId="77777777" w:rsidR="00746CFB" w:rsidRDefault="00000000">
            <w:pPr>
              <w:pStyle w:val="TableParagraph"/>
              <w:ind w:left="7"/>
              <w:jc w:val="center"/>
              <w:rPr>
                <w:rFonts w:ascii="Times New Roman"/>
                <w:sz w:val="21"/>
              </w:rPr>
            </w:pPr>
            <w:r>
              <w:rPr>
                <w:rFonts w:ascii="Times New Roman"/>
                <w:w w:val="99"/>
                <w:sz w:val="21"/>
              </w:rPr>
              <w:t>8</w:t>
            </w:r>
          </w:p>
        </w:tc>
        <w:tc>
          <w:tcPr>
            <w:tcW w:w="775" w:type="dxa"/>
          </w:tcPr>
          <w:p w14:paraId="6A34DA0A" w14:textId="77777777" w:rsidR="00746CFB" w:rsidRDefault="00746CFB">
            <w:pPr>
              <w:pStyle w:val="TableParagraph"/>
              <w:spacing w:before="2"/>
              <w:rPr>
                <w:rFonts w:ascii="楷体"/>
                <w:b/>
                <w:sz w:val="25"/>
              </w:rPr>
            </w:pPr>
          </w:p>
          <w:p w14:paraId="089DA1CE" w14:textId="77777777" w:rsidR="00746CFB" w:rsidRDefault="00000000">
            <w:pPr>
              <w:pStyle w:val="TableParagraph"/>
              <w:ind w:left="7"/>
              <w:jc w:val="center"/>
              <w:rPr>
                <w:rFonts w:ascii="Times New Roman"/>
                <w:sz w:val="21"/>
              </w:rPr>
            </w:pPr>
            <w:r>
              <w:rPr>
                <w:rFonts w:ascii="Times New Roman"/>
                <w:w w:val="99"/>
                <w:sz w:val="21"/>
              </w:rPr>
              <w:t>9</w:t>
            </w:r>
          </w:p>
        </w:tc>
      </w:tr>
      <w:tr w:rsidR="00746CFB" w14:paraId="5D17AC33" w14:textId="77777777">
        <w:trPr>
          <w:trHeight w:val="440"/>
        </w:trPr>
        <w:tc>
          <w:tcPr>
            <w:tcW w:w="1303" w:type="dxa"/>
            <w:tcBorders>
              <w:bottom w:val="nil"/>
            </w:tcBorders>
          </w:tcPr>
          <w:p w14:paraId="33BDA74C" w14:textId="77777777" w:rsidR="00746CFB" w:rsidRDefault="00000000">
            <w:pPr>
              <w:pStyle w:val="TableParagraph"/>
              <w:spacing w:before="111"/>
              <w:ind w:left="98" w:right="125"/>
              <w:jc w:val="center"/>
              <w:rPr>
                <w:sz w:val="21"/>
              </w:rPr>
            </w:pPr>
            <w:r>
              <w:rPr>
                <w:spacing w:val="-4"/>
                <w:sz w:val="21"/>
              </w:rPr>
              <w:t>瓷介电容器</w:t>
            </w:r>
          </w:p>
        </w:tc>
        <w:tc>
          <w:tcPr>
            <w:tcW w:w="774" w:type="dxa"/>
            <w:tcBorders>
              <w:bottom w:val="nil"/>
            </w:tcBorders>
          </w:tcPr>
          <w:p w14:paraId="0DC7D964" w14:textId="77777777" w:rsidR="00746CFB" w:rsidRDefault="00000000">
            <w:pPr>
              <w:pStyle w:val="TableParagraph"/>
              <w:spacing w:before="111"/>
              <w:ind w:left="107"/>
              <w:rPr>
                <w:sz w:val="21"/>
              </w:rPr>
            </w:pPr>
            <w:r>
              <w:rPr>
                <w:spacing w:val="-8"/>
                <w:sz w:val="21"/>
              </w:rPr>
              <w:t>园片</w:t>
            </w:r>
          </w:p>
        </w:tc>
        <w:tc>
          <w:tcPr>
            <w:tcW w:w="775" w:type="dxa"/>
            <w:vMerge w:val="restart"/>
          </w:tcPr>
          <w:p w14:paraId="46EB8F72" w14:textId="77777777" w:rsidR="00746CFB" w:rsidRDefault="00000000">
            <w:pPr>
              <w:pStyle w:val="TableParagraph"/>
              <w:spacing w:before="111" w:line="357" w:lineRule="auto"/>
              <w:ind w:left="158" w:right="-29" w:firstLine="16"/>
              <w:rPr>
                <w:sz w:val="21"/>
              </w:rPr>
            </w:pPr>
            <w:r>
              <w:rPr>
                <w:spacing w:val="-6"/>
                <w:sz w:val="21"/>
              </w:rPr>
              <w:t xml:space="preserve">管形 </w:t>
            </w:r>
            <w:r>
              <w:rPr>
                <w:spacing w:val="-4"/>
                <w:sz w:val="21"/>
              </w:rPr>
              <w:t>非密封非密封</w:t>
            </w:r>
            <w:r>
              <w:rPr>
                <w:spacing w:val="-6"/>
                <w:sz w:val="21"/>
              </w:rPr>
              <w:t>箔式</w:t>
            </w:r>
          </w:p>
        </w:tc>
        <w:tc>
          <w:tcPr>
            <w:tcW w:w="775" w:type="dxa"/>
            <w:vMerge w:val="restart"/>
          </w:tcPr>
          <w:p w14:paraId="55EAD224" w14:textId="77777777" w:rsidR="00746CFB" w:rsidRDefault="00000000">
            <w:pPr>
              <w:pStyle w:val="TableParagraph"/>
              <w:spacing w:before="111" w:line="355" w:lineRule="auto"/>
              <w:ind w:left="175" w:right="169"/>
              <w:rPr>
                <w:sz w:val="21"/>
              </w:rPr>
            </w:pPr>
            <w:r>
              <w:rPr>
                <w:spacing w:val="-6"/>
                <w:sz w:val="21"/>
              </w:rPr>
              <w:t>叠片</w:t>
            </w:r>
            <w:r>
              <w:rPr>
                <w:spacing w:val="-8"/>
                <w:sz w:val="21"/>
              </w:rPr>
              <w:t>密封</w:t>
            </w:r>
          </w:p>
          <w:p w14:paraId="2C8CA517" w14:textId="77777777" w:rsidR="00746CFB" w:rsidRDefault="00000000">
            <w:pPr>
              <w:pStyle w:val="TableParagraph"/>
              <w:spacing w:before="3"/>
              <w:ind w:left="175" w:right="-44"/>
              <w:rPr>
                <w:sz w:val="21"/>
              </w:rPr>
            </w:pPr>
            <w:r>
              <w:rPr>
                <w:spacing w:val="-8"/>
                <w:sz w:val="21"/>
              </w:rPr>
              <w:t>密封</w:t>
            </w:r>
          </w:p>
          <w:p w14:paraId="2AA6406B" w14:textId="77777777" w:rsidR="00746CFB" w:rsidRDefault="00000000">
            <w:pPr>
              <w:pStyle w:val="TableParagraph"/>
              <w:spacing w:line="300" w:lineRule="atLeast"/>
              <w:ind w:left="276" w:right="-44" w:hanging="104"/>
              <w:rPr>
                <w:sz w:val="21"/>
              </w:rPr>
            </w:pPr>
            <w:r>
              <w:rPr>
                <w:spacing w:val="-4"/>
                <w:sz w:val="21"/>
              </w:rPr>
              <w:t>烧结粉</w:t>
            </w:r>
            <w:r>
              <w:rPr>
                <w:spacing w:val="-6"/>
                <w:sz w:val="21"/>
              </w:rPr>
              <w:t>液体</w:t>
            </w:r>
          </w:p>
        </w:tc>
        <w:tc>
          <w:tcPr>
            <w:tcW w:w="775" w:type="dxa"/>
            <w:tcBorders>
              <w:bottom w:val="nil"/>
            </w:tcBorders>
          </w:tcPr>
          <w:p w14:paraId="47021346" w14:textId="77777777" w:rsidR="00746CFB" w:rsidRDefault="00000000">
            <w:pPr>
              <w:pStyle w:val="TableParagraph"/>
              <w:spacing w:before="111"/>
              <w:ind w:left="106"/>
              <w:rPr>
                <w:sz w:val="21"/>
              </w:rPr>
            </w:pPr>
            <w:r>
              <w:rPr>
                <w:spacing w:val="-8"/>
                <w:sz w:val="21"/>
              </w:rPr>
              <w:t>独石</w:t>
            </w:r>
          </w:p>
        </w:tc>
        <w:tc>
          <w:tcPr>
            <w:tcW w:w="774" w:type="dxa"/>
            <w:tcBorders>
              <w:bottom w:val="nil"/>
            </w:tcBorders>
          </w:tcPr>
          <w:p w14:paraId="35AA4C6E" w14:textId="77777777" w:rsidR="00746CFB" w:rsidRDefault="00000000">
            <w:pPr>
              <w:pStyle w:val="TableParagraph"/>
              <w:spacing w:before="111"/>
              <w:ind w:left="163" w:right="157"/>
              <w:jc w:val="center"/>
              <w:rPr>
                <w:sz w:val="21"/>
              </w:rPr>
            </w:pPr>
            <w:r>
              <w:rPr>
                <w:spacing w:val="-8"/>
                <w:sz w:val="21"/>
              </w:rPr>
              <w:t>穿心</w:t>
            </w:r>
          </w:p>
        </w:tc>
        <w:tc>
          <w:tcPr>
            <w:tcW w:w="775" w:type="dxa"/>
            <w:tcBorders>
              <w:bottom w:val="nil"/>
            </w:tcBorders>
          </w:tcPr>
          <w:p w14:paraId="6142F64B" w14:textId="77777777" w:rsidR="00746CFB" w:rsidRDefault="00000000">
            <w:pPr>
              <w:pStyle w:val="TableParagraph"/>
              <w:spacing w:before="111"/>
              <w:ind w:left="160" w:right="-29"/>
              <w:rPr>
                <w:sz w:val="21"/>
              </w:rPr>
            </w:pPr>
            <w:r>
              <w:rPr>
                <w:spacing w:val="-5"/>
                <w:sz w:val="21"/>
              </w:rPr>
              <w:t>支柱等</w:t>
            </w:r>
          </w:p>
        </w:tc>
        <w:tc>
          <w:tcPr>
            <w:tcW w:w="775" w:type="dxa"/>
            <w:tcBorders>
              <w:bottom w:val="nil"/>
            </w:tcBorders>
          </w:tcPr>
          <w:p w14:paraId="60EF8F62" w14:textId="77777777" w:rsidR="00746CFB" w:rsidRDefault="00746CFB">
            <w:pPr>
              <w:pStyle w:val="TableParagraph"/>
              <w:rPr>
                <w:rFonts w:ascii="Times New Roman"/>
                <w:sz w:val="20"/>
              </w:rPr>
            </w:pPr>
          </w:p>
        </w:tc>
        <w:tc>
          <w:tcPr>
            <w:tcW w:w="775" w:type="dxa"/>
            <w:tcBorders>
              <w:bottom w:val="nil"/>
            </w:tcBorders>
          </w:tcPr>
          <w:p w14:paraId="615C9145" w14:textId="77777777" w:rsidR="00746CFB" w:rsidRDefault="00000000">
            <w:pPr>
              <w:pStyle w:val="TableParagraph"/>
              <w:spacing w:before="111"/>
              <w:ind w:left="8" w:right="5"/>
              <w:jc w:val="center"/>
              <w:rPr>
                <w:sz w:val="21"/>
              </w:rPr>
            </w:pPr>
            <w:r>
              <w:rPr>
                <w:spacing w:val="-8"/>
                <w:sz w:val="21"/>
              </w:rPr>
              <w:t>高压</w:t>
            </w:r>
          </w:p>
        </w:tc>
        <w:tc>
          <w:tcPr>
            <w:tcW w:w="775" w:type="dxa"/>
            <w:tcBorders>
              <w:bottom w:val="nil"/>
            </w:tcBorders>
          </w:tcPr>
          <w:p w14:paraId="373DE8C5" w14:textId="77777777" w:rsidR="00746CFB" w:rsidRDefault="00746CFB">
            <w:pPr>
              <w:pStyle w:val="TableParagraph"/>
              <w:rPr>
                <w:rFonts w:ascii="Times New Roman"/>
                <w:sz w:val="20"/>
              </w:rPr>
            </w:pPr>
          </w:p>
        </w:tc>
      </w:tr>
      <w:tr w:rsidR="00746CFB" w14:paraId="60ED777C" w14:textId="77777777">
        <w:trPr>
          <w:trHeight w:val="389"/>
        </w:trPr>
        <w:tc>
          <w:tcPr>
            <w:tcW w:w="1303" w:type="dxa"/>
            <w:tcBorders>
              <w:top w:val="nil"/>
              <w:bottom w:val="nil"/>
            </w:tcBorders>
          </w:tcPr>
          <w:p w14:paraId="70360A2C" w14:textId="77777777" w:rsidR="00746CFB" w:rsidRDefault="00000000">
            <w:pPr>
              <w:pStyle w:val="TableParagraph"/>
              <w:spacing w:before="59"/>
              <w:ind w:left="98" w:right="125"/>
              <w:jc w:val="center"/>
              <w:rPr>
                <w:sz w:val="21"/>
              </w:rPr>
            </w:pPr>
            <w:r>
              <w:rPr>
                <w:spacing w:val="-4"/>
                <w:sz w:val="21"/>
              </w:rPr>
              <w:t>云母电容器</w:t>
            </w:r>
          </w:p>
        </w:tc>
        <w:tc>
          <w:tcPr>
            <w:tcW w:w="774" w:type="dxa"/>
            <w:tcBorders>
              <w:top w:val="nil"/>
              <w:bottom w:val="nil"/>
            </w:tcBorders>
          </w:tcPr>
          <w:p w14:paraId="64313E88" w14:textId="77777777" w:rsidR="00746CFB" w:rsidRDefault="00000000">
            <w:pPr>
              <w:pStyle w:val="TableParagraph"/>
              <w:spacing w:before="59"/>
              <w:ind w:left="107"/>
              <w:rPr>
                <w:sz w:val="21"/>
              </w:rPr>
            </w:pPr>
            <w:r>
              <w:rPr>
                <w:spacing w:val="-5"/>
                <w:sz w:val="21"/>
              </w:rPr>
              <w:t>非密封</w:t>
            </w:r>
          </w:p>
        </w:tc>
        <w:tc>
          <w:tcPr>
            <w:tcW w:w="775" w:type="dxa"/>
            <w:vMerge/>
            <w:tcBorders>
              <w:top w:val="nil"/>
            </w:tcBorders>
          </w:tcPr>
          <w:p w14:paraId="5038CDAF" w14:textId="77777777" w:rsidR="00746CFB" w:rsidRDefault="00746CFB">
            <w:pPr>
              <w:rPr>
                <w:sz w:val="2"/>
                <w:szCs w:val="2"/>
              </w:rPr>
            </w:pPr>
          </w:p>
        </w:tc>
        <w:tc>
          <w:tcPr>
            <w:tcW w:w="775" w:type="dxa"/>
            <w:vMerge/>
            <w:tcBorders>
              <w:top w:val="nil"/>
            </w:tcBorders>
          </w:tcPr>
          <w:p w14:paraId="2E378A18" w14:textId="77777777" w:rsidR="00746CFB" w:rsidRDefault="00746CFB">
            <w:pPr>
              <w:rPr>
                <w:sz w:val="2"/>
                <w:szCs w:val="2"/>
              </w:rPr>
            </w:pPr>
          </w:p>
        </w:tc>
        <w:tc>
          <w:tcPr>
            <w:tcW w:w="775" w:type="dxa"/>
            <w:tcBorders>
              <w:top w:val="nil"/>
              <w:bottom w:val="nil"/>
            </w:tcBorders>
          </w:tcPr>
          <w:p w14:paraId="23B97431" w14:textId="77777777" w:rsidR="00746CFB" w:rsidRDefault="00000000">
            <w:pPr>
              <w:pStyle w:val="TableParagraph"/>
              <w:spacing w:before="59"/>
              <w:ind w:left="106"/>
              <w:rPr>
                <w:sz w:val="21"/>
              </w:rPr>
            </w:pPr>
            <w:r>
              <w:rPr>
                <w:spacing w:val="-8"/>
                <w:sz w:val="21"/>
              </w:rPr>
              <w:t>密封</w:t>
            </w:r>
          </w:p>
        </w:tc>
        <w:tc>
          <w:tcPr>
            <w:tcW w:w="774" w:type="dxa"/>
            <w:tcBorders>
              <w:top w:val="nil"/>
              <w:bottom w:val="nil"/>
            </w:tcBorders>
          </w:tcPr>
          <w:p w14:paraId="1CAB3B7E" w14:textId="77777777" w:rsidR="00746CFB" w:rsidRDefault="00746CFB">
            <w:pPr>
              <w:pStyle w:val="TableParagraph"/>
              <w:rPr>
                <w:rFonts w:ascii="Times New Roman"/>
                <w:sz w:val="20"/>
              </w:rPr>
            </w:pPr>
          </w:p>
        </w:tc>
        <w:tc>
          <w:tcPr>
            <w:tcW w:w="775" w:type="dxa"/>
            <w:tcBorders>
              <w:top w:val="nil"/>
              <w:bottom w:val="nil"/>
            </w:tcBorders>
          </w:tcPr>
          <w:p w14:paraId="70161362" w14:textId="77777777" w:rsidR="00746CFB" w:rsidRDefault="00746CFB">
            <w:pPr>
              <w:pStyle w:val="TableParagraph"/>
              <w:rPr>
                <w:rFonts w:ascii="Times New Roman"/>
                <w:sz w:val="20"/>
              </w:rPr>
            </w:pPr>
          </w:p>
        </w:tc>
        <w:tc>
          <w:tcPr>
            <w:tcW w:w="775" w:type="dxa"/>
            <w:tcBorders>
              <w:top w:val="nil"/>
              <w:bottom w:val="nil"/>
            </w:tcBorders>
          </w:tcPr>
          <w:p w14:paraId="19F282CD" w14:textId="77777777" w:rsidR="00746CFB" w:rsidRDefault="00746CFB">
            <w:pPr>
              <w:pStyle w:val="TableParagraph"/>
              <w:rPr>
                <w:rFonts w:ascii="Times New Roman"/>
                <w:sz w:val="20"/>
              </w:rPr>
            </w:pPr>
          </w:p>
        </w:tc>
        <w:tc>
          <w:tcPr>
            <w:tcW w:w="775" w:type="dxa"/>
            <w:tcBorders>
              <w:top w:val="nil"/>
              <w:bottom w:val="nil"/>
            </w:tcBorders>
          </w:tcPr>
          <w:p w14:paraId="0790B10B" w14:textId="77777777" w:rsidR="00746CFB" w:rsidRDefault="00000000">
            <w:pPr>
              <w:pStyle w:val="TableParagraph"/>
              <w:spacing w:before="59"/>
              <w:ind w:left="8" w:right="5"/>
              <w:jc w:val="center"/>
              <w:rPr>
                <w:sz w:val="21"/>
              </w:rPr>
            </w:pPr>
            <w:r>
              <w:rPr>
                <w:spacing w:val="-8"/>
                <w:sz w:val="21"/>
              </w:rPr>
              <w:t>高压</w:t>
            </w:r>
          </w:p>
        </w:tc>
        <w:tc>
          <w:tcPr>
            <w:tcW w:w="775" w:type="dxa"/>
            <w:tcBorders>
              <w:top w:val="nil"/>
              <w:bottom w:val="nil"/>
            </w:tcBorders>
          </w:tcPr>
          <w:p w14:paraId="54E499CF" w14:textId="77777777" w:rsidR="00746CFB" w:rsidRDefault="00746CFB">
            <w:pPr>
              <w:pStyle w:val="TableParagraph"/>
              <w:rPr>
                <w:rFonts w:ascii="Times New Roman"/>
                <w:sz w:val="20"/>
              </w:rPr>
            </w:pPr>
          </w:p>
        </w:tc>
      </w:tr>
      <w:tr w:rsidR="00746CFB" w14:paraId="6867D673" w14:textId="77777777">
        <w:trPr>
          <w:trHeight w:val="349"/>
        </w:trPr>
        <w:tc>
          <w:tcPr>
            <w:tcW w:w="1303" w:type="dxa"/>
            <w:tcBorders>
              <w:top w:val="nil"/>
              <w:bottom w:val="nil"/>
            </w:tcBorders>
          </w:tcPr>
          <w:p w14:paraId="110DAF5C" w14:textId="77777777" w:rsidR="00746CFB" w:rsidRDefault="00000000">
            <w:pPr>
              <w:pStyle w:val="TableParagraph"/>
              <w:spacing w:before="60"/>
              <w:ind w:left="98" w:right="125"/>
              <w:jc w:val="center"/>
              <w:rPr>
                <w:sz w:val="21"/>
              </w:rPr>
            </w:pPr>
            <w:r>
              <w:rPr>
                <w:spacing w:val="-4"/>
                <w:sz w:val="21"/>
              </w:rPr>
              <w:t>有机电容器</w:t>
            </w:r>
          </w:p>
        </w:tc>
        <w:tc>
          <w:tcPr>
            <w:tcW w:w="774" w:type="dxa"/>
            <w:tcBorders>
              <w:top w:val="nil"/>
              <w:bottom w:val="nil"/>
            </w:tcBorders>
          </w:tcPr>
          <w:p w14:paraId="550D11B2" w14:textId="77777777" w:rsidR="00746CFB" w:rsidRDefault="00000000">
            <w:pPr>
              <w:pStyle w:val="TableParagraph"/>
              <w:spacing w:before="60"/>
              <w:ind w:left="107"/>
              <w:rPr>
                <w:sz w:val="21"/>
              </w:rPr>
            </w:pPr>
            <w:r>
              <w:rPr>
                <w:spacing w:val="-5"/>
                <w:sz w:val="21"/>
              </w:rPr>
              <w:t>非密封</w:t>
            </w:r>
          </w:p>
        </w:tc>
        <w:tc>
          <w:tcPr>
            <w:tcW w:w="775" w:type="dxa"/>
            <w:vMerge/>
            <w:tcBorders>
              <w:top w:val="nil"/>
            </w:tcBorders>
          </w:tcPr>
          <w:p w14:paraId="716CB91F" w14:textId="77777777" w:rsidR="00746CFB" w:rsidRDefault="00746CFB">
            <w:pPr>
              <w:rPr>
                <w:sz w:val="2"/>
                <w:szCs w:val="2"/>
              </w:rPr>
            </w:pPr>
          </w:p>
        </w:tc>
        <w:tc>
          <w:tcPr>
            <w:tcW w:w="775" w:type="dxa"/>
            <w:vMerge/>
            <w:tcBorders>
              <w:top w:val="nil"/>
            </w:tcBorders>
          </w:tcPr>
          <w:p w14:paraId="7306C3D5" w14:textId="77777777" w:rsidR="00746CFB" w:rsidRDefault="00746CFB">
            <w:pPr>
              <w:rPr>
                <w:sz w:val="2"/>
                <w:szCs w:val="2"/>
              </w:rPr>
            </w:pPr>
          </w:p>
        </w:tc>
        <w:tc>
          <w:tcPr>
            <w:tcW w:w="775" w:type="dxa"/>
            <w:tcBorders>
              <w:top w:val="nil"/>
              <w:bottom w:val="nil"/>
            </w:tcBorders>
          </w:tcPr>
          <w:p w14:paraId="6593C008" w14:textId="77777777" w:rsidR="00746CFB" w:rsidRDefault="00000000">
            <w:pPr>
              <w:pStyle w:val="TableParagraph"/>
              <w:spacing w:before="60"/>
              <w:ind w:left="106"/>
              <w:rPr>
                <w:sz w:val="21"/>
              </w:rPr>
            </w:pPr>
            <w:r>
              <w:rPr>
                <w:spacing w:val="-8"/>
                <w:sz w:val="21"/>
              </w:rPr>
              <w:t>密封</w:t>
            </w:r>
          </w:p>
        </w:tc>
        <w:tc>
          <w:tcPr>
            <w:tcW w:w="774" w:type="dxa"/>
            <w:tcBorders>
              <w:top w:val="nil"/>
              <w:bottom w:val="nil"/>
            </w:tcBorders>
          </w:tcPr>
          <w:p w14:paraId="703AE445" w14:textId="77777777" w:rsidR="00746CFB" w:rsidRDefault="00000000">
            <w:pPr>
              <w:pStyle w:val="TableParagraph"/>
              <w:spacing w:before="60"/>
              <w:ind w:left="163" w:right="157"/>
              <w:jc w:val="center"/>
              <w:rPr>
                <w:sz w:val="21"/>
              </w:rPr>
            </w:pPr>
            <w:r>
              <w:rPr>
                <w:spacing w:val="-8"/>
                <w:sz w:val="21"/>
              </w:rPr>
              <w:t>穿心</w:t>
            </w:r>
          </w:p>
        </w:tc>
        <w:tc>
          <w:tcPr>
            <w:tcW w:w="775" w:type="dxa"/>
            <w:tcBorders>
              <w:top w:val="nil"/>
              <w:bottom w:val="nil"/>
            </w:tcBorders>
          </w:tcPr>
          <w:p w14:paraId="1E542474" w14:textId="77777777" w:rsidR="00746CFB" w:rsidRDefault="00746CFB">
            <w:pPr>
              <w:pStyle w:val="TableParagraph"/>
              <w:rPr>
                <w:rFonts w:ascii="Times New Roman"/>
                <w:sz w:val="20"/>
              </w:rPr>
            </w:pPr>
          </w:p>
        </w:tc>
        <w:tc>
          <w:tcPr>
            <w:tcW w:w="775" w:type="dxa"/>
            <w:tcBorders>
              <w:top w:val="nil"/>
              <w:bottom w:val="nil"/>
            </w:tcBorders>
          </w:tcPr>
          <w:p w14:paraId="1D073382" w14:textId="77777777" w:rsidR="00746CFB" w:rsidRDefault="00746CFB">
            <w:pPr>
              <w:pStyle w:val="TableParagraph"/>
              <w:rPr>
                <w:rFonts w:ascii="Times New Roman"/>
                <w:sz w:val="20"/>
              </w:rPr>
            </w:pPr>
          </w:p>
        </w:tc>
        <w:tc>
          <w:tcPr>
            <w:tcW w:w="775" w:type="dxa"/>
            <w:tcBorders>
              <w:top w:val="nil"/>
              <w:bottom w:val="nil"/>
            </w:tcBorders>
          </w:tcPr>
          <w:p w14:paraId="384FD300" w14:textId="77777777" w:rsidR="00746CFB" w:rsidRDefault="00000000">
            <w:pPr>
              <w:pStyle w:val="TableParagraph"/>
              <w:spacing w:before="60"/>
              <w:ind w:left="8" w:right="5"/>
              <w:jc w:val="center"/>
              <w:rPr>
                <w:sz w:val="21"/>
              </w:rPr>
            </w:pPr>
            <w:r>
              <w:rPr>
                <w:spacing w:val="-8"/>
                <w:sz w:val="21"/>
              </w:rPr>
              <w:t>高压</w:t>
            </w:r>
          </w:p>
        </w:tc>
        <w:tc>
          <w:tcPr>
            <w:tcW w:w="775" w:type="dxa"/>
            <w:tcBorders>
              <w:top w:val="nil"/>
              <w:bottom w:val="nil"/>
            </w:tcBorders>
          </w:tcPr>
          <w:p w14:paraId="695E797E" w14:textId="77777777" w:rsidR="00746CFB" w:rsidRDefault="00000000">
            <w:pPr>
              <w:pStyle w:val="TableParagraph"/>
              <w:spacing w:before="60"/>
              <w:ind w:left="9" w:right="5"/>
              <w:jc w:val="center"/>
              <w:rPr>
                <w:sz w:val="21"/>
              </w:rPr>
            </w:pPr>
            <w:r>
              <w:rPr>
                <w:spacing w:val="-8"/>
                <w:sz w:val="21"/>
              </w:rPr>
              <w:t>特殊</w:t>
            </w:r>
          </w:p>
        </w:tc>
      </w:tr>
      <w:tr w:rsidR="00746CFB" w14:paraId="0B06180C" w14:textId="77777777">
        <w:trPr>
          <w:trHeight w:val="590"/>
        </w:trPr>
        <w:tc>
          <w:tcPr>
            <w:tcW w:w="1303" w:type="dxa"/>
            <w:tcBorders>
              <w:top w:val="nil"/>
            </w:tcBorders>
          </w:tcPr>
          <w:p w14:paraId="729AE765" w14:textId="77777777" w:rsidR="00746CFB" w:rsidRDefault="00000000">
            <w:pPr>
              <w:pStyle w:val="TableParagraph"/>
              <w:spacing w:before="101"/>
              <w:ind w:left="98" w:right="125"/>
              <w:jc w:val="center"/>
              <w:rPr>
                <w:sz w:val="21"/>
              </w:rPr>
            </w:pPr>
            <w:r>
              <w:rPr>
                <w:spacing w:val="-4"/>
                <w:sz w:val="21"/>
              </w:rPr>
              <w:t>电解电容器</w:t>
            </w:r>
          </w:p>
        </w:tc>
        <w:tc>
          <w:tcPr>
            <w:tcW w:w="774" w:type="dxa"/>
            <w:tcBorders>
              <w:top w:val="nil"/>
            </w:tcBorders>
          </w:tcPr>
          <w:p w14:paraId="3BAC03EE" w14:textId="77777777" w:rsidR="00746CFB" w:rsidRDefault="00000000">
            <w:pPr>
              <w:pStyle w:val="TableParagraph"/>
              <w:spacing w:before="101"/>
              <w:ind w:left="107"/>
              <w:rPr>
                <w:sz w:val="21"/>
              </w:rPr>
            </w:pPr>
            <w:r>
              <w:rPr>
                <w:spacing w:val="-8"/>
                <w:sz w:val="21"/>
              </w:rPr>
              <w:t>箔式</w:t>
            </w:r>
          </w:p>
        </w:tc>
        <w:tc>
          <w:tcPr>
            <w:tcW w:w="775" w:type="dxa"/>
            <w:vMerge/>
            <w:tcBorders>
              <w:top w:val="nil"/>
            </w:tcBorders>
          </w:tcPr>
          <w:p w14:paraId="511F8D36" w14:textId="77777777" w:rsidR="00746CFB" w:rsidRDefault="00746CFB">
            <w:pPr>
              <w:rPr>
                <w:sz w:val="2"/>
                <w:szCs w:val="2"/>
              </w:rPr>
            </w:pPr>
          </w:p>
        </w:tc>
        <w:tc>
          <w:tcPr>
            <w:tcW w:w="775" w:type="dxa"/>
            <w:vMerge/>
            <w:tcBorders>
              <w:top w:val="nil"/>
            </w:tcBorders>
          </w:tcPr>
          <w:p w14:paraId="427942F5" w14:textId="77777777" w:rsidR="00746CFB" w:rsidRDefault="00746CFB">
            <w:pPr>
              <w:rPr>
                <w:sz w:val="2"/>
                <w:szCs w:val="2"/>
              </w:rPr>
            </w:pPr>
          </w:p>
        </w:tc>
        <w:tc>
          <w:tcPr>
            <w:tcW w:w="775" w:type="dxa"/>
            <w:tcBorders>
              <w:top w:val="nil"/>
            </w:tcBorders>
          </w:tcPr>
          <w:p w14:paraId="410A91E3" w14:textId="77777777" w:rsidR="00746CFB" w:rsidRDefault="00000000">
            <w:pPr>
              <w:pStyle w:val="TableParagraph"/>
              <w:spacing w:before="19"/>
              <w:ind w:left="106"/>
              <w:rPr>
                <w:sz w:val="21"/>
              </w:rPr>
            </w:pPr>
            <w:r>
              <w:rPr>
                <w:spacing w:val="-5"/>
                <w:sz w:val="21"/>
              </w:rPr>
              <w:t>烧结粉</w:t>
            </w:r>
          </w:p>
          <w:p w14:paraId="4D8B85FC" w14:textId="77777777" w:rsidR="00746CFB" w:rsidRDefault="00000000">
            <w:pPr>
              <w:pStyle w:val="TableParagraph"/>
              <w:spacing w:before="31" w:line="250" w:lineRule="exact"/>
              <w:ind w:left="106"/>
              <w:rPr>
                <w:sz w:val="21"/>
              </w:rPr>
            </w:pPr>
            <w:r>
              <w:rPr>
                <w:spacing w:val="-8"/>
                <w:sz w:val="21"/>
              </w:rPr>
              <w:t>固体</w:t>
            </w:r>
          </w:p>
        </w:tc>
        <w:tc>
          <w:tcPr>
            <w:tcW w:w="774" w:type="dxa"/>
            <w:tcBorders>
              <w:top w:val="nil"/>
            </w:tcBorders>
          </w:tcPr>
          <w:p w14:paraId="7C9FEA30" w14:textId="77777777" w:rsidR="00746CFB" w:rsidRDefault="00746CFB">
            <w:pPr>
              <w:pStyle w:val="TableParagraph"/>
              <w:rPr>
                <w:rFonts w:ascii="Times New Roman"/>
                <w:sz w:val="20"/>
              </w:rPr>
            </w:pPr>
          </w:p>
        </w:tc>
        <w:tc>
          <w:tcPr>
            <w:tcW w:w="775" w:type="dxa"/>
            <w:tcBorders>
              <w:top w:val="nil"/>
            </w:tcBorders>
          </w:tcPr>
          <w:p w14:paraId="1DE824E2" w14:textId="77777777" w:rsidR="00746CFB" w:rsidRDefault="00746CFB">
            <w:pPr>
              <w:pStyle w:val="TableParagraph"/>
              <w:rPr>
                <w:rFonts w:ascii="Times New Roman"/>
                <w:sz w:val="20"/>
              </w:rPr>
            </w:pPr>
          </w:p>
        </w:tc>
        <w:tc>
          <w:tcPr>
            <w:tcW w:w="775" w:type="dxa"/>
            <w:tcBorders>
              <w:top w:val="nil"/>
            </w:tcBorders>
          </w:tcPr>
          <w:p w14:paraId="6DDBA5E0" w14:textId="77777777" w:rsidR="00746CFB" w:rsidRDefault="00000000">
            <w:pPr>
              <w:pStyle w:val="TableParagraph"/>
              <w:spacing w:before="101"/>
              <w:ind w:left="104" w:right="5"/>
              <w:jc w:val="center"/>
              <w:rPr>
                <w:sz w:val="21"/>
              </w:rPr>
            </w:pPr>
            <w:r>
              <w:rPr>
                <w:spacing w:val="-5"/>
                <w:sz w:val="21"/>
              </w:rPr>
              <w:t>无极性</w:t>
            </w:r>
          </w:p>
        </w:tc>
        <w:tc>
          <w:tcPr>
            <w:tcW w:w="775" w:type="dxa"/>
            <w:tcBorders>
              <w:top w:val="nil"/>
            </w:tcBorders>
          </w:tcPr>
          <w:p w14:paraId="1E776FEC" w14:textId="77777777" w:rsidR="00746CFB" w:rsidRDefault="00746CFB">
            <w:pPr>
              <w:pStyle w:val="TableParagraph"/>
              <w:rPr>
                <w:rFonts w:ascii="Times New Roman"/>
                <w:sz w:val="20"/>
              </w:rPr>
            </w:pPr>
          </w:p>
        </w:tc>
        <w:tc>
          <w:tcPr>
            <w:tcW w:w="775" w:type="dxa"/>
            <w:tcBorders>
              <w:top w:val="nil"/>
            </w:tcBorders>
          </w:tcPr>
          <w:p w14:paraId="670D79CA" w14:textId="77777777" w:rsidR="00746CFB" w:rsidRDefault="00000000">
            <w:pPr>
              <w:pStyle w:val="TableParagraph"/>
              <w:spacing w:before="101"/>
              <w:ind w:left="9" w:right="5"/>
              <w:jc w:val="center"/>
              <w:rPr>
                <w:sz w:val="21"/>
              </w:rPr>
            </w:pPr>
            <w:r>
              <w:rPr>
                <w:spacing w:val="-8"/>
                <w:sz w:val="21"/>
              </w:rPr>
              <w:t>特殊</w:t>
            </w:r>
          </w:p>
        </w:tc>
      </w:tr>
    </w:tbl>
    <w:p w14:paraId="03D539CA" w14:textId="77777777" w:rsidR="00746CFB" w:rsidRDefault="00000000">
      <w:pPr>
        <w:pStyle w:val="a4"/>
        <w:numPr>
          <w:ilvl w:val="1"/>
          <w:numId w:val="14"/>
        </w:numPr>
        <w:tabs>
          <w:tab w:val="left" w:pos="759"/>
        </w:tabs>
        <w:spacing w:before="14"/>
        <w:ind w:left="759" w:hanging="527"/>
        <w:jc w:val="left"/>
        <w:rPr>
          <w:rFonts w:ascii="楷体" w:eastAsia="楷体"/>
          <w:b/>
          <w:sz w:val="21"/>
        </w:rPr>
      </w:pPr>
      <w:r>
        <w:rPr>
          <w:rFonts w:ascii="楷体" w:eastAsia="楷体" w:hint="eastAsia"/>
          <w:b/>
          <w:spacing w:val="-4"/>
          <w:sz w:val="21"/>
        </w:rPr>
        <w:t>电容器的分类：</w:t>
      </w:r>
    </w:p>
    <w:p w14:paraId="26169B0E" w14:textId="77777777" w:rsidR="00746CFB" w:rsidRDefault="00000000">
      <w:pPr>
        <w:pStyle w:val="a4"/>
        <w:numPr>
          <w:ilvl w:val="0"/>
          <w:numId w:val="11"/>
        </w:numPr>
        <w:tabs>
          <w:tab w:val="left" w:pos="756"/>
        </w:tabs>
        <w:spacing w:before="28"/>
        <w:ind w:left="756" w:hanging="524"/>
        <w:rPr>
          <w:sz w:val="19"/>
        </w:rPr>
      </w:pPr>
      <w:r>
        <w:rPr>
          <w:spacing w:val="-4"/>
          <w:sz w:val="21"/>
        </w:rPr>
        <w:t>按介质分类：</w:t>
      </w:r>
    </w:p>
    <w:p w14:paraId="4C47230E" w14:textId="77777777" w:rsidR="00746CFB" w:rsidRDefault="00000000">
      <w:pPr>
        <w:pStyle w:val="a3"/>
        <w:spacing w:before="27"/>
      </w:pPr>
      <w:r>
        <w:rPr>
          <w:spacing w:val="-3"/>
        </w:rPr>
        <w:t>电解介质电容：铝电解、钽电解、铌电解、合金材料电解和其他材料电解电容。</w:t>
      </w:r>
    </w:p>
    <w:p w14:paraId="6018A80D" w14:textId="77777777" w:rsidR="00746CFB" w:rsidRDefault="00000000">
      <w:pPr>
        <w:pStyle w:val="a3"/>
        <w:spacing w:before="26" w:line="266" w:lineRule="auto"/>
        <w:ind w:left="804" w:right="573" w:hanging="572"/>
      </w:pPr>
      <w:r>
        <w:rPr>
          <w:spacing w:val="-2"/>
        </w:rPr>
        <w:t>有机膜介质电容：聚丙烯膜、聚苯乙烯、涤纶、聚碳酸酯膜、聚四氟乙烯、聚酰亚胺薄膜和漆膜等电容。</w:t>
      </w:r>
    </w:p>
    <w:p w14:paraId="2CF3DE01" w14:textId="77777777" w:rsidR="00746CFB" w:rsidRDefault="00000000">
      <w:pPr>
        <w:pStyle w:val="a3"/>
        <w:spacing w:line="265" w:lineRule="exact"/>
      </w:pPr>
      <w:r>
        <w:rPr>
          <w:spacing w:val="-3"/>
        </w:rPr>
        <w:t>无机膜介质电容：纸膜复合电容、玻璃膜电容等；</w:t>
      </w:r>
    </w:p>
    <w:p w14:paraId="229899B1" w14:textId="77777777" w:rsidR="00746CFB" w:rsidRDefault="00000000">
      <w:pPr>
        <w:pStyle w:val="a3"/>
        <w:spacing w:before="26"/>
      </w:pPr>
      <w:r>
        <w:rPr>
          <w:spacing w:val="-5"/>
        </w:rPr>
        <w:t>无机固体介质电容：高、低频陶瓷电容、玻璃釉电容、纸介电容、云母电容、云母纸电容</w:t>
      </w:r>
    </w:p>
    <w:p w14:paraId="534CE029" w14:textId="77777777" w:rsidR="00746CFB" w:rsidRDefault="00746CFB">
      <w:pPr>
        <w:sectPr w:rsidR="00746CFB">
          <w:pgSz w:w="10440" w:h="14750"/>
          <w:pgMar w:top="1400" w:right="560" w:bottom="280" w:left="900" w:header="720" w:footer="720" w:gutter="0"/>
          <w:cols w:space="720"/>
        </w:sectPr>
      </w:pPr>
    </w:p>
    <w:p w14:paraId="47405BF6" w14:textId="77777777" w:rsidR="00746CFB" w:rsidRDefault="00000000">
      <w:pPr>
        <w:pStyle w:val="a3"/>
        <w:spacing w:before="49"/>
        <w:ind w:left="804"/>
      </w:pPr>
      <w:r>
        <w:rPr>
          <w:spacing w:val="-3"/>
        </w:rPr>
        <w:lastRenderedPageBreak/>
        <w:t>和金属化纸电容等；</w:t>
      </w:r>
    </w:p>
    <w:p w14:paraId="0B14C8C2" w14:textId="77777777" w:rsidR="00746CFB" w:rsidRDefault="00000000">
      <w:pPr>
        <w:pStyle w:val="a3"/>
        <w:spacing w:before="29"/>
      </w:pPr>
      <w:r>
        <w:rPr>
          <w:spacing w:val="-3"/>
        </w:rPr>
        <w:t>此外还有气体介质电容和独石电容。</w:t>
      </w:r>
    </w:p>
    <w:p w14:paraId="37666C88" w14:textId="77777777" w:rsidR="00746CFB" w:rsidRDefault="00000000">
      <w:pPr>
        <w:pStyle w:val="4"/>
        <w:numPr>
          <w:ilvl w:val="0"/>
          <w:numId w:val="11"/>
        </w:numPr>
        <w:tabs>
          <w:tab w:val="left" w:pos="759"/>
        </w:tabs>
        <w:spacing w:before="26"/>
        <w:rPr>
          <w:rFonts w:ascii="宋体" w:eastAsia="宋体"/>
          <w:sz w:val="19"/>
        </w:rPr>
      </w:pPr>
      <w:r>
        <w:rPr>
          <w:rFonts w:ascii="宋体" w:eastAsia="宋体" w:hint="eastAsia"/>
          <w:spacing w:val="-4"/>
        </w:rPr>
        <w:t>按结构分类：</w:t>
      </w:r>
    </w:p>
    <w:p w14:paraId="6F5E5DC4" w14:textId="77777777" w:rsidR="00746CFB" w:rsidRDefault="00000000">
      <w:pPr>
        <w:pStyle w:val="a3"/>
        <w:spacing w:before="26"/>
        <w:ind w:left="444"/>
      </w:pPr>
      <w:r>
        <w:rPr>
          <w:spacing w:val="-3"/>
        </w:rPr>
        <w:t>有引脚固定电容：圆柱形、矩形、扁圆形和方形等；</w:t>
      </w:r>
    </w:p>
    <w:p w14:paraId="12402988" w14:textId="77777777" w:rsidR="00746CFB" w:rsidRDefault="00000000">
      <w:pPr>
        <w:pStyle w:val="a3"/>
        <w:spacing w:before="29" w:line="264" w:lineRule="auto"/>
        <w:ind w:right="573"/>
      </w:pPr>
      <w:r>
        <w:rPr>
          <w:spacing w:val="-2"/>
        </w:rPr>
        <w:t>可变电容：单、双联空气介质电容、单、双联无机介质电容、电容双联电容、差容双联电</w:t>
      </w:r>
      <w:r>
        <w:rPr>
          <w:spacing w:val="-4"/>
        </w:rPr>
        <w:t>容等；</w:t>
      </w:r>
    </w:p>
    <w:p w14:paraId="42860DAA" w14:textId="77777777" w:rsidR="00746CFB" w:rsidRDefault="00000000">
      <w:pPr>
        <w:pStyle w:val="a3"/>
        <w:spacing w:line="266" w:lineRule="auto"/>
        <w:ind w:right="467"/>
      </w:pPr>
      <w:r>
        <w:rPr>
          <w:spacing w:val="-4"/>
        </w:rPr>
        <w:t>半可变电容（微调电容）：单、双、四联云母介质微调电容、单、双联无机介质微调电容；</w:t>
      </w:r>
      <w:r>
        <w:t>无引线（</w:t>
      </w:r>
      <w:r>
        <w:rPr>
          <w:rFonts w:ascii="Times New Roman" w:eastAsia="Times New Roman"/>
        </w:rPr>
        <w:t>LL</w:t>
      </w:r>
      <w:r>
        <w:t>）</w:t>
      </w:r>
      <w:r>
        <w:rPr>
          <w:spacing w:val="-2"/>
        </w:rPr>
        <w:t xml:space="preserve">电容：薄、厚膜圆柱形、砖块形 </w:t>
      </w:r>
      <w:r>
        <w:rPr>
          <w:rFonts w:ascii="Times New Roman" w:eastAsia="Times New Roman"/>
        </w:rPr>
        <w:t xml:space="preserve">LL </w:t>
      </w:r>
      <w:r>
        <w:t>电容等；</w:t>
      </w:r>
    </w:p>
    <w:p w14:paraId="2BC702A2" w14:textId="77777777" w:rsidR="00746CFB" w:rsidRDefault="00000000">
      <w:pPr>
        <w:pStyle w:val="a3"/>
        <w:spacing w:line="265" w:lineRule="exact"/>
      </w:pPr>
      <w:r>
        <w:rPr>
          <w:rFonts w:ascii="Times New Roman" w:eastAsia="Times New Roman"/>
          <w:spacing w:val="-2"/>
        </w:rPr>
        <w:t>MOS</w:t>
      </w:r>
      <w:r>
        <w:rPr>
          <w:rFonts w:ascii="Times New Roman" w:eastAsia="Times New Roman"/>
          <w:spacing w:val="4"/>
        </w:rPr>
        <w:t xml:space="preserve"> </w:t>
      </w:r>
      <w:r>
        <w:rPr>
          <w:spacing w:val="-4"/>
        </w:rPr>
        <w:t>电容：集成电容；</w:t>
      </w:r>
    </w:p>
    <w:p w14:paraId="0CBCCC75" w14:textId="77777777" w:rsidR="00746CFB" w:rsidRDefault="00000000">
      <w:pPr>
        <w:pStyle w:val="a4"/>
        <w:numPr>
          <w:ilvl w:val="0"/>
          <w:numId w:val="11"/>
        </w:numPr>
        <w:tabs>
          <w:tab w:val="left" w:pos="756"/>
        </w:tabs>
        <w:spacing w:before="24"/>
        <w:ind w:left="756" w:hanging="524"/>
        <w:rPr>
          <w:sz w:val="19"/>
        </w:rPr>
      </w:pPr>
      <w:r>
        <w:rPr>
          <w:spacing w:val="-3"/>
          <w:sz w:val="21"/>
        </w:rPr>
        <w:t>按用途分类：滤波、隔直流、振荡回路、起动及消火花电容器等。</w:t>
      </w:r>
    </w:p>
    <w:p w14:paraId="41FC628B" w14:textId="77777777" w:rsidR="00746CFB" w:rsidRDefault="00000000">
      <w:pPr>
        <w:pStyle w:val="4"/>
        <w:numPr>
          <w:ilvl w:val="1"/>
          <w:numId w:val="14"/>
        </w:numPr>
        <w:tabs>
          <w:tab w:val="left" w:pos="653"/>
        </w:tabs>
        <w:spacing w:before="29"/>
        <w:ind w:left="653" w:hanging="421"/>
        <w:jc w:val="left"/>
      </w:pPr>
      <w:r>
        <w:rPr>
          <w:spacing w:val="-3"/>
        </w:rPr>
        <w:t>电容器的主要特性指标</w:t>
      </w:r>
    </w:p>
    <w:p w14:paraId="0A5D57A0" w14:textId="77777777" w:rsidR="00746CFB" w:rsidRDefault="00000000">
      <w:pPr>
        <w:pStyle w:val="a4"/>
        <w:numPr>
          <w:ilvl w:val="2"/>
          <w:numId w:val="14"/>
        </w:numPr>
        <w:tabs>
          <w:tab w:val="left" w:pos="809"/>
        </w:tabs>
        <w:spacing w:before="26"/>
        <w:ind w:left="809" w:hanging="471"/>
        <w:rPr>
          <w:rFonts w:ascii="Times New Roman" w:eastAsia="Times New Roman"/>
          <w:b/>
          <w:sz w:val="21"/>
        </w:rPr>
      </w:pPr>
      <w:r>
        <w:rPr>
          <w:b/>
          <w:spacing w:val="-3"/>
          <w:sz w:val="21"/>
        </w:rPr>
        <w:t>标称容量及容许误差</w:t>
      </w:r>
    </w:p>
    <w:p w14:paraId="39F74288" w14:textId="77777777" w:rsidR="00746CFB" w:rsidRDefault="00000000">
      <w:pPr>
        <w:pStyle w:val="a3"/>
        <w:spacing w:before="26"/>
        <w:ind w:left="338"/>
      </w:pPr>
      <w:r>
        <w:rPr>
          <w:spacing w:val="-6"/>
        </w:rPr>
        <w:t xml:space="preserve">标称容量及容许误差，如表 </w:t>
      </w:r>
      <w:r>
        <w:rPr>
          <w:rFonts w:ascii="Times New Roman" w:eastAsia="Times New Roman"/>
          <w:spacing w:val="-2"/>
        </w:rPr>
        <w:t>8</w:t>
      </w:r>
      <w:r>
        <w:rPr>
          <w:rFonts w:ascii="Times New Roman" w:eastAsia="Times New Roman"/>
          <w:spacing w:val="3"/>
        </w:rPr>
        <w:t xml:space="preserve"> </w:t>
      </w:r>
      <w:r>
        <w:rPr>
          <w:spacing w:val="-5"/>
        </w:rPr>
        <w:t>所示。</w:t>
      </w:r>
    </w:p>
    <w:p w14:paraId="5DC03817" w14:textId="77777777" w:rsidR="00746CFB" w:rsidRDefault="00000000">
      <w:pPr>
        <w:pStyle w:val="4"/>
        <w:spacing w:before="29"/>
        <w:ind w:left="230" w:right="462"/>
        <w:jc w:val="center"/>
      </w:pPr>
      <w:r>
        <w:rPr>
          <w:spacing w:val="-16"/>
        </w:rPr>
        <w:t xml:space="preserve">表 </w:t>
      </w:r>
      <w:r>
        <w:rPr>
          <w:spacing w:val="-2"/>
        </w:rPr>
        <w:t>8</w:t>
      </w:r>
      <w:r>
        <w:rPr>
          <w:spacing w:val="-3"/>
        </w:rPr>
        <w:t>：固定电容器的标称容量及容许误差</w:t>
      </w:r>
    </w:p>
    <w:p w14:paraId="3234BEA5" w14:textId="77777777" w:rsidR="00746CFB" w:rsidRDefault="00746CFB">
      <w:pPr>
        <w:pStyle w:val="a3"/>
        <w:spacing w:before="2"/>
        <w:ind w:left="0"/>
        <w:rPr>
          <w:rFonts w:ascii="楷体"/>
          <w:b/>
          <w:sz w:val="10"/>
        </w:rPr>
      </w:pPr>
    </w:p>
    <w:tbl>
      <w:tblPr>
        <w:tblStyle w:val="TableNormal"/>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1"/>
        <w:gridCol w:w="884"/>
        <w:gridCol w:w="663"/>
        <w:gridCol w:w="6409"/>
      </w:tblGrid>
      <w:tr w:rsidR="00746CFB" w14:paraId="272B1681" w14:textId="77777777">
        <w:trPr>
          <w:trHeight w:val="591"/>
        </w:trPr>
        <w:tc>
          <w:tcPr>
            <w:tcW w:w="771" w:type="dxa"/>
          </w:tcPr>
          <w:p w14:paraId="2C82962F" w14:textId="77777777" w:rsidR="00746CFB" w:rsidRDefault="00000000">
            <w:pPr>
              <w:pStyle w:val="TableParagraph"/>
              <w:spacing w:before="13"/>
              <w:ind w:left="106"/>
              <w:rPr>
                <w:sz w:val="21"/>
              </w:rPr>
            </w:pPr>
            <w:r>
              <w:rPr>
                <w:spacing w:val="-5"/>
                <w:sz w:val="21"/>
              </w:rPr>
              <w:t>标称容</w:t>
            </w:r>
          </w:p>
          <w:p w14:paraId="28C8658A" w14:textId="77777777" w:rsidR="00746CFB" w:rsidRDefault="00000000">
            <w:pPr>
              <w:pStyle w:val="TableParagraph"/>
              <w:spacing w:before="26" w:line="264" w:lineRule="exact"/>
              <w:ind w:left="106"/>
              <w:rPr>
                <w:sz w:val="21"/>
              </w:rPr>
            </w:pPr>
            <w:r>
              <w:rPr>
                <w:spacing w:val="-5"/>
                <w:sz w:val="21"/>
              </w:rPr>
              <w:t>量系列</w:t>
            </w:r>
          </w:p>
        </w:tc>
        <w:tc>
          <w:tcPr>
            <w:tcW w:w="884" w:type="dxa"/>
          </w:tcPr>
          <w:p w14:paraId="2AEC1828" w14:textId="77777777" w:rsidR="00746CFB" w:rsidRDefault="00000000">
            <w:pPr>
              <w:pStyle w:val="TableParagraph"/>
              <w:spacing w:before="13"/>
              <w:ind w:left="108"/>
              <w:rPr>
                <w:sz w:val="21"/>
              </w:rPr>
            </w:pPr>
            <w:r>
              <w:rPr>
                <w:spacing w:val="-5"/>
                <w:sz w:val="21"/>
              </w:rPr>
              <w:t>容 许</w:t>
            </w:r>
          </w:p>
          <w:p w14:paraId="3E6772C6" w14:textId="77777777" w:rsidR="00746CFB" w:rsidRDefault="00000000">
            <w:pPr>
              <w:pStyle w:val="TableParagraph"/>
              <w:spacing w:before="26" w:line="264" w:lineRule="exact"/>
              <w:ind w:left="108"/>
              <w:rPr>
                <w:sz w:val="21"/>
              </w:rPr>
            </w:pPr>
            <w:r>
              <w:rPr>
                <w:spacing w:val="-5"/>
                <w:sz w:val="21"/>
              </w:rPr>
              <w:t>误 差</w:t>
            </w:r>
          </w:p>
        </w:tc>
        <w:tc>
          <w:tcPr>
            <w:tcW w:w="663" w:type="dxa"/>
          </w:tcPr>
          <w:p w14:paraId="21AAF145" w14:textId="77777777" w:rsidR="00746CFB" w:rsidRDefault="00000000">
            <w:pPr>
              <w:pStyle w:val="TableParagraph"/>
              <w:spacing w:before="13"/>
              <w:ind w:left="107"/>
              <w:rPr>
                <w:sz w:val="21"/>
              </w:rPr>
            </w:pPr>
            <w:r>
              <w:rPr>
                <w:spacing w:val="-8"/>
                <w:sz w:val="21"/>
              </w:rPr>
              <w:t>精度</w:t>
            </w:r>
          </w:p>
          <w:p w14:paraId="35F6A7A7" w14:textId="77777777" w:rsidR="00746CFB" w:rsidRDefault="00000000">
            <w:pPr>
              <w:pStyle w:val="TableParagraph"/>
              <w:spacing w:before="26" w:line="264" w:lineRule="exact"/>
              <w:ind w:left="107"/>
              <w:rPr>
                <w:sz w:val="21"/>
              </w:rPr>
            </w:pPr>
            <w:r>
              <w:rPr>
                <w:spacing w:val="-8"/>
                <w:sz w:val="21"/>
              </w:rPr>
              <w:t>等级</w:t>
            </w:r>
          </w:p>
        </w:tc>
        <w:tc>
          <w:tcPr>
            <w:tcW w:w="6409" w:type="dxa"/>
          </w:tcPr>
          <w:p w14:paraId="528A855D" w14:textId="77777777" w:rsidR="00746CFB" w:rsidRDefault="00000000">
            <w:pPr>
              <w:pStyle w:val="TableParagraph"/>
              <w:spacing w:before="161"/>
              <w:ind w:left="2577" w:right="2340"/>
              <w:jc w:val="center"/>
              <w:rPr>
                <w:sz w:val="21"/>
              </w:rPr>
            </w:pPr>
            <w:r>
              <w:rPr>
                <w:spacing w:val="-4"/>
                <w:sz w:val="21"/>
              </w:rPr>
              <w:t>电容器的标称值</w:t>
            </w:r>
          </w:p>
        </w:tc>
      </w:tr>
      <w:tr w:rsidR="00746CFB" w14:paraId="7298BB46" w14:textId="77777777">
        <w:trPr>
          <w:trHeight w:val="296"/>
        </w:trPr>
        <w:tc>
          <w:tcPr>
            <w:tcW w:w="771" w:type="dxa"/>
            <w:vMerge w:val="restart"/>
          </w:tcPr>
          <w:p w14:paraId="3B0B24E9" w14:textId="77777777" w:rsidR="00746CFB" w:rsidRDefault="00000000">
            <w:pPr>
              <w:pStyle w:val="TableParagraph"/>
              <w:spacing w:before="181"/>
              <w:ind w:left="106"/>
              <w:rPr>
                <w:rFonts w:ascii="Times New Roman"/>
                <w:sz w:val="21"/>
              </w:rPr>
            </w:pPr>
            <w:r>
              <w:rPr>
                <w:rFonts w:ascii="Times New Roman"/>
                <w:spacing w:val="-5"/>
                <w:sz w:val="21"/>
              </w:rPr>
              <w:t>E24</w:t>
            </w:r>
          </w:p>
        </w:tc>
        <w:tc>
          <w:tcPr>
            <w:tcW w:w="884" w:type="dxa"/>
            <w:vMerge w:val="restart"/>
          </w:tcPr>
          <w:p w14:paraId="3593D483" w14:textId="77777777" w:rsidR="00746CFB" w:rsidRDefault="00000000">
            <w:pPr>
              <w:pStyle w:val="TableParagraph"/>
              <w:spacing w:before="167"/>
              <w:ind w:left="108"/>
              <w:rPr>
                <w:rFonts w:ascii="Times New Roman" w:hAnsi="Times New Roman"/>
                <w:sz w:val="21"/>
              </w:rPr>
            </w:pPr>
            <w:r>
              <w:rPr>
                <w:spacing w:val="-5"/>
                <w:sz w:val="21"/>
              </w:rPr>
              <w:t>±</w:t>
            </w:r>
            <w:r>
              <w:rPr>
                <w:rFonts w:ascii="Times New Roman" w:hAnsi="Times New Roman"/>
                <w:spacing w:val="-5"/>
                <w:sz w:val="21"/>
              </w:rPr>
              <w:t>5%</w:t>
            </w:r>
          </w:p>
        </w:tc>
        <w:tc>
          <w:tcPr>
            <w:tcW w:w="663" w:type="dxa"/>
            <w:vMerge w:val="restart"/>
          </w:tcPr>
          <w:p w14:paraId="034C8594" w14:textId="77777777" w:rsidR="00746CFB" w:rsidRDefault="00000000">
            <w:pPr>
              <w:pStyle w:val="TableParagraph"/>
              <w:spacing w:before="167"/>
              <w:ind w:left="213"/>
              <w:rPr>
                <w:sz w:val="21"/>
              </w:rPr>
            </w:pPr>
            <w:r>
              <w:rPr>
                <w:w w:val="99"/>
                <w:sz w:val="21"/>
              </w:rPr>
              <w:t>Ⅰ</w:t>
            </w:r>
          </w:p>
        </w:tc>
        <w:tc>
          <w:tcPr>
            <w:tcW w:w="6409" w:type="dxa"/>
          </w:tcPr>
          <w:p w14:paraId="29AD2608" w14:textId="77777777" w:rsidR="00746CFB" w:rsidRDefault="00000000">
            <w:pPr>
              <w:pStyle w:val="TableParagraph"/>
              <w:tabs>
                <w:tab w:val="left" w:pos="800"/>
                <w:tab w:val="left" w:pos="1323"/>
                <w:tab w:val="left" w:pos="1849"/>
                <w:tab w:val="left" w:pos="2374"/>
                <w:tab w:val="left" w:pos="2900"/>
                <w:tab w:val="left" w:pos="3423"/>
                <w:tab w:val="left" w:pos="3949"/>
                <w:tab w:val="left" w:pos="4474"/>
                <w:tab w:val="left" w:pos="5000"/>
                <w:tab w:val="left" w:pos="5523"/>
                <w:tab w:val="left" w:pos="6049"/>
              </w:tabs>
              <w:spacing w:before="13" w:line="263" w:lineRule="exact"/>
              <w:ind w:left="274"/>
              <w:rPr>
                <w:rFonts w:ascii="Times New Roman"/>
                <w:sz w:val="21"/>
              </w:rPr>
            </w:pPr>
            <w:r>
              <w:rPr>
                <w:rFonts w:ascii="Times New Roman"/>
                <w:spacing w:val="-5"/>
                <w:sz w:val="21"/>
              </w:rPr>
              <w:t>1</w:t>
            </w:r>
            <w:r>
              <w:rPr>
                <w:spacing w:val="-5"/>
                <w:sz w:val="21"/>
              </w:rPr>
              <w:t>.</w:t>
            </w:r>
            <w:r>
              <w:rPr>
                <w:rFonts w:ascii="Times New Roman"/>
                <w:spacing w:val="-5"/>
                <w:sz w:val="21"/>
              </w:rPr>
              <w:t>0</w:t>
            </w:r>
            <w:r>
              <w:rPr>
                <w:rFonts w:ascii="Times New Roman"/>
                <w:sz w:val="21"/>
              </w:rPr>
              <w:tab/>
            </w:r>
            <w:r>
              <w:rPr>
                <w:rFonts w:ascii="Times New Roman"/>
                <w:spacing w:val="-5"/>
                <w:sz w:val="21"/>
              </w:rPr>
              <w:t>1</w:t>
            </w:r>
            <w:r>
              <w:rPr>
                <w:spacing w:val="-5"/>
                <w:sz w:val="21"/>
              </w:rPr>
              <w:t>.</w:t>
            </w:r>
            <w:r>
              <w:rPr>
                <w:rFonts w:ascii="Times New Roman"/>
                <w:spacing w:val="-5"/>
                <w:sz w:val="21"/>
              </w:rPr>
              <w:t>1</w:t>
            </w:r>
            <w:r>
              <w:rPr>
                <w:rFonts w:ascii="Times New Roman"/>
                <w:sz w:val="21"/>
              </w:rPr>
              <w:tab/>
            </w:r>
            <w:r>
              <w:rPr>
                <w:rFonts w:ascii="Times New Roman"/>
                <w:spacing w:val="-5"/>
                <w:sz w:val="21"/>
              </w:rPr>
              <w:t>1</w:t>
            </w:r>
            <w:r>
              <w:rPr>
                <w:spacing w:val="-5"/>
                <w:sz w:val="21"/>
              </w:rPr>
              <w:t>.</w:t>
            </w:r>
            <w:r>
              <w:rPr>
                <w:rFonts w:ascii="Times New Roman"/>
                <w:spacing w:val="-5"/>
                <w:sz w:val="21"/>
              </w:rPr>
              <w:t>2</w:t>
            </w:r>
            <w:r>
              <w:rPr>
                <w:rFonts w:ascii="Times New Roman"/>
                <w:sz w:val="21"/>
              </w:rPr>
              <w:tab/>
            </w:r>
            <w:r>
              <w:rPr>
                <w:rFonts w:ascii="Times New Roman"/>
                <w:spacing w:val="-5"/>
                <w:sz w:val="21"/>
              </w:rPr>
              <w:t>1</w:t>
            </w:r>
            <w:r>
              <w:rPr>
                <w:spacing w:val="-5"/>
                <w:sz w:val="21"/>
              </w:rPr>
              <w:t>.</w:t>
            </w:r>
            <w:r>
              <w:rPr>
                <w:rFonts w:ascii="Times New Roman"/>
                <w:spacing w:val="-5"/>
                <w:sz w:val="21"/>
              </w:rPr>
              <w:t>3</w:t>
            </w:r>
            <w:r>
              <w:rPr>
                <w:rFonts w:ascii="Times New Roman"/>
                <w:sz w:val="21"/>
              </w:rPr>
              <w:tab/>
            </w:r>
            <w:r>
              <w:rPr>
                <w:rFonts w:ascii="Times New Roman"/>
                <w:spacing w:val="-5"/>
                <w:sz w:val="21"/>
              </w:rPr>
              <w:t>1</w:t>
            </w:r>
            <w:r>
              <w:rPr>
                <w:spacing w:val="-5"/>
                <w:sz w:val="21"/>
              </w:rPr>
              <w:t>.</w:t>
            </w:r>
            <w:r>
              <w:rPr>
                <w:rFonts w:ascii="Times New Roman"/>
                <w:spacing w:val="-5"/>
                <w:sz w:val="21"/>
              </w:rPr>
              <w:t>5</w:t>
            </w:r>
            <w:r>
              <w:rPr>
                <w:rFonts w:ascii="Times New Roman"/>
                <w:sz w:val="21"/>
              </w:rPr>
              <w:tab/>
            </w:r>
            <w:r>
              <w:rPr>
                <w:rFonts w:ascii="Times New Roman"/>
                <w:spacing w:val="-5"/>
                <w:sz w:val="21"/>
              </w:rPr>
              <w:t>1</w:t>
            </w:r>
            <w:r>
              <w:rPr>
                <w:spacing w:val="-5"/>
                <w:sz w:val="21"/>
              </w:rPr>
              <w:t>.</w:t>
            </w:r>
            <w:r>
              <w:rPr>
                <w:rFonts w:ascii="Times New Roman"/>
                <w:spacing w:val="-5"/>
                <w:sz w:val="21"/>
              </w:rPr>
              <w:t>6</w:t>
            </w:r>
            <w:r>
              <w:rPr>
                <w:rFonts w:ascii="Times New Roman"/>
                <w:sz w:val="21"/>
              </w:rPr>
              <w:tab/>
            </w:r>
            <w:r>
              <w:rPr>
                <w:rFonts w:ascii="Times New Roman"/>
                <w:spacing w:val="-5"/>
                <w:sz w:val="21"/>
              </w:rPr>
              <w:t>1</w:t>
            </w:r>
            <w:r>
              <w:rPr>
                <w:spacing w:val="-5"/>
                <w:sz w:val="21"/>
              </w:rPr>
              <w:t>.</w:t>
            </w:r>
            <w:r>
              <w:rPr>
                <w:rFonts w:ascii="Times New Roman"/>
                <w:spacing w:val="-5"/>
                <w:sz w:val="21"/>
              </w:rPr>
              <w:t>8</w:t>
            </w:r>
            <w:r>
              <w:rPr>
                <w:rFonts w:ascii="Times New Roman"/>
                <w:sz w:val="21"/>
              </w:rPr>
              <w:tab/>
            </w:r>
            <w:r>
              <w:rPr>
                <w:rFonts w:ascii="Times New Roman"/>
                <w:spacing w:val="-5"/>
                <w:sz w:val="21"/>
              </w:rPr>
              <w:t>2</w:t>
            </w:r>
            <w:r>
              <w:rPr>
                <w:spacing w:val="-5"/>
                <w:sz w:val="21"/>
              </w:rPr>
              <w:t>.</w:t>
            </w:r>
            <w:r>
              <w:rPr>
                <w:rFonts w:ascii="Times New Roman"/>
                <w:spacing w:val="-5"/>
                <w:sz w:val="21"/>
              </w:rPr>
              <w:t>0</w:t>
            </w:r>
            <w:r>
              <w:rPr>
                <w:rFonts w:ascii="Times New Roman"/>
                <w:sz w:val="21"/>
              </w:rPr>
              <w:tab/>
            </w:r>
            <w:r>
              <w:rPr>
                <w:rFonts w:ascii="Times New Roman"/>
                <w:spacing w:val="-5"/>
                <w:sz w:val="21"/>
              </w:rPr>
              <w:t>2</w:t>
            </w:r>
            <w:r>
              <w:rPr>
                <w:spacing w:val="-5"/>
                <w:sz w:val="21"/>
              </w:rPr>
              <w:t>.</w:t>
            </w:r>
            <w:r>
              <w:rPr>
                <w:rFonts w:ascii="Times New Roman"/>
                <w:spacing w:val="-5"/>
                <w:sz w:val="21"/>
              </w:rPr>
              <w:t>2</w:t>
            </w:r>
            <w:r>
              <w:rPr>
                <w:rFonts w:ascii="Times New Roman"/>
                <w:sz w:val="21"/>
              </w:rPr>
              <w:tab/>
            </w:r>
            <w:r>
              <w:rPr>
                <w:rFonts w:ascii="Times New Roman"/>
                <w:spacing w:val="-5"/>
                <w:sz w:val="21"/>
              </w:rPr>
              <w:t>2</w:t>
            </w:r>
            <w:r>
              <w:rPr>
                <w:spacing w:val="-5"/>
                <w:sz w:val="21"/>
              </w:rPr>
              <w:t>.</w:t>
            </w:r>
            <w:r>
              <w:rPr>
                <w:rFonts w:ascii="Times New Roman"/>
                <w:spacing w:val="-5"/>
                <w:sz w:val="21"/>
              </w:rPr>
              <w:t>4</w:t>
            </w:r>
            <w:r>
              <w:rPr>
                <w:rFonts w:ascii="Times New Roman"/>
                <w:sz w:val="21"/>
              </w:rPr>
              <w:tab/>
            </w:r>
            <w:r>
              <w:rPr>
                <w:rFonts w:ascii="Times New Roman"/>
                <w:spacing w:val="-5"/>
                <w:sz w:val="21"/>
              </w:rPr>
              <w:t>2</w:t>
            </w:r>
            <w:r>
              <w:rPr>
                <w:spacing w:val="-5"/>
                <w:sz w:val="21"/>
              </w:rPr>
              <w:t>.</w:t>
            </w:r>
            <w:r>
              <w:rPr>
                <w:rFonts w:ascii="Times New Roman"/>
                <w:spacing w:val="-5"/>
                <w:sz w:val="21"/>
              </w:rPr>
              <w:t>7</w:t>
            </w:r>
            <w:r>
              <w:rPr>
                <w:rFonts w:ascii="Times New Roman"/>
                <w:sz w:val="21"/>
              </w:rPr>
              <w:tab/>
            </w:r>
            <w:r>
              <w:rPr>
                <w:rFonts w:ascii="Times New Roman"/>
                <w:spacing w:val="-5"/>
                <w:sz w:val="21"/>
              </w:rPr>
              <w:t>3</w:t>
            </w:r>
            <w:r>
              <w:rPr>
                <w:spacing w:val="-5"/>
                <w:sz w:val="21"/>
              </w:rPr>
              <w:t>.</w:t>
            </w:r>
            <w:r>
              <w:rPr>
                <w:rFonts w:ascii="Times New Roman"/>
                <w:spacing w:val="-5"/>
                <w:sz w:val="21"/>
              </w:rPr>
              <w:t>0</w:t>
            </w:r>
          </w:p>
        </w:tc>
      </w:tr>
      <w:tr w:rsidR="00746CFB" w14:paraId="10BD8D9D" w14:textId="77777777">
        <w:trPr>
          <w:trHeight w:val="296"/>
        </w:trPr>
        <w:tc>
          <w:tcPr>
            <w:tcW w:w="771" w:type="dxa"/>
            <w:vMerge/>
            <w:tcBorders>
              <w:top w:val="nil"/>
            </w:tcBorders>
          </w:tcPr>
          <w:p w14:paraId="68557060" w14:textId="77777777" w:rsidR="00746CFB" w:rsidRDefault="00746CFB">
            <w:pPr>
              <w:rPr>
                <w:sz w:val="2"/>
                <w:szCs w:val="2"/>
              </w:rPr>
            </w:pPr>
          </w:p>
        </w:tc>
        <w:tc>
          <w:tcPr>
            <w:tcW w:w="884" w:type="dxa"/>
            <w:vMerge/>
            <w:tcBorders>
              <w:top w:val="nil"/>
            </w:tcBorders>
          </w:tcPr>
          <w:p w14:paraId="30C50E22" w14:textId="77777777" w:rsidR="00746CFB" w:rsidRDefault="00746CFB">
            <w:pPr>
              <w:rPr>
                <w:sz w:val="2"/>
                <w:szCs w:val="2"/>
              </w:rPr>
            </w:pPr>
          </w:p>
        </w:tc>
        <w:tc>
          <w:tcPr>
            <w:tcW w:w="663" w:type="dxa"/>
            <w:vMerge/>
            <w:tcBorders>
              <w:top w:val="nil"/>
            </w:tcBorders>
          </w:tcPr>
          <w:p w14:paraId="12BC007A" w14:textId="77777777" w:rsidR="00746CFB" w:rsidRDefault="00746CFB">
            <w:pPr>
              <w:rPr>
                <w:sz w:val="2"/>
                <w:szCs w:val="2"/>
              </w:rPr>
            </w:pPr>
          </w:p>
        </w:tc>
        <w:tc>
          <w:tcPr>
            <w:tcW w:w="6409" w:type="dxa"/>
          </w:tcPr>
          <w:p w14:paraId="516AFECB" w14:textId="77777777" w:rsidR="00746CFB" w:rsidRDefault="00000000">
            <w:pPr>
              <w:pStyle w:val="TableParagraph"/>
              <w:tabs>
                <w:tab w:val="left" w:pos="800"/>
                <w:tab w:val="left" w:pos="1323"/>
                <w:tab w:val="left" w:pos="1849"/>
                <w:tab w:val="left" w:pos="2374"/>
                <w:tab w:val="left" w:pos="2900"/>
                <w:tab w:val="left" w:pos="3423"/>
                <w:tab w:val="left" w:pos="3949"/>
                <w:tab w:val="left" w:pos="4474"/>
                <w:tab w:val="left" w:pos="5000"/>
                <w:tab w:val="left" w:pos="5523"/>
                <w:tab w:val="left" w:pos="6049"/>
              </w:tabs>
              <w:spacing w:before="12" w:line="264" w:lineRule="exact"/>
              <w:ind w:left="274"/>
              <w:rPr>
                <w:rFonts w:ascii="Times New Roman"/>
                <w:sz w:val="21"/>
              </w:rPr>
            </w:pPr>
            <w:r>
              <w:rPr>
                <w:rFonts w:ascii="Times New Roman"/>
                <w:spacing w:val="-5"/>
                <w:sz w:val="21"/>
              </w:rPr>
              <w:t>3</w:t>
            </w:r>
            <w:r>
              <w:rPr>
                <w:spacing w:val="-5"/>
                <w:sz w:val="21"/>
              </w:rPr>
              <w:t>.</w:t>
            </w:r>
            <w:r>
              <w:rPr>
                <w:rFonts w:ascii="Times New Roman"/>
                <w:spacing w:val="-5"/>
                <w:sz w:val="21"/>
              </w:rPr>
              <w:t>3</w:t>
            </w:r>
            <w:r>
              <w:rPr>
                <w:rFonts w:ascii="Times New Roman"/>
                <w:sz w:val="21"/>
              </w:rPr>
              <w:tab/>
            </w:r>
            <w:r>
              <w:rPr>
                <w:rFonts w:ascii="Times New Roman"/>
                <w:spacing w:val="-5"/>
                <w:sz w:val="21"/>
              </w:rPr>
              <w:t>3</w:t>
            </w:r>
            <w:r>
              <w:rPr>
                <w:spacing w:val="-5"/>
                <w:sz w:val="21"/>
              </w:rPr>
              <w:t>.</w:t>
            </w:r>
            <w:r>
              <w:rPr>
                <w:rFonts w:ascii="Times New Roman"/>
                <w:spacing w:val="-5"/>
                <w:sz w:val="21"/>
              </w:rPr>
              <w:t>6</w:t>
            </w:r>
            <w:r>
              <w:rPr>
                <w:rFonts w:ascii="Times New Roman"/>
                <w:sz w:val="21"/>
              </w:rPr>
              <w:tab/>
            </w:r>
            <w:r>
              <w:rPr>
                <w:rFonts w:ascii="Times New Roman"/>
                <w:spacing w:val="-5"/>
                <w:sz w:val="21"/>
              </w:rPr>
              <w:t>3</w:t>
            </w:r>
            <w:r>
              <w:rPr>
                <w:spacing w:val="-5"/>
                <w:sz w:val="21"/>
              </w:rPr>
              <w:t>.</w:t>
            </w:r>
            <w:r>
              <w:rPr>
                <w:rFonts w:ascii="Times New Roman"/>
                <w:spacing w:val="-5"/>
                <w:sz w:val="21"/>
              </w:rPr>
              <w:t>9</w:t>
            </w:r>
            <w:r>
              <w:rPr>
                <w:rFonts w:ascii="Times New Roman"/>
                <w:sz w:val="21"/>
              </w:rPr>
              <w:tab/>
            </w:r>
            <w:r>
              <w:rPr>
                <w:rFonts w:ascii="Times New Roman"/>
                <w:spacing w:val="-5"/>
                <w:sz w:val="21"/>
              </w:rPr>
              <w:t>4</w:t>
            </w:r>
            <w:r>
              <w:rPr>
                <w:spacing w:val="-5"/>
                <w:sz w:val="21"/>
              </w:rPr>
              <w:t>.</w:t>
            </w:r>
            <w:r>
              <w:rPr>
                <w:rFonts w:ascii="Times New Roman"/>
                <w:spacing w:val="-5"/>
                <w:sz w:val="21"/>
              </w:rPr>
              <w:t>3</w:t>
            </w:r>
            <w:r>
              <w:rPr>
                <w:rFonts w:ascii="Times New Roman"/>
                <w:sz w:val="21"/>
              </w:rPr>
              <w:tab/>
            </w:r>
            <w:r>
              <w:rPr>
                <w:rFonts w:ascii="Times New Roman"/>
                <w:spacing w:val="-5"/>
                <w:sz w:val="21"/>
              </w:rPr>
              <w:t>4</w:t>
            </w:r>
            <w:r>
              <w:rPr>
                <w:spacing w:val="-5"/>
                <w:sz w:val="21"/>
              </w:rPr>
              <w:t>.</w:t>
            </w:r>
            <w:r>
              <w:rPr>
                <w:rFonts w:ascii="Times New Roman"/>
                <w:spacing w:val="-5"/>
                <w:sz w:val="21"/>
              </w:rPr>
              <w:t>7</w:t>
            </w:r>
            <w:r>
              <w:rPr>
                <w:rFonts w:ascii="Times New Roman"/>
                <w:sz w:val="21"/>
              </w:rPr>
              <w:tab/>
            </w:r>
            <w:r>
              <w:rPr>
                <w:rFonts w:ascii="Times New Roman"/>
                <w:spacing w:val="-5"/>
                <w:sz w:val="21"/>
              </w:rPr>
              <w:t>5</w:t>
            </w:r>
            <w:r>
              <w:rPr>
                <w:spacing w:val="-5"/>
                <w:sz w:val="21"/>
              </w:rPr>
              <w:t>.</w:t>
            </w:r>
            <w:r>
              <w:rPr>
                <w:rFonts w:ascii="Times New Roman"/>
                <w:spacing w:val="-5"/>
                <w:sz w:val="21"/>
              </w:rPr>
              <w:t>1</w:t>
            </w:r>
            <w:r>
              <w:rPr>
                <w:rFonts w:ascii="Times New Roman"/>
                <w:sz w:val="21"/>
              </w:rPr>
              <w:tab/>
            </w:r>
            <w:r>
              <w:rPr>
                <w:rFonts w:ascii="Times New Roman"/>
                <w:spacing w:val="-5"/>
                <w:sz w:val="21"/>
              </w:rPr>
              <w:t>5</w:t>
            </w:r>
            <w:r>
              <w:rPr>
                <w:spacing w:val="-5"/>
                <w:sz w:val="21"/>
              </w:rPr>
              <w:t>.</w:t>
            </w:r>
            <w:r>
              <w:rPr>
                <w:rFonts w:ascii="Times New Roman"/>
                <w:spacing w:val="-5"/>
                <w:sz w:val="21"/>
              </w:rPr>
              <w:t>6</w:t>
            </w:r>
            <w:r>
              <w:rPr>
                <w:rFonts w:ascii="Times New Roman"/>
                <w:sz w:val="21"/>
              </w:rPr>
              <w:tab/>
            </w:r>
            <w:r>
              <w:rPr>
                <w:rFonts w:ascii="Times New Roman"/>
                <w:spacing w:val="-5"/>
                <w:sz w:val="21"/>
              </w:rPr>
              <w:t>6</w:t>
            </w:r>
            <w:r>
              <w:rPr>
                <w:spacing w:val="-5"/>
                <w:sz w:val="21"/>
              </w:rPr>
              <w:t>.</w:t>
            </w:r>
            <w:r>
              <w:rPr>
                <w:rFonts w:ascii="Times New Roman"/>
                <w:spacing w:val="-5"/>
                <w:sz w:val="21"/>
              </w:rPr>
              <w:t>2</w:t>
            </w:r>
            <w:r>
              <w:rPr>
                <w:rFonts w:ascii="Times New Roman"/>
                <w:sz w:val="21"/>
              </w:rPr>
              <w:tab/>
            </w:r>
            <w:r>
              <w:rPr>
                <w:rFonts w:ascii="Times New Roman"/>
                <w:spacing w:val="-5"/>
                <w:sz w:val="21"/>
              </w:rPr>
              <w:t>6</w:t>
            </w:r>
            <w:r>
              <w:rPr>
                <w:spacing w:val="-5"/>
                <w:sz w:val="21"/>
              </w:rPr>
              <w:t>.</w:t>
            </w:r>
            <w:r>
              <w:rPr>
                <w:rFonts w:ascii="Times New Roman"/>
                <w:spacing w:val="-5"/>
                <w:sz w:val="21"/>
              </w:rPr>
              <w:t>8</w:t>
            </w:r>
            <w:r>
              <w:rPr>
                <w:rFonts w:ascii="Times New Roman"/>
                <w:sz w:val="21"/>
              </w:rPr>
              <w:tab/>
            </w:r>
            <w:r>
              <w:rPr>
                <w:rFonts w:ascii="Times New Roman"/>
                <w:spacing w:val="-5"/>
                <w:sz w:val="21"/>
              </w:rPr>
              <w:t>7</w:t>
            </w:r>
            <w:r>
              <w:rPr>
                <w:spacing w:val="-5"/>
                <w:sz w:val="21"/>
              </w:rPr>
              <w:t>.</w:t>
            </w:r>
            <w:r>
              <w:rPr>
                <w:rFonts w:ascii="Times New Roman"/>
                <w:spacing w:val="-5"/>
                <w:sz w:val="21"/>
              </w:rPr>
              <w:t>5</w:t>
            </w:r>
            <w:r>
              <w:rPr>
                <w:rFonts w:ascii="Times New Roman"/>
                <w:sz w:val="21"/>
              </w:rPr>
              <w:tab/>
            </w:r>
            <w:r>
              <w:rPr>
                <w:rFonts w:ascii="Times New Roman"/>
                <w:spacing w:val="-5"/>
                <w:sz w:val="21"/>
              </w:rPr>
              <w:t>8</w:t>
            </w:r>
            <w:r>
              <w:rPr>
                <w:spacing w:val="-5"/>
                <w:sz w:val="21"/>
              </w:rPr>
              <w:t>.</w:t>
            </w:r>
            <w:r>
              <w:rPr>
                <w:rFonts w:ascii="Times New Roman"/>
                <w:spacing w:val="-5"/>
                <w:sz w:val="21"/>
              </w:rPr>
              <w:t>2</w:t>
            </w:r>
            <w:r>
              <w:rPr>
                <w:rFonts w:ascii="Times New Roman"/>
                <w:sz w:val="21"/>
              </w:rPr>
              <w:tab/>
            </w:r>
            <w:r>
              <w:rPr>
                <w:rFonts w:ascii="Times New Roman"/>
                <w:spacing w:val="-5"/>
                <w:sz w:val="21"/>
              </w:rPr>
              <w:t>9</w:t>
            </w:r>
            <w:r>
              <w:rPr>
                <w:spacing w:val="-5"/>
                <w:sz w:val="21"/>
              </w:rPr>
              <w:t>.</w:t>
            </w:r>
            <w:r>
              <w:rPr>
                <w:rFonts w:ascii="Times New Roman"/>
                <w:spacing w:val="-5"/>
                <w:sz w:val="21"/>
              </w:rPr>
              <w:t>1</w:t>
            </w:r>
          </w:p>
        </w:tc>
      </w:tr>
      <w:tr w:rsidR="00746CFB" w14:paraId="28156559" w14:textId="77777777">
        <w:trPr>
          <w:trHeight w:val="296"/>
        </w:trPr>
        <w:tc>
          <w:tcPr>
            <w:tcW w:w="771" w:type="dxa"/>
          </w:tcPr>
          <w:p w14:paraId="52EE67AC" w14:textId="77777777" w:rsidR="00746CFB" w:rsidRDefault="00000000">
            <w:pPr>
              <w:pStyle w:val="TableParagraph"/>
              <w:spacing w:before="27"/>
              <w:ind w:left="106"/>
              <w:rPr>
                <w:rFonts w:ascii="Times New Roman"/>
                <w:sz w:val="21"/>
              </w:rPr>
            </w:pPr>
            <w:r>
              <w:rPr>
                <w:rFonts w:ascii="Times New Roman"/>
                <w:spacing w:val="-5"/>
                <w:sz w:val="21"/>
              </w:rPr>
              <w:t>E12</w:t>
            </w:r>
          </w:p>
        </w:tc>
        <w:tc>
          <w:tcPr>
            <w:tcW w:w="884" w:type="dxa"/>
          </w:tcPr>
          <w:p w14:paraId="1F0C0EB3" w14:textId="77777777" w:rsidR="00746CFB" w:rsidRDefault="00000000">
            <w:pPr>
              <w:pStyle w:val="TableParagraph"/>
              <w:spacing w:before="13" w:line="263" w:lineRule="exact"/>
              <w:ind w:left="43" w:right="104"/>
              <w:jc w:val="center"/>
              <w:rPr>
                <w:rFonts w:ascii="Times New Roman" w:hAnsi="Times New Roman"/>
                <w:sz w:val="21"/>
              </w:rPr>
            </w:pPr>
            <w:r>
              <w:rPr>
                <w:spacing w:val="-4"/>
                <w:sz w:val="21"/>
              </w:rPr>
              <w:t>±</w:t>
            </w:r>
            <w:r>
              <w:rPr>
                <w:rFonts w:ascii="Times New Roman" w:hAnsi="Times New Roman"/>
                <w:spacing w:val="-4"/>
                <w:sz w:val="21"/>
              </w:rPr>
              <w:t>10%</w:t>
            </w:r>
          </w:p>
        </w:tc>
        <w:tc>
          <w:tcPr>
            <w:tcW w:w="663" w:type="dxa"/>
          </w:tcPr>
          <w:p w14:paraId="2C9C9B02" w14:textId="77777777" w:rsidR="00746CFB" w:rsidRDefault="00000000">
            <w:pPr>
              <w:pStyle w:val="TableParagraph"/>
              <w:spacing w:before="13" w:line="263" w:lineRule="exact"/>
              <w:ind w:right="15"/>
              <w:jc w:val="center"/>
              <w:rPr>
                <w:sz w:val="21"/>
              </w:rPr>
            </w:pPr>
            <w:r>
              <w:rPr>
                <w:w w:val="99"/>
                <w:sz w:val="21"/>
              </w:rPr>
              <w:t>Ⅱ</w:t>
            </w:r>
          </w:p>
        </w:tc>
        <w:tc>
          <w:tcPr>
            <w:tcW w:w="6409" w:type="dxa"/>
          </w:tcPr>
          <w:p w14:paraId="0EF35520" w14:textId="77777777" w:rsidR="00746CFB" w:rsidRDefault="00000000">
            <w:pPr>
              <w:pStyle w:val="TableParagraph"/>
              <w:tabs>
                <w:tab w:val="left" w:pos="745"/>
                <w:tab w:val="left" w:pos="1270"/>
                <w:tab w:val="left" w:pos="1796"/>
                <w:tab w:val="left" w:pos="2319"/>
                <w:tab w:val="left" w:pos="2845"/>
                <w:tab w:val="left" w:pos="3370"/>
                <w:tab w:val="left" w:pos="3896"/>
                <w:tab w:val="left" w:pos="4419"/>
                <w:tab w:val="left" w:pos="4945"/>
                <w:tab w:val="left" w:pos="5470"/>
                <w:tab w:val="left" w:pos="5996"/>
              </w:tabs>
              <w:spacing w:before="13" w:line="263" w:lineRule="exact"/>
              <w:ind w:left="219"/>
              <w:rPr>
                <w:rFonts w:ascii="Times New Roman"/>
                <w:sz w:val="21"/>
              </w:rPr>
            </w:pPr>
            <w:r>
              <w:rPr>
                <w:rFonts w:ascii="Times New Roman"/>
                <w:spacing w:val="-5"/>
                <w:sz w:val="21"/>
              </w:rPr>
              <w:t>1</w:t>
            </w:r>
            <w:r>
              <w:rPr>
                <w:spacing w:val="-5"/>
                <w:sz w:val="21"/>
              </w:rPr>
              <w:t>.</w:t>
            </w:r>
            <w:r>
              <w:rPr>
                <w:rFonts w:ascii="Times New Roman"/>
                <w:spacing w:val="-5"/>
                <w:sz w:val="21"/>
              </w:rPr>
              <w:t>0</w:t>
            </w:r>
            <w:r>
              <w:rPr>
                <w:rFonts w:ascii="Times New Roman"/>
                <w:sz w:val="21"/>
              </w:rPr>
              <w:tab/>
            </w:r>
            <w:r>
              <w:rPr>
                <w:rFonts w:ascii="Times New Roman"/>
                <w:spacing w:val="-5"/>
                <w:sz w:val="21"/>
              </w:rPr>
              <w:t>1</w:t>
            </w:r>
            <w:r>
              <w:rPr>
                <w:spacing w:val="-5"/>
                <w:sz w:val="21"/>
              </w:rPr>
              <w:t>.</w:t>
            </w:r>
            <w:r>
              <w:rPr>
                <w:rFonts w:ascii="Times New Roman"/>
                <w:spacing w:val="-5"/>
                <w:sz w:val="21"/>
              </w:rPr>
              <w:t>2</w:t>
            </w:r>
            <w:r>
              <w:rPr>
                <w:rFonts w:ascii="Times New Roman"/>
                <w:sz w:val="21"/>
              </w:rPr>
              <w:tab/>
            </w:r>
            <w:r>
              <w:rPr>
                <w:rFonts w:ascii="Times New Roman"/>
                <w:spacing w:val="-5"/>
                <w:sz w:val="21"/>
              </w:rPr>
              <w:t>1</w:t>
            </w:r>
            <w:r>
              <w:rPr>
                <w:spacing w:val="-5"/>
                <w:sz w:val="21"/>
              </w:rPr>
              <w:t>.</w:t>
            </w:r>
            <w:r>
              <w:rPr>
                <w:rFonts w:ascii="Times New Roman"/>
                <w:spacing w:val="-5"/>
                <w:sz w:val="21"/>
              </w:rPr>
              <w:t>5</w:t>
            </w:r>
            <w:r>
              <w:rPr>
                <w:rFonts w:ascii="Times New Roman"/>
                <w:sz w:val="21"/>
              </w:rPr>
              <w:tab/>
            </w:r>
            <w:r>
              <w:rPr>
                <w:rFonts w:ascii="Times New Roman"/>
                <w:spacing w:val="-5"/>
                <w:sz w:val="21"/>
              </w:rPr>
              <w:t>1</w:t>
            </w:r>
            <w:r>
              <w:rPr>
                <w:spacing w:val="-5"/>
                <w:sz w:val="21"/>
              </w:rPr>
              <w:t>.</w:t>
            </w:r>
            <w:r>
              <w:rPr>
                <w:rFonts w:ascii="Times New Roman"/>
                <w:spacing w:val="-5"/>
                <w:sz w:val="21"/>
              </w:rPr>
              <w:t>8</w:t>
            </w:r>
            <w:r>
              <w:rPr>
                <w:rFonts w:ascii="Times New Roman"/>
                <w:sz w:val="21"/>
              </w:rPr>
              <w:tab/>
            </w:r>
            <w:r>
              <w:rPr>
                <w:rFonts w:ascii="Times New Roman"/>
                <w:spacing w:val="-5"/>
                <w:sz w:val="21"/>
              </w:rPr>
              <w:t>2</w:t>
            </w:r>
            <w:r>
              <w:rPr>
                <w:spacing w:val="-5"/>
                <w:sz w:val="21"/>
              </w:rPr>
              <w:t>.</w:t>
            </w:r>
            <w:r>
              <w:rPr>
                <w:rFonts w:ascii="Times New Roman"/>
                <w:spacing w:val="-5"/>
                <w:sz w:val="21"/>
              </w:rPr>
              <w:t>2</w:t>
            </w:r>
            <w:r>
              <w:rPr>
                <w:rFonts w:ascii="Times New Roman"/>
                <w:sz w:val="21"/>
              </w:rPr>
              <w:tab/>
            </w:r>
            <w:r>
              <w:rPr>
                <w:rFonts w:ascii="Times New Roman"/>
                <w:spacing w:val="-5"/>
                <w:sz w:val="21"/>
              </w:rPr>
              <w:t>2</w:t>
            </w:r>
            <w:r>
              <w:rPr>
                <w:spacing w:val="-5"/>
                <w:sz w:val="21"/>
              </w:rPr>
              <w:t>.</w:t>
            </w:r>
            <w:r>
              <w:rPr>
                <w:rFonts w:ascii="Times New Roman"/>
                <w:spacing w:val="-5"/>
                <w:sz w:val="21"/>
              </w:rPr>
              <w:t>7</w:t>
            </w:r>
            <w:r>
              <w:rPr>
                <w:rFonts w:ascii="Times New Roman"/>
                <w:sz w:val="21"/>
              </w:rPr>
              <w:tab/>
            </w:r>
            <w:r>
              <w:rPr>
                <w:rFonts w:ascii="Times New Roman"/>
                <w:spacing w:val="-5"/>
                <w:sz w:val="21"/>
              </w:rPr>
              <w:t>3</w:t>
            </w:r>
            <w:r>
              <w:rPr>
                <w:spacing w:val="-5"/>
                <w:sz w:val="21"/>
              </w:rPr>
              <w:t>.</w:t>
            </w:r>
            <w:r>
              <w:rPr>
                <w:rFonts w:ascii="Times New Roman"/>
                <w:spacing w:val="-5"/>
                <w:sz w:val="21"/>
              </w:rPr>
              <w:t>3</w:t>
            </w:r>
            <w:r>
              <w:rPr>
                <w:rFonts w:ascii="Times New Roman"/>
                <w:sz w:val="21"/>
              </w:rPr>
              <w:tab/>
            </w:r>
            <w:r>
              <w:rPr>
                <w:rFonts w:ascii="Times New Roman"/>
                <w:spacing w:val="-5"/>
                <w:sz w:val="21"/>
              </w:rPr>
              <w:t>3</w:t>
            </w:r>
            <w:r>
              <w:rPr>
                <w:spacing w:val="-5"/>
                <w:sz w:val="21"/>
              </w:rPr>
              <w:t>.</w:t>
            </w:r>
            <w:r>
              <w:rPr>
                <w:rFonts w:ascii="Times New Roman"/>
                <w:spacing w:val="-5"/>
                <w:sz w:val="21"/>
              </w:rPr>
              <w:t>9</w:t>
            </w:r>
            <w:r>
              <w:rPr>
                <w:rFonts w:ascii="Times New Roman"/>
                <w:sz w:val="21"/>
              </w:rPr>
              <w:tab/>
            </w:r>
            <w:r>
              <w:rPr>
                <w:rFonts w:ascii="Times New Roman"/>
                <w:spacing w:val="-5"/>
                <w:sz w:val="21"/>
              </w:rPr>
              <w:t>4</w:t>
            </w:r>
            <w:r>
              <w:rPr>
                <w:spacing w:val="-5"/>
                <w:sz w:val="21"/>
              </w:rPr>
              <w:t>.</w:t>
            </w:r>
            <w:r>
              <w:rPr>
                <w:rFonts w:ascii="Times New Roman"/>
                <w:spacing w:val="-5"/>
                <w:sz w:val="21"/>
              </w:rPr>
              <w:t>7</w:t>
            </w:r>
            <w:r>
              <w:rPr>
                <w:rFonts w:ascii="Times New Roman"/>
                <w:sz w:val="21"/>
              </w:rPr>
              <w:tab/>
            </w:r>
            <w:r>
              <w:rPr>
                <w:rFonts w:ascii="Times New Roman"/>
                <w:spacing w:val="-5"/>
                <w:sz w:val="21"/>
              </w:rPr>
              <w:t>5</w:t>
            </w:r>
            <w:r>
              <w:rPr>
                <w:spacing w:val="-5"/>
                <w:sz w:val="21"/>
              </w:rPr>
              <w:t>.</w:t>
            </w:r>
            <w:r>
              <w:rPr>
                <w:rFonts w:ascii="Times New Roman"/>
                <w:spacing w:val="-5"/>
                <w:sz w:val="21"/>
              </w:rPr>
              <w:t>6</w:t>
            </w:r>
            <w:r>
              <w:rPr>
                <w:rFonts w:ascii="Times New Roman"/>
                <w:sz w:val="21"/>
              </w:rPr>
              <w:tab/>
            </w:r>
            <w:r>
              <w:rPr>
                <w:rFonts w:ascii="Times New Roman"/>
                <w:spacing w:val="-5"/>
                <w:sz w:val="21"/>
              </w:rPr>
              <w:t>6</w:t>
            </w:r>
            <w:r>
              <w:rPr>
                <w:spacing w:val="-5"/>
                <w:sz w:val="21"/>
              </w:rPr>
              <w:t>.</w:t>
            </w:r>
            <w:r>
              <w:rPr>
                <w:rFonts w:ascii="Times New Roman"/>
                <w:spacing w:val="-5"/>
                <w:sz w:val="21"/>
              </w:rPr>
              <w:t>8</w:t>
            </w:r>
            <w:r>
              <w:rPr>
                <w:rFonts w:ascii="Times New Roman"/>
                <w:sz w:val="21"/>
              </w:rPr>
              <w:tab/>
            </w:r>
            <w:r>
              <w:rPr>
                <w:rFonts w:ascii="Times New Roman"/>
                <w:spacing w:val="-5"/>
                <w:sz w:val="21"/>
              </w:rPr>
              <w:t>8</w:t>
            </w:r>
            <w:r>
              <w:rPr>
                <w:spacing w:val="-5"/>
                <w:sz w:val="21"/>
              </w:rPr>
              <w:t>.</w:t>
            </w:r>
            <w:r>
              <w:rPr>
                <w:rFonts w:ascii="Times New Roman"/>
                <w:spacing w:val="-5"/>
                <w:sz w:val="21"/>
              </w:rPr>
              <w:t>2</w:t>
            </w:r>
          </w:p>
        </w:tc>
      </w:tr>
      <w:tr w:rsidR="00746CFB" w14:paraId="63611044" w14:textId="77777777">
        <w:trPr>
          <w:trHeight w:val="295"/>
        </w:trPr>
        <w:tc>
          <w:tcPr>
            <w:tcW w:w="771" w:type="dxa"/>
          </w:tcPr>
          <w:p w14:paraId="57DDCE10" w14:textId="77777777" w:rsidR="00746CFB" w:rsidRDefault="00000000">
            <w:pPr>
              <w:pStyle w:val="TableParagraph"/>
              <w:spacing w:before="26"/>
              <w:ind w:left="106"/>
              <w:rPr>
                <w:rFonts w:ascii="Times New Roman"/>
                <w:sz w:val="21"/>
              </w:rPr>
            </w:pPr>
            <w:r>
              <w:rPr>
                <w:rFonts w:ascii="Times New Roman"/>
                <w:spacing w:val="-5"/>
                <w:sz w:val="21"/>
              </w:rPr>
              <w:t>E6</w:t>
            </w:r>
          </w:p>
        </w:tc>
        <w:tc>
          <w:tcPr>
            <w:tcW w:w="884" w:type="dxa"/>
          </w:tcPr>
          <w:p w14:paraId="733727A2" w14:textId="77777777" w:rsidR="00746CFB" w:rsidRDefault="00000000">
            <w:pPr>
              <w:pStyle w:val="TableParagraph"/>
              <w:spacing w:before="12" w:line="264" w:lineRule="exact"/>
              <w:ind w:left="43" w:right="104"/>
              <w:jc w:val="center"/>
              <w:rPr>
                <w:rFonts w:ascii="Times New Roman" w:hAnsi="Times New Roman"/>
                <w:sz w:val="21"/>
              </w:rPr>
            </w:pPr>
            <w:r>
              <w:rPr>
                <w:spacing w:val="-4"/>
                <w:sz w:val="21"/>
              </w:rPr>
              <w:t>±</w:t>
            </w:r>
            <w:r>
              <w:rPr>
                <w:rFonts w:ascii="Times New Roman" w:hAnsi="Times New Roman"/>
                <w:spacing w:val="-4"/>
                <w:sz w:val="21"/>
              </w:rPr>
              <w:t>20%</w:t>
            </w:r>
          </w:p>
        </w:tc>
        <w:tc>
          <w:tcPr>
            <w:tcW w:w="663" w:type="dxa"/>
          </w:tcPr>
          <w:p w14:paraId="25F85A4E" w14:textId="77777777" w:rsidR="00746CFB" w:rsidRDefault="00000000">
            <w:pPr>
              <w:pStyle w:val="TableParagraph"/>
              <w:spacing w:before="12" w:line="264" w:lineRule="exact"/>
              <w:ind w:right="15"/>
              <w:jc w:val="center"/>
              <w:rPr>
                <w:sz w:val="21"/>
              </w:rPr>
            </w:pPr>
            <w:r>
              <w:rPr>
                <w:w w:val="99"/>
                <w:sz w:val="21"/>
              </w:rPr>
              <w:t>Ⅲ</w:t>
            </w:r>
          </w:p>
        </w:tc>
        <w:tc>
          <w:tcPr>
            <w:tcW w:w="6409" w:type="dxa"/>
          </w:tcPr>
          <w:p w14:paraId="43AD1DE7" w14:textId="77777777" w:rsidR="00746CFB" w:rsidRDefault="00000000">
            <w:pPr>
              <w:pStyle w:val="TableParagraph"/>
              <w:tabs>
                <w:tab w:val="left" w:pos="1347"/>
                <w:tab w:val="left" w:pos="2398"/>
                <w:tab w:val="left" w:pos="3447"/>
                <w:tab w:val="left" w:pos="4498"/>
                <w:tab w:val="right" w:pos="5863"/>
              </w:tabs>
              <w:spacing w:before="12" w:line="264" w:lineRule="exact"/>
              <w:ind w:left="298"/>
              <w:rPr>
                <w:rFonts w:ascii="Times New Roman"/>
                <w:sz w:val="21"/>
              </w:rPr>
            </w:pPr>
            <w:r>
              <w:rPr>
                <w:rFonts w:ascii="Times New Roman"/>
                <w:spacing w:val="-5"/>
                <w:sz w:val="21"/>
              </w:rPr>
              <w:t>1</w:t>
            </w:r>
            <w:r>
              <w:rPr>
                <w:spacing w:val="-5"/>
                <w:sz w:val="21"/>
              </w:rPr>
              <w:t>.</w:t>
            </w:r>
            <w:r>
              <w:rPr>
                <w:rFonts w:ascii="Times New Roman"/>
                <w:spacing w:val="-5"/>
                <w:sz w:val="21"/>
              </w:rPr>
              <w:t>0</w:t>
            </w:r>
            <w:r>
              <w:rPr>
                <w:rFonts w:ascii="Times New Roman"/>
                <w:sz w:val="21"/>
              </w:rPr>
              <w:tab/>
            </w:r>
            <w:r>
              <w:rPr>
                <w:rFonts w:ascii="Times New Roman"/>
                <w:spacing w:val="-5"/>
                <w:sz w:val="21"/>
              </w:rPr>
              <w:t>1</w:t>
            </w:r>
            <w:r>
              <w:rPr>
                <w:spacing w:val="-5"/>
                <w:sz w:val="21"/>
              </w:rPr>
              <w:t>.</w:t>
            </w:r>
            <w:r>
              <w:rPr>
                <w:rFonts w:ascii="Times New Roman"/>
                <w:spacing w:val="-5"/>
                <w:sz w:val="21"/>
              </w:rPr>
              <w:t>5</w:t>
            </w:r>
            <w:r>
              <w:rPr>
                <w:rFonts w:ascii="Times New Roman"/>
                <w:sz w:val="21"/>
              </w:rPr>
              <w:tab/>
            </w:r>
            <w:r>
              <w:rPr>
                <w:rFonts w:ascii="Times New Roman"/>
                <w:spacing w:val="-5"/>
                <w:sz w:val="21"/>
              </w:rPr>
              <w:t>2</w:t>
            </w:r>
            <w:r>
              <w:rPr>
                <w:spacing w:val="-5"/>
                <w:sz w:val="21"/>
              </w:rPr>
              <w:t>.</w:t>
            </w:r>
            <w:r>
              <w:rPr>
                <w:rFonts w:ascii="Times New Roman"/>
                <w:spacing w:val="-5"/>
                <w:sz w:val="21"/>
              </w:rPr>
              <w:t>2</w:t>
            </w:r>
            <w:r>
              <w:rPr>
                <w:rFonts w:ascii="Times New Roman"/>
                <w:sz w:val="21"/>
              </w:rPr>
              <w:tab/>
            </w:r>
            <w:r>
              <w:rPr>
                <w:rFonts w:ascii="Times New Roman"/>
                <w:spacing w:val="-5"/>
                <w:sz w:val="21"/>
              </w:rPr>
              <w:t>3</w:t>
            </w:r>
            <w:r>
              <w:rPr>
                <w:spacing w:val="-5"/>
                <w:sz w:val="21"/>
              </w:rPr>
              <w:t>.</w:t>
            </w:r>
            <w:r>
              <w:rPr>
                <w:rFonts w:ascii="Times New Roman"/>
                <w:spacing w:val="-5"/>
                <w:sz w:val="21"/>
              </w:rPr>
              <w:t>3</w:t>
            </w:r>
            <w:r>
              <w:rPr>
                <w:rFonts w:ascii="Times New Roman"/>
                <w:sz w:val="21"/>
              </w:rPr>
              <w:tab/>
            </w:r>
            <w:r>
              <w:rPr>
                <w:rFonts w:ascii="Times New Roman"/>
                <w:spacing w:val="-5"/>
                <w:sz w:val="21"/>
              </w:rPr>
              <w:t>4</w:t>
            </w:r>
            <w:r>
              <w:rPr>
                <w:spacing w:val="-5"/>
                <w:sz w:val="21"/>
              </w:rPr>
              <w:t>.</w:t>
            </w:r>
            <w:r>
              <w:rPr>
                <w:rFonts w:ascii="Times New Roman"/>
                <w:spacing w:val="-5"/>
                <w:sz w:val="21"/>
              </w:rPr>
              <w:t>7</w:t>
            </w:r>
            <w:r>
              <w:rPr>
                <w:rFonts w:ascii="Times New Roman"/>
                <w:sz w:val="21"/>
              </w:rPr>
              <w:tab/>
            </w:r>
            <w:r>
              <w:rPr>
                <w:rFonts w:ascii="Times New Roman"/>
                <w:spacing w:val="-5"/>
                <w:sz w:val="21"/>
              </w:rPr>
              <w:t>6</w:t>
            </w:r>
            <w:r>
              <w:rPr>
                <w:spacing w:val="-5"/>
                <w:sz w:val="21"/>
              </w:rPr>
              <w:t>.</w:t>
            </w:r>
            <w:r>
              <w:rPr>
                <w:rFonts w:ascii="Times New Roman"/>
                <w:spacing w:val="-5"/>
                <w:sz w:val="21"/>
              </w:rPr>
              <w:t>8</w:t>
            </w:r>
          </w:p>
        </w:tc>
      </w:tr>
      <w:tr w:rsidR="00746CFB" w14:paraId="6B4448A0" w14:textId="77777777">
        <w:trPr>
          <w:trHeight w:val="296"/>
        </w:trPr>
        <w:tc>
          <w:tcPr>
            <w:tcW w:w="771" w:type="dxa"/>
          </w:tcPr>
          <w:p w14:paraId="1DB9E961" w14:textId="77777777" w:rsidR="00746CFB" w:rsidRDefault="00000000">
            <w:pPr>
              <w:pStyle w:val="TableParagraph"/>
              <w:spacing w:before="27"/>
              <w:ind w:left="106"/>
              <w:rPr>
                <w:rFonts w:ascii="Times New Roman"/>
                <w:sz w:val="21"/>
              </w:rPr>
            </w:pPr>
            <w:r>
              <w:rPr>
                <w:rFonts w:ascii="Times New Roman"/>
                <w:spacing w:val="-5"/>
                <w:sz w:val="21"/>
              </w:rPr>
              <w:t>E3</w:t>
            </w:r>
          </w:p>
        </w:tc>
        <w:tc>
          <w:tcPr>
            <w:tcW w:w="884" w:type="dxa"/>
          </w:tcPr>
          <w:p w14:paraId="003AFE91" w14:textId="77777777" w:rsidR="00746CFB" w:rsidRDefault="00000000">
            <w:pPr>
              <w:pStyle w:val="TableParagraph"/>
              <w:spacing w:before="13" w:line="263" w:lineRule="exact"/>
              <w:ind w:left="92" w:right="38"/>
              <w:jc w:val="center"/>
              <w:rPr>
                <w:rFonts w:ascii="Times New Roman" w:hAnsi="Times New Roman"/>
                <w:sz w:val="21"/>
              </w:rPr>
            </w:pPr>
            <w:r>
              <w:rPr>
                <w:rFonts w:ascii="Times New Roman" w:hAnsi="Times New Roman"/>
                <w:spacing w:val="-2"/>
                <w:sz w:val="21"/>
              </w:rPr>
              <w:t>&gt;</w:t>
            </w:r>
            <w:r>
              <w:rPr>
                <w:spacing w:val="-2"/>
                <w:sz w:val="21"/>
              </w:rPr>
              <w:t>±</w:t>
            </w:r>
            <w:r>
              <w:rPr>
                <w:rFonts w:ascii="Times New Roman" w:hAnsi="Times New Roman"/>
                <w:spacing w:val="-2"/>
                <w:sz w:val="21"/>
              </w:rPr>
              <w:t>20%</w:t>
            </w:r>
          </w:p>
        </w:tc>
        <w:tc>
          <w:tcPr>
            <w:tcW w:w="663" w:type="dxa"/>
          </w:tcPr>
          <w:p w14:paraId="7244A95C" w14:textId="77777777" w:rsidR="00746CFB" w:rsidRDefault="00746CFB">
            <w:pPr>
              <w:pStyle w:val="TableParagraph"/>
              <w:rPr>
                <w:rFonts w:ascii="Times New Roman"/>
                <w:sz w:val="20"/>
              </w:rPr>
            </w:pPr>
          </w:p>
        </w:tc>
        <w:tc>
          <w:tcPr>
            <w:tcW w:w="6409" w:type="dxa"/>
          </w:tcPr>
          <w:p w14:paraId="4F222077" w14:textId="77777777" w:rsidR="00746CFB" w:rsidRDefault="00000000">
            <w:pPr>
              <w:pStyle w:val="TableParagraph"/>
              <w:tabs>
                <w:tab w:val="left" w:pos="2398"/>
                <w:tab w:val="left" w:pos="4498"/>
              </w:tabs>
              <w:spacing w:before="13" w:line="263" w:lineRule="exact"/>
              <w:ind w:left="298"/>
              <w:rPr>
                <w:rFonts w:ascii="Times New Roman"/>
                <w:sz w:val="21"/>
              </w:rPr>
            </w:pPr>
            <w:r>
              <w:rPr>
                <w:rFonts w:ascii="Times New Roman"/>
                <w:spacing w:val="-5"/>
                <w:sz w:val="21"/>
              </w:rPr>
              <w:t>1</w:t>
            </w:r>
            <w:r>
              <w:rPr>
                <w:spacing w:val="-5"/>
                <w:sz w:val="21"/>
              </w:rPr>
              <w:t>.</w:t>
            </w:r>
            <w:r>
              <w:rPr>
                <w:rFonts w:ascii="Times New Roman"/>
                <w:spacing w:val="-5"/>
                <w:sz w:val="21"/>
              </w:rPr>
              <w:t>0</w:t>
            </w:r>
            <w:r>
              <w:rPr>
                <w:rFonts w:ascii="Times New Roman"/>
                <w:sz w:val="21"/>
              </w:rPr>
              <w:tab/>
            </w:r>
            <w:r>
              <w:rPr>
                <w:rFonts w:ascii="Times New Roman"/>
                <w:spacing w:val="-5"/>
                <w:sz w:val="21"/>
              </w:rPr>
              <w:t>2</w:t>
            </w:r>
            <w:r>
              <w:rPr>
                <w:spacing w:val="-5"/>
                <w:sz w:val="21"/>
              </w:rPr>
              <w:t>.</w:t>
            </w:r>
            <w:r>
              <w:rPr>
                <w:rFonts w:ascii="Times New Roman"/>
                <w:spacing w:val="-5"/>
                <w:sz w:val="21"/>
              </w:rPr>
              <w:t>2</w:t>
            </w:r>
            <w:r>
              <w:rPr>
                <w:rFonts w:ascii="Times New Roman"/>
                <w:sz w:val="21"/>
              </w:rPr>
              <w:tab/>
            </w:r>
            <w:r>
              <w:rPr>
                <w:rFonts w:ascii="Times New Roman"/>
                <w:spacing w:val="-5"/>
                <w:sz w:val="21"/>
              </w:rPr>
              <w:t>4</w:t>
            </w:r>
            <w:r>
              <w:rPr>
                <w:spacing w:val="-5"/>
                <w:sz w:val="21"/>
              </w:rPr>
              <w:t>.</w:t>
            </w:r>
            <w:r>
              <w:rPr>
                <w:rFonts w:ascii="Times New Roman"/>
                <w:spacing w:val="-5"/>
                <w:sz w:val="21"/>
              </w:rPr>
              <w:t>7</w:t>
            </w:r>
          </w:p>
        </w:tc>
      </w:tr>
    </w:tbl>
    <w:p w14:paraId="35A30255" w14:textId="77777777" w:rsidR="00746CFB" w:rsidRDefault="00000000">
      <w:pPr>
        <w:pStyle w:val="a3"/>
        <w:spacing w:before="16"/>
      </w:pPr>
      <w:r>
        <w:rPr>
          <w:spacing w:val="-8"/>
        </w:rPr>
        <w:t xml:space="preserve">注：使用时将表中标称值乘以 </w:t>
      </w:r>
      <w:r>
        <w:rPr>
          <w:rFonts w:ascii="Times New Roman" w:eastAsia="Times New Roman"/>
          <w:spacing w:val="-4"/>
        </w:rPr>
        <w:t>10</w:t>
      </w:r>
      <w:r>
        <w:rPr>
          <w:rFonts w:ascii="Times New Roman" w:eastAsia="Times New Roman"/>
          <w:spacing w:val="-4"/>
          <w:vertAlign w:val="superscript"/>
        </w:rPr>
        <w:t>n</w:t>
      </w:r>
      <w:r>
        <w:rPr>
          <w:spacing w:val="-16"/>
        </w:rPr>
        <w:t xml:space="preserve">，其中 </w:t>
      </w:r>
      <w:r>
        <w:rPr>
          <w:rFonts w:ascii="Times New Roman" w:eastAsia="Times New Roman"/>
          <w:spacing w:val="-4"/>
        </w:rPr>
        <w:t>n</w:t>
      </w:r>
      <w:r>
        <w:rPr>
          <w:rFonts w:ascii="Times New Roman" w:eastAsia="Times New Roman"/>
          <w:spacing w:val="3"/>
        </w:rPr>
        <w:t xml:space="preserve"> </w:t>
      </w:r>
      <w:r>
        <w:rPr>
          <w:spacing w:val="-4"/>
        </w:rPr>
        <w:t>为整数。常用单位法拉（</w:t>
      </w:r>
      <w:r>
        <w:rPr>
          <w:rFonts w:ascii="Times New Roman" w:eastAsia="Times New Roman"/>
          <w:spacing w:val="-4"/>
        </w:rPr>
        <w:t>F</w:t>
      </w:r>
      <w:r>
        <w:rPr>
          <w:spacing w:val="-4"/>
        </w:rPr>
        <w:t>）、毫法（</w:t>
      </w:r>
      <w:r>
        <w:rPr>
          <w:rFonts w:ascii="Times New Roman" w:eastAsia="Times New Roman"/>
          <w:spacing w:val="-4"/>
        </w:rPr>
        <w:t>mF</w:t>
      </w:r>
      <w:r>
        <w:rPr>
          <w:spacing w:val="-4"/>
        </w:rPr>
        <w:t>）</w:t>
      </w:r>
      <w:r>
        <w:rPr>
          <w:spacing w:val="-6"/>
        </w:rPr>
        <w:t>、微法</w:t>
      </w:r>
    </w:p>
    <w:p w14:paraId="499D5969" w14:textId="77777777" w:rsidR="00746CFB" w:rsidRDefault="00000000">
      <w:pPr>
        <w:pStyle w:val="a3"/>
        <w:spacing w:before="26"/>
      </w:pPr>
      <w:r>
        <w:rPr>
          <w:spacing w:val="-2"/>
        </w:rPr>
        <w:t>（μ</w:t>
      </w:r>
      <w:r>
        <w:rPr>
          <w:rFonts w:ascii="Times New Roman" w:eastAsia="Times New Roman" w:hAnsi="Times New Roman"/>
          <w:spacing w:val="-2"/>
        </w:rPr>
        <w:t>F</w:t>
      </w:r>
      <w:r>
        <w:rPr>
          <w:spacing w:val="-2"/>
        </w:rPr>
        <w:t>）、纳法（</w:t>
      </w:r>
      <w:r>
        <w:rPr>
          <w:rFonts w:ascii="Times New Roman" w:eastAsia="Times New Roman" w:hAnsi="Times New Roman"/>
          <w:spacing w:val="-2"/>
        </w:rPr>
        <w:t>nF</w:t>
      </w:r>
      <w:r>
        <w:rPr>
          <w:spacing w:val="-2"/>
        </w:rPr>
        <w:t>）、微微法（</w:t>
      </w:r>
      <w:r>
        <w:rPr>
          <w:rFonts w:ascii="Times New Roman" w:eastAsia="Times New Roman" w:hAnsi="Times New Roman"/>
          <w:spacing w:val="-2"/>
        </w:rPr>
        <w:t>pF</w:t>
      </w:r>
      <w:r>
        <w:rPr>
          <w:spacing w:val="-2"/>
        </w:rPr>
        <w:t>）。它们与基本单位法拉（</w:t>
      </w:r>
      <w:r>
        <w:rPr>
          <w:rFonts w:ascii="Times New Roman" w:eastAsia="Times New Roman" w:hAnsi="Times New Roman"/>
          <w:spacing w:val="-2"/>
        </w:rPr>
        <w:t>F</w:t>
      </w:r>
      <w:r>
        <w:rPr>
          <w:spacing w:val="-2"/>
        </w:rPr>
        <w:t>）</w:t>
      </w:r>
      <w:r>
        <w:rPr>
          <w:spacing w:val="-4"/>
        </w:rPr>
        <w:t>的关系为：</w:t>
      </w:r>
    </w:p>
    <w:p w14:paraId="347BE584" w14:textId="77777777" w:rsidR="00746CFB" w:rsidRDefault="00000000">
      <w:pPr>
        <w:pStyle w:val="a3"/>
        <w:tabs>
          <w:tab w:val="left" w:pos="4209"/>
        </w:tabs>
        <w:spacing w:before="26"/>
        <w:ind w:left="804"/>
        <w:rPr>
          <w:rFonts w:ascii="Times New Roman" w:hAnsi="Times New Roman"/>
        </w:rPr>
      </w:pPr>
      <w:r>
        <w:rPr>
          <w:rFonts w:ascii="Times New Roman" w:hAnsi="Times New Roman"/>
          <w:spacing w:val="-2"/>
        </w:rPr>
        <w:t>1F=10</w:t>
      </w:r>
      <w:r>
        <w:rPr>
          <w:rFonts w:ascii="Times New Roman" w:hAnsi="Times New Roman"/>
          <w:spacing w:val="-2"/>
          <w:position w:val="7"/>
          <w:sz w:val="13"/>
        </w:rPr>
        <w:t>3</w:t>
      </w:r>
      <w:r>
        <w:rPr>
          <w:rFonts w:ascii="Times New Roman" w:hAnsi="Times New Roman"/>
          <w:spacing w:val="-2"/>
        </w:rPr>
        <w:t>mF=10</w:t>
      </w:r>
      <w:r>
        <w:rPr>
          <w:rFonts w:ascii="Times New Roman" w:hAnsi="Times New Roman"/>
          <w:spacing w:val="-2"/>
          <w:position w:val="7"/>
          <w:sz w:val="13"/>
        </w:rPr>
        <w:t>6</w:t>
      </w:r>
      <w:r>
        <w:rPr>
          <w:spacing w:val="-2"/>
        </w:rPr>
        <w:t>μ</w:t>
      </w:r>
      <w:r>
        <w:rPr>
          <w:rFonts w:ascii="Times New Roman" w:hAnsi="Times New Roman"/>
          <w:spacing w:val="-2"/>
        </w:rPr>
        <w:t>F</w:t>
      </w:r>
      <w:r>
        <w:rPr>
          <w:rFonts w:ascii="Times New Roman" w:hAnsi="Times New Roman"/>
        </w:rPr>
        <w:tab/>
      </w:r>
      <w:r>
        <w:rPr>
          <w:rFonts w:ascii="Times New Roman" w:hAnsi="Times New Roman"/>
          <w:spacing w:val="-2"/>
        </w:rPr>
        <w:t>1</w:t>
      </w:r>
      <w:r>
        <w:rPr>
          <w:spacing w:val="-2"/>
        </w:rPr>
        <w:t>μ</w:t>
      </w:r>
      <w:r>
        <w:rPr>
          <w:rFonts w:ascii="Times New Roman" w:hAnsi="Times New Roman"/>
          <w:spacing w:val="-2"/>
        </w:rPr>
        <w:t>F=10</w:t>
      </w:r>
      <w:r>
        <w:rPr>
          <w:rFonts w:ascii="Times New Roman" w:hAnsi="Times New Roman"/>
          <w:spacing w:val="-2"/>
          <w:position w:val="7"/>
          <w:sz w:val="13"/>
        </w:rPr>
        <w:t>3</w:t>
      </w:r>
      <w:r>
        <w:rPr>
          <w:rFonts w:ascii="Times New Roman" w:hAnsi="Times New Roman"/>
          <w:spacing w:val="-2"/>
        </w:rPr>
        <w:t>nF=10</w:t>
      </w:r>
      <w:r>
        <w:rPr>
          <w:rFonts w:ascii="Times New Roman" w:hAnsi="Times New Roman"/>
          <w:spacing w:val="-2"/>
          <w:position w:val="7"/>
          <w:sz w:val="13"/>
        </w:rPr>
        <w:t>6</w:t>
      </w:r>
      <w:r>
        <w:rPr>
          <w:rFonts w:ascii="Times New Roman" w:hAnsi="Times New Roman"/>
          <w:spacing w:val="-2"/>
        </w:rPr>
        <w:t>pF</w:t>
      </w:r>
    </w:p>
    <w:p w14:paraId="1020C0AA" w14:textId="77777777" w:rsidR="00746CFB" w:rsidRDefault="00000000">
      <w:pPr>
        <w:pStyle w:val="a3"/>
        <w:tabs>
          <w:tab w:val="left" w:pos="4197"/>
        </w:tabs>
        <w:spacing w:before="29"/>
        <w:ind w:left="804"/>
        <w:rPr>
          <w:rFonts w:ascii="Times New Roman" w:hAnsi="Times New Roman"/>
        </w:rPr>
      </w:pPr>
      <w:r>
        <w:rPr>
          <w:rFonts w:ascii="Times New Roman" w:hAnsi="Times New Roman"/>
          <w:spacing w:val="-2"/>
        </w:rPr>
        <w:t>1nF=10</w:t>
      </w:r>
      <w:r>
        <w:rPr>
          <w:rFonts w:ascii="Times New Roman" w:hAnsi="Times New Roman"/>
          <w:spacing w:val="-2"/>
          <w:vertAlign w:val="superscript"/>
        </w:rPr>
        <w:t>3</w:t>
      </w:r>
      <w:r>
        <w:rPr>
          <w:rFonts w:ascii="Times New Roman" w:hAnsi="Times New Roman"/>
          <w:spacing w:val="-2"/>
        </w:rPr>
        <w:t>pF=10</w:t>
      </w:r>
      <w:r>
        <w:rPr>
          <w:rFonts w:ascii="Times New Roman" w:hAnsi="Times New Roman"/>
          <w:spacing w:val="-2"/>
          <w:vertAlign w:val="superscript"/>
        </w:rPr>
        <w:t>-</w:t>
      </w:r>
      <w:r>
        <w:rPr>
          <w:rFonts w:ascii="Times New Roman" w:hAnsi="Times New Roman"/>
          <w:spacing w:val="-5"/>
          <w:vertAlign w:val="superscript"/>
        </w:rPr>
        <w:t>3</w:t>
      </w:r>
      <w:r>
        <w:rPr>
          <w:spacing w:val="-5"/>
        </w:rPr>
        <w:t>μ</w:t>
      </w:r>
      <w:r>
        <w:rPr>
          <w:rFonts w:ascii="Times New Roman" w:hAnsi="Times New Roman"/>
          <w:spacing w:val="-5"/>
        </w:rPr>
        <w:t>F</w:t>
      </w:r>
      <w:r>
        <w:rPr>
          <w:rFonts w:ascii="Times New Roman" w:hAnsi="Times New Roman"/>
        </w:rPr>
        <w:tab/>
      </w:r>
      <w:r>
        <w:rPr>
          <w:rFonts w:ascii="Times New Roman" w:hAnsi="Times New Roman"/>
          <w:spacing w:val="-2"/>
        </w:rPr>
        <w:t>1pF=10</w:t>
      </w:r>
      <w:r>
        <w:rPr>
          <w:rFonts w:ascii="Times New Roman" w:hAnsi="Times New Roman"/>
          <w:spacing w:val="-2"/>
          <w:vertAlign w:val="superscript"/>
        </w:rPr>
        <w:t>-3</w:t>
      </w:r>
      <w:r>
        <w:rPr>
          <w:rFonts w:ascii="Times New Roman" w:hAnsi="Times New Roman"/>
          <w:spacing w:val="-2"/>
        </w:rPr>
        <w:t>nF=10</w:t>
      </w:r>
      <w:r>
        <w:rPr>
          <w:rFonts w:ascii="Times New Roman" w:hAnsi="Times New Roman"/>
          <w:spacing w:val="-2"/>
          <w:vertAlign w:val="superscript"/>
        </w:rPr>
        <w:t>-</w:t>
      </w:r>
      <w:r>
        <w:rPr>
          <w:rFonts w:ascii="Times New Roman" w:hAnsi="Times New Roman"/>
          <w:spacing w:val="-5"/>
          <w:vertAlign w:val="superscript"/>
        </w:rPr>
        <w:t>6</w:t>
      </w:r>
      <w:r>
        <w:rPr>
          <w:spacing w:val="-5"/>
        </w:rPr>
        <w:t>μ</w:t>
      </w:r>
      <w:r>
        <w:rPr>
          <w:rFonts w:ascii="Times New Roman" w:hAnsi="Times New Roman"/>
          <w:spacing w:val="-5"/>
        </w:rPr>
        <w:t>F</w:t>
      </w:r>
    </w:p>
    <w:p w14:paraId="538BE6B7" w14:textId="77777777" w:rsidR="00746CFB" w:rsidRDefault="00000000">
      <w:pPr>
        <w:pStyle w:val="a3"/>
        <w:spacing w:before="26"/>
        <w:ind w:left="614"/>
      </w:pPr>
      <w:r>
        <w:rPr>
          <w:spacing w:val="-3"/>
        </w:rPr>
        <w:t>国际电工委员会推荐的电容量误差表示法采用字母：</w:t>
      </w:r>
    </w:p>
    <w:p w14:paraId="391ED3B9" w14:textId="77777777" w:rsidR="00746CFB" w:rsidRDefault="00000000">
      <w:pPr>
        <w:pStyle w:val="a3"/>
        <w:tabs>
          <w:tab w:val="left" w:pos="2404"/>
          <w:tab w:val="left" w:pos="3652"/>
          <w:tab w:val="left" w:pos="4833"/>
        </w:tabs>
        <w:spacing w:before="26"/>
        <w:ind w:left="804"/>
        <w:rPr>
          <w:rFonts w:ascii="Times New Roman" w:hAnsi="Times New Roman"/>
        </w:rPr>
      </w:pPr>
      <w:r>
        <w:rPr>
          <w:rFonts w:ascii="Times New Roman" w:hAnsi="Times New Roman"/>
        </w:rPr>
        <w:t>D</w:t>
      </w:r>
      <w:r>
        <w:rPr>
          <w:rFonts w:ascii="Times New Roman" w:hAnsi="Times New Roman"/>
          <w:spacing w:val="-2"/>
        </w:rPr>
        <w:t xml:space="preserve"> =</w:t>
      </w:r>
      <w:r>
        <w:rPr>
          <w:spacing w:val="-2"/>
        </w:rPr>
        <w:t>±</w:t>
      </w:r>
      <w:r>
        <w:rPr>
          <w:rFonts w:ascii="Times New Roman" w:hAnsi="Times New Roman"/>
          <w:spacing w:val="-2"/>
        </w:rPr>
        <w:t>0.5%</w:t>
      </w:r>
      <w:r>
        <w:rPr>
          <w:rFonts w:ascii="Times New Roman" w:hAnsi="Times New Roman"/>
        </w:rPr>
        <w:tab/>
      </w:r>
      <w:r>
        <w:rPr>
          <w:rFonts w:ascii="Times New Roman" w:hAnsi="Times New Roman"/>
          <w:spacing w:val="-4"/>
        </w:rPr>
        <w:t>F=</w:t>
      </w:r>
      <w:r>
        <w:rPr>
          <w:spacing w:val="-4"/>
        </w:rPr>
        <w:t>±</w:t>
      </w:r>
      <w:r>
        <w:rPr>
          <w:rFonts w:ascii="Times New Roman" w:hAnsi="Times New Roman"/>
          <w:spacing w:val="-4"/>
        </w:rPr>
        <w:t>1%</w:t>
      </w:r>
      <w:r>
        <w:rPr>
          <w:rFonts w:ascii="Times New Roman" w:hAnsi="Times New Roman"/>
        </w:rPr>
        <w:tab/>
      </w:r>
      <w:r>
        <w:rPr>
          <w:rFonts w:ascii="Times New Roman" w:hAnsi="Times New Roman"/>
          <w:spacing w:val="-4"/>
        </w:rPr>
        <w:t>G=</w:t>
      </w:r>
      <w:r>
        <w:rPr>
          <w:spacing w:val="-4"/>
        </w:rPr>
        <w:t>±</w:t>
      </w:r>
      <w:r>
        <w:rPr>
          <w:rFonts w:ascii="Times New Roman" w:hAnsi="Times New Roman"/>
          <w:spacing w:val="-4"/>
        </w:rPr>
        <w:t>2%</w:t>
      </w:r>
      <w:r>
        <w:rPr>
          <w:rFonts w:ascii="Times New Roman" w:hAnsi="Times New Roman"/>
        </w:rPr>
        <w:tab/>
      </w:r>
      <w:r>
        <w:rPr>
          <w:rFonts w:ascii="Times New Roman" w:hAnsi="Times New Roman"/>
          <w:spacing w:val="-4"/>
        </w:rPr>
        <w:t>J=</w:t>
      </w:r>
      <w:r>
        <w:rPr>
          <w:spacing w:val="-4"/>
        </w:rPr>
        <w:t>±</w:t>
      </w:r>
      <w:r>
        <w:rPr>
          <w:rFonts w:ascii="Times New Roman" w:hAnsi="Times New Roman"/>
          <w:spacing w:val="-4"/>
        </w:rPr>
        <w:t>5%</w:t>
      </w:r>
    </w:p>
    <w:p w14:paraId="6EAD207E" w14:textId="77777777" w:rsidR="00746CFB" w:rsidRDefault="00000000">
      <w:pPr>
        <w:tabs>
          <w:tab w:val="left" w:pos="1900"/>
          <w:tab w:val="left" w:pos="3009"/>
          <w:tab w:val="left" w:pos="4084"/>
          <w:tab w:val="left" w:pos="5219"/>
          <w:tab w:val="left" w:pos="6484"/>
        </w:tabs>
        <w:spacing w:before="123" w:line="191" w:lineRule="exact"/>
        <w:ind w:left="825"/>
        <w:rPr>
          <w:rFonts w:ascii="Times New Roman" w:hAnsi="Times New Roman"/>
          <w:sz w:val="21"/>
        </w:rPr>
      </w:pPr>
      <w:r>
        <w:rPr>
          <w:rFonts w:ascii="Times New Roman" w:hAnsi="Times New Roman"/>
          <w:spacing w:val="-2"/>
          <w:sz w:val="21"/>
        </w:rPr>
        <w:t>K=</w:t>
      </w:r>
      <w:r>
        <w:rPr>
          <w:spacing w:val="-2"/>
          <w:sz w:val="21"/>
        </w:rPr>
        <w:t>±</w:t>
      </w:r>
      <w:r>
        <w:rPr>
          <w:rFonts w:ascii="Times New Roman" w:hAnsi="Times New Roman"/>
          <w:spacing w:val="-2"/>
          <w:sz w:val="21"/>
        </w:rPr>
        <w:t>10%</w:t>
      </w:r>
      <w:r>
        <w:rPr>
          <w:rFonts w:ascii="Times New Roman" w:hAnsi="Times New Roman"/>
          <w:sz w:val="21"/>
        </w:rPr>
        <w:tab/>
      </w:r>
      <w:r>
        <w:rPr>
          <w:rFonts w:ascii="Times New Roman" w:hAnsi="Times New Roman"/>
          <w:spacing w:val="-2"/>
          <w:sz w:val="21"/>
        </w:rPr>
        <w:t>M=</w:t>
      </w:r>
      <w:r>
        <w:rPr>
          <w:spacing w:val="-2"/>
          <w:sz w:val="21"/>
        </w:rPr>
        <w:t>±</w:t>
      </w:r>
      <w:r>
        <w:rPr>
          <w:rFonts w:ascii="Times New Roman" w:hAnsi="Times New Roman"/>
          <w:spacing w:val="-2"/>
          <w:sz w:val="21"/>
        </w:rPr>
        <w:t>20%</w:t>
      </w:r>
      <w:r>
        <w:rPr>
          <w:rFonts w:ascii="Times New Roman" w:hAnsi="Times New Roman"/>
          <w:sz w:val="21"/>
        </w:rPr>
        <w:tab/>
      </w:r>
      <w:r>
        <w:rPr>
          <w:rFonts w:ascii="Times New Roman" w:hAnsi="Times New Roman"/>
          <w:spacing w:val="-2"/>
          <w:sz w:val="21"/>
        </w:rPr>
        <w:t>N=</w:t>
      </w:r>
      <w:r>
        <w:rPr>
          <w:spacing w:val="-2"/>
          <w:sz w:val="21"/>
        </w:rPr>
        <w:t>±</w:t>
      </w:r>
      <w:r>
        <w:rPr>
          <w:rFonts w:ascii="Times New Roman" w:hAnsi="Times New Roman"/>
          <w:spacing w:val="-2"/>
          <w:sz w:val="21"/>
        </w:rPr>
        <w:t>30%</w:t>
      </w:r>
      <w:r>
        <w:rPr>
          <w:rFonts w:ascii="Times New Roman" w:hAnsi="Times New Roman"/>
          <w:sz w:val="21"/>
        </w:rPr>
        <w:tab/>
      </w:r>
      <w:r>
        <w:rPr>
          <w:rFonts w:ascii="Times New Roman" w:hAnsi="Times New Roman"/>
          <w:spacing w:val="-2"/>
          <w:sz w:val="21"/>
        </w:rPr>
        <w:t>P=</w:t>
      </w:r>
      <w:r>
        <w:rPr>
          <w:rFonts w:ascii="Times New Roman" w:hAnsi="Times New Roman"/>
          <w:spacing w:val="-2"/>
          <w:position w:val="13"/>
          <w:sz w:val="16"/>
        </w:rPr>
        <w:t>+</w:t>
      </w:r>
      <w:r>
        <w:rPr>
          <w:rFonts w:ascii="Times New Roman" w:hAnsi="Times New Roman"/>
          <w:spacing w:val="-16"/>
          <w:position w:val="13"/>
          <w:sz w:val="16"/>
        </w:rPr>
        <w:t xml:space="preserve"> </w:t>
      </w:r>
      <w:r>
        <w:rPr>
          <w:rFonts w:ascii="Times New Roman" w:hAnsi="Times New Roman"/>
          <w:spacing w:val="-2"/>
          <w:position w:val="13"/>
          <w:sz w:val="16"/>
        </w:rPr>
        <w:t>1</w:t>
      </w:r>
      <w:r>
        <w:rPr>
          <w:rFonts w:ascii="Times New Roman" w:hAnsi="Times New Roman"/>
          <w:spacing w:val="-10"/>
          <w:position w:val="13"/>
          <w:sz w:val="16"/>
        </w:rPr>
        <w:t xml:space="preserve"> </w:t>
      </w:r>
      <w:r>
        <w:rPr>
          <w:rFonts w:ascii="Times New Roman" w:hAnsi="Times New Roman"/>
          <w:spacing w:val="-2"/>
          <w:position w:val="13"/>
          <w:sz w:val="16"/>
        </w:rPr>
        <w:t>0</w:t>
      </w:r>
      <w:r>
        <w:rPr>
          <w:rFonts w:ascii="Times New Roman" w:hAnsi="Times New Roman"/>
          <w:spacing w:val="-13"/>
          <w:position w:val="13"/>
          <w:sz w:val="16"/>
        </w:rPr>
        <w:t xml:space="preserve"> </w:t>
      </w:r>
      <w:r>
        <w:rPr>
          <w:rFonts w:ascii="Times New Roman" w:hAnsi="Times New Roman"/>
          <w:spacing w:val="-5"/>
          <w:position w:val="13"/>
          <w:sz w:val="16"/>
        </w:rPr>
        <w:t>0</w:t>
      </w:r>
      <w:r>
        <w:rPr>
          <w:rFonts w:ascii="Times New Roman" w:hAnsi="Times New Roman"/>
          <w:spacing w:val="-5"/>
          <w:sz w:val="21"/>
        </w:rPr>
        <w:t>%</w:t>
      </w:r>
      <w:r>
        <w:rPr>
          <w:rFonts w:ascii="Times New Roman" w:hAnsi="Times New Roman"/>
          <w:sz w:val="21"/>
        </w:rPr>
        <w:tab/>
        <w:t>S=</w:t>
      </w:r>
      <w:r>
        <w:rPr>
          <w:rFonts w:ascii="Times New Roman" w:hAnsi="Times New Roman"/>
          <w:position w:val="13"/>
          <w:sz w:val="16"/>
        </w:rPr>
        <w:t>+</w:t>
      </w:r>
      <w:r>
        <w:rPr>
          <w:rFonts w:ascii="Times New Roman" w:hAnsi="Times New Roman"/>
          <w:spacing w:val="-6"/>
          <w:position w:val="13"/>
          <w:sz w:val="16"/>
        </w:rPr>
        <w:t xml:space="preserve"> </w:t>
      </w:r>
      <w:r>
        <w:rPr>
          <w:rFonts w:ascii="Times New Roman" w:hAnsi="Times New Roman"/>
          <w:position w:val="13"/>
          <w:sz w:val="16"/>
        </w:rPr>
        <w:t>5</w:t>
      </w:r>
      <w:r>
        <w:rPr>
          <w:rFonts w:ascii="Times New Roman" w:hAnsi="Times New Roman"/>
          <w:spacing w:val="-2"/>
          <w:position w:val="13"/>
          <w:sz w:val="16"/>
        </w:rPr>
        <w:t xml:space="preserve"> </w:t>
      </w:r>
      <w:r>
        <w:rPr>
          <w:rFonts w:ascii="Times New Roman" w:hAnsi="Times New Roman"/>
          <w:spacing w:val="-5"/>
          <w:position w:val="13"/>
          <w:sz w:val="16"/>
        </w:rPr>
        <w:t>0</w:t>
      </w:r>
      <w:r>
        <w:rPr>
          <w:rFonts w:ascii="Times New Roman" w:hAnsi="Times New Roman"/>
          <w:spacing w:val="-5"/>
          <w:sz w:val="21"/>
        </w:rPr>
        <w:t>%</w:t>
      </w:r>
      <w:r>
        <w:rPr>
          <w:rFonts w:ascii="Times New Roman" w:hAnsi="Times New Roman"/>
          <w:sz w:val="21"/>
        </w:rPr>
        <w:tab/>
        <w:t>Z=</w:t>
      </w:r>
      <w:r>
        <w:rPr>
          <w:rFonts w:ascii="Times New Roman" w:hAnsi="Times New Roman"/>
          <w:position w:val="13"/>
          <w:sz w:val="16"/>
        </w:rPr>
        <w:t>+</w:t>
      </w:r>
      <w:r>
        <w:rPr>
          <w:rFonts w:ascii="Times New Roman" w:hAnsi="Times New Roman"/>
          <w:spacing w:val="-5"/>
          <w:position w:val="13"/>
          <w:sz w:val="16"/>
        </w:rPr>
        <w:t xml:space="preserve"> </w:t>
      </w:r>
      <w:r>
        <w:rPr>
          <w:rFonts w:ascii="Times New Roman" w:hAnsi="Times New Roman"/>
          <w:position w:val="13"/>
          <w:sz w:val="16"/>
        </w:rPr>
        <w:t>8</w:t>
      </w:r>
      <w:r>
        <w:rPr>
          <w:rFonts w:ascii="Times New Roman" w:hAnsi="Times New Roman"/>
          <w:spacing w:val="-2"/>
          <w:position w:val="13"/>
          <w:sz w:val="16"/>
        </w:rPr>
        <w:t xml:space="preserve"> </w:t>
      </w:r>
      <w:r>
        <w:rPr>
          <w:rFonts w:ascii="Times New Roman" w:hAnsi="Times New Roman"/>
          <w:spacing w:val="-5"/>
          <w:position w:val="13"/>
          <w:sz w:val="16"/>
        </w:rPr>
        <w:t>0</w:t>
      </w:r>
      <w:r>
        <w:rPr>
          <w:rFonts w:ascii="Times New Roman" w:hAnsi="Times New Roman"/>
          <w:spacing w:val="-5"/>
          <w:sz w:val="21"/>
        </w:rPr>
        <w:t>%</w:t>
      </w:r>
    </w:p>
    <w:p w14:paraId="02C47C23" w14:textId="77777777" w:rsidR="00746CFB" w:rsidRDefault="00746CFB">
      <w:pPr>
        <w:spacing w:line="191" w:lineRule="exact"/>
        <w:rPr>
          <w:rFonts w:ascii="Times New Roman" w:hAnsi="Times New Roman"/>
          <w:sz w:val="21"/>
        </w:rPr>
        <w:sectPr w:rsidR="00746CFB">
          <w:pgSz w:w="10440" w:h="14750"/>
          <w:pgMar w:top="1400" w:right="560" w:bottom="280" w:left="900" w:header="720" w:footer="720" w:gutter="0"/>
          <w:cols w:space="720"/>
        </w:sectPr>
      </w:pPr>
    </w:p>
    <w:p w14:paraId="46DAEFA8" w14:textId="77777777" w:rsidR="00746CFB" w:rsidRDefault="00746CFB">
      <w:pPr>
        <w:pStyle w:val="a3"/>
        <w:spacing w:before="6"/>
        <w:ind w:left="0"/>
        <w:rPr>
          <w:rFonts w:ascii="Times New Roman"/>
          <w:sz w:val="26"/>
        </w:rPr>
      </w:pPr>
    </w:p>
    <w:p w14:paraId="5828C890" w14:textId="77777777" w:rsidR="00746CFB" w:rsidRDefault="00000000">
      <w:pPr>
        <w:pStyle w:val="4"/>
        <w:numPr>
          <w:ilvl w:val="2"/>
          <w:numId w:val="14"/>
        </w:numPr>
        <w:tabs>
          <w:tab w:val="left" w:pos="703"/>
        </w:tabs>
        <w:ind w:left="703" w:hanging="471"/>
        <w:rPr>
          <w:rFonts w:ascii="Times New Roman" w:eastAsia="Times New Roman"/>
        </w:rPr>
      </w:pPr>
      <w:r>
        <w:rPr>
          <w:rFonts w:ascii="宋体" w:eastAsia="宋体" w:hint="eastAsia"/>
          <w:spacing w:val="-4"/>
        </w:rPr>
        <w:t>额定工作电压：</w:t>
      </w:r>
    </w:p>
    <w:p w14:paraId="2FA32690" w14:textId="77777777" w:rsidR="00746CFB" w:rsidRDefault="00000000">
      <w:pPr>
        <w:spacing w:line="178" w:lineRule="exact"/>
        <w:ind w:left="232"/>
        <w:rPr>
          <w:rFonts w:ascii="Times New Roman" w:hAnsi="Times New Roman"/>
          <w:sz w:val="16"/>
        </w:rPr>
      </w:pPr>
      <w:r>
        <w:br w:type="column"/>
      </w:r>
      <w:r>
        <w:rPr>
          <w:rFonts w:ascii="Times New Roman" w:hAnsi="Times New Roman"/>
          <w:sz w:val="16"/>
        </w:rPr>
        <w:t>–</w:t>
      </w:r>
      <w:r>
        <w:rPr>
          <w:rFonts w:ascii="Times New Roman" w:hAnsi="Times New Roman"/>
          <w:spacing w:val="45"/>
          <w:sz w:val="16"/>
        </w:rPr>
        <w:t xml:space="preserve"> </w:t>
      </w:r>
      <w:r>
        <w:rPr>
          <w:rFonts w:ascii="Times New Roman" w:hAnsi="Times New Roman"/>
          <w:sz w:val="16"/>
        </w:rPr>
        <w:t>1</w:t>
      </w:r>
      <w:r>
        <w:rPr>
          <w:rFonts w:ascii="Times New Roman" w:hAnsi="Times New Roman"/>
          <w:spacing w:val="40"/>
          <w:sz w:val="16"/>
        </w:rPr>
        <w:t xml:space="preserve"> </w:t>
      </w:r>
      <w:r>
        <w:rPr>
          <w:rFonts w:ascii="Times New Roman" w:hAnsi="Times New Roman"/>
          <w:spacing w:val="-10"/>
          <w:sz w:val="16"/>
        </w:rPr>
        <w:t>0</w:t>
      </w:r>
    </w:p>
    <w:p w14:paraId="210B2B85" w14:textId="77777777" w:rsidR="00746CFB" w:rsidRDefault="00000000">
      <w:pPr>
        <w:spacing w:line="178" w:lineRule="exact"/>
        <w:ind w:left="232"/>
        <w:rPr>
          <w:rFonts w:ascii="Times New Roman" w:hAnsi="Times New Roman"/>
          <w:sz w:val="16"/>
        </w:rPr>
      </w:pPr>
      <w:r>
        <w:br w:type="column"/>
      </w:r>
      <w:r>
        <w:rPr>
          <w:rFonts w:ascii="Times New Roman" w:hAnsi="Times New Roman"/>
          <w:sz w:val="16"/>
        </w:rPr>
        <w:t>–</w:t>
      </w:r>
      <w:r>
        <w:rPr>
          <w:rFonts w:ascii="Times New Roman" w:hAnsi="Times New Roman"/>
          <w:spacing w:val="4"/>
          <w:sz w:val="16"/>
        </w:rPr>
        <w:t xml:space="preserve"> </w:t>
      </w:r>
      <w:r>
        <w:rPr>
          <w:rFonts w:ascii="Times New Roman" w:hAnsi="Times New Roman"/>
          <w:sz w:val="16"/>
        </w:rPr>
        <w:t>2</w:t>
      </w:r>
      <w:r>
        <w:rPr>
          <w:rFonts w:ascii="Times New Roman" w:hAnsi="Times New Roman"/>
          <w:spacing w:val="1"/>
          <w:sz w:val="16"/>
        </w:rPr>
        <w:t xml:space="preserve"> </w:t>
      </w:r>
      <w:r>
        <w:rPr>
          <w:rFonts w:ascii="Times New Roman" w:hAnsi="Times New Roman"/>
          <w:spacing w:val="-10"/>
          <w:sz w:val="16"/>
        </w:rPr>
        <w:t>0</w:t>
      </w:r>
    </w:p>
    <w:p w14:paraId="4491528D" w14:textId="77777777" w:rsidR="00746CFB" w:rsidRDefault="00000000">
      <w:pPr>
        <w:spacing w:line="178" w:lineRule="exact"/>
        <w:ind w:left="232"/>
        <w:rPr>
          <w:rFonts w:ascii="Times New Roman" w:hAnsi="Times New Roman"/>
          <w:sz w:val="16"/>
        </w:rPr>
      </w:pPr>
      <w:r>
        <w:br w:type="column"/>
      </w:r>
      <w:r>
        <w:rPr>
          <w:rFonts w:ascii="Times New Roman" w:hAnsi="Times New Roman"/>
          <w:sz w:val="16"/>
        </w:rPr>
        <w:t>–</w:t>
      </w:r>
      <w:r>
        <w:rPr>
          <w:rFonts w:ascii="Times New Roman" w:hAnsi="Times New Roman"/>
          <w:spacing w:val="4"/>
          <w:sz w:val="16"/>
        </w:rPr>
        <w:t xml:space="preserve"> </w:t>
      </w:r>
      <w:r>
        <w:rPr>
          <w:rFonts w:ascii="Times New Roman" w:hAnsi="Times New Roman"/>
          <w:sz w:val="16"/>
        </w:rPr>
        <w:t>2</w:t>
      </w:r>
      <w:r>
        <w:rPr>
          <w:rFonts w:ascii="Times New Roman" w:hAnsi="Times New Roman"/>
          <w:spacing w:val="1"/>
          <w:sz w:val="16"/>
        </w:rPr>
        <w:t xml:space="preserve"> </w:t>
      </w:r>
      <w:r>
        <w:rPr>
          <w:rFonts w:ascii="Times New Roman" w:hAnsi="Times New Roman"/>
          <w:spacing w:val="-10"/>
          <w:sz w:val="16"/>
        </w:rPr>
        <w:t>0</w:t>
      </w:r>
    </w:p>
    <w:p w14:paraId="1618BEC5" w14:textId="77777777" w:rsidR="00746CFB" w:rsidRDefault="00746CFB">
      <w:pPr>
        <w:spacing w:line="178" w:lineRule="exact"/>
        <w:rPr>
          <w:rFonts w:ascii="Times New Roman" w:hAnsi="Times New Roman"/>
          <w:sz w:val="16"/>
        </w:rPr>
        <w:sectPr w:rsidR="00746CFB">
          <w:type w:val="continuous"/>
          <w:pgSz w:w="10440" w:h="14750"/>
          <w:pgMar w:top="1520" w:right="560" w:bottom="280" w:left="900" w:header="720" w:footer="720" w:gutter="0"/>
          <w:cols w:num="4" w:space="720" w:equalWidth="0">
            <w:col w:w="2220" w:space="1867"/>
            <w:col w:w="680" w:space="455"/>
            <w:col w:w="601" w:space="676"/>
            <w:col w:w="2481"/>
          </w:cols>
        </w:sectPr>
      </w:pPr>
    </w:p>
    <w:p w14:paraId="4E5B5359" w14:textId="77777777" w:rsidR="00746CFB" w:rsidRDefault="00000000">
      <w:pPr>
        <w:pStyle w:val="a3"/>
        <w:spacing w:before="29" w:line="264" w:lineRule="auto"/>
        <w:ind w:right="340" w:firstLine="420"/>
        <w:jc w:val="both"/>
      </w:pPr>
      <w:r>
        <w:rPr>
          <w:spacing w:val="-2"/>
        </w:rPr>
        <w:t>额定工作电压指电容器长期连续可靠工作时，极间电压不允许超过的规定电压值，否则电容器就会被击穿损坏。额定工作电压数值一般以直流电压在电容器上标出。由于安全的交流工作电压总是小于安全的直流工作电压，因此，在交流电路，特别是高频电路中使用时，其耐压值要有一个适当的裕量。电容器的额定电压系列如下：</w:t>
      </w:r>
    </w:p>
    <w:p w14:paraId="2099579F" w14:textId="77777777" w:rsidR="00746CFB" w:rsidRDefault="00000000">
      <w:pPr>
        <w:pStyle w:val="a3"/>
        <w:spacing w:line="268" w:lineRule="exact"/>
      </w:pPr>
      <w:r>
        <w:rPr>
          <w:rFonts w:ascii="Times New Roman" w:eastAsia="Times New Roman"/>
          <w:spacing w:val="-2"/>
          <w:u w:val="single"/>
        </w:rPr>
        <w:t>1</w:t>
      </w:r>
      <w:r>
        <w:rPr>
          <w:spacing w:val="-2"/>
          <w:u w:val="single"/>
        </w:rPr>
        <w:t>.</w:t>
      </w:r>
      <w:r>
        <w:rPr>
          <w:rFonts w:ascii="Times New Roman" w:eastAsia="Times New Roman"/>
          <w:spacing w:val="-2"/>
          <w:u w:val="single"/>
        </w:rPr>
        <w:t>6</w:t>
      </w:r>
      <w:r>
        <w:rPr>
          <w:spacing w:val="-2"/>
        </w:rPr>
        <w:t>、</w:t>
      </w:r>
      <w:r>
        <w:rPr>
          <w:rFonts w:ascii="Times New Roman" w:eastAsia="Times New Roman"/>
          <w:spacing w:val="-2"/>
        </w:rPr>
        <w:t>4</w:t>
      </w:r>
      <w:r>
        <w:rPr>
          <w:spacing w:val="-2"/>
        </w:rPr>
        <w:t>、</w:t>
      </w:r>
      <w:r>
        <w:rPr>
          <w:rFonts w:ascii="Times New Roman" w:eastAsia="Times New Roman"/>
          <w:spacing w:val="-2"/>
          <w:u w:val="single"/>
        </w:rPr>
        <w:t>6</w:t>
      </w:r>
      <w:r>
        <w:rPr>
          <w:spacing w:val="-2"/>
          <w:u w:val="single"/>
        </w:rPr>
        <w:t>.</w:t>
      </w:r>
      <w:r>
        <w:rPr>
          <w:rFonts w:ascii="Times New Roman" w:eastAsia="Times New Roman"/>
          <w:spacing w:val="-2"/>
          <w:u w:val="single"/>
        </w:rPr>
        <w:t>3</w:t>
      </w:r>
      <w:r>
        <w:rPr>
          <w:spacing w:val="-2"/>
        </w:rPr>
        <w:t>、</w:t>
      </w:r>
      <w:r>
        <w:rPr>
          <w:rFonts w:ascii="Times New Roman" w:eastAsia="Times New Roman"/>
          <w:spacing w:val="-2"/>
          <w:u w:val="single"/>
        </w:rPr>
        <w:t>10</w:t>
      </w:r>
      <w:r>
        <w:rPr>
          <w:spacing w:val="-2"/>
        </w:rPr>
        <w:t>、</w:t>
      </w:r>
      <w:r>
        <w:rPr>
          <w:rFonts w:ascii="Times New Roman" w:eastAsia="Times New Roman"/>
          <w:spacing w:val="-2"/>
          <w:u w:val="single"/>
        </w:rPr>
        <w:t>16</w:t>
      </w:r>
      <w:r>
        <w:rPr>
          <w:spacing w:val="-2"/>
        </w:rPr>
        <w:t>、</w:t>
      </w:r>
      <w:r>
        <w:rPr>
          <w:rFonts w:ascii="Times New Roman" w:eastAsia="Times New Roman"/>
          <w:spacing w:val="-2"/>
          <w:u w:val="single"/>
        </w:rPr>
        <w:t>25</w:t>
      </w:r>
      <w:r>
        <w:rPr>
          <w:spacing w:val="-2"/>
        </w:rPr>
        <w:t>、</w:t>
      </w:r>
      <w:r>
        <w:rPr>
          <w:rFonts w:ascii="Times New Roman" w:eastAsia="Times New Roman"/>
          <w:spacing w:val="-2"/>
        </w:rPr>
        <w:t>32*</w:t>
      </w:r>
      <w:r>
        <w:rPr>
          <w:spacing w:val="-2"/>
        </w:rPr>
        <w:t>、</w:t>
      </w:r>
      <w:r>
        <w:rPr>
          <w:rFonts w:ascii="Times New Roman" w:eastAsia="Times New Roman"/>
          <w:spacing w:val="-2"/>
          <w:u w:val="single"/>
        </w:rPr>
        <w:t>40</w:t>
      </w:r>
      <w:r>
        <w:rPr>
          <w:spacing w:val="-2"/>
        </w:rPr>
        <w:t>、</w:t>
      </w:r>
      <w:r>
        <w:rPr>
          <w:rFonts w:ascii="Times New Roman" w:eastAsia="Times New Roman"/>
          <w:spacing w:val="-2"/>
        </w:rPr>
        <w:t>50*</w:t>
      </w:r>
      <w:r>
        <w:rPr>
          <w:spacing w:val="-2"/>
        </w:rPr>
        <w:t>、</w:t>
      </w:r>
      <w:r>
        <w:rPr>
          <w:rFonts w:ascii="Times New Roman" w:eastAsia="Times New Roman"/>
          <w:spacing w:val="-2"/>
          <w:u w:val="single"/>
        </w:rPr>
        <w:t>63</w:t>
      </w:r>
      <w:r>
        <w:rPr>
          <w:spacing w:val="-2"/>
        </w:rPr>
        <w:t>、</w:t>
      </w:r>
      <w:r>
        <w:rPr>
          <w:rFonts w:ascii="Times New Roman" w:eastAsia="Times New Roman"/>
          <w:spacing w:val="-2"/>
          <w:u w:val="single"/>
        </w:rPr>
        <w:t>100</w:t>
      </w:r>
      <w:r>
        <w:rPr>
          <w:spacing w:val="-2"/>
        </w:rPr>
        <w:t>、</w:t>
      </w:r>
      <w:r>
        <w:rPr>
          <w:rFonts w:ascii="Times New Roman" w:eastAsia="Times New Roman"/>
          <w:spacing w:val="-2"/>
        </w:rPr>
        <w:t>125*</w:t>
      </w:r>
      <w:r>
        <w:rPr>
          <w:spacing w:val="-2"/>
        </w:rPr>
        <w:t>、</w:t>
      </w:r>
      <w:r>
        <w:rPr>
          <w:rFonts w:ascii="Times New Roman" w:eastAsia="Times New Roman"/>
          <w:spacing w:val="-2"/>
          <w:u w:val="single"/>
        </w:rPr>
        <w:t>160</w:t>
      </w:r>
      <w:r>
        <w:rPr>
          <w:spacing w:val="-2"/>
        </w:rPr>
        <w:t>、</w:t>
      </w:r>
      <w:r>
        <w:rPr>
          <w:rFonts w:ascii="Times New Roman" w:eastAsia="Times New Roman"/>
          <w:spacing w:val="-2"/>
          <w:u w:val="single"/>
        </w:rPr>
        <w:t>250</w:t>
      </w:r>
      <w:r>
        <w:rPr>
          <w:spacing w:val="-2"/>
        </w:rPr>
        <w:t>、</w:t>
      </w:r>
      <w:r>
        <w:rPr>
          <w:rFonts w:ascii="Times New Roman" w:eastAsia="Times New Roman"/>
          <w:spacing w:val="-2"/>
        </w:rPr>
        <w:t>300*</w:t>
      </w:r>
      <w:r>
        <w:rPr>
          <w:spacing w:val="-2"/>
        </w:rPr>
        <w:t>、</w:t>
      </w:r>
      <w:r>
        <w:rPr>
          <w:rFonts w:ascii="Times New Roman" w:eastAsia="Times New Roman"/>
          <w:spacing w:val="-2"/>
        </w:rPr>
        <w:t>400</w:t>
      </w:r>
      <w:r>
        <w:rPr>
          <w:spacing w:val="-2"/>
        </w:rPr>
        <w:t>、</w:t>
      </w:r>
      <w:r>
        <w:rPr>
          <w:rFonts w:ascii="Times New Roman" w:eastAsia="Times New Roman"/>
          <w:spacing w:val="-2"/>
        </w:rPr>
        <w:t>450*</w:t>
      </w:r>
      <w:r>
        <w:rPr>
          <w:spacing w:val="-10"/>
        </w:rPr>
        <w:t>、</w:t>
      </w:r>
    </w:p>
    <w:p w14:paraId="35C343E2" w14:textId="77777777" w:rsidR="00746CFB" w:rsidRDefault="00000000">
      <w:pPr>
        <w:pStyle w:val="a3"/>
        <w:spacing w:before="26"/>
      </w:pPr>
      <w:r>
        <w:rPr>
          <w:rFonts w:ascii="Times New Roman" w:eastAsia="Times New Roman"/>
          <w:spacing w:val="-8"/>
        </w:rPr>
        <w:t>500</w:t>
      </w:r>
      <w:r>
        <w:rPr>
          <w:spacing w:val="-8"/>
        </w:rPr>
        <w:t>、</w:t>
      </w:r>
      <w:r>
        <w:rPr>
          <w:rFonts w:ascii="Times New Roman" w:eastAsia="Times New Roman"/>
          <w:spacing w:val="-8"/>
          <w:u w:val="single"/>
        </w:rPr>
        <w:t>630</w:t>
      </w:r>
      <w:r>
        <w:rPr>
          <w:spacing w:val="-8"/>
        </w:rPr>
        <w:t>、</w:t>
      </w:r>
      <w:r>
        <w:rPr>
          <w:rFonts w:ascii="Times New Roman" w:eastAsia="Times New Roman"/>
          <w:spacing w:val="-8"/>
          <w:u w:val="single"/>
        </w:rPr>
        <w:t>1000</w:t>
      </w:r>
      <w:r>
        <w:rPr>
          <w:spacing w:val="-8"/>
        </w:rPr>
        <w:t>、</w:t>
      </w:r>
      <w:r>
        <w:rPr>
          <w:rFonts w:ascii="Times New Roman" w:eastAsia="Times New Roman"/>
          <w:spacing w:val="-8"/>
          <w:u w:val="single"/>
        </w:rPr>
        <w:t>1600</w:t>
      </w:r>
      <w:r>
        <w:rPr>
          <w:spacing w:val="-8"/>
        </w:rPr>
        <w:t>、</w:t>
      </w:r>
      <w:r>
        <w:rPr>
          <w:rFonts w:ascii="Times New Roman" w:eastAsia="Times New Roman"/>
          <w:spacing w:val="-8"/>
        </w:rPr>
        <w:t>2000</w:t>
      </w:r>
      <w:r>
        <w:rPr>
          <w:spacing w:val="-8"/>
        </w:rPr>
        <w:t>、</w:t>
      </w:r>
      <w:r>
        <w:rPr>
          <w:rFonts w:ascii="Times New Roman" w:eastAsia="Times New Roman"/>
          <w:spacing w:val="-8"/>
          <w:u w:val="single"/>
        </w:rPr>
        <w:t>2500</w:t>
      </w:r>
      <w:r>
        <w:rPr>
          <w:spacing w:val="-8"/>
        </w:rPr>
        <w:t>、</w:t>
      </w:r>
      <w:r>
        <w:rPr>
          <w:rFonts w:ascii="Times New Roman" w:eastAsia="Times New Roman"/>
          <w:spacing w:val="-8"/>
        </w:rPr>
        <w:t>3000</w:t>
      </w:r>
      <w:r>
        <w:rPr>
          <w:spacing w:val="-8"/>
        </w:rPr>
        <w:t>、</w:t>
      </w:r>
      <w:r>
        <w:rPr>
          <w:rFonts w:ascii="Times New Roman" w:eastAsia="Times New Roman"/>
          <w:spacing w:val="-8"/>
          <w:u w:val="single"/>
        </w:rPr>
        <w:t>4000</w:t>
      </w:r>
      <w:r>
        <w:rPr>
          <w:spacing w:val="-8"/>
        </w:rPr>
        <w:t>、</w:t>
      </w:r>
      <w:r>
        <w:rPr>
          <w:rFonts w:ascii="Times New Roman" w:eastAsia="Times New Roman"/>
          <w:spacing w:val="-8"/>
        </w:rPr>
        <w:t>5000</w:t>
      </w:r>
      <w:r>
        <w:rPr>
          <w:spacing w:val="-8"/>
        </w:rPr>
        <w:t>、</w:t>
      </w:r>
      <w:r>
        <w:rPr>
          <w:rFonts w:ascii="Times New Roman" w:eastAsia="Times New Roman"/>
          <w:spacing w:val="-8"/>
          <w:u w:val="single"/>
        </w:rPr>
        <w:t>6300</w:t>
      </w:r>
      <w:r>
        <w:rPr>
          <w:spacing w:val="-8"/>
        </w:rPr>
        <w:t>、</w:t>
      </w:r>
      <w:r>
        <w:rPr>
          <w:rFonts w:ascii="Times New Roman" w:eastAsia="Times New Roman"/>
          <w:spacing w:val="-8"/>
        </w:rPr>
        <w:t>8000</w:t>
      </w:r>
      <w:r>
        <w:rPr>
          <w:spacing w:val="-8"/>
        </w:rPr>
        <w:t>、</w:t>
      </w:r>
      <w:r>
        <w:rPr>
          <w:rFonts w:ascii="Times New Roman" w:eastAsia="Times New Roman"/>
          <w:spacing w:val="-8"/>
          <w:u w:val="single"/>
        </w:rPr>
        <w:t>10000</w:t>
      </w:r>
      <w:r>
        <w:rPr>
          <w:spacing w:val="-8"/>
        </w:rPr>
        <w:t>、</w:t>
      </w:r>
      <w:r>
        <w:rPr>
          <w:rFonts w:ascii="Times New Roman" w:eastAsia="Times New Roman"/>
          <w:spacing w:val="-8"/>
          <w:u w:val="single"/>
        </w:rPr>
        <w:t>15000</w:t>
      </w:r>
      <w:r>
        <w:rPr>
          <w:spacing w:val="-8"/>
        </w:rPr>
        <w:t>、</w:t>
      </w:r>
      <w:r>
        <w:rPr>
          <w:rFonts w:ascii="Times New Roman" w:eastAsia="Times New Roman"/>
          <w:spacing w:val="-8"/>
        </w:rPr>
        <w:t>20000</w:t>
      </w:r>
      <w:r>
        <w:rPr>
          <w:spacing w:val="-10"/>
        </w:rPr>
        <w:t>、</w:t>
      </w:r>
    </w:p>
    <w:p w14:paraId="1F0FF5C4" w14:textId="77777777" w:rsidR="00746CFB" w:rsidRDefault="00000000">
      <w:pPr>
        <w:pStyle w:val="a3"/>
        <w:spacing w:before="28"/>
      </w:pPr>
      <w:r>
        <w:rPr>
          <w:rFonts w:ascii="Times New Roman" w:eastAsia="Times New Roman"/>
          <w:spacing w:val="-2"/>
          <w:u w:val="single"/>
        </w:rPr>
        <w:t>25000</w:t>
      </w:r>
      <w:r>
        <w:rPr>
          <w:spacing w:val="-2"/>
        </w:rPr>
        <w:t>、</w:t>
      </w:r>
      <w:r>
        <w:rPr>
          <w:rFonts w:ascii="Times New Roman" w:eastAsia="Times New Roman"/>
          <w:spacing w:val="-2"/>
        </w:rPr>
        <w:t>30000</w:t>
      </w:r>
      <w:r>
        <w:rPr>
          <w:spacing w:val="-2"/>
        </w:rPr>
        <w:t>、</w:t>
      </w:r>
      <w:r>
        <w:rPr>
          <w:rFonts w:ascii="Times New Roman" w:eastAsia="Times New Roman"/>
          <w:spacing w:val="-2"/>
        </w:rPr>
        <w:t>35000</w:t>
      </w:r>
      <w:r>
        <w:rPr>
          <w:spacing w:val="-2"/>
        </w:rPr>
        <w:t>、</w:t>
      </w:r>
      <w:r>
        <w:rPr>
          <w:rFonts w:ascii="Times New Roman" w:eastAsia="Times New Roman"/>
          <w:spacing w:val="-2"/>
          <w:u w:val="single"/>
        </w:rPr>
        <w:t>40000</w:t>
      </w:r>
      <w:r>
        <w:rPr>
          <w:spacing w:val="-2"/>
        </w:rPr>
        <w:t>、</w:t>
      </w:r>
      <w:r>
        <w:rPr>
          <w:rFonts w:ascii="Times New Roman" w:eastAsia="Times New Roman"/>
          <w:spacing w:val="-2"/>
        </w:rPr>
        <w:t>45000</w:t>
      </w:r>
      <w:r>
        <w:rPr>
          <w:spacing w:val="-2"/>
        </w:rPr>
        <w:t>、</w:t>
      </w:r>
      <w:r>
        <w:rPr>
          <w:rFonts w:ascii="Times New Roman" w:eastAsia="Times New Roman"/>
          <w:spacing w:val="-2"/>
        </w:rPr>
        <w:t>50000</w:t>
      </w:r>
      <w:r>
        <w:rPr>
          <w:spacing w:val="-2"/>
        </w:rPr>
        <w:t>、</w:t>
      </w:r>
      <w:r>
        <w:rPr>
          <w:rFonts w:ascii="Times New Roman" w:eastAsia="Times New Roman"/>
          <w:spacing w:val="-2"/>
        </w:rPr>
        <w:t>60000</w:t>
      </w:r>
      <w:r>
        <w:rPr>
          <w:spacing w:val="-2"/>
        </w:rPr>
        <w:t>、</w:t>
      </w:r>
      <w:r>
        <w:rPr>
          <w:rFonts w:ascii="Times New Roman" w:eastAsia="Times New Roman"/>
          <w:spacing w:val="-2"/>
        </w:rPr>
        <w:t>80000</w:t>
      </w:r>
      <w:r>
        <w:rPr>
          <w:spacing w:val="-2"/>
        </w:rPr>
        <w:t>、</w:t>
      </w:r>
      <w:r>
        <w:rPr>
          <w:rFonts w:ascii="Times New Roman" w:eastAsia="Times New Roman"/>
          <w:spacing w:val="-2"/>
          <w:u w:val="single"/>
        </w:rPr>
        <w:t>100000</w:t>
      </w:r>
      <w:r>
        <w:rPr>
          <w:spacing w:val="-10"/>
        </w:rPr>
        <w:t>。</w:t>
      </w:r>
    </w:p>
    <w:p w14:paraId="425430AD" w14:textId="77777777" w:rsidR="00746CFB" w:rsidRDefault="00000000">
      <w:pPr>
        <w:pStyle w:val="a3"/>
        <w:spacing w:before="26"/>
      </w:pPr>
      <w:r>
        <w:rPr>
          <w:spacing w:val="-2"/>
        </w:rPr>
        <w:t>注：</w:t>
      </w:r>
      <w:r>
        <w:rPr>
          <w:rFonts w:ascii="Times New Roman" w:eastAsia="Times New Roman" w:hAnsi="Times New Roman"/>
          <w:spacing w:val="-2"/>
        </w:rPr>
        <w:t>*</w:t>
      </w:r>
      <w:r>
        <w:rPr>
          <w:spacing w:val="-3"/>
        </w:rPr>
        <w:t>号仅限于电解电容。而数值下划“—”的系列为优先采用。</w:t>
      </w:r>
    </w:p>
    <w:p w14:paraId="32DC39D6" w14:textId="77777777" w:rsidR="00746CFB" w:rsidRDefault="00000000">
      <w:pPr>
        <w:pStyle w:val="4"/>
        <w:numPr>
          <w:ilvl w:val="2"/>
          <w:numId w:val="14"/>
        </w:numPr>
        <w:tabs>
          <w:tab w:val="left" w:pos="863"/>
        </w:tabs>
        <w:spacing w:before="27"/>
        <w:ind w:left="863" w:hanging="631"/>
        <w:rPr>
          <w:rFonts w:ascii="Times New Roman" w:eastAsia="Times New Roman"/>
        </w:rPr>
      </w:pPr>
      <w:r>
        <w:rPr>
          <w:rFonts w:ascii="宋体" w:eastAsia="宋体" w:hint="eastAsia"/>
          <w:spacing w:val="-3"/>
        </w:rPr>
        <w:t>电容的漏电流、绝缘电阻</w:t>
      </w:r>
    </w:p>
    <w:p w14:paraId="45A38A2D" w14:textId="77777777" w:rsidR="00746CFB" w:rsidRDefault="00746CFB">
      <w:pPr>
        <w:rPr>
          <w:rFonts w:ascii="Times New Roman" w:eastAsia="Times New Roman"/>
        </w:rPr>
        <w:sectPr w:rsidR="00746CFB">
          <w:type w:val="continuous"/>
          <w:pgSz w:w="10440" w:h="14750"/>
          <w:pgMar w:top="1520" w:right="560" w:bottom="280" w:left="900" w:header="720" w:footer="720" w:gutter="0"/>
          <w:cols w:space="720"/>
        </w:sectPr>
      </w:pPr>
    </w:p>
    <w:p w14:paraId="2DF8CC78" w14:textId="77777777" w:rsidR="00746CFB" w:rsidRDefault="00000000">
      <w:pPr>
        <w:pStyle w:val="a3"/>
        <w:spacing w:before="49" w:line="264" w:lineRule="auto"/>
        <w:ind w:right="340" w:firstLine="420"/>
        <w:jc w:val="both"/>
      </w:pPr>
      <w:r>
        <w:rPr>
          <w:spacing w:val="-2"/>
        </w:rPr>
        <w:lastRenderedPageBreak/>
        <w:t>电容器的绝缘电阻为电容器两端极间的电阻，或称漏电电阻。电容器中的介质并不是绝对的绝缘体，在外加电压下总会有很小的电流流过。根据电容元件介质所使用的材料及结构特点，一般电解电容的漏电流比较大，其他无极性电容的漏电流小。当漏电流较大时电容器发热，当发热严重时将导致电容器损坏。电容的漏电流不是一个常数，而是随环境温度的变</w:t>
      </w:r>
      <w:r>
        <w:rPr>
          <w:spacing w:val="-1"/>
        </w:rPr>
        <w:t xml:space="preserve">化而变化：环境温度越高，漏电流越大；一般高温漏电流要比低温漏电流大 </w:t>
      </w:r>
      <w:r>
        <w:rPr>
          <w:rFonts w:ascii="Times New Roman" w:eastAsia="Times New Roman"/>
        </w:rPr>
        <w:t xml:space="preserve">5-10 </w:t>
      </w:r>
      <w:r>
        <w:t>倍。</w:t>
      </w:r>
    </w:p>
    <w:p w14:paraId="3CC8F58E" w14:textId="77777777" w:rsidR="00746CFB" w:rsidRDefault="00000000">
      <w:pPr>
        <w:pStyle w:val="a3"/>
        <w:spacing w:before="1" w:line="264" w:lineRule="auto"/>
        <w:ind w:right="342" w:firstLine="420"/>
        <w:jc w:val="both"/>
      </w:pPr>
      <w:r>
        <w:rPr>
          <w:spacing w:val="-3"/>
        </w:rPr>
        <w:t xml:space="preserve">加在电容两端的直流电压与漏电流的比值称为该电容的绝缘电阻 </w:t>
      </w:r>
      <w:r>
        <w:rPr>
          <w:rFonts w:ascii="Times New Roman" w:eastAsia="Times New Roman"/>
          <w:spacing w:val="-2"/>
        </w:rPr>
        <w:t>Rj</w:t>
      </w:r>
      <w:r>
        <w:rPr>
          <w:spacing w:val="-2"/>
        </w:rPr>
        <w:t>；它分为工作绝缘电阻和峰值绝缘电阻。</w:t>
      </w:r>
    </w:p>
    <w:p w14:paraId="048119E3" w14:textId="77777777" w:rsidR="00746CFB" w:rsidRDefault="00000000">
      <w:pPr>
        <w:pStyle w:val="a3"/>
        <w:spacing w:before="1"/>
        <w:ind w:left="652"/>
      </w:pPr>
      <w:r>
        <w:rPr>
          <w:spacing w:val="-2"/>
        </w:rPr>
        <w:t>电解电容的漏电流允许规范值及其对应的漏电阻（绝缘电阻）</w:t>
      </w:r>
      <w:r>
        <w:rPr>
          <w:spacing w:val="-3"/>
        </w:rPr>
        <w:t>可参见相关参看书。</w:t>
      </w:r>
    </w:p>
    <w:p w14:paraId="67CAD003" w14:textId="77777777" w:rsidR="00746CFB" w:rsidRDefault="00000000">
      <w:pPr>
        <w:pStyle w:val="4"/>
        <w:tabs>
          <w:tab w:val="left" w:pos="863"/>
        </w:tabs>
        <w:spacing w:before="26"/>
        <w:rPr>
          <w:rFonts w:ascii="宋体" w:eastAsia="宋体"/>
        </w:rPr>
      </w:pPr>
      <w:r>
        <w:rPr>
          <w:rFonts w:ascii="Times New Roman" w:eastAsia="Times New Roman"/>
          <w:spacing w:val="-2"/>
        </w:rPr>
        <w:t>3.4.5</w:t>
      </w:r>
      <w:r>
        <w:rPr>
          <w:rFonts w:ascii="Times New Roman" w:eastAsia="Times New Roman"/>
        </w:rPr>
        <w:tab/>
      </w:r>
      <w:r>
        <w:rPr>
          <w:rFonts w:ascii="宋体" w:eastAsia="宋体" w:hint="eastAsia"/>
          <w:spacing w:val="-5"/>
        </w:rPr>
        <w:t>频率特性</w:t>
      </w:r>
    </w:p>
    <w:p w14:paraId="6A9AE5EB" w14:textId="77777777" w:rsidR="00746CFB" w:rsidRDefault="00000000">
      <w:pPr>
        <w:pStyle w:val="a3"/>
        <w:spacing w:before="27" w:line="264" w:lineRule="auto"/>
        <w:ind w:right="340" w:firstLine="420"/>
        <w:jc w:val="both"/>
        <w:rPr>
          <w:rFonts w:ascii="Times New Roman" w:eastAsia="Times New Roman"/>
        </w:rPr>
      </w:pPr>
      <w:r>
        <w:rPr>
          <w:spacing w:val="-2"/>
        </w:rPr>
        <w:t xml:space="preserve">电容器的频率特性为电容量与频率变化的关系。为了保证电容器的工作的稳定性，应将电容器的极限工作频率选择在自身固有谐振频率的 </w:t>
      </w:r>
      <w:r>
        <w:rPr>
          <w:rFonts w:ascii="Times New Roman" w:eastAsia="Times New Roman"/>
        </w:rPr>
        <w:t>1/3</w:t>
      </w:r>
      <w:r>
        <w:rPr>
          <w:rFonts w:ascii="Times New Roman" w:eastAsia="Times New Roman"/>
          <w:spacing w:val="-7"/>
        </w:rPr>
        <w:t xml:space="preserve"> </w:t>
      </w:r>
      <w:r>
        <w:rPr>
          <w:spacing w:val="-13"/>
        </w:rPr>
        <w:t xml:space="preserve">至 </w:t>
      </w:r>
      <w:r>
        <w:rPr>
          <w:rFonts w:ascii="Times New Roman" w:eastAsia="Times New Roman"/>
        </w:rPr>
        <w:t>1/2</w:t>
      </w:r>
      <w:r>
        <w:rPr>
          <w:rFonts w:ascii="Times New Roman" w:eastAsia="Times New Roman"/>
          <w:spacing w:val="16"/>
        </w:rPr>
        <w:t xml:space="preserve"> </w:t>
      </w:r>
      <w:r>
        <w:t>左右。部分常用电容器的最高工作频率为：如小、中型云母电容为：</w:t>
      </w:r>
      <w:r>
        <w:rPr>
          <w:rFonts w:ascii="Times New Roman" w:eastAsia="Times New Roman"/>
        </w:rPr>
        <w:t>150</w:t>
      </w:r>
      <w:r>
        <w:rPr>
          <w:rFonts w:ascii="Times New Roman" w:eastAsia="Times New Roman"/>
          <w:spacing w:val="-4"/>
        </w:rPr>
        <w:t xml:space="preserve"> </w:t>
      </w:r>
      <w:r>
        <w:rPr>
          <w:rFonts w:ascii="Times New Roman" w:eastAsia="Times New Roman"/>
        </w:rPr>
        <w:t>~</w:t>
      </w:r>
      <w:r>
        <w:rPr>
          <w:rFonts w:ascii="Times New Roman" w:eastAsia="Times New Roman"/>
          <w:spacing w:val="-5"/>
        </w:rPr>
        <w:t xml:space="preserve"> </w:t>
      </w:r>
      <w:r>
        <w:rPr>
          <w:rFonts w:ascii="Times New Roman" w:eastAsia="Times New Roman"/>
        </w:rPr>
        <w:t>250MHz</w:t>
      </w:r>
      <w:r>
        <w:t>、</w:t>
      </w:r>
      <w:r>
        <w:rPr>
          <w:rFonts w:ascii="Times New Roman" w:eastAsia="Times New Roman"/>
        </w:rPr>
        <w:t>75</w:t>
      </w:r>
      <w:r>
        <w:rPr>
          <w:rFonts w:ascii="Times New Roman" w:eastAsia="Times New Roman"/>
          <w:spacing w:val="-4"/>
        </w:rPr>
        <w:t xml:space="preserve"> </w:t>
      </w:r>
      <w:r>
        <w:rPr>
          <w:rFonts w:ascii="Times New Roman" w:eastAsia="Times New Roman"/>
        </w:rPr>
        <w:t>~</w:t>
      </w:r>
      <w:r>
        <w:rPr>
          <w:rFonts w:ascii="Times New Roman" w:eastAsia="Times New Roman"/>
          <w:spacing w:val="-3"/>
        </w:rPr>
        <w:t xml:space="preserve"> </w:t>
      </w:r>
      <w:r>
        <w:rPr>
          <w:rFonts w:ascii="Times New Roman" w:eastAsia="Times New Roman"/>
        </w:rPr>
        <w:t>100</w:t>
      </w:r>
      <w:r>
        <w:rPr>
          <w:rFonts w:ascii="Times New Roman" w:eastAsia="Times New Roman"/>
          <w:spacing w:val="-6"/>
        </w:rPr>
        <w:t xml:space="preserve"> </w:t>
      </w:r>
      <w:r>
        <w:rPr>
          <w:rFonts w:ascii="Times New Roman" w:eastAsia="Times New Roman"/>
        </w:rPr>
        <w:t>MHz</w:t>
      </w:r>
      <w:r>
        <w:t>；小、中型圆片形瓷介</w:t>
      </w:r>
      <w:r>
        <w:rPr>
          <w:spacing w:val="-14"/>
        </w:rPr>
        <w:t xml:space="preserve">电容为 </w:t>
      </w:r>
      <w:r>
        <w:rPr>
          <w:rFonts w:ascii="Times New Roman" w:eastAsia="Times New Roman"/>
        </w:rPr>
        <w:t>2000</w:t>
      </w:r>
      <w:r>
        <w:rPr>
          <w:rFonts w:ascii="Times New Roman" w:eastAsia="Times New Roman"/>
          <w:spacing w:val="-14"/>
        </w:rPr>
        <w:t xml:space="preserve"> </w:t>
      </w:r>
      <w:r>
        <w:rPr>
          <w:rFonts w:ascii="Times New Roman" w:eastAsia="Times New Roman"/>
        </w:rPr>
        <w:t>~</w:t>
      </w:r>
      <w:r>
        <w:rPr>
          <w:rFonts w:ascii="Times New Roman" w:eastAsia="Times New Roman"/>
          <w:spacing w:val="-13"/>
        </w:rPr>
        <w:t xml:space="preserve"> </w:t>
      </w:r>
      <w:r>
        <w:rPr>
          <w:rFonts w:ascii="Times New Roman" w:eastAsia="Times New Roman"/>
        </w:rPr>
        <w:t>3000</w:t>
      </w:r>
      <w:r>
        <w:rPr>
          <w:rFonts w:ascii="Times New Roman" w:eastAsia="Times New Roman"/>
          <w:spacing w:val="-13"/>
        </w:rPr>
        <w:t xml:space="preserve"> </w:t>
      </w:r>
      <w:r>
        <w:rPr>
          <w:rFonts w:ascii="Times New Roman" w:eastAsia="Times New Roman"/>
        </w:rPr>
        <w:t>MHz</w:t>
      </w:r>
      <w:r>
        <w:t>、</w:t>
      </w:r>
      <w:r>
        <w:rPr>
          <w:rFonts w:ascii="Times New Roman" w:eastAsia="Times New Roman"/>
        </w:rPr>
        <w:t>200</w:t>
      </w:r>
      <w:r>
        <w:rPr>
          <w:rFonts w:ascii="Times New Roman" w:eastAsia="Times New Roman"/>
          <w:spacing w:val="-13"/>
        </w:rPr>
        <w:t xml:space="preserve"> </w:t>
      </w:r>
      <w:r>
        <w:rPr>
          <w:rFonts w:ascii="Times New Roman" w:eastAsia="Times New Roman"/>
        </w:rPr>
        <w:t>~</w:t>
      </w:r>
      <w:r>
        <w:rPr>
          <w:rFonts w:ascii="Times New Roman" w:eastAsia="Times New Roman"/>
          <w:spacing w:val="-13"/>
        </w:rPr>
        <w:t xml:space="preserve"> </w:t>
      </w:r>
      <w:r>
        <w:rPr>
          <w:rFonts w:ascii="Times New Roman" w:eastAsia="Times New Roman"/>
        </w:rPr>
        <w:t>300</w:t>
      </w:r>
      <w:r>
        <w:rPr>
          <w:rFonts w:ascii="Times New Roman" w:eastAsia="Times New Roman"/>
          <w:spacing w:val="-13"/>
        </w:rPr>
        <w:t xml:space="preserve"> </w:t>
      </w:r>
      <w:r>
        <w:rPr>
          <w:rFonts w:ascii="Times New Roman" w:eastAsia="Times New Roman"/>
        </w:rPr>
        <w:t>MHz</w:t>
      </w:r>
      <w:r>
        <w:rPr>
          <w:spacing w:val="-4"/>
        </w:rPr>
        <w:t xml:space="preserve">；小、中型圆管形瓷介电容为 </w:t>
      </w:r>
      <w:r>
        <w:rPr>
          <w:rFonts w:ascii="Times New Roman" w:eastAsia="Times New Roman"/>
        </w:rPr>
        <w:t>150</w:t>
      </w:r>
      <w:r>
        <w:rPr>
          <w:rFonts w:ascii="Times New Roman" w:eastAsia="Times New Roman"/>
          <w:spacing w:val="-13"/>
        </w:rPr>
        <w:t xml:space="preserve"> </w:t>
      </w:r>
      <w:r>
        <w:rPr>
          <w:rFonts w:ascii="Times New Roman" w:eastAsia="Times New Roman"/>
        </w:rPr>
        <w:t>~</w:t>
      </w:r>
      <w:r>
        <w:rPr>
          <w:rFonts w:ascii="Times New Roman" w:eastAsia="Times New Roman"/>
          <w:spacing w:val="-13"/>
        </w:rPr>
        <w:t xml:space="preserve"> </w:t>
      </w:r>
      <w:r>
        <w:rPr>
          <w:rFonts w:ascii="Times New Roman" w:eastAsia="Times New Roman"/>
        </w:rPr>
        <w:t>200</w:t>
      </w:r>
      <w:r>
        <w:rPr>
          <w:rFonts w:ascii="Times New Roman" w:eastAsia="Times New Roman"/>
          <w:spacing w:val="-12"/>
        </w:rPr>
        <w:t xml:space="preserve"> </w:t>
      </w:r>
      <w:r>
        <w:rPr>
          <w:rFonts w:ascii="Times New Roman" w:eastAsia="Times New Roman"/>
        </w:rPr>
        <w:t>MHz</w:t>
      </w:r>
      <w:r>
        <w:t>、</w:t>
      </w:r>
      <w:r>
        <w:rPr>
          <w:rFonts w:ascii="Times New Roman" w:eastAsia="Times New Roman"/>
        </w:rPr>
        <w:t>50</w:t>
      </w:r>
      <w:r>
        <w:rPr>
          <w:rFonts w:ascii="Times New Roman" w:eastAsia="Times New Roman"/>
          <w:spacing w:val="-10"/>
        </w:rPr>
        <w:t xml:space="preserve"> ~</w:t>
      </w:r>
    </w:p>
    <w:p w14:paraId="5373589D" w14:textId="77777777" w:rsidR="00746CFB" w:rsidRDefault="00000000">
      <w:pPr>
        <w:pStyle w:val="a3"/>
        <w:spacing w:before="1" w:line="264" w:lineRule="auto"/>
        <w:ind w:right="341"/>
        <w:jc w:val="both"/>
      </w:pPr>
      <w:r>
        <w:rPr>
          <w:rFonts w:ascii="Times New Roman" w:eastAsia="Times New Roman"/>
          <w:spacing w:val="-2"/>
        </w:rPr>
        <w:t>70</w:t>
      </w:r>
      <w:r>
        <w:rPr>
          <w:rFonts w:ascii="Times New Roman" w:eastAsia="Times New Roman"/>
          <w:spacing w:val="-12"/>
        </w:rPr>
        <w:t xml:space="preserve"> </w:t>
      </w:r>
      <w:r>
        <w:rPr>
          <w:rFonts w:ascii="Times New Roman" w:eastAsia="Times New Roman"/>
          <w:spacing w:val="-2"/>
        </w:rPr>
        <w:t>MHz</w:t>
      </w:r>
      <w:r>
        <w:rPr>
          <w:spacing w:val="-5"/>
        </w:rPr>
        <w:t xml:space="preserve">；圆盘形瓷介电容为 </w:t>
      </w:r>
      <w:r>
        <w:rPr>
          <w:rFonts w:ascii="Times New Roman" w:eastAsia="Times New Roman"/>
          <w:spacing w:val="-2"/>
        </w:rPr>
        <w:t>2000</w:t>
      </w:r>
      <w:r>
        <w:rPr>
          <w:rFonts w:ascii="Times New Roman" w:eastAsia="Times New Roman"/>
          <w:spacing w:val="-11"/>
        </w:rPr>
        <w:t xml:space="preserve"> </w:t>
      </w:r>
      <w:r>
        <w:rPr>
          <w:rFonts w:ascii="Times New Roman" w:eastAsia="Times New Roman"/>
          <w:spacing w:val="-2"/>
        </w:rPr>
        <w:t>~</w:t>
      </w:r>
      <w:r>
        <w:rPr>
          <w:rFonts w:ascii="Times New Roman" w:eastAsia="Times New Roman"/>
          <w:spacing w:val="-11"/>
        </w:rPr>
        <w:t xml:space="preserve"> </w:t>
      </w:r>
      <w:r>
        <w:rPr>
          <w:rFonts w:ascii="Times New Roman" w:eastAsia="Times New Roman"/>
          <w:spacing w:val="-2"/>
        </w:rPr>
        <w:t>3000</w:t>
      </w:r>
      <w:r>
        <w:rPr>
          <w:rFonts w:ascii="Times New Roman" w:eastAsia="Times New Roman"/>
          <w:spacing w:val="-11"/>
        </w:rPr>
        <w:t xml:space="preserve"> </w:t>
      </w:r>
      <w:r>
        <w:rPr>
          <w:rFonts w:ascii="Times New Roman" w:eastAsia="Times New Roman"/>
          <w:spacing w:val="-2"/>
        </w:rPr>
        <w:t>MHz</w:t>
      </w:r>
      <w:r>
        <w:rPr>
          <w:spacing w:val="-4"/>
        </w:rPr>
        <w:t xml:space="preserve">；小、中、大纸介电容器为 </w:t>
      </w:r>
      <w:r>
        <w:rPr>
          <w:rFonts w:ascii="Times New Roman" w:eastAsia="Times New Roman"/>
          <w:spacing w:val="-2"/>
        </w:rPr>
        <w:t>50</w:t>
      </w:r>
      <w:r>
        <w:rPr>
          <w:rFonts w:ascii="Times New Roman" w:eastAsia="Times New Roman"/>
          <w:spacing w:val="-12"/>
        </w:rPr>
        <w:t xml:space="preserve"> </w:t>
      </w:r>
      <w:r>
        <w:rPr>
          <w:rFonts w:ascii="Times New Roman" w:eastAsia="Times New Roman"/>
          <w:spacing w:val="-2"/>
        </w:rPr>
        <w:t>~</w:t>
      </w:r>
      <w:r>
        <w:rPr>
          <w:rFonts w:ascii="Times New Roman" w:eastAsia="Times New Roman"/>
          <w:spacing w:val="-11"/>
        </w:rPr>
        <w:t xml:space="preserve"> </w:t>
      </w:r>
      <w:r>
        <w:rPr>
          <w:rFonts w:ascii="Times New Roman" w:eastAsia="Times New Roman"/>
          <w:spacing w:val="-2"/>
        </w:rPr>
        <w:t>80</w:t>
      </w:r>
      <w:r>
        <w:rPr>
          <w:rFonts w:ascii="Times New Roman" w:eastAsia="Times New Roman"/>
          <w:spacing w:val="-11"/>
        </w:rPr>
        <w:t xml:space="preserve"> </w:t>
      </w:r>
      <w:r>
        <w:rPr>
          <w:rFonts w:ascii="Times New Roman" w:eastAsia="Times New Roman"/>
          <w:spacing w:val="-2"/>
        </w:rPr>
        <w:t>MHz</w:t>
      </w:r>
      <w:r>
        <w:rPr>
          <w:spacing w:val="-2"/>
        </w:rPr>
        <w:t>、</w:t>
      </w:r>
      <w:r>
        <w:rPr>
          <w:rFonts w:ascii="Times New Roman" w:eastAsia="Times New Roman"/>
          <w:spacing w:val="-2"/>
        </w:rPr>
        <w:t>5</w:t>
      </w:r>
      <w:r>
        <w:rPr>
          <w:rFonts w:ascii="Times New Roman" w:eastAsia="Times New Roman"/>
          <w:spacing w:val="-11"/>
        </w:rPr>
        <w:t xml:space="preserve"> </w:t>
      </w:r>
      <w:r>
        <w:rPr>
          <w:rFonts w:ascii="Times New Roman" w:eastAsia="Times New Roman"/>
          <w:spacing w:val="-2"/>
        </w:rPr>
        <w:t>~</w:t>
      </w:r>
      <w:r>
        <w:rPr>
          <w:rFonts w:ascii="Times New Roman" w:eastAsia="Times New Roman"/>
          <w:spacing w:val="-11"/>
        </w:rPr>
        <w:t xml:space="preserve"> </w:t>
      </w:r>
      <w:r>
        <w:rPr>
          <w:rFonts w:ascii="Times New Roman" w:eastAsia="Times New Roman"/>
          <w:spacing w:val="-2"/>
        </w:rPr>
        <w:t xml:space="preserve">8 </w:t>
      </w:r>
      <w:r>
        <w:rPr>
          <w:rFonts w:ascii="Times New Roman" w:eastAsia="Times New Roman"/>
        </w:rPr>
        <w:t>MHz</w:t>
      </w:r>
      <w:r>
        <w:t>、</w:t>
      </w:r>
      <w:r>
        <w:rPr>
          <w:rFonts w:ascii="Times New Roman" w:eastAsia="Times New Roman"/>
        </w:rPr>
        <w:t>1 ~ 1</w:t>
      </w:r>
      <w:r>
        <w:t>.</w:t>
      </w:r>
      <w:r>
        <w:rPr>
          <w:rFonts w:ascii="Times New Roman" w:eastAsia="Times New Roman"/>
        </w:rPr>
        <w:t>5 MHz</w:t>
      </w:r>
      <w:r>
        <w:t>。</w:t>
      </w:r>
    </w:p>
    <w:p w14:paraId="0B1B5CA0" w14:textId="77777777" w:rsidR="00746CFB" w:rsidRDefault="00000000">
      <w:pPr>
        <w:pStyle w:val="a3"/>
        <w:spacing w:line="266" w:lineRule="auto"/>
        <w:ind w:right="342" w:firstLine="420"/>
        <w:jc w:val="both"/>
      </w:pPr>
      <w:r>
        <w:rPr>
          <w:spacing w:val="-8"/>
        </w:rPr>
        <w:t xml:space="preserve">除以上 </w:t>
      </w:r>
      <w:r>
        <w:rPr>
          <w:rFonts w:ascii="Times New Roman" w:eastAsia="Times New Roman"/>
          <w:spacing w:val="-2"/>
        </w:rPr>
        <w:t>4</w:t>
      </w:r>
      <w:r>
        <w:rPr>
          <w:rFonts w:ascii="Times New Roman" w:eastAsia="Times New Roman"/>
          <w:spacing w:val="14"/>
        </w:rPr>
        <w:t xml:space="preserve"> </w:t>
      </w:r>
      <w:r>
        <w:rPr>
          <w:spacing w:val="-2"/>
        </w:rPr>
        <w:t>个提及的特性外，电容在选用的时候，根据具体电路的要求，有时候还需要考虑电容的损耗特性和温度系数；这两部分知识可以再相关的参考书中查询。</w:t>
      </w:r>
    </w:p>
    <w:p w14:paraId="33BD1495" w14:textId="77777777" w:rsidR="00746CFB" w:rsidRDefault="00000000">
      <w:pPr>
        <w:pStyle w:val="4"/>
        <w:numPr>
          <w:ilvl w:val="1"/>
          <w:numId w:val="14"/>
        </w:numPr>
        <w:tabs>
          <w:tab w:val="left" w:pos="600"/>
        </w:tabs>
        <w:spacing w:line="265" w:lineRule="exact"/>
        <w:ind w:left="600" w:hanging="368"/>
        <w:jc w:val="left"/>
      </w:pPr>
      <w:r>
        <w:rPr>
          <w:spacing w:val="-3"/>
        </w:rPr>
        <w:t>电容器的规格标注方法</w:t>
      </w:r>
    </w:p>
    <w:p w14:paraId="77CB6347" w14:textId="77777777" w:rsidR="00746CFB" w:rsidRDefault="00000000">
      <w:pPr>
        <w:pStyle w:val="a4"/>
        <w:numPr>
          <w:ilvl w:val="2"/>
          <w:numId w:val="14"/>
        </w:numPr>
        <w:tabs>
          <w:tab w:val="left" w:pos="703"/>
        </w:tabs>
        <w:spacing w:before="25"/>
        <w:ind w:left="703" w:hanging="471"/>
        <w:rPr>
          <w:rFonts w:ascii="Times New Roman" w:eastAsia="Times New Roman"/>
          <w:b/>
          <w:sz w:val="21"/>
        </w:rPr>
      </w:pPr>
      <w:r>
        <w:rPr>
          <w:b/>
          <w:spacing w:val="-4"/>
          <w:sz w:val="21"/>
        </w:rPr>
        <w:t>直标法：</w:t>
      </w:r>
    </w:p>
    <w:p w14:paraId="50ACA21D" w14:textId="77777777" w:rsidR="00746CFB" w:rsidRDefault="00000000">
      <w:pPr>
        <w:pStyle w:val="a3"/>
        <w:spacing w:before="28" w:line="264" w:lineRule="auto"/>
        <w:ind w:right="342" w:firstLine="571"/>
        <w:jc w:val="both"/>
      </w:pPr>
      <w:r>
        <w:rPr>
          <w:spacing w:val="-1"/>
        </w:rPr>
        <w:t xml:space="preserve">将主要参数和技术指标直接标注在电容器表面上，容许误差用百分比表示。如 </w:t>
      </w:r>
      <w:r>
        <w:rPr>
          <w:rFonts w:ascii="Times New Roman" w:eastAsia="Times New Roman" w:hAnsi="Times New Roman"/>
        </w:rPr>
        <w:t>1p2</w:t>
      </w:r>
      <w:r>
        <w:rPr>
          <w:rFonts w:ascii="Times New Roman" w:eastAsia="Times New Roman" w:hAnsi="Times New Roman"/>
          <w:spacing w:val="-1"/>
        </w:rPr>
        <w:t xml:space="preserve"> </w:t>
      </w:r>
      <w:r>
        <w:t>表</w:t>
      </w:r>
      <w:r>
        <w:rPr>
          <w:spacing w:val="-8"/>
        </w:rPr>
        <w:t xml:space="preserve">示 </w:t>
      </w:r>
      <w:r>
        <w:rPr>
          <w:rFonts w:ascii="Times New Roman" w:eastAsia="Times New Roman" w:hAnsi="Times New Roman"/>
        </w:rPr>
        <w:t>1</w:t>
      </w:r>
      <w:r>
        <w:t>.</w:t>
      </w:r>
      <w:r>
        <w:rPr>
          <w:rFonts w:ascii="Times New Roman" w:eastAsia="Times New Roman" w:hAnsi="Times New Roman"/>
        </w:rPr>
        <w:t>2p</w:t>
      </w:r>
      <w:r>
        <w:t>，</w:t>
      </w:r>
      <w:r>
        <w:rPr>
          <w:rFonts w:ascii="Times New Roman" w:eastAsia="Times New Roman" w:hAnsi="Times New Roman"/>
        </w:rPr>
        <w:t xml:space="preserve">33n </w:t>
      </w:r>
      <w:r>
        <w:rPr>
          <w:spacing w:val="-5"/>
        </w:rPr>
        <w:t xml:space="preserve">表示 </w:t>
      </w:r>
      <w:r>
        <w:rPr>
          <w:rFonts w:ascii="Times New Roman" w:eastAsia="Times New Roman" w:hAnsi="Times New Roman"/>
        </w:rPr>
        <w:t>0</w:t>
      </w:r>
      <w:r>
        <w:t>.</w:t>
      </w:r>
      <w:r>
        <w:rPr>
          <w:rFonts w:ascii="Times New Roman" w:eastAsia="Times New Roman" w:hAnsi="Times New Roman"/>
        </w:rPr>
        <w:t>033</w:t>
      </w:r>
      <w:r>
        <w:t>μ</w:t>
      </w:r>
      <w:r>
        <w:rPr>
          <w:rFonts w:ascii="Times New Roman" w:eastAsia="Times New Roman" w:hAnsi="Times New Roman"/>
        </w:rPr>
        <w:t>F</w:t>
      </w:r>
      <w:r>
        <w:t>；</w:t>
      </w:r>
    </w:p>
    <w:p w14:paraId="09D40E2D" w14:textId="77777777" w:rsidR="00746CFB" w:rsidRDefault="00000000">
      <w:pPr>
        <w:pStyle w:val="4"/>
        <w:numPr>
          <w:ilvl w:val="2"/>
          <w:numId w:val="14"/>
        </w:numPr>
        <w:tabs>
          <w:tab w:val="left" w:pos="703"/>
        </w:tabs>
        <w:spacing w:line="268" w:lineRule="exact"/>
        <w:ind w:left="703" w:hanging="471"/>
        <w:rPr>
          <w:rFonts w:ascii="Times New Roman" w:eastAsia="Times New Roman"/>
        </w:rPr>
      </w:pPr>
      <w:r>
        <w:rPr>
          <w:rFonts w:ascii="宋体" w:eastAsia="宋体" w:hint="eastAsia"/>
          <w:spacing w:val="-4"/>
        </w:rPr>
        <w:t>数码标法：</w:t>
      </w:r>
    </w:p>
    <w:p w14:paraId="27308D72" w14:textId="77777777" w:rsidR="00746CFB" w:rsidRDefault="00000000">
      <w:pPr>
        <w:pStyle w:val="a3"/>
        <w:spacing w:before="29" w:line="264" w:lineRule="auto"/>
        <w:ind w:right="342" w:firstLine="571"/>
        <w:jc w:val="both"/>
      </w:pPr>
      <w:r>
        <w:rPr>
          <w:spacing w:val="-2"/>
        </w:rPr>
        <w:t>不标单位，直接用数码表示容量，如：</w:t>
      </w:r>
      <w:r>
        <w:rPr>
          <w:rFonts w:ascii="Times New Roman" w:eastAsia="Times New Roman" w:hAnsi="Times New Roman"/>
          <w:spacing w:val="-2"/>
        </w:rPr>
        <w:t>4700</w:t>
      </w:r>
      <w:r>
        <w:rPr>
          <w:rFonts w:ascii="Times New Roman" w:eastAsia="Times New Roman" w:hAnsi="Times New Roman"/>
          <w:spacing w:val="-12"/>
        </w:rPr>
        <w:t xml:space="preserve"> </w:t>
      </w:r>
      <w:r>
        <w:rPr>
          <w:spacing w:val="-10"/>
        </w:rPr>
        <w:t xml:space="preserve">表示 </w:t>
      </w:r>
      <w:r>
        <w:rPr>
          <w:rFonts w:ascii="Times New Roman" w:eastAsia="Times New Roman" w:hAnsi="Times New Roman"/>
          <w:spacing w:val="-2"/>
        </w:rPr>
        <w:t>4700</w:t>
      </w:r>
      <w:r>
        <w:rPr>
          <w:rFonts w:ascii="Times New Roman" w:eastAsia="Times New Roman" w:hAnsi="Times New Roman"/>
          <w:spacing w:val="-11"/>
        </w:rPr>
        <w:t xml:space="preserve"> </w:t>
      </w:r>
      <w:r>
        <w:rPr>
          <w:rFonts w:ascii="Times New Roman" w:eastAsia="Times New Roman" w:hAnsi="Times New Roman"/>
          <w:spacing w:val="-2"/>
        </w:rPr>
        <w:t>pF</w:t>
      </w:r>
      <w:r>
        <w:rPr>
          <w:spacing w:val="-1"/>
        </w:rPr>
        <w:t xml:space="preserve">； </w:t>
      </w:r>
      <w:r>
        <w:rPr>
          <w:rFonts w:ascii="Times New Roman" w:eastAsia="Times New Roman" w:hAnsi="Times New Roman"/>
          <w:spacing w:val="-2"/>
        </w:rPr>
        <w:t>0</w:t>
      </w:r>
      <w:r>
        <w:rPr>
          <w:spacing w:val="-2"/>
        </w:rPr>
        <w:t>.</w:t>
      </w:r>
      <w:r>
        <w:rPr>
          <w:rFonts w:ascii="Times New Roman" w:eastAsia="Times New Roman" w:hAnsi="Times New Roman"/>
          <w:spacing w:val="-2"/>
        </w:rPr>
        <w:t>068</w:t>
      </w:r>
      <w:r>
        <w:rPr>
          <w:rFonts w:ascii="Times New Roman" w:eastAsia="Times New Roman" w:hAnsi="Times New Roman"/>
        </w:rPr>
        <w:t xml:space="preserve"> </w:t>
      </w:r>
      <w:r>
        <w:rPr>
          <w:spacing w:val="-10"/>
        </w:rPr>
        <w:t xml:space="preserve">表示 </w:t>
      </w:r>
      <w:r>
        <w:rPr>
          <w:rFonts w:ascii="Times New Roman" w:eastAsia="Times New Roman" w:hAnsi="Times New Roman"/>
          <w:spacing w:val="-2"/>
        </w:rPr>
        <w:t>0</w:t>
      </w:r>
      <w:r>
        <w:rPr>
          <w:spacing w:val="-2"/>
        </w:rPr>
        <w:t>.</w:t>
      </w:r>
      <w:r>
        <w:rPr>
          <w:rFonts w:ascii="Times New Roman" w:eastAsia="Times New Roman" w:hAnsi="Times New Roman"/>
          <w:spacing w:val="-2"/>
        </w:rPr>
        <w:t>068</w:t>
      </w:r>
      <w:r>
        <w:rPr>
          <w:spacing w:val="-2"/>
        </w:rPr>
        <w:t>μ</w:t>
      </w:r>
      <w:r>
        <w:rPr>
          <w:rFonts w:ascii="Times New Roman" w:eastAsia="Times New Roman" w:hAnsi="Times New Roman"/>
          <w:spacing w:val="-2"/>
        </w:rPr>
        <w:t>F</w:t>
      </w:r>
      <w:r>
        <w:rPr>
          <w:spacing w:val="-2"/>
        </w:rPr>
        <w:t>。用</w:t>
      </w:r>
      <w:r>
        <w:rPr>
          <w:spacing w:val="-4"/>
        </w:rPr>
        <w:t xml:space="preserve">三位数码表示容量大小，单位为 </w:t>
      </w:r>
      <w:r>
        <w:rPr>
          <w:rFonts w:ascii="Times New Roman" w:eastAsia="Times New Roman" w:hAnsi="Times New Roman"/>
          <w:spacing w:val="-2"/>
        </w:rPr>
        <w:t>pF</w:t>
      </w:r>
      <w:r>
        <w:rPr>
          <w:spacing w:val="-4"/>
        </w:rPr>
        <w:t xml:space="preserve">，前两位为容量的有效数字，后一位为乘 </w:t>
      </w:r>
      <w:r>
        <w:rPr>
          <w:rFonts w:ascii="Times New Roman" w:eastAsia="Times New Roman" w:hAnsi="Times New Roman"/>
          <w:spacing w:val="-2"/>
        </w:rPr>
        <w:t>10</w:t>
      </w:r>
      <w:r>
        <w:rPr>
          <w:rFonts w:ascii="Times New Roman" w:eastAsia="Times New Roman" w:hAnsi="Times New Roman"/>
          <w:spacing w:val="-2"/>
          <w:vertAlign w:val="superscript"/>
        </w:rPr>
        <w:t>n</w:t>
      </w:r>
      <w:r>
        <w:rPr>
          <w:spacing w:val="-10"/>
        </w:rPr>
        <w:t xml:space="preserve">。如 </w:t>
      </w:r>
      <w:r>
        <w:rPr>
          <w:rFonts w:ascii="Times New Roman" w:eastAsia="Times New Roman" w:hAnsi="Times New Roman"/>
          <w:spacing w:val="-2"/>
        </w:rPr>
        <w:t>103</w:t>
      </w:r>
      <w:r>
        <w:rPr>
          <w:rFonts w:ascii="Times New Roman" w:eastAsia="Times New Roman" w:hAnsi="Times New Roman"/>
          <w:spacing w:val="-10"/>
        </w:rPr>
        <w:t xml:space="preserve"> </w:t>
      </w:r>
      <w:r>
        <w:rPr>
          <w:spacing w:val="-2"/>
        </w:rPr>
        <w:t>表</w:t>
      </w:r>
      <w:r>
        <w:rPr>
          <w:spacing w:val="-18"/>
        </w:rPr>
        <w:t xml:space="preserve">示 </w:t>
      </w:r>
      <w:r>
        <w:rPr>
          <w:rFonts w:ascii="Times New Roman" w:eastAsia="Times New Roman" w:hAnsi="Times New Roman"/>
        </w:rPr>
        <w:t>10000 pF</w:t>
      </w:r>
      <w:r>
        <w:rPr>
          <w:spacing w:val="-5"/>
        </w:rPr>
        <w:t xml:space="preserve">；若第三位为 </w:t>
      </w:r>
      <w:r>
        <w:rPr>
          <w:rFonts w:ascii="Times New Roman" w:eastAsia="Times New Roman" w:hAnsi="Times New Roman"/>
        </w:rPr>
        <w:t>9</w:t>
      </w:r>
      <w:r>
        <w:rPr>
          <w:spacing w:val="-9"/>
        </w:rPr>
        <w:t xml:space="preserve">，则成 </w:t>
      </w:r>
      <w:r>
        <w:rPr>
          <w:rFonts w:ascii="Times New Roman" w:eastAsia="Times New Roman" w:hAnsi="Times New Roman"/>
        </w:rPr>
        <w:t>10</w:t>
      </w:r>
      <w:r>
        <w:rPr>
          <w:rFonts w:ascii="Times New Roman" w:eastAsia="Times New Roman" w:hAnsi="Times New Roman"/>
          <w:position w:val="7"/>
          <w:sz w:val="13"/>
        </w:rPr>
        <w:t>-1</w:t>
      </w:r>
      <w:r>
        <w:t>，如：</w:t>
      </w:r>
      <w:r>
        <w:rPr>
          <w:rFonts w:ascii="Times New Roman" w:eastAsia="Times New Roman" w:hAnsi="Times New Roman"/>
        </w:rPr>
        <w:t xml:space="preserve">339 </w:t>
      </w:r>
      <w:r>
        <w:rPr>
          <w:spacing w:val="-11"/>
        </w:rPr>
        <w:t xml:space="preserve">表示 </w:t>
      </w:r>
      <w:r>
        <w:rPr>
          <w:rFonts w:ascii="Times New Roman" w:eastAsia="Times New Roman" w:hAnsi="Times New Roman"/>
        </w:rPr>
        <w:t>33</w:t>
      </w:r>
      <w:r>
        <w:t>×</w:t>
      </w:r>
      <w:r>
        <w:rPr>
          <w:rFonts w:ascii="Times New Roman" w:eastAsia="Times New Roman" w:hAnsi="Times New Roman"/>
        </w:rPr>
        <w:t xml:space="preserve">10 </w:t>
      </w:r>
      <w:r>
        <w:rPr>
          <w:position w:val="10"/>
          <w:sz w:val="10"/>
        </w:rPr>
        <w:t>-</w:t>
      </w:r>
      <w:r>
        <w:rPr>
          <w:rFonts w:ascii="Times New Roman" w:eastAsia="Times New Roman" w:hAnsi="Times New Roman"/>
          <w:position w:val="7"/>
          <w:sz w:val="13"/>
        </w:rPr>
        <w:t>1</w:t>
      </w:r>
      <w:r>
        <w:rPr>
          <w:rFonts w:ascii="Times New Roman" w:eastAsia="Times New Roman" w:hAnsi="Times New Roman"/>
        </w:rPr>
        <w:t>=3</w:t>
      </w:r>
      <w:r>
        <w:t>.</w:t>
      </w:r>
      <w:r>
        <w:rPr>
          <w:rFonts w:ascii="Times New Roman" w:eastAsia="Times New Roman" w:hAnsi="Times New Roman"/>
        </w:rPr>
        <w:t>3 pF</w:t>
      </w:r>
      <w:r>
        <w:t>。</w:t>
      </w:r>
    </w:p>
    <w:p w14:paraId="0CAF11A1" w14:textId="77777777" w:rsidR="00746CFB" w:rsidRDefault="00000000">
      <w:pPr>
        <w:pStyle w:val="4"/>
        <w:numPr>
          <w:ilvl w:val="2"/>
          <w:numId w:val="14"/>
        </w:numPr>
        <w:tabs>
          <w:tab w:val="left" w:pos="703"/>
        </w:tabs>
        <w:ind w:left="703" w:hanging="471"/>
        <w:rPr>
          <w:rFonts w:ascii="Times New Roman" w:eastAsia="Times New Roman"/>
        </w:rPr>
      </w:pPr>
      <w:r>
        <w:rPr>
          <w:rFonts w:ascii="宋体" w:eastAsia="宋体" w:hint="eastAsia"/>
          <w:spacing w:val="-5"/>
        </w:rPr>
        <w:t>色标法</w:t>
      </w:r>
    </w:p>
    <w:p w14:paraId="3343FE58" w14:textId="77777777" w:rsidR="00746CFB" w:rsidRDefault="00000000">
      <w:pPr>
        <w:pStyle w:val="a3"/>
        <w:spacing w:before="26" w:line="264" w:lineRule="auto"/>
        <w:ind w:right="340" w:firstLine="571"/>
        <w:jc w:val="both"/>
      </w:pPr>
      <w:r>
        <w:rPr>
          <w:spacing w:val="-2"/>
        </w:rPr>
        <w:t>色标法与电阻的色标法相似。色标通常有三种颜色，沿引线方向，前两种表示有效数</w:t>
      </w:r>
      <w:r>
        <w:rPr>
          <w:spacing w:val="-4"/>
        </w:rPr>
        <w:t xml:space="preserve">字，第三色标表示乘 </w:t>
      </w:r>
      <w:r>
        <w:rPr>
          <w:rFonts w:ascii="Times New Roman" w:eastAsia="Times New Roman"/>
          <w:spacing w:val="-2"/>
        </w:rPr>
        <w:t>10</w:t>
      </w:r>
      <w:r>
        <w:rPr>
          <w:rFonts w:ascii="Times New Roman" w:eastAsia="Times New Roman"/>
          <w:spacing w:val="-2"/>
          <w:position w:val="7"/>
          <w:sz w:val="13"/>
        </w:rPr>
        <w:t>n</w:t>
      </w:r>
      <w:r>
        <w:rPr>
          <w:spacing w:val="-4"/>
        </w:rPr>
        <w:t xml:space="preserve">，单位为 </w:t>
      </w:r>
      <w:r>
        <w:rPr>
          <w:rFonts w:ascii="Times New Roman" w:eastAsia="Times New Roman"/>
          <w:spacing w:val="-2"/>
        </w:rPr>
        <w:t>pF</w:t>
      </w:r>
      <w:r>
        <w:rPr>
          <w:spacing w:val="-2"/>
        </w:rPr>
        <w:t xml:space="preserve">。有时一、二色标同色，就标为一道宽的色标，如橙橙红，两个橙色就标为一道宽的色标，表示 </w:t>
      </w:r>
      <w:r>
        <w:rPr>
          <w:rFonts w:ascii="Times New Roman" w:eastAsia="Times New Roman"/>
        </w:rPr>
        <w:t>3300 pF</w:t>
      </w:r>
      <w:r>
        <w:t>。</w:t>
      </w:r>
    </w:p>
    <w:p w14:paraId="528139EE" w14:textId="77777777" w:rsidR="00746CFB" w:rsidRDefault="00000000">
      <w:pPr>
        <w:pStyle w:val="4"/>
        <w:numPr>
          <w:ilvl w:val="1"/>
          <w:numId w:val="14"/>
        </w:numPr>
        <w:tabs>
          <w:tab w:val="left" w:pos="600"/>
        </w:tabs>
        <w:ind w:left="600" w:hanging="368"/>
        <w:jc w:val="left"/>
      </w:pPr>
      <w:r>
        <w:rPr>
          <w:spacing w:val="-4"/>
        </w:rPr>
        <w:t>电容器的性能测量</w:t>
      </w:r>
    </w:p>
    <w:p w14:paraId="42982FA2" w14:textId="77777777" w:rsidR="00746CFB" w:rsidRDefault="00000000">
      <w:pPr>
        <w:pStyle w:val="a3"/>
        <w:spacing w:before="26"/>
        <w:ind w:left="515"/>
      </w:pPr>
      <w:r>
        <w:rPr>
          <w:spacing w:val="-3"/>
        </w:rPr>
        <w:t>电容器在使用前应对其性能进行测量，检查其有否短路、断路、漏电、失效等。</w:t>
      </w:r>
    </w:p>
    <w:p w14:paraId="63684153" w14:textId="77777777" w:rsidR="00746CFB" w:rsidRDefault="00000000">
      <w:pPr>
        <w:pStyle w:val="a4"/>
        <w:numPr>
          <w:ilvl w:val="0"/>
          <w:numId w:val="10"/>
        </w:numPr>
        <w:tabs>
          <w:tab w:val="left" w:pos="765"/>
        </w:tabs>
        <w:spacing w:before="29" w:line="264" w:lineRule="auto"/>
        <w:ind w:right="340" w:firstLine="0"/>
        <w:jc w:val="both"/>
        <w:rPr>
          <w:sz w:val="21"/>
        </w:rPr>
      </w:pPr>
      <w:r>
        <w:rPr>
          <w:spacing w:val="-2"/>
          <w:sz w:val="21"/>
        </w:rPr>
        <w:t>容量测量：可通过数字万用表（采用伏安法测量）、万用电桥（采用比较法测量，精度较高）、</w:t>
      </w:r>
      <w:r>
        <w:rPr>
          <w:rFonts w:ascii="Times New Roman" w:eastAsia="Times New Roman"/>
          <w:spacing w:val="-2"/>
          <w:sz w:val="21"/>
        </w:rPr>
        <w:t>Q</w:t>
      </w:r>
      <w:r>
        <w:rPr>
          <w:rFonts w:ascii="Times New Roman" w:eastAsia="Times New Roman"/>
          <w:spacing w:val="-12"/>
          <w:sz w:val="21"/>
        </w:rPr>
        <w:t xml:space="preserve"> </w:t>
      </w:r>
      <w:r>
        <w:rPr>
          <w:spacing w:val="-2"/>
          <w:sz w:val="21"/>
        </w:rPr>
        <w:t>表（</w:t>
      </w:r>
      <w:r>
        <w:rPr>
          <w:spacing w:val="-4"/>
          <w:sz w:val="21"/>
        </w:rPr>
        <w:t xml:space="preserve">应用谐振法测量，同时可测 </w:t>
      </w:r>
      <w:r>
        <w:rPr>
          <w:rFonts w:ascii="Times New Roman" w:eastAsia="Times New Roman"/>
          <w:spacing w:val="-2"/>
          <w:sz w:val="21"/>
        </w:rPr>
        <w:t>Q</w:t>
      </w:r>
      <w:r>
        <w:rPr>
          <w:rFonts w:ascii="Times New Roman" w:eastAsia="Times New Roman"/>
          <w:spacing w:val="-10"/>
          <w:sz w:val="21"/>
        </w:rPr>
        <w:t xml:space="preserve"> </w:t>
      </w:r>
      <w:r>
        <w:rPr>
          <w:spacing w:val="-2"/>
          <w:sz w:val="21"/>
        </w:rPr>
        <w:t>值、精度较高），若用机械万用表测量，则可利用电容的充放电判断容量的大小。</w:t>
      </w:r>
    </w:p>
    <w:p w14:paraId="319F0770" w14:textId="77777777" w:rsidR="00746CFB" w:rsidRDefault="00000000">
      <w:pPr>
        <w:pStyle w:val="a4"/>
        <w:numPr>
          <w:ilvl w:val="0"/>
          <w:numId w:val="10"/>
        </w:numPr>
        <w:tabs>
          <w:tab w:val="left" w:pos="765"/>
        </w:tabs>
        <w:spacing w:line="264" w:lineRule="auto"/>
        <w:ind w:right="342" w:firstLine="0"/>
        <w:rPr>
          <w:sz w:val="21"/>
        </w:rPr>
      </w:pPr>
      <w:r>
        <w:rPr>
          <w:spacing w:val="-2"/>
          <w:sz w:val="21"/>
        </w:rPr>
        <w:t>漏电测量：利用万用表的欧姆档测量电容器时除空气电容外，阻值应为∞左右，其阻值为电容器的绝缘电阻，阻值越大，表明漏电越小。</w:t>
      </w:r>
    </w:p>
    <w:p w14:paraId="3CED17F3" w14:textId="77777777" w:rsidR="00746CFB" w:rsidRDefault="00000000">
      <w:pPr>
        <w:pStyle w:val="4"/>
        <w:numPr>
          <w:ilvl w:val="1"/>
          <w:numId w:val="14"/>
        </w:numPr>
        <w:tabs>
          <w:tab w:val="left" w:pos="600"/>
        </w:tabs>
        <w:spacing w:line="268" w:lineRule="exact"/>
        <w:ind w:left="600" w:hanging="368"/>
        <w:jc w:val="left"/>
      </w:pPr>
      <w:r>
        <w:rPr>
          <w:spacing w:val="-4"/>
        </w:rPr>
        <w:t>使用常识</w:t>
      </w:r>
    </w:p>
    <w:p w14:paraId="6EBC8AF5" w14:textId="77777777" w:rsidR="00746CFB" w:rsidRDefault="00000000">
      <w:pPr>
        <w:pStyle w:val="a3"/>
        <w:spacing w:before="29"/>
        <w:ind w:left="652"/>
      </w:pPr>
      <w:r>
        <w:rPr>
          <w:spacing w:val="-3"/>
        </w:rPr>
        <w:t>电容器的种类很多，正确选择和使用电容器对产品设计非常重要。</w:t>
      </w:r>
    </w:p>
    <w:p w14:paraId="522BD65C" w14:textId="77777777" w:rsidR="00746CFB" w:rsidRDefault="00000000">
      <w:pPr>
        <w:pStyle w:val="a4"/>
        <w:numPr>
          <w:ilvl w:val="0"/>
          <w:numId w:val="9"/>
        </w:numPr>
        <w:tabs>
          <w:tab w:val="left" w:pos="756"/>
        </w:tabs>
        <w:spacing w:before="26"/>
        <w:ind w:left="756" w:hanging="524"/>
        <w:rPr>
          <w:sz w:val="21"/>
        </w:rPr>
      </w:pPr>
      <w:r>
        <w:rPr>
          <w:spacing w:val="-4"/>
          <w:sz w:val="21"/>
        </w:rPr>
        <w:t>选用适当的型号</w:t>
      </w:r>
    </w:p>
    <w:p w14:paraId="76CB5CE9" w14:textId="77777777" w:rsidR="00746CFB" w:rsidRDefault="00000000">
      <w:pPr>
        <w:pStyle w:val="a3"/>
        <w:spacing w:before="26"/>
        <w:ind w:left="676"/>
      </w:pPr>
      <w:r>
        <w:rPr>
          <w:spacing w:val="-5"/>
        </w:rPr>
        <w:t>根据电路要求，一般用于低频耦合、旁路去耦等电气要求不高的场合，可使用纸介电容</w:t>
      </w:r>
    </w:p>
    <w:p w14:paraId="72B86083" w14:textId="77777777" w:rsidR="00746CFB" w:rsidRDefault="00746CFB">
      <w:pPr>
        <w:sectPr w:rsidR="00746CFB">
          <w:pgSz w:w="10440" w:h="14750"/>
          <w:pgMar w:top="1400" w:right="560" w:bottom="280" w:left="900" w:header="720" w:footer="720" w:gutter="0"/>
          <w:cols w:space="720"/>
        </w:sectPr>
      </w:pPr>
    </w:p>
    <w:p w14:paraId="265B63D3" w14:textId="77777777" w:rsidR="00746CFB" w:rsidRDefault="00000000">
      <w:pPr>
        <w:pStyle w:val="a3"/>
        <w:spacing w:before="49" w:line="264" w:lineRule="auto"/>
        <w:ind w:right="342"/>
        <w:jc w:val="both"/>
      </w:pPr>
      <w:r>
        <w:rPr>
          <w:spacing w:val="-4"/>
        </w:rPr>
        <w:lastRenderedPageBreak/>
        <w:t xml:space="preserve">器、电解电容器等，极间耦合选用 </w:t>
      </w:r>
      <w:r>
        <w:rPr>
          <w:rFonts w:ascii="Times New Roman" w:eastAsia="Times New Roman" w:hAnsi="Times New Roman"/>
          <w:spacing w:val="-2"/>
        </w:rPr>
        <w:t>1~22</w:t>
      </w:r>
      <w:r>
        <w:rPr>
          <w:spacing w:val="-2"/>
        </w:rPr>
        <w:t>μ</w:t>
      </w:r>
      <w:r>
        <w:rPr>
          <w:rFonts w:ascii="Times New Roman" w:eastAsia="Times New Roman" w:hAnsi="Times New Roman"/>
          <w:spacing w:val="-2"/>
        </w:rPr>
        <w:t>F</w:t>
      </w:r>
      <w:r>
        <w:rPr>
          <w:rFonts w:ascii="Times New Roman" w:eastAsia="Times New Roman" w:hAnsi="Times New Roman"/>
          <w:spacing w:val="-11"/>
        </w:rPr>
        <w:t xml:space="preserve"> </w:t>
      </w:r>
      <w:r>
        <w:rPr>
          <w:spacing w:val="-4"/>
        </w:rPr>
        <w:t xml:space="preserve">的电解电容。射极旁路采用 </w:t>
      </w:r>
      <w:r>
        <w:rPr>
          <w:rFonts w:ascii="Times New Roman" w:eastAsia="Times New Roman" w:hAnsi="Times New Roman"/>
          <w:spacing w:val="-2"/>
        </w:rPr>
        <w:t>10~220</w:t>
      </w:r>
      <w:r>
        <w:rPr>
          <w:spacing w:val="-2"/>
        </w:rPr>
        <w:t>μ</w:t>
      </w:r>
      <w:r>
        <w:rPr>
          <w:rFonts w:ascii="Times New Roman" w:eastAsia="Times New Roman" w:hAnsi="Times New Roman"/>
          <w:spacing w:val="-2"/>
        </w:rPr>
        <w:t>F</w:t>
      </w:r>
      <w:r>
        <w:rPr>
          <w:rFonts w:ascii="Times New Roman" w:eastAsia="Times New Roman" w:hAnsi="Times New Roman"/>
          <w:spacing w:val="-11"/>
        </w:rPr>
        <w:t xml:space="preserve"> </w:t>
      </w:r>
      <w:r>
        <w:rPr>
          <w:spacing w:val="-2"/>
        </w:rPr>
        <w:t>的电解电</w:t>
      </w:r>
      <w:r>
        <w:rPr>
          <w:spacing w:val="-4"/>
        </w:rPr>
        <w:t xml:space="preserve">容；在中频电路中，可选用 </w:t>
      </w:r>
      <w:r>
        <w:rPr>
          <w:rFonts w:ascii="Times New Roman" w:eastAsia="Times New Roman" w:hAnsi="Times New Roman"/>
          <w:spacing w:val="-2"/>
        </w:rPr>
        <w:t>0</w:t>
      </w:r>
      <w:r>
        <w:rPr>
          <w:spacing w:val="-2"/>
          <w:u w:val="single"/>
        </w:rPr>
        <w:t>.</w:t>
      </w:r>
      <w:r>
        <w:rPr>
          <w:rFonts w:ascii="Times New Roman" w:eastAsia="Times New Roman" w:hAnsi="Times New Roman"/>
          <w:spacing w:val="-2"/>
        </w:rPr>
        <w:t>01</w:t>
      </w:r>
      <w:r>
        <w:rPr>
          <w:spacing w:val="-2"/>
        </w:rPr>
        <w:t>μ</w:t>
      </w:r>
      <w:r>
        <w:rPr>
          <w:rFonts w:ascii="Times New Roman" w:eastAsia="Times New Roman" w:hAnsi="Times New Roman"/>
          <w:spacing w:val="-2"/>
        </w:rPr>
        <w:t>F~0</w:t>
      </w:r>
      <w:r>
        <w:rPr>
          <w:spacing w:val="-2"/>
          <w:u w:val="single"/>
        </w:rPr>
        <w:t>.</w:t>
      </w:r>
      <w:r>
        <w:rPr>
          <w:spacing w:val="-24"/>
        </w:rPr>
        <w:t xml:space="preserve"> </w:t>
      </w:r>
      <w:r>
        <w:rPr>
          <w:rFonts w:ascii="Times New Roman" w:eastAsia="Times New Roman" w:hAnsi="Times New Roman"/>
          <w:spacing w:val="-2"/>
        </w:rPr>
        <w:t>1</w:t>
      </w:r>
      <w:r>
        <w:rPr>
          <w:spacing w:val="-2"/>
        </w:rPr>
        <w:t>μ</w:t>
      </w:r>
      <w:r>
        <w:rPr>
          <w:rFonts w:ascii="Times New Roman" w:eastAsia="Times New Roman" w:hAnsi="Times New Roman"/>
          <w:spacing w:val="-2"/>
        </w:rPr>
        <w:t>F</w:t>
      </w:r>
      <w:r>
        <w:rPr>
          <w:rFonts w:ascii="Times New Roman" w:eastAsia="Times New Roman" w:hAnsi="Times New Roman"/>
          <w:spacing w:val="18"/>
        </w:rPr>
        <w:t xml:space="preserve"> </w:t>
      </w:r>
      <w:r>
        <w:rPr>
          <w:spacing w:val="-2"/>
        </w:rPr>
        <w:t>的纸介、金属化纸介、有机薄膜电容等；在高频电路中，则应选云母和瓷介电容器。</w:t>
      </w:r>
    </w:p>
    <w:p w14:paraId="1B114E3A" w14:textId="77777777" w:rsidR="00746CFB" w:rsidRDefault="00000000">
      <w:pPr>
        <w:pStyle w:val="a3"/>
        <w:spacing w:before="1" w:line="266" w:lineRule="auto"/>
        <w:ind w:right="342" w:firstLine="444"/>
      </w:pPr>
      <w:r>
        <w:rPr>
          <w:spacing w:val="-2"/>
        </w:rPr>
        <w:t>在电源滤波和退耦电路中，可选用电解电容，一般只要容量、耐压、体积和成本满足要</w:t>
      </w:r>
      <w:r>
        <w:rPr>
          <w:spacing w:val="-4"/>
        </w:rPr>
        <w:t>求即可。</w:t>
      </w:r>
    </w:p>
    <w:p w14:paraId="01F2BFDF" w14:textId="77777777" w:rsidR="00746CFB" w:rsidRDefault="00000000">
      <w:pPr>
        <w:pStyle w:val="a3"/>
        <w:spacing w:line="264" w:lineRule="auto"/>
        <w:ind w:right="342" w:firstLine="444"/>
      </w:pPr>
      <w:r>
        <w:rPr>
          <w:spacing w:val="-2"/>
        </w:rPr>
        <w:t>对于可变电容器，应根据统调的级数，确定采用单联或多联可变电容器。如不需要经常调整，可选用微调电容器。</w:t>
      </w:r>
    </w:p>
    <w:p w14:paraId="58B77559" w14:textId="77777777" w:rsidR="00746CFB" w:rsidRDefault="00000000">
      <w:pPr>
        <w:pStyle w:val="a4"/>
        <w:numPr>
          <w:ilvl w:val="0"/>
          <w:numId w:val="9"/>
        </w:numPr>
        <w:tabs>
          <w:tab w:val="left" w:pos="756"/>
        </w:tabs>
        <w:ind w:left="756" w:hanging="524"/>
        <w:rPr>
          <w:sz w:val="21"/>
        </w:rPr>
      </w:pPr>
      <w:r>
        <w:rPr>
          <w:spacing w:val="-3"/>
          <w:sz w:val="21"/>
        </w:rPr>
        <w:t>合理选用标称容量及容许误差</w:t>
      </w:r>
    </w:p>
    <w:p w14:paraId="111DBF0A" w14:textId="77777777" w:rsidR="00746CFB" w:rsidRDefault="00000000">
      <w:pPr>
        <w:pStyle w:val="a3"/>
        <w:spacing w:before="22" w:line="264" w:lineRule="auto"/>
        <w:ind w:right="342" w:firstLine="420"/>
      </w:pPr>
      <w:r>
        <w:rPr>
          <w:spacing w:val="-2"/>
        </w:rPr>
        <w:t>在很多情况下，对容量要求不严格，容量偏差可以很大。如在旁路、退耦电路及低频耦合电路中，选用时可根据设计值，选用相近容量或容量大些的电容器。</w:t>
      </w:r>
    </w:p>
    <w:p w14:paraId="3D3695BC" w14:textId="77777777" w:rsidR="00746CFB" w:rsidRDefault="00000000">
      <w:pPr>
        <w:pStyle w:val="a3"/>
        <w:spacing w:before="1" w:line="264" w:lineRule="auto"/>
        <w:ind w:right="340" w:firstLine="420"/>
      </w:pPr>
      <w:r>
        <w:rPr>
          <w:spacing w:val="-2"/>
        </w:rPr>
        <w:t>但在振荡电路、延时电路、音调控制电路中，电容量应尽量与设计值一致，容许误差等级要求高些。在各种滤波器和各种网络中，电容量的容许误差等级有更高的要求。</w:t>
      </w:r>
    </w:p>
    <w:p w14:paraId="721B227D" w14:textId="77777777" w:rsidR="00746CFB" w:rsidRDefault="00000000">
      <w:pPr>
        <w:pStyle w:val="a4"/>
        <w:numPr>
          <w:ilvl w:val="0"/>
          <w:numId w:val="9"/>
        </w:numPr>
        <w:tabs>
          <w:tab w:val="left" w:pos="756"/>
        </w:tabs>
        <w:spacing w:line="268" w:lineRule="exact"/>
        <w:ind w:left="756" w:hanging="524"/>
        <w:rPr>
          <w:sz w:val="21"/>
        </w:rPr>
      </w:pPr>
      <w:r>
        <w:rPr>
          <w:spacing w:val="-3"/>
          <w:sz w:val="21"/>
        </w:rPr>
        <w:t>额定工作电压的选择</w:t>
      </w:r>
    </w:p>
    <w:p w14:paraId="16070368" w14:textId="77777777" w:rsidR="00746CFB" w:rsidRDefault="00000000">
      <w:pPr>
        <w:pStyle w:val="a3"/>
        <w:spacing w:before="28" w:line="264" w:lineRule="auto"/>
        <w:ind w:right="237" w:firstLine="381"/>
        <w:jc w:val="both"/>
      </w:pPr>
      <w:r>
        <w:rPr>
          <w:spacing w:val="-1"/>
          <w:w w:val="99"/>
        </w:rPr>
        <w:t>若电容器的额定工作电压低于电路中的实际电压，电容器会发生击穿损坏。一般应高于实际电压</w:t>
      </w:r>
      <w:r>
        <w:rPr>
          <w:spacing w:val="-50"/>
        </w:rPr>
        <w:t xml:space="preserve"> </w:t>
      </w:r>
      <w:r>
        <w:rPr>
          <w:spacing w:val="1"/>
          <w:w w:val="99"/>
        </w:rPr>
        <w:t>1</w:t>
      </w:r>
      <w:r>
        <w:rPr>
          <w:rFonts w:ascii="Times New Roman" w:eastAsia="Times New Roman"/>
          <w:spacing w:val="-1"/>
          <w:w w:val="99"/>
        </w:rPr>
        <w:t>~</w:t>
      </w:r>
      <w:r>
        <w:rPr>
          <w:rFonts w:ascii="Times New Roman" w:eastAsia="Times New Roman"/>
          <w:w w:val="99"/>
        </w:rPr>
        <w:t>2</w:t>
      </w:r>
      <w:r>
        <w:rPr>
          <w:rFonts w:ascii="Times New Roman" w:eastAsia="Times New Roman"/>
          <w:spacing w:val="1"/>
        </w:rPr>
        <w:t xml:space="preserve"> </w:t>
      </w:r>
      <w:r>
        <w:rPr>
          <w:spacing w:val="-2"/>
          <w:w w:val="99"/>
        </w:rPr>
        <w:t>倍，使其留有足够的余量。对于电解电容，实际电压应是电解电容额定工作电</w:t>
      </w:r>
      <w:r>
        <w:rPr>
          <w:spacing w:val="-1"/>
          <w:w w:val="99"/>
        </w:rPr>
        <w:t>压的</w:t>
      </w:r>
      <w:r>
        <w:rPr>
          <w:spacing w:val="-50"/>
        </w:rPr>
        <w:t xml:space="preserve"> </w:t>
      </w:r>
      <w:r>
        <w:rPr>
          <w:rFonts w:ascii="Times New Roman" w:eastAsia="Times New Roman"/>
          <w:spacing w:val="1"/>
          <w:w w:val="99"/>
        </w:rPr>
        <w:t>50</w:t>
      </w:r>
      <w:r>
        <w:rPr>
          <w:rFonts w:ascii="Times New Roman" w:eastAsia="Times New Roman"/>
          <w:w w:val="99"/>
        </w:rPr>
        <w:t>%</w:t>
      </w:r>
      <w:r>
        <w:rPr>
          <w:rFonts w:ascii="Times New Roman" w:eastAsia="Times New Roman"/>
          <w:spacing w:val="-1"/>
        </w:rPr>
        <w:t xml:space="preserve"> </w:t>
      </w:r>
      <w:r>
        <w:rPr>
          <w:rFonts w:ascii="Times New Roman" w:eastAsia="Times New Roman"/>
          <w:w w:val="99"/>
        </w:rPr>
        <w:t>~</w:t>
      </w:r>
      <w:r>
        <w:rPr>
          <w:rFonts w:ascii="Times New Roman" w:eastAsia="Times New Roman"/>
          <w:spacing w:val="2"/>
        </w:rPr>
        <w:t xml:space="preserve"> </w:t>
      </w:r>
      <w:r>
        <w:rPr>
          <w:rFonts w:ascii="Times New Roman" w:eastAsia="Times New Roman"/>
          <w:spacing w:val="1"/>
          <w:w w:val="99"/>
        </w:rPr>
        <w:t>70</w:t>
      </w:r>
      <w:r>
        <w:rPr>
          <w:rFonts w:ascii="Times New Roman" w:eastAsia="Times New Roman"/>
          <w:spacing w:val="-2"/>
          <w:w w:val="99"/>
        </w:rPr>
        <w:t>%</w:t>
      </w:r>
      <w:r>
        <w:rPr>
          <w:spacing w:val="-10"/>
          <w:w w:val="99"/>
        </w:rPr>
        <w:t>。若实际电压低于额定工作电压一半以下，反而会使电解电容器的损耗增大。</w:t>
      </w:r>
    </w:p>
    <w:p w14:paraId="261A7923" w14:textId="77777777" w:rsidR="00746CFB" w:rsidRDefault="00000000">
      <w:pPr>
        <w:pStyle w:val="a4"/>
        <w:numPr>
          <w:ilvl w:val="0"/>
          <w:numId w:val="9"/>
        </w:numPr>
        <w:tabs>
          <w:tab w:val="left" w:pos="756"/>
        </w:tabs>
        <w:spacing w:before="1"/>
        <w:ind w:left="756" w:hanging="524"/>
        <w:rPr>
          <w:sz w:val="21"/>
        </w:rPr>
      </w:pPr>
      <w:r>
        <w:rPr>
          <w:spacing w:val="-3"/>
          <w:sz w:val="21"/>
        </w:rPr>
        <w:t>选用绝缘电阻高的电容器</w:t>
      </w:r>
    </w:p>
    <w:p w14:paraId="60A5EAB6" w14:textId="77777777" w:rsidR="00746CFB" w:rsidRDefault="00000000">
      <w:pPr>
        <w:pStyle w:val="a3"/>
        <w:spacing w:before="26"/>
        <w:ind w:left="856"/>
      </w:pPr>
      <w:r>
        <w:rPr>
          <w:spacing w:val="-3"/>
        </w:rPr>
        <w:t>在高温、高压条件下更要选择绝缘电阻高的电容器</w:t>
      </w:r>
    </w:p>
    <w:p w14:paraId="582A2E65" w14:textId="77777777" w:rsidR="00746CFB" w:rsidRDefault="00000000">
      <w:pPr>
        <w:pStyle w:val="a4"/>
        <w:numPr>
          <w:ilvl w:val="0"/>
          <w:numId w:val="9"/>
        </w:numPr>
        <w:tabs>
          <w:tab w:val="left" w:pos="756"/>
          <w:tab w:val="left" w:pos="804"/>
        </w:tabs>
        <w:spacing w:before="26" w:line="266" w:lineRule="auto"/>
        <w:ind w:left="804" w:right="343" w:hanging="572"/>
        <w:rPr>
          <w:sz w:val="21"/>
        </w:rPr>
      </w:pPr>
      <w:r>
        <w:rPr>
          <w:spacing w:val="-2"/>
          <w:sz w:val="21"/>
        </w:rPr>
        <w:t>在装配中，应使电容器的标志易于观察到，以便核对。同时应注意不可将电解电容等极性接错，否则会损坏甚至会有爆炸的危险。</w:t>
      </w:r>
    </w:p>
    <w:p w14:paraId="6542B035" w14:textId="77777777" w:rsidR="00746CFB" w:rsidRDefault="00000000">
      <w:pPr>
        <w:pStyle w:val="a4"/>
        <w:numPr>
          <w:ilvl w:val="0"/>
          <w:numId w:val="13"/>
        </w:numPr>
        <w:tabs>
          <w:tab w:val="left" w:pos="543"/>
        </w:tabs>
        <w:spacing w:line="265" w:lineRule="exact"/>
        <w:ind w:left="543" w:hanging="337"/>
        <w:rPr>
          <w:rFonts w:ascii="楷体" w:eastAsia="楷体"/>
          <w:b/>
          <w:sz w:val="21"/>
        </w:rPr>
      </w:pPr>
      <w:r>
        <w:rPr>
          <w:rFonts w:ascii="楷体" w:eastAsia="楷体" w:hint="eastAsia"/>
          <w:b/>
          <w:spacing w:val="-4"/>
          <w:sz w:val="21"/>
        </w:rPr>
        <w:t>电容的实际模型</w:t>
      </w:r>
    </w:p>
    <w:p w14:paraId="4A6EC116" w14:textId="77777777" w:rsidR="00746CFB" w:rsidRDefault="00000000">
      <w:pPr>
        <w:spacing w:before="26"/>
        <w:ind w:left="628"/>
        <w:rPr>
          <w:rFonts w:ascii="楷体" w:eastAsia="楷体"/>
          <w:b/>
          <w:sz w:val="21"/>
        </w:rPr>
      </w:pPr>
      <w:r>
        <w:rPr>
          <w:rFonts w:ascii="楷体" w:eastAsia="楷体" w:hint="eastAsia"/>
          <w:b/>
          <w:spacing w:val="-3"/>
          <w:sz w:val="21"/>
        </w:rPr>
        <w:t>实际电容器模型和技术规格如图所示：</w:t>
      </w:r>
    </w:p>
    <w:p w14:paraId="15F24F0C" w14:textId="77777777" w:rsidR="00746CFB" w:rsidRDefault="00000000">
      <w:pPr>
        <w:pStyle w:val="a3"/>
        <w:spacing w:before="10"/>
        <w:ind w:left="0"/>
        <w:rPr>
          <w:rFonts w:ascii="楷体"/>
          <w:b/>
          <w:sz w:val="23"/>
        </w:rPr>
      </w:pPr>
      <w:r>
        <w:rPr>
          <w:noProof/>
        </w:rPr>
        <w:drawing>
          <wp:anchor distT="0" distB="0" distL="0" distR="0" simplePos="0" relativeHeight="487594496" behindDoc="1" locked="0" layoutInCell="1" allowOverlap="1" wp14:anchorId="1556AF60" wp14:editId="3992AD19">
            <wp:simplePos x="0" y="0"/>
            <wp:positionH relativeFrom="page">
              <wp:posOffset>1506497</wp:posOffset>
            </wp:positionH>
            <wp:positionV relativeFrom="paragraph">
              <wp:posOffset>208976</wp:posOffset>
            </wp:positionV>
            <wp:extent cx="2817231" cy="1183671"/>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3" cstate="print"/>
                    <a:stretch>
                      <a:fillRect/>
                    </a:stretch>
                  </pic:blipFill>
                  <pic:spPr>
                    <a:xfrm>
                      <a:off x="0" y="0"/>
                      <a:ext cx="2817231" cy="1183671"/>
                    </a:xfrm>
                    <a:prstGeom prst="rect">
                      <a:avLst/>
                    </a:prstGeom>
                  </pic:spPr>
                </pic:pic>
              </a:graphicData>
            </a:graphic>
          </wp:anchor>
        </w:drawing>
      </w:r>
    </w:p>
    <w:p w14:paraId="0BCF41F9" w14:textId="77777777" w:rsidR="00746CFB" w:rsidRDefault="00746CFB">
      <w:pPr>
        <w:rPr>
          <w:rFonts w:ascii="楷体"/>
          <w:sz w:val="23"/>
        </w:rPr>
        <w:sectPr w:rsidR="00746CFB">
          <w:pgSz w:w="10440" w:h="14750"/>
          <w:pgMar w:top="1400" w:right="560" w:bottom="280" w:left="900" w:header="720" w:footer="720" w:gutter="0"/>
          <w:cols w:space="720"/>
        </w:sectPr>
      </w:pPr>
    </w:p>
    <w:p w14:paraId="2922B34B" w14:textId="77777777" w:rsidR="00746CFB" w:rsidRDefault="00000000">
      <w:pPr>
        <w:pStyle w:val="a3"/>
        <w:ind w:left="830"/>
        <w:rPr>
          <w:rFonts w:ascii="楷体"/>
          <w:sz w:val="20"/>
        </w:rPr>
      </w:pPr>
      <w:r>
        <w:rPr>
          <w:rFonts w:ascii="楷体"/>
          <w:noProof/>
          <w:sz w:val="20"/>
        </w:rPr>
        <w:lastRenderedPageBreak/>
        <mc:AlternateContent>
          <mc:Choice Requires="wpg">
            <w:drawing>
              <wp:inline distT="0" distB="0" distL="0" distR="0" wp14:anchorId="4B076CE7" wp14:editId="76E9A511">
                <wp:extent cx="4663440" cy="4331335"/>
                <wp:effectExtent l="0" t="0" r="0" b="2539"/>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3440" cy="4331335"/>
                          <a:chOff x="0" y="0"/>
                          <a:chExt cx="4663440" cy="4331335"/>
                        </a:xfrm>
                      </wpg:grpSpPr>
                      <pic:pic xmlns:pic="http://schemas.openxmlformats.org/drawingml/2006/picture">
                        <pic:nvPicPr>
                          <pic:cNvPr id="38" name="Image 38"/>
                          <pic:cNvPicPr/>
                        </pic:nvPicPr>
                        <pic:blipFill>
                          <a:blip r:embed="rId24" cstate="print"/>
                          <a:stretch>
                            <a:fillRect/>
                          </a:stretch>
                        </pic:blipFill>
                        <pic:spPr>
                          <a:xfrm>
                            <a:off x="0" y="0"/>
                            <a:ext cx="3853281" cy="3622016"/>
                          </a:xfrm>
                          <a:prstGeom prst="rect">
                            <a:avLst/>
                          </a:prstGeom>
                        </pic:spPr>
                      </pic:pic>
                      <pic:pic xmlns:pic="http://schemas.openxmlformats.org/drawingml/2006/picture">
                        <pic:nvPicPr>
                          <pic:cNvPr id="39" name="Image 39"/>
                          <pic:cNvPicPr/>
                        </pic:nvPicPr>
                        <pic:blipFill>
                          <a:blip r:embed="rId25" cstate="print"/>
                          <a:stretch>
                            <a:fillRect/>
                          </a:stretch>
                        </pic:blipFill>
                        <pic:spPr>
                          <a:xfrm>
                            <a:off x="0" y="0"/>
                            <a:ext cx="4663440" cy="4331207"/>
                          </a:xfrm>
                          <a:prstGeom prst="rect">
                            <a:avLst/>
                          </a:prstGeom>
                        </pic:spPr>
                      </pic:pic>
                    </wpg:wgp>
                  </a:graphicData>
                </a:graphic>
              </wp:inline>
            </w:drawing>
          </mc:Choice>
          <mc:Fallback>
            <w:pict>
              <v:group w14:anchorId="2444750F" id="Group 37" o:spid="_x0000_s1026" style="width:367.2pt;height:341.05pt;mso-position-horizontal-relative:char;mso-position-vertical-relative:line" coordsize="46634,433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">
                <v:shape id="Image 38" o:spid="_x0000_s1027" type="#_x0000_t75" style="position:absolute;width:38532;height:3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">
                  <v:imagedata r:id="rId26" o:title=""/>
                </v:shape>
                <v:shape id="Image 39" o:spid="_x0000_s1028" type="#_x0000_t75" style="position:absolute;width:46634;height:4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">
                  <v:imagedata r:id="rId27" o:title=""/>
                </v:shape>
                <w10:anchorlock/>
              </v:group>
            </w:pict>
          </mc:Fallback>
        </mc:AlternateContent>
      </w:r>
    </w:p>
    <w:p w14:paraId="334502D0" w14:textId="77777777" w:rsidR="00746CFB" w:rsidRDefault="00746CFB">
      <w:pPr>
        <w:pStyle w:val="a3"/>
        <w:spacing w:before="9"/>
        <w:ind w:left="0"/>
        <w:rPr>
          <w:rFonts w:ascii="楷体"/>
          <w:b/>
          <w:sz w:val="17"/>
        </w:rPr>
      </w:pPr>
    </w:p>
    <w:p w14:paraId="7989B2BC" w14:textId="77777777" w:rsidR="00746CFB" w:rsidRDefault="00000000">
      <w:pPr>
        <w:spacing w:before="70"/>
        <w:ind w:left="206"/>
        <w:rPr>
          <w:rFonts w:ascii="楷体" w:eastAsia="楷体"/>
          <w:b/>
          <w:sz w:val="21"/>
        </w:rPr>
      </w:pPr>
      <w:r>
        <w:rPr>
          <w:rFonts w:ascii="楷体" w:eastAsia="楷体" w:hint="eastAsia"/>
          <w:b/>
          <w:spacing w:val="-9"/>
          <w:sz w:val="21"/>
        </w:rPr>
        <w:t xml:space="preserve">等效电路中 </w:t>
      </w:r>
      <w:r>
        <w:rPr>
          <w:rFonts w:ascii="楷体" w:eastAsia="楷体" w:hint="eastAsia"/>
          <w:b/>
          <w:spacing w:val="-2"/>
          <w:sz w:val="21"/>
        </w:rPr>
        <w:t>ESR</w:t>
      </w:r>
      <w:r>
        <w:rPr>
          <w:rFonts w:ascii="楷体" w:eastAsia="楷体" w:hint="eastAsia"/>
          <w:b/>
          <w:spacing w:val="-32"/>
          <w:sz w:val="21"/>
        </w:rPr>
        <w:t xml:space="preserve"> 和 </w:t>
      </w:r>
      <w:r>
        <w:rPr>
          <w:rFonts w:ascii="楷体" w:eastAsia="楷体" w:hint="eastAsia"/>
          <w:b/>
          <w:spacing w:val="-2"/>
          <w:sz w:val="21"/>
        </w:rPr>
        <w:t>ESL</w:t>
      </w:r>
      <w:r>
        <w:rPr>
          <w:rFonts w:ascii="楷体" w:eastAsia="楷体" w:hint="eastAsia"/>
          <w:b/>
          <w:spacing w:val="-10"/>
          <w:sz w:val="21"/>
        </w:rPr>
        <w:t xml:space="preserve"> 对电容频率响应的影响如下图：</w:t>
      </w:r>
    </w:p>
    <w:p w14:paraId="329AD9F2" w14:textId="77777777" w:rsidR="00746CFB" w:rsidRDefault="00000000">
      <w:pPr>
        <w:pStyle w:val="a3"/>
        <w:spacing w:before="1"/>
        <w:ind w:left="0"/>
        <w:rPr>
          <w:rFonts w:ascii="楷体"/>
          <w:b/>
          <w:sz w:val="26"/>
        </w:rPr>
      </w:pPr>
      <w:r>
        <w:rPr>
          <w:noProof/>
        </w:rPr>
        <w:drawing>
          <wp:anchor distT="0" distB="0" distL="0" distR="0" simplePos="0" relativeHeight="487595520" behindDoc="1" locked="0" layoutInCell="1" allowOverlap="1" wp14:anchorId="7C6E847E" wp14:editId="36DDD7C6">
            <wp:simplePos x="0" y="0"/>
            <wp:positionH relativeFrom="page">
              <wp:posOffset>638555</wp:posOffset>
            </wp:positionH>
            <wp:positionV relativeFrom="paragraph">
              <wp:posOffset>227909</wp:posOffset>
            </wp:positionV>
            <wp:extent cx="5274255" cy="3079242"/>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8" cstate="print"/>
                    <a:stretch>
                      <a:fillRect/>
                    </a:stretch>
                  </pic:blipFill>
                  <pic:spPr>
                    <a:xfrm>
                      <a:off x="0" y="0"/>
                      <a:ext cx="5274255" cy="3079242"/>
                    </a:xfrm>
                    <a:prstGeom prst="rect">
                      <a:avLst/>
                    </a:prstGeom>
                  </pic:spPr>
                </pic:pic>
              </a:graphicData>
            </a:graphic>
          </wp:anchor>
        </w:drawing>
      </w:r>
    </w:p>
    <w:p w14:paraId="79A7F84B" w14:textId="77777777" w:rsidR="00746CFB" w:rsidRDefault="00746CFB">
      <w:pPr>
        <w:rPr>
          <w:rFonts w:ascii="楷体"/>
          <w:sz w:val="26"/>
        </w:rPr>
        <w:sectPr w:rsidR="00746CFB">
          <w:pgSz w:w="10440" w:h="14750"/>
          <w:pgMar w:top="0" w:right="560" w:bottom="280" w:left="900" w:header="720" w:footer="720" w:gutter="0"/>
          <w:cols w:space="720"/>
        </w:sectPr>
      </w:pPr>
    </w:p>
    <w:p w14:paraId="3BED5E37" w14:textId="77777777" w:rsidR="00746CFB" w:rsidRDefault="00000000">
      <w:pPr>
        <w:spacing w:before="49"/>
        <w:ind w:left="232"/>
        <w:rPr>
          <w:rFonts w:ascii="楷体" w:eastAsia="楷体"/>
          <w:b/>
          <w:sz w:val="21"/>
        </w:rPr>
      </w:pPr>
      <w:r>
        <w:rPr>
          <w:rFonts w:ascii="楷体" w:eastAsia="楷体" w:hint="eastAsia"/>
          <w:b/>
          <w:spacing w:val="-2"/>
          <w:sz w:val="21"/>
        </w:rPr>
        <w:lastRenderedPageBreak/>
        <w:t>（四）</w:t>
      </w:r>
      <w:r>
        <w:rPr>
          <w:rFonts w:ascii="楷体" w:eastAsia="楷体" w:hint="eastAsia"/>
          <w:b/>
          <w:spacing w:val="-4"/>
          <w:sz w:val="21"/>
        </w:rPr>
        <w:t>晶体二极管</w:t>
      </w:r>
    </w:p>
    <w:p w14:paraId="1C443F52" w14:textId="77777777" w:rsidR="00746CFB" w:rsidRDefault="00000000">
      <w:pPr>
        <w:pStyle w:val="a4"/>
        <w:numPr>
          <w:ilvl w:val="1"/>
          <w:numId w:val="12"/>
        </w:numPr>
        <w:tabs>
          <w:tab w:val="left" w:pos="939"/>
        </w:tabs>
        <w:spacing w:before="29"/>
        <w:ind w:left="939" w:hanging="419"/>
        <w:jc w:val="left"/>
        <w:rPr>
          <w:rFonts w:ascii="楷体" w:eastAsia="楷体"/>
          <w:b/>
          <w:sz w:val="21"/>
        </w:rPr>
      </w:pPr>
      <w:r>
        <w:rPr>
          <w:rFonts w:ascii="楷体" w:eastAsia="楷体" w:hint="eastAsia"/>
          <w:b/>
          <w:spacing w:val="-3"/>
          <w:sz w:val="21"/>
        </w:rPr>
        <w:t>二极管的几种分类方法</w:t>
      </w:r>
    </w:p>
    <w:p w14:paraId="013DF061" w14:textId="77777777" w:rsidR="00746CFB" w:rsidRDefault="00000000">
      <w:pPr>
        <w:pStyle w:val="a3"/>
        <w:spacing w:before="26" w:line="264" w:lineRule="auto"/>
        <w:ind w:right="549" w:firstLine="381"/>
        <w:jc w:val="right"/>
      </w:pPr>
      <w:r>
        <w:rPr>
          <w:spacing w:val="-13"/>
        </w:rPr>
        <w:t>二极管种类有很多，按照所用的半导体材料，可分为锗二极管</w:t>
      </w:r>
      <w:r>
        <w:rPr>
          <w:spacing w:val="-2"/>
        </w:rPr>
        <w:t>（</w:t>
      </w:r>
      <w:r>
        <w:rPr>
          <w:rFonts w:ascii="Times New Roman" w:eastAsia="Times New Roman"/>
          <w:spacing w:val="-2"/>
        </w:rPr>
        <w:t xml:space="preserve">Ge </w:t>
      </w:r>
      <w:r>
        <w:rPr>
          <w:spacing w:val="-2"/>
        </w:rPr>
        <w:t>管</w:t>
      </w:r>
      <w:r>
        <w:rPr>
          <w:spacing w:val="-51"/>
        </w:rPr>
        <w:t>）</w:t>
      </w:r>
      <w:r>
        <w:rPr>
          <w:spacing w:val="-2"/>
        </w:rPr>
        <w:t>和硅二极管（</w:t>
      </w:r>
      <w:r>
        <w:rPr>
          <w:rFonts w:ascii="Times New Roman" w:eastAsia="Times New Roman"/>
          <w:spacing w:val="-2"/>
        </w:rPr>
        <w:t>Si</w:t>
      </w:r>
      <w:r>
        <w:rPr>
          <w:spacing w:val="-2"/>
        </w:rPr>
        <w:t xml:space="preserve">管）。也可以根据其不同用途或者不同的管芯结构进行分类；根据用途可分成如下几类： </w:t>
      </w:r>
      <w:r>
        <w:rPr>
          <w:rFonts w:ascii="Times New Roman" w:eastAsia="Times New Roman"/>
          <w:b/>
        </w:rPr>
        <w:t>1</w:t>
      </w:r>
      <w:r>
        <w:rPr>
          <w:b/>
        </w:rPr>
        <w:t xml:space="preserve">、检波二极管 </w:t>
      </w:r>
      <w:r>
        <w:t>以整流电流的大小（</w:t>
      </w:r>
      <w:r>
        <w:rPr>
          <w:rFonts w:ascii="Times New Roman" w:eastAsia="Times New Roman"/>
        </w:rPr>
        <w:t>100mA</w:t>
      </w:r>
      <w:r>
        <w:t>）</w:t>
      </w:r>
      <w:r>
        <w:rPr>
          <w:spacing w:val="-4"/>
        </w:rPr>
        <w:t xml:space="preserve">作为界线通常把输出电流小于 </w:t>
      </w:r>
      <w:r>
        <w:rPr>
          <w:rFonts w:ascii="Times New Roman" w:eastAsia="Times New Roman"/>
        </w:rPr>
        <w:t xml:space="preserve">100mA </w:t>
      </w:r>
      <w:r>
        <w:t>的</w:t>
      </w:r>
    </w:p>
    <w:p w14:paraId="403B6692" w14:textId="77777777" w:rsidR="00746CFB" w:rsidRDefault="00000000">
      <w:pPr>
        <w:pStyle w:val="a3"/>
        <w:spacing w:line="264" w:lineRule="auto"/>
        <w:ind w:right="467"/>
      </w:pPr>
      <w:r>
        <w:rPr>
          <w:spacing w:val="-6"/>
        </w:rPr>
        <w:t xml:space="preserve">叫检波。锗材料点接触型、工作频率可达 </w:t>
      </w:r>
      <w:r>
        <w:rPr>
          <w:rFonts w:ascii="Times New Roman" w:eastAsia="Times New Roman"/>
          <w:spacing w:val="-4"/>
        </w:rPr>
        <w:t>400MHz</w:t>
      </w:r>
      <w:r>
        <w:rPr>
          <w:spacing w:val="-4"/>
        </w:rPr>
        <w:t>，正向压降小，结电容小，检波效率高，</w:t>
      </w:r>
      <w:r>
        <w:rPr>
          <w:spacing w:val="-7"/>
        </w:rPr>
        <w:t xml:space="preserve">频率特性好，为 </w:t>
      </w:r>
      <w:r>
        <w:rPr>
          <w:rFonts w:ascii="Times New Roman" w:eastAsia="Times New Roman"/>
        </w:rPr>
        <w:t>2AP</w:t>
      </w:r>
      <w:r>
        <w:rPr>
          <w:rFonts w:ascii="Times New Roman" w:eastAsia="Times New Roman"/>
          <w:spacing w:val="-8"/>
        </w:rPr>
        <w:t xml:space="preserve"> </w:t>
      </w:r>
      <w:r>
        <w:t>型。类似点触型那样检波用的二极管，除用于检波外，还能够用于限</w:t>
      </w:r>
      <w:r>
        <w:rPr>
          <w:spacing w:val="-2"/>
        </w:rPr>
        <w:t>幅、削波、调制、混频、开关等电路。也有为调频检波专用的特性一致性好的两只二极管</w:t>
      </w:r>
      <w:r>
        <w:rPr>
          <w:spacing w:val="-4"/>
        </w:rPr>
        <w:t>组合件。</w:t>
      </w:r>
    </w:p>
    <w:p w14:paraId="41DAC4C2" w14:textId="77777777" w:rsidR="00746CFB" w:rsidRDefault="00000000">
      <w:pPr>
        <w:pStyle w:val="a3"/>
        <w:spacing w:line="264" w:lineRule="auto"/>
        <w:ind w:right="570" w:firstLine="381"/>
        <w:jc w:val="both"/>
      </w:pPr>
      <w:r>
        <w:rPr>
          <w:rFonts w:ascii="Times New Roman" w:eastAsia="Times New Roman" w:hAnsi="Times New Roman"/>
          <w:b/>
        </w:rPr>
        <w:t>2</w:t>
      </w:r>
      <w:r>
        <w:rPr>
          <w:b/>
          <w:spacing w:val="-3"/>
        </w:rPr>
        <w:t xml:space="preserve">、整流二极管 </w:t>
      </w:r>
      <w:r>
        <w:t>从输入交流中得到输出的直流是整流。以整流电流的大小（</w:t>
      </w:r>
      <w:r>
        <w:rPr>
          <w:rFonts w:ascii="Times New Roman" w:eastAsia="Times New Roman" w:hAnsi="Times New Roman"/>
        </w:rPr>
        <w:t>100mA</w:t>
      </w:r>
      <w:r>
        <w:t>）</w:t>
      </w:r>
      <w:r>
        <w:rPr>
          <w:spacing w:val="-2"/>
        </w:rPr>
        <w:t xml:space="preserve">作为界线通常把输出电流大于 </w:t>
      </w:r>
      <w:r>
        <w:rPr>
          <w:rFonts w:ascii="Times New Roman" w:eastAsia="Times New Roman" w:hAnsi="Times New Roman"/>
        </w:rPr>
        <w:t>100mA</w:t>
      </w:r>
      <w:r>
        <w:rPr>
          <w:rFonts w:ascii="Times New Roman" w:eastAsia="Times New Roman" w:hAnsi="Times New Roman"/>
          <w:spacing w:val="-13"/>
        </w:rPr>
        <w:t xml:space="preserve"> </w:t>
      </w:r>
      <w:r>
        <w:rPr>
          <w:spacing w:val="-2"/>
        </w:rPr>
        <w:t xml:space="preserve">的叫整流。面结型，工作频率小于 </w:t>
      </w:r>
      <w:r>
        <w:rPr>
          <w:rFonts w:ascii="Times New Roman" w:eastAsia="Times New Roman" w:hAnsi="Times New Roman"/>
        </w:rPr>
        <w:t>KHz</w:t>
      </w:r>
      <w:r>
        <w:t>，最高反向</w:t>
      </w:r>
      <w:r>
        <w:rPr>
          <w:spacing w:val="-8"/>
        </w:rPr>
        <w:t xml:space="preserve">电压从 </w:t>
      </w:r>
      <w:r>
        <w:rPr>
          <w:rFonts w:ascii="Times New Roman" w:eastAsia="Times New Roman" w:hAnsi="Times New Roman"/>
          <w:spacing w:val="-2"/>
        </w:rPr>
        <w:t>25</w:t>
      </w:r>
      <w:r>
        <w:rPr>
          <w:rFonts w:ascii="Times New Roman" w:eastAsia="Times New Roman" w:hAnsi="Times New Roman"/>
          <w:spacing w:val="-11"/>
        </w:rPr>
        <w:t xml:space="preserve"> </w:t>
      </w:r>
      <w:r>
        <w:rPr>
          <w:spacing w:val="-10"/>
        </w:rPr>
        <w:t xml:space="preserve">伏至 </w:t>
      </w:r>
      <w:r>
        <w:rPr>
          <w:rFonts w:ascii="Times New Roman" w:eastAsia="Times New Roman" w:hAnsi="Times New Roman"/>
          <w:spacing w:val="-2"/>
        </w:rPr>
        <w:t>3000</w:t>
      </w:r>
      <w:r>
        <w:rPr>
          <w:rFonts w:ascii="Times New Roman" w:eastAsia="Times New Roman" w:hAnsi="Times New Roman"/>
          <w:spacing w:val="-11"/>
        </w:rPr>
        <w:t xml:space="preserve"> </w:t>
      </w:r>
      <w:r>
        <w:rPr>
          <w:spacing w:val="-10"/>
        </w:rPr>
        <w:t xml:space="preserve">伏分 </w:t>
      </w:r>
      <w:r>
        <w:rPr>
          <w:rFonts w:ascii="Times New Roman" w:eastAsia="Times New Roman" w:hAnsi="Times New Roman"/>
          <w:spacing w:val="-2"/>
        </w:rPr>
        <w:t>A</w:t>
      </w:r>
      <w:r>
        <w:rPr>
          <w:spacing w:val="-2"/>
        </w:rPr>
        <w:t>～</w:t>
      </w:r>
      <w:r>
        <w:rPr>
          <w:rFonts w:ascii="Times New Roman" w:eastAsia="Times New Roman" w:hAnsi="Times New Roman"/>
          <w:spacing w:val="-2"/>
        </w:rPr>
        <w:t>X</w:t>
      </w:r>
      <w:r>
        <w:rPr>
          <w:rFonts w:ascii="Times New Roman" w:eastAsia="Times New Roman" w:hAnsi="Times New Roman"/>
          <w:spacing w:val="-12"/>
        </w:rPr>
        <w:t xml:space="preserve"> </w:t>
      </w:r>
      <w:r>
        <w:rPr>
          <w:spacing w:val="-13"/>
        </w:rPr>
        <w:t xml:space="preserve">共 </w:t>
      </w:r>
      <w:r>
        <w:rPr>
          <w:rFonts w:ascii="Times New Roman" w:eastAsia="Times New Roman" w:hAnsi="Times New Roman"/>
          <w:spacing w:val="-2"/>
        </w:rPr>
        <w:t>22</w:t>
      </w:r>
      <w:r>
        <w:rPr>
          <w:rFonts w:ascii="Times New Roman" w:eastAsia="Times New Roman" w:hAnsi="Times New Roman"/>
          <w:spacing w:val="-11"/>
        </w:rPr>
        <w:t xml:space="preserve"> </w:t>
      </w:r>
      <w:r>
        <w:rPr>
          <w:spacing w:val="-4"/>
        </w:rPr>
        <w:t xml:space="preserve">档。分类如下：①硅半导体整流二极管 </w:t>
      </w:r>
      <w:r>
        <w:rPr>
          <w:rFonts w:ascii="Times New Roman" w:eastAsia="Times New Roman" w:hAnsi="Times New Roman"/>
          <w:spacing w:val="-2"/>
        </w:rPr>
        <w:t>2CZ</w:t>
      </w:r>
      <w:r>
        <w:rPr>
          <w:rFonts w:ascii="Times New Roman" w:eastAsia="Times New Roman" w:hAnsi="Times New Roman"/>
          <w:spacing w:val="-7"/>
        </w:rPr>
        <w:t xml:space="preserve"> </w:t>
      </w:r>
      <w:r>
        <w:rPr>
          <w:spacing w:val="-2"/>
        </w:rPr>
        <w:t>型、②</w:t>
      </w:r>
      <w:r>
        <w:rPr>
          <w:spacing w:val="-4"/>
        </w:rPr>
        <w:t xml:space="preserve">硅桥式整流器 </w:t>
      </w:r>
      <w:r>
        <w:rPr>
          <w:rFonts w:ascii="Times New Roman" w:eastAsia="Times New Roman" w:hAnsi="Times New Roman"/>
        </w:rPr>
        <w:t xml:space="preserve">QL </w:t>
      </w:r>
      <w:r>
        <w:rPr>
          <w:spacing w:val="-2"/>
        </w:rPr>
        <w:t xml:space="preserve">型、③用于电视机高压硅堆工作频率近 </w:t>
      </w:r>
      <w:r>
        <w:rPr>
          <w:rFonts w:ascii="Times New Roman" w:eastAsia="Times New Roman" w:hAnsi="Times New Roman"/>
        </w:rPr>
        <w:t xml:space="preserve">100KHz </w:t>
      </w:r>
      <w:r>
        <w:rPr>
          <w:spacing w:val="-14"/>
        </w:rPr>
        <w:t xml:space="preserve">的 </w:t>
      </w:r>
      <w:r>
        <w:rPr>
          <w:rFonts w:ascii="Times New Roman" w:eastAsia="Times New Roman" w:hAnsi="Times New Roman"/>
        </w:rPr>
        <w:t xml:space="preserve">2CLG </w:t>
      </w:r>
      <w:r>
        <w:t>型。</w:t>
      </w:r>
    </w:p>
    <w:p w14:paraId="00BB23FE" w14:textId="77777777" w:rsidR="00746CFB" w:rsidRDefault="00000000">
      <w:pPr>
        <w:pStyle w:val="a3"/>
        <w:spacing w:before="1" w:line="264" w:lineRule="auto"/>
        <w:ind w:right="573" w:firstLine="381"/>
        <w:jc w:val="both"/>
      </w:pPr>
      <w:r>
        <w:rPr>
          <w:rFonts w:ascii="Times New Roman" w:eastAsia="Times New Roman"/>
          <w:b/>
        </w:rPr>
        <w:t>3</w:t>
      </w:r>
      <w:r>
        <w:rPr>
          <w:b/>
          <w:spacing w:val="-4"/>
        </w:rPr>
        <w:t xml:space="preserve">、限幅二极管 </w:t>
      </w:r>
      <w:r>
        <w:t>大多数二极管能作为限幅使用。也有象保护仪表用和高频齐纳管那样</w:t>
      </w:r>
      <w:r>
        <w:rPr>
          <w:spacing w:val="-2"/>
        </w:rPr>
        <w:t>的专用限幅二极管。为了使这些二极管具有特别强的限制尖锐振幅的作用，通常使用硅材料制造的二极管。</w:t>
      </w:r>
    </w:p>
    <w:p w14:paraId="26606EC3" w14:textId="77777777" w:rsidR="00746CFB" w:rsidRDefault="00000000">
      <w:pPr>
        <w:pStyle w:val="a3"/>
        <w:spacing w:line="264" w:lineRule="auto"/>
        <w:ind w:right="575" w:firstLine="381"/>
        <w:jc w:val="both"/>
      </w:pPr>
      <w:r>
        <w:rPr>
          <w:rFonts w:ascii="Times New Roman" w:eastAsia="Times New Roman"/>
          <w:b/>
        </w:rPr>
        <w:t>4</w:t>
      </w:r>
      <w:r>
        <w:rPr>
          <w:b/>
          <w:spacing w:val="-4"/>
        </w:rPr>
        <w:t xml:space="preserve">、调制二极管 </w:t>
      </w:r>
      <w:r>
        <w:t>通常指的是环形调制专用的二极管。就是正向特性一致性好的四个二</w:t>
      </w:r>
      <w:r>
        <w:rPr>
          <w:spacing w:val="-2"/>
        </w:rPr>
        <w:t>极管的组合件。即使其它变容二极管也有调制用途，但它们通常是直接作为调频用。</w:t>
      </w:r>
    </w:p>
    <w:p w14:paraId="5C85FE1D" w14:textId="77777777" w:rsidR="00746CFB" w:rsidRDefault="00000000">
      <w:pPr>
        <w:pStyle w:val="a3"/>
        <w:spacing w:line="266" w:lineRule="auto"/>
        <w:ind w:right="573" w:firstLine="592"/>
        <w:jc w:val="both"/>
      </w:pPr>
      <w:r>
        <w:rPr>
          <w:rFonts w:ascii="Times New Roman" w:eastAsia="Times New Roman"/>
          <w:b/>
        </w:rPr>
        <w:t>5</w:t>
      </w:r>
      <w:r>
        <w:rPr>
          <w:b/>
        </w:rPr>
        <w:t>、混频二极管</w:t>
      </w:r>
      <w:r>
        <w:rPr>
          <w:b/>
          <w:spacing w:val="80"/>
          <w:w w:val="150"/>
        </w:rPr>
        <w:t xml:space="preserve"> </w:t>
      </w:r>
      <w:r>
        <w:rPr>
          <w:spacing w:val="-3"/>
        </w:rPr>
        <w:t xml:space="preserve">使用二极管混频方式时，在 </w:t>
      </w:r>
      <w:r>
        <w:rPr>
          <w:rFonts w:ascii="Times New Roman" w:eastAsia="Times New Roman"/>
        </w:rPr>
        <w:t>500</w:t>
      </w:r>
      <w:r>
        <w:t>～</w:t>
      </w:r>
      <w:r>
        <w:rPr>
          <w:rFonts w:ascii="Times New Roman" w:eastAsia="Times New Roman"/>
        </w:rPr>
        <w:t>10,000Hz</w:t>
      </w:r>
      <w:r>
        <w:rPr>
          <w:rFonts w:ascii="Times New Roman" w:eastAsia="Times New Roman"/>
          <w:spacing w:val="-3"/>
        </w:rPr>
        <w:t xml:space="preserve"> </w:t>
      </w:r>
      <w:r>
        <w:t>的频率范围内，多采</w:t>
      </w:r>
      <w:r>
        <w:rPr>
          <w:spacing w:val="-2"/>
        </w:rPr>
        <w:t>用肖特基型和点接触型二极管。</w:t>
      </w:r>
    </w:p>
    <w:p w14:paraId="1B728A9F" w14:textId="77777777" w:rsidR="00746CFB" w:rsidRDefault="00000000">
      <w:pPr>
        <w:pStyle w:val="a3"/>
        <w:spacing w:line="264" w:lineRule="auto"/>
        <w:ind w:right="573" w:firstLine="592"/>
        <w:jc w:val="both"/>
      </w:pPr>
      <w:r>
        <w:rPr>
          <w:rFonts w:ascii="Times New Roman" w:eastAsia="Times New Roman"/>
          <w:b/>
        </w:rPr>
        <w:t>6</w:t>
      </w:r>
      <w:r>
        <w:rPr>
          <w:b/>
          <w:spacing w:val="5"/>
        </w:rPr>
        <w:t xml:space="preserve">、放大二极管 </w:t>
      </w:r>
      <w:r>
        <w:t>用二极管放大，大致有依靠隧道二极管和体效应二极管那样的负</w:t>
      </w:r>
      <w:r>
        <w:rPr>
          <w:spacing w:val="-2"/>
        </w:rPr>
        <w:t>阻性器件的放大，以及用变容二极管的参量放大。因此，放大用二极管通常是指隧道二极管、体效应二极管和变容二极管。</w:t>
      </w:r>
    </w:p>
    <w:p w14:paraId="143CBD19" w14:textId="77777777" w:rsidR="00746CFB" w:rsidRDefault="00000000">
      <w:pPr>
        <w:pStyle w:val="a3"/>
        <w:spacing w:line="264" w:lineRule="auto"/>
        <w:ind w:right="518" w:firstLine="592"/>
        <w:jc w:val="both"/>
      </w:pPr>
      <w:r>
        <w:rPr>
          <w:rFonts w:ascii="Times New Roman" w:eastAsia="Times New Roman"/>
          <w:b/>
        </w:rPr>
        <w:t>7</w:t>
      </w:r>
      <w:r>
        <w:rPr>
          <w:b/>
          <w:spacing w:val="10"/>
        </w:rPr>
        <w:t xml:space="preserve">、开关二极管  </w:t>
      </w:r>
      <w:r>
        <w:t>有在小电流下（</w:t>
      </w:r>
      <w:r>
        <w:rPr>
          <w:rFonts w:ascii="Times New Roman" w:eastAsia="Times New Roman"/>
        </w:rPr>
        <w:t xml:space="preserve">10mA </w:t>
      </w:r>
      <w:r>
        <w:t>程度）使用的逻辑运算和在数百毫安下使</w:t>
      </w:r>
      <w:r>
        <w:rPr>
          <w:spacing w:val="-2"/>
        </w:rPr>
        <w:t>用的磁芯激励用开关二极管。小电流的开关二极管通常有点接触型和键型等二极管，也有在高温下还可能工作的硅扩散型、台面型和平面型二极管。开关二极管的特长是开关速度</w:t>
      </w:r>
      <w:r>
        <w:t>快。而肖特基型二极管的开关时间特短，因而是理想的开关二极管。</w:t>
      </w:r>
      <w:r>
        <w:rPr>
          <w:rFonts w:ascii="Times New Roman" w:eastAsia="Times New Roman"/>
        </w:rPr>
        <w:t>2AK</w:t>
      </w:r>
      <w:r>
        <w:rPr>
          <w:rFonts w:ascii="Times New Roman" w:eastAsia="Times New Roman"/>
          <w:spacing w:val="-14"/>
        </w:rPr>
        <w:t xml:space="preserve"> </w:t>
      </w:r>
      <w:r>
        <w:t>型点接触为中速开关电路用；</w:t>
      </w:r>
      <w:r>
        <w:rPr>
          <w:rFonts w:ascii="Times New Roman" w:eastAsia="Times New Roman"/>
        </w:rPr>
        <w:t>2CK</w:t>
      </w:r>
      <w:r>
        <w:rPr>
          <w:rFonts w:ascii="Times New Roman" w:eastAsia="Times New Roman"/>
          <w:spacing w:val="-14"/>
        </w:rPr>
        <w:t xml:space="preserve"> </w:t>
      </w:r>
      <w:r>
        <w:t>型平面接触为高速开关电路用；用于开关、限幅、钳位或检波等电路；</w:t>
      </w:r>
      <w:r>
        <w:rPr>
          <w:spacing w:val="-2"/>
        </w:rPr>
        <w:t>肖特基（</w:t>
      </w:r>
      <w:r>
        <w:rPr>
          <w:rFonts w:ascii="Times New Roman" w:eastAsia="Times New Roman"/>
          <w:spacing w:val="-2"/>
        </w:rPr>
        <w:t>SBD</w:t>
      </w:r>
      <w:r>
        <w:rPr>
          <w:spacing w:val="-2"/>
        </w:rPr>
        <w:t>）硅大电流开关，正向压降小，速度快、效率高。</w:t>
      </w:r>
    </w:p>
    <w:p w14:paraId="792F188F" w14:textId="77777777" w:rsidR="00746CFB" w:rsidRDefault="00000000">
      <w:pPr>
        <w:pStyle w:val="a3"/>
        <w:tabs>
          <w:tab w:val="left" w:pos="2515"/>
        </w:tabs>
        <w:spacing w:line="264" w:lineRule="auto"/>
        <w:ind w:right="496" w:firstLine="592"/>
      </w:pPr>
      <w:r>
        <w:rPr>
          <w:rFonts w:ascii="Times New Roman" w:eastAsia="Times New Roman"/>
          <w:b/>
          <w:spacing w:val="-2"/>
        </w:rPr>
        <w:t>8</w:t>
      </w:r>
      <w:r>
        <w:rPr>
          <w:b/>
          <w:spacing w:val="-2"/>
        </w:rPr>
        <w:t>、变容二极管</w:t>
      </w:r>
      <w:r>
        <w:rPr>
          <w:b/>
        </w:rPr>
        <w:tab/>
      </w:r>
      <w:r>
        <w:rPr>
          <w:spacing w:val="-2"/>
        </w:rPr>
        <w:t>用于自动频率控制（</w:t>
      </w:r>
      <w:r>
        <w:rPr>
          <w:rFonts w:ascii="Times New Roman" w:eastAsia="Times New Roman"/>
          <w:spacing w:val="-2"/>
        </w:rPr>
        <w:t>AFC</w:t>
      </w:r>
      <w:r>
        <w:rPr>
          <w:spacing w:val="-2"/>
        </w:rPr>
        <w:t>）和调谐用的小功率二极管称变容二极管</w:t>
      </w:r>
      <w:r>
        <w:rPr>
          <w:rFonts w:ascii="Times New Roman" w:eastAsia="Times New Roman"/>
          <w:spacing w:val="-2"/>
        </w:rPr>
        <w:t>,</w:t>
      </w:r>
      <w:r>
        <w:rPr>
          <w:spacing w:val="-2"/>
        </w:rPr>
        <w:t>被使用于自动频率控制、扫描振荡、调频和调谐等用途。通常采用硅的扩散型二极管，也可采用合金扩散型、外延结合型、双重扩散型等特殊制作的二极管，其结电容随反向电</w:t>
      </w:r>
      <w:r>
        <w:t>压</w:t>
      </w:r>
      <w:r>
        <w:rPr>
          <w:spacing w:val="-29"/>
        </w:rPr>
        <w:t xml:space="preserve"> </w:t>
      </w:r>
      <w:r>
        <w:rPr>
          <w:rFonts w:ascii="Times New Roman" w:eastAsia="Times New Roman"/>
        </w:rPr>
        <w:t xml:space="preserve">VR </w:t>
      </w:r>
      <w:r>
        <w:t>变化，取代可变电容，用作调谐回路、振荡电路、锁相环路，常用于电视机高频头</w:t>
      </w:r>
      <w:r>
        <w:rPr>
          <w:spacing w:val="-2"/>
        </w:rPr>
        <w:t>的频道转换和调谐电路，多以硅材料制作。</w:t>
      </w:r>
    </w:p>
    <w:p w14:paraId="1ECE13CC" w14:textId="77777777" w:rsidR="00746CFB" w:rsidRDefault="00000000">
      <w:pPr>
        <w:pStyle w:val="a3"/>
        <w:tabs>
          <w:tab w:val="left" w:pos="3143"/>
        </w:tabs>
        <w:spacing w:line="264" w:lineRule="auto"/>
        <w:ind w:right="467" w:firstLine="592"/>
      </w:pPr>
      <w:r>
        <w:rPr>
          <w:rFonts w:ascii="Times New Roman" w:eastAsia="Times New Roman"/>
          <w:b/>
          <w:spacing w:val="-2"/>
        </w:rPr>
        <w:t>9</w:t>
      </w:r>
      <w:r>
        <w:rPr>
          <w:b/>
          <w:spacing w:val="-2"/>
        </w:rPr>
        <w:t>、频率倍增用二极管</w:t>
      </w:r>
      <w:r>
        <w:rPr>
          <w:b/>
        </w:rPr>
        <w:tab/>
      </w:r>
      <w:r>
        <w:rPr>
          <w:spacing w:val="-2"/>
        </w:rPr>
        <w:t>对二极管的频率倍增作用而言，有依靠变容二极管的频率</w:t>
      </w:r>
      <w:r>
        <w:rPr>
          <w:spacing w:val="-4"/>
        </w:rPr>
        <w:t>倍增和依靠阶跃（即急变）二极管的频率倍增。频率倍增用的变容二极管称为可变电抗器，</w:t>
      </w:r>
      <w:r>
        <w:rPr>
          <w:spacing w:val="-2"/>
        </w:rPr>
        <w:t>可变电抗器虽然和自动频率控制用的变容二极管的工作原理相同，但电抗器的构造却能承</w:t>
      </w:r>
      <w:r>
        <w:t>受大功率。阶跃二极管又被称为阶跃恢复二极管，从导通切换到关闭时的反向恢复时间</w:t>
      </w:r>
      <w:r>
        <w:rPr>
          <w:spacing w:val="-43"/>
        </w:rPr>
        <w:t xml:space="preserve"> </w:t>
      </w:r>
      <w:r>
        <w:rPr>
          <w:rFonts w:ascii="Times New Roman" w:eastAsia="Times New Roman"/>
        </w:rPr>
        <w:t>trr</w:t>
      </w:r>
      <w:r>
        <w:rPr>
          <w:spacing w:val="-4"/>
        </w:rPr>
        <w:t>短，因此，其特长是急速地变成关闭的转移时间显著地短。如果对阶跃二极管施加正弦波，</w:t>
      </w:r>
      <w:r>
        <w:rPr>
          <w:spacing w:val="-2"/>
        </w:rPr>
        <w:t>那么，因转移时间短，所以输出波形急骤地被夹断，故能产生很多高频谐波。</w:t>
      </w:r>
    </w:p>
    <w:p w14:paraId="62DA37AC" w14:textId="77777777" w:rsidR="00746CFB" w:rsidRDefault="00746CFB">
      <w:pPr>
        <w:spacing w:line="264" w:lineRule="auto"/>
        <w:sectPr w:rsidR="00746CFB">
          <w:pgSz w:w="10440" w:h="14750"/>
          <w:pgMar w:top="1400" w:right="560" w:bottom="280" w:left="900" w:header="720" w:footer="720" w:gutter="0"/>
          <w:cols w:space="720"/>
        </w:sectPr>
      </w:pPr>
    </w:p>
    <w:p w14:paraId="6896B506" w14:textId="77777777" w:rsidR="00746CFB" w:rsidRDefault="00000000">
      <w:pPr>
        <w:pStyle w:val="a3"/>
        <w:spacing w:before="49" w:line="264" w:lineRule="auto"/>
        <w:ind w:right="571" w:firstLine="381"/>
        <w:jc w:val="both"/>
      </w:pPr>
      <w:r>
        <w:rPr>
          <w:rFonts w:ascii="Times New Roman" w:eastAsia="Times New Roman"/>
          <w:b/>
          <w:spacing w:val="-2"/>
        </w:rPr>
        <w:lastRenderedPageBreak/>
        <w:t>10</w:t>
      </w:r>
      <w:r>
        <w:rPr>
          <w:b/>
          <w:spacing w:val="-6"/>
        </w:rPr>
        <w:t xml:space="preserve">、稳压二极管 </w:t>
      </w:r>
      <w:r>
        <w:rPr>
          <w:spacing w:val="-2"/>
        </w:rPr>
        <w:t>是代替稳压电子二极管的产品。被制作成为硅的扩散型或合金型。是反向击穿特性曲线急骤变化的二极管。作为控制电压和标准电压使用而制作的。二极管工</w:t>
      </w:r>
      <w:r>
        <w:rPr>
          <w:spacing w:val="-4"/>
        </w:rPr>
        <w:t>作时的端电压（又称齐纳电压）</w:t>
      </w:r>
      <w:r>
        <w:rPr>
          <w:spacing w:val="-14"/>
        </w:rPr>
        <w:t xml:space="preserve">从 </w:t>
      </w:r>
      <w:r>
        <w:rPr>
          <w:rFonts w:ascii="Times New Roman" w:eastAsia="Times New Roman"/>
          <w:spacing w:val="-4"/>
        </w:rPr>
        <w:t>3V</w:t>
      </w:r>
      <w:r>
        <w:rPr>
          <w:rFonts w:ascii="Times New Roman" w:eastAsia="Times New Roman"/>
          <w:spacing w:val="-9"/>
        </w:rPr>
        <w:t xml:space="preserve"> </w:t>
      </w:r>
      <w:r>
        <w:rPr>
          <w:spacing w:val="-9"/>
        </w:rPr>
        <w:t xml:space="preserve">左右到 </w:t>
      </w:r>
      <w:r>
        <w:rPr>
          <w:rFonts w:ascii="Times New Roman" w:eastAsia="Times New Roman"/>
          <w:spacing w:val="-4"/>
        </w:rPr>
        <w:t>150V</w:t>
      </w:r>
      <w:r>
        <w:rPr>
          <w:spacing w:val="-8"/>
        </w:rPr>
        <w:t xml:space="preserve">，按每隔 </w:t>
      </w:r>
      <w:r>
        <w:rPr>
          <w:rFonts w:ascii="Times New Roman" w:eastAsia="Times New Roman"/>
          <w:spacing w:val="-4"/>
        </w:rPr>
        <w:t>10%</w:t>
      </w:r>
      <w:r>
        <w:rPr>
          <w:spacing w:val="-4"/>
        </w:rPr>
        <w:t xml:space="preserve">，能划分成许多等级。在功率方面，也有从 </w:t>
      </w:r>
      <w:r>
        <w:rPr>
          <w:rFonts w:ascii="Times New Roman" w:eastAsia="Times New Roman"/>
        </w:rPr>
        <w:t>200mW</w:t>
      </w:r>
      <w:r>
        <w:rPr>
          <w:rFonts w:ascii="Times New Roman" w:eastAsia="Times New Roman"/>
          <w:spacing w:val="-13"/>
        </w:rPr>
        <w:t xml:space="preserve"> </w:t>
      </w:r>
      <w:r>
        <w:rPr>
          <w:spacing w:val="-13"/>
        </w:rPr>
        <w:t xml:space="preserve">至 </w:t>
      </w:r>
      <w:r>
        <w:rPr>
          <w:rFonts w:ascii="Times New Roman" w:eastAsia="Times New Roman"/>
        </w:rPr>
        <w:t>100W</w:t>
      </w:r>
      <w:r>
        <w:rPr>
          <w:rFonts w:ascii="Times New Roman" w:eastAsia="Times New Roman"/>
          <w:spacing w:val="-13"/>
        </w:rPr>
        <w:t xml:space="preserve"> </w:t>
      </w:r>
      <w:r>
        <w:t>以上的产品。工作在反向击穿状态，硅材料制作，动</w:t>
      </w:r>
      <w:r>
        <w:rPr>
          <w:spacing w:val="-8"/>
        </w:rPr>
        <w:t xml:space="preserve">态电阻 </w:t>
      </w:r>
      <w:r>
        <w:rPr>
          <w:rFonts w:ascii="Times New Roman" w:eastAsia="Times New Roman"/>
          <w:spacing w:val="-2"/>
        </w:rPr>
        <w:t>RZ</w:t>
      </w:r>
      <w:r>
        <w:rPr>
          <w:rFonts w:ascii="Times New Roman" w:eastAsia="Times New Roman"/>
          <w:spacing w:val="-11"/>
        </w:rPr>
        <w:t xml:space="preserve"> </w:t>
      </w:r>
      <w:r>
        <w:rPr>
          <w:spacing w:val="-6"/>
        </w:rPr>
        <w:t xml:space="preserve">很小，一般为 </w:t>
      </w:r>
      <w:r>
        <w:rPr>
          <w:rFonts w:ascii="Times New Roman" w:eastAsia="Times New Roman"/>
          <w:spacing w:val="-2"/>
        </w:rPr>
        <w:t>2CW</w:t>
      </w:r>
      <w:r>
        <w:rPr>
          <w:rFonts w:ascii="Times New Roman" w:eastAsia="Times New Roman"/>
          <w:spacing w:val="-6"/>
        </w:rPr>
        <w:t xml:space="preserve"> </w:t>
      </w:r>
      <w:r>
        <w:rPr>
          <w:spacing w:val="-3"/>
        </w:rPr>
        <w:t xml:space="preserve">型；将两个互补二极管反向串接以减少温度系数则为 </w:t>
      </w:r>
      <w:r>
        <w:rPr>
          <w:rFonts w:ascii="Times New Roman" w:eastAsia="Times New Roman"/>
          <w:spacing w:val="-2"/>
        </w:rPr>
        <w:t>2DW</w:t>
      </w:r>
      <w:r>
        <w:rPr>
          <w:spacing w:val="-6"/>
        </w:rPr>
        <w:t>型。</w:t>
      </w:r>
    </w:p>
    <w:p w14:paraId="78AB8476" w14:textId="77777777" w:rsidR="00746CFB" w:rsidRDefault="00000000">
      <w:pPr>
        <w:pStyle w:val="a3"/>
        <w:spacing w:before="1" w:line="264" w:lineRule="auto"/>
        <w:ind w:right="467" w:firstLine="381"/>
      </w:pPr>
      <w:r>
        <w:rPr>
          <w:rFonts w:ascii="Times New Roman" w:eastAsia="Times New Roman"/>
          <w:b/>
          <w:spacing w:val="1"/>
          <w:w w:val="99"/>
        </w:rPr>
        <w:t>1</w:t>
      </w:r>
      <w:r>
        <w:rPr>
          <w:rFonts w:ascii="Times New Roman" w:eastAsia="Times New Roman"/>
          <w:b/>
          <w:spacing w:val="3"/>
          <w:w w:val="99"/>
        </w:rPr>
        <w:t>1</w:t>
      </w:r>
      <w:r>
        <w:rPr>
          <w:b/>
          <w:spacing w:val="2"/>
          <w:w w:val="99"/>
        </w:rPr>
        <w:t>、</w:t>
      </w:r>
      <w:r>
        <w:rPr>
          <w:rFonts w:ascii="Times New Roman" w:eastAsia="Times New Roman"/>
          <w:b/>
          <w:spacing w:val="-1"/>
          <w:w w:val="99"/>
        </w:rPr>
        <w:t>P</w:t>
      </w:r>
      <w:r>
        <w:rPr>
          <w:rFonts w:ascii="Times New Roman" w:eastAsia="Times New Roman"/>
          <w:b/>
          <w:w w:val="99"/>
        </w:rPr>
        <w:t>IN</w:t>
      </w:r>
      <w:r>
        <w:rPr>
          <w:rFonts w:ascii="Times New Roman" w:eastAsia="Times New Roman"/>
          <w:b/>
          <w:spacing w:val="5"/>
        </w:rPr>
        <w:t xml:space="preserve"> </w:t>
      </w:r>
      <w:r>
        <w:rPr>
          <w:b/>
          <w:spacing w:val="3"/>
          <w:w w:val="99"/>
        </w:rPr>
        <w:t>型二极管</w:t>
      </w:r>
      <w:r>
        <w:rPr>
          <w:b/>
          <w:spacing w:val="2"/>
          <w:w w:val="99"/>
        </w:rPr>
        <w:t>（</w:t>
      </w:r>
      <w:r>
        <w:rPr>
          <w:rFonts w:ascii="Times New Roman" w:eastAsia="Times New Roman"/>
          <w:b/>
          <w:spacing w:val="-1"/>
          <w:w w:val="99"/>
        </w:rPr>
        <w:t>P</w:t>
      </w:r>
      <w:r>
        <w:rPr>
          <w:rFonts w:ascii="Times New Roman" w:eastAsia="Times New Roman"/>
          <w:b/>
          <w:w w:val="99"/>
        </w:rPr>
        <w:t>IN</w:t>
      </w:r>
      <w:r>
        <w:rPr>
          <w:rFonts w:ascii="Times New Roman" w:eastAsia="Times New Roman"/>
          <w:b/>
          <w:spacing w:val="2"/>
        </w:rPr>
        <w:t xml:space="preserve"> </w:t>
      </w:r>
      <w:r>
        <w:rPr>
          <w:rFonts w:ascii="Times New Roman" w:eastAsia="Times New Roman"/>
          <w:b/>
          <w:w w:val="99"/>
        </w:rPr>
        <w:t>D</w:t>
      </w:r>
      <w:r>
        <w:rPr>
          <w:rFonts w:ascii="Times New Roman" w:eastAsia="Times New Roman"/>
          <w:b/>
          <w:spacing w:val="-1"/>
          <w:w w:val="99"/>
        </w:rPr>
        <w:t>i</w:t>
      </w:r>
      <w:r>
        <w:rPr>
          <w:rFonts w:ascii="Times New Roman" w:eastAsia="Times New Roman"/>
          <w:b/>
          <w:spacing w:val="1"/>
          <w:w w:val="99"/>
        </w:rPr>
        <w:t>o</w:t>
      </w:r>
      <w:r>
        <w:rPr>
          <w:rFonts w:ascii="Times New Roman" w:eastAsia="Times New Roman"/>
          <w:b/>
          <w:spacing w:val="-2"/>
          <w:w w:val="99"/>
        </w:rPr>
        <w:t>d</w:t>
      </w:r>
      <w:r>
        <w:rPr>
          <w:rFonts w:ascii="Times New Roman" w:eastAsia="Times New Roman"/>
          <w:b/>
          <w:spacing w:val="5"/>
          <w:w w:val="99"/>
        </w:rPr>
        <w:t>e</w:t>
      </w:r>
      <w:r>
        <w:rPr>
          <w:b/>
          <w:spacing w:val="4"/>
          <w:w w:val="99"/>
        </w:rPr>
        <w:t>）</w:t>
      </w:r>
      <w:r>
        <w:rPr>
          <w:spacing w:val="2"/>
          <w:w w:val="99"/>
        </w:rPr>
        <w:t>这是在</w:t>
      </w:r>
      <w:r>
        <w:rPr>
          <w:spacing w:val="-50"/>
        </w:rPr>
        <w:t xml:space="preserve"> </w:t>
      </w:r>
      <w:r>
        <w:rPr>
          <w:rFonts w:ascii="Times New Roman" w:eastAsia="Times New Roman"/>
          <w:w w:val="99"/>
        </w:rPr>
        <w:t>P</w:t>
      </w:r>
      <w:r>
        <w:rPr>
          <w:rFonts w:ascii="Times New Roman" w:eastAsia="Times New Roman"/>
          <w:spacing w:val="1"/>
        </w:rPr>
        <w:t xml:space="preserve"> </w:t>
      </w:r>
      <w:r>
        <w:rPr>
          <w:spacing w:val="1"/>
          <w:w w:val="99"/>
        </w:rPr>
        <w:t>区和</w:t>
      </w:r>
      <w:r>
        <w:rPr>
          <w:spacing w:val="-48"/>
        </w:rPr>
        <w:t xml:space="preserve"> </w:t>
      </w:r>
      <w:r>
        <w:rPr>
          <w:rFonts w:ascii="Times New Roman" w:eastAsia="Times New Roman"/>
          <w:w w:val="99"/>
        </w:rPr>
        <w:t>N</w:t>
      </w:r>
      <w:r>
        <w:rPr>
          <w:rFonts w:ascii="Times New Roman" w:eastAsia="Times New Roman"/>
          <w:spacing w:val="2"/>
        </w:rPr>
        <w:t xml:space="preserve"> </w:t>
      </w:r>
      <w:r>
        <w:rPr>
          <w:spacing w:val="2"/>
          <w:w w:val="99"/>
        </w:rPr>
        <w:t>区之间夹一层本征半导体（或低浓</w:t>
      </w:r>
      <w:r>
        <w:rPr>
          <w:spacing w:val="-1"/>
          <w:w w:val="99"/>
        </w:rPr>
        <w:t>度杂质的半导体</w:t>
      </w:r>
      <w:r>
        <w:rPr>
          <w:spacing w:val="-13"/>
          <w:w w:val="99"/>
        </w:rPr>
        <w:t>）</w:t>
      </w:r>
      <w:r>
        <w:rPr>
          <w:spacing w:val="-2"/>
          <w:w w:val="99"/>
        </w:rPr>
        <w:t>构造的晶体二极管。当其工作频率超过</w:t>
      </w:r>
      <w:r>
        <w:rPr>
          <w:spacing w:val="-50"/>
        </w:rPr>
        <w:t xml:space="preserve"> </w:t>
      </w:r>
      <w:r>
        <w:rPr>
          <w:rFonts w:ascii="Times New Roman" w:eastAsia="Times New Roman"/>
          <w:spacing w:val="1"/>
          <w:w w:val="99"/>
        </w:rPr>
        <w:t>10</w:t>
      </w:r>
      <w:r>
        <w:rPr>
          <w:rFonts w:ascii="Times New Roman" w:eastAsia="Times New Roman"/>
          <w:spacing w:val="-2"/>
          <w:w w:val="99"/>
        </w:rPr>
        <w:t>0M</w:t>
      </w:r>
      <w:r>
        <w:rPr>
          <w:rFonts w:ascii="Times New Roman" w:eastAsia="Times New Roman"/>
          <w:w w:val="99"/>
        </w:rPr>
        <w:t>Hz</w:t>
      </w:r>
      <w:r>
        <w:rPr>
          <w:rFonts w:ascii="Times New Roman" w:eastAsia="Times New Roman"/>
          <w:spacing w:val="3"/>
        </w:rPr>
        <w:t xml:space="preserve"> </w:t>
      </w:r>
      <w:r>
        <w:rPr>
          <w:spacing w:val="-3"/>
          <w:w w:val="99"/>
        </w:rPr>
        <w:t>时，由于少数载流子的</w:t>
      </w:r>
      <w:r>
        <w:rPr>
          <w:spacing w:val="-1"/>
          <w:w w:val="99"/>
        </w:rPr>
        <w:t>存贮效应和</w:t>
      </w:r>
      <w:r>
        <w:rPr>
          <w:rFonts w:ascii="Times New Roman" w:eastAsia="Times New Roman"/>
          <w:spacing w:val="3"/>
          <w:w w:val="99"/>
        </w:rPr>
        <w:t>"</w:t>
      </w:r>
      <w:r>
        <w:rPr>
          <w:w w:val="99"/>
        </w:rPr>
        <w:t>本征</w:t>
      </w:r>
      <w:r>
        <w:rPr>
          <w:rFonts w:ascii="Times New Roman" w:eastAsia="Times New Roman"/>
          <w:spacing w:val="-2"/>
          <w:w w:val="99"/>
        </w:rPr>
        <w:t>"</w:t>
      </w:r>
      <w:r>
        <w:rPr>
          <w:spacing w:val="-1"/>
          <w:w w:val="99"/>
        </w:rPr>
        <w:t>层中的渡越时间效应，其二极管失去整流作用而变成阻抗元件，并且，其阻抗值随偏置电压而改变。在零偏置或直流反向偏置时，</w:t>
      </w:r>
      <w:r>
        <w:rPr>
          <w:rFonts w:ascii="Times New Roman" w:eastAsia="Times New Roman"/>
          <w:spacing w:val="-2"/>
          <w:w w:val="99"/>
        </w:rPr>
        <w:t>"</w:t>
      </w:r>
      <w:r>
        <w:rPr>
          <w:w w:val="99"/>
        </w:rPr>
        <w:t>本征</w:t>
      </w:r>
      <w:r>
        <w:rPr>
          <w:rFonts w:ascii="Times New Roman" w:eastAsia="Times New Roman"/>
          <w:spacing w:val="1"/>
          <w:w w:val="99"/>
        </w:rPr>
        <w:t>"</w:t>
      </w:r>
      <w:r>
        <w:rPr>
          <w:spacing w:val="-1"/>
          <w:w w:val="99"/>
        </w:rPr>
        <w:t>区的阻抗很高；在直流</w:t>
      </w:r>
      <w:r>
        <w:rPr>
          <w:spacing w:val="2"/>
          <w:w w:val="99"/>
        </w:rPr>
        <w:t>正向偏置时，由于载流子注入</w:t>
      </w:r>
      <w:r>
        <w:rPr>
          <w:rFonts w:ascii="Times New Roman" w:eastAsia="Times New Roman"/>
          <w:spacing w:val="1"/>
          <w:w w:val="99"/>
        </w:rPr>
        <w:t>"</w:t>
      </w:r>
      <w:r>
        <w:rPr>
          <w:spacing w:val="2"/>
          <w:w w:val="99"/>
        </w:rPr>
        <w:t>本征</w:t>
      </w:r>
      <w:r>
        <w:rPr>
          <w:rFonts w:ascii="Times New Roman" w:eastAsia="Times New Roman"/>
          <w:spacing w:val="1"/>
          <w:w w:val="99"/>
        </w:rPr>
        <w:t>"</w:t>
      </w:r>
      <w:r>
        <w:rPr>
          <w:spacing w:val="2"/>
          <w:w w:val="99"/>
        </w:rPr>
        <w:t>区，而使</w:t>
      </w:r>
      <w:r>
        <w:rPr>
          <w:rFonts w:ascii="Times New Roman" w:eastAsia="Times New Roman"/>
          <w:spacing w:val="1"/>
          <w:w w:val="99"/>
        </w:rPr>
        <w:t>"</w:t>
      </w:r>
      <w:r>
        <w:rPr>
          <w:spacing w:val="2"/>
          <w:w w:val="99"/>
        </w:rPr>
        <w:t>本征</w:t>
      </w:r>
      <w:r>
        <w:rPr>
          <w:rFonts w:ascii="Times New Roman" w:eastAsia="Times New Roman"/>
          <w:spacing w:val="3"/>
          <w:w w:val="99"/>
        </w:rPr>
        <w:t>"</w:t>
      </w:r>
      <w:r>
        <w:rPr>
          <w:spacing w:val="1"/>
          <w:w w:val="99"/>
        </w:rPr>
        <w:t xml:space="preserve">区呈现出低阻抗状态。因此，可以把 </w:t>
      </w:r>
      <w:r>
        <w:rPr>
          <w:rFonts w:ascii="Times New Roman" w:eastAsia="Times New Roman"/>
          <w:spacing w:val="-2"/>
          <w:w w:val="99"/>
        </w:rPr>
        <w:t>P</w:t>
      </w:r>
      <w:r>
        <w:rPr>
          <w:rFonts w:ascii="Times New Roman" w:eastAsia="Times New Roman"/>
          <w:w w:val="99"/>
        </w:rPr>
        <w:t>IN</w:t>
      </w:r>
      <w:r>
        <w:rPr>
          <w:rFonts w:ascii="Times New Roman" w:eastAsia="Times New Roman"/>
          <w:spacing w:val="2"/>
        </w:rPr>
        <w:t xml:space="preserve"> </w:t>
      </w:r>
      <w:r>
        <w:rPr>
          <w:spacing w:val="-4"/>
          <w:w w:val="99"/>
        </w:rPr>
        <w:t>二极管作为可变阻抗元件使用。它常被应用于高频开关</w:t>
      </w:r>
      <w:r>
        <w:rPr>
          <w:spacing w:val="-1"/>
          <w:w w:val="99"/>
        </w:rPr>
        <w:t>（即微波开关</w:t>
      </w:r>
      <w:r>
        <w:rPr>
          <w:spacing w:val="-20"/>
          <w:w w:val="99"/>
        </w:rPr>
        <w:t>）</w:t>
      </w:r>
      <w:r>
        <w:rPr>
          <w:spacing w:val="-7"/>
          <w:w w:val="99"/>
        </w:rPr>
        <w:t>、移相、调制、</w:t>
      </w:r>
      <w:r>
        <w:rPr>
          <w:spacing w:val="-1"/>
          <w:w w:val="99"/>
        </w:rPr>
        <w:t>限幅等电路中。</w:t>
      </w:r>
    </w:p>
    <w:p w14:paraId="6705A88A" w14:textId="77777777" w:rsidR="00746CFB" w:rsidRDefault="00000000">
      <w:pPr>
        <w:pStyle w:val="a3"/>
        <w:spacing w:before="1" w:line="264" w:lineRule="auto"/>
        <w:ind w:right="549" w:firstLine="381"/>
        <w:jc w:val="both"/>
      </w:pPr>
      <w:r>
        <w:rPr>
          <w:rFonts w:ascii="Times New Roman" w:eastAsia="Times New Roman"/>
          <w:b/>
        </w:rPr>
        <w:t>12</w:t>
      </w:r>
      <w:r>
        <w:rPr>
          <w:b/>
        </w:rPr>
        <w:t>、 雪崩二极管</w:t>
      </w:r>
      <w:r>
        <w:rPr>
          <w:rFonts w:ascii="Times New Roman" w:eastAsia="Times New Roman"/>
          <w:b/>
        </w:rPr>
        <w:t>(Avalanche Diode)</w:t>
      </w:r>
      <w:r>
        <w:rPr>
          <w:rFonts w:ascii="Times New Roman" w:eastAsia="Times New Roman"/>
          <w:b/>
          <w:spacing w:val="40"/>
        </w:rPr>
        <w:t xml:space="preserve"> </w:t>
      </w:r>
      <w:r>
        <w:t>它是在外加电压作用下可以产生高频振荡的晶体</w:t>
      </w:r>
      <w:r>
        <w:rPr>
          <w:spacing w:val="-2"/>
        </w:rPr>
        <w:t>管。产生高频振荡的工作原理是：利用雪崩击穿对晶体注入载流子，因载流子渡越晶片需要一定的时间，所以其电流滞后于电压，出现延迟时间，若适当地控制渡越时间，那么，在电流和电压关系上就会出现负阻效应，从而产生高频振荡。它常被应用于微波领域的振荡电路中。</w:t>
      </w:r>
    </w:p>
    <w:p w14:paraId="5F1F91C5" w14:textId="77777777" w:rsidR="00746CFB" w:rsidRDefault="00000000">
      <w:pPr>
        <w:pStyle w:val="a3"/>
        <w:spacing w:line="264" w:lineRule="auto"/>
        <w:ind w:right="467" w:firstLine="381"/>
      </w:pPr>
      <w:r>
        <w:rPr>
          <w:rFonts w:ascii="Times New Roman" w:eastAsia="Times New Roman" w:hAnsi="Times New Roman"/>
          <w:b/>
        </w:rPr>
        <w:t>13</w:t>
      </w:r>
      <w:r>
        <w:rPr>
          <w:b/>
          <w:spacing w:val="-19"/>
        </w:rPr>
        <w:t>、江崎二极管</w:t>
      </w:r>
      <w:r>
        <w:rPr>
          <w:b/>
        </w:rPr>
        <w:t>（</w:t>
      </w:r>
      <w:r>
        <w:rPr>
          <w:rFonts w:ascii="Times New Roman" w:eastAsia="Times New Roman" w:hAnsi="Times New Roman"/>
          <w:b/>
        </w:rPr>
        <w:t>Tunnel</w:t>
      </w:r>
      <w:r>
        <w:rPr>
          <w:rFonts w:ascii="Times New Roman" w:eastAsia="Times New Roman" w:hAnsi="Times New Roman"/>
          <w:b/>
          <w:spacing w:val="-14"/>
        </w:rPr>
        <w:t xml:space="preserve"> </w:t>
      </w:r>
      <w:r>
        <w:rPr>
          <w:rFonts w:ascii="Times New Roman" w:eastAsia="Times New Roman" w:hAnsi="Times New Roman"/>
          <w:b/>
        </w:rPr>
        <w:t>Diode</w:t>
      </w:r>
      <w:r>
        <w:rPr>
          <w:b/>
        </w:rPr>
        <w:t>）</w:t>
      </w:r>
      <w:r>
        <w:rPr>
          <w:b/>
          <w:spacing w:val="-56"/>
        </w:rPr>
        <w:t xml:space="preserve"> </w:t>
      </w:r>
      <w:r>
        <w:t>它是以隧道效应电流为主要电流分量的晶体二极管。</w:t>
      </w:r>
      <w:r>
        <w:rPr>
          <w:spacing w:val="-4"/>
        </w:rPr>
        <w:t xml:space="preserve">其基底材料是砷化镓和锗。其 </w:t>
      </w:r>
      <w:r>
        <w:rPr>
          <w:rFonts w:ascii="Times New Roman" w:eastAsia="Times New Roman" w:hAnsi="Times New Roman"/>
        </w:rPr>
        <w:t>P</w:t>
      </w:r>
      <w:r>
        <w:rPr>
          <w:rFonts w:ascii="Times New Roman" w:eastAsia="Times New Roman" w:hAnsi="Times New Roman"/>
          <w:spacing w:val="-5"/>
        </w:rPr>
        <w:t xml:space="preserve"> </w:t>
      </w:r>
      <w:r>
        <w:rPr>
          <w:spacing w:val="-14"/>
        </w:rPr>
        <w:t xml:space="preserve">型区的 </w:t>
      </w:r>
      <w:r>
        <w:rPr>
          <w:rFonts w:ascii="Times New Roman" w:eastAsia="Times New Roman" w:hAnsi="Times New Roman"/>
        </w:rPr>
        <w:t>N</w:t>
      </w:r>
      <w:r>
        <w:rPr>
          <w:rFonts w:ascii="Times New Roman" w:eastAsia="Times New Roman" w:hAnsi="Times New Roman"/>
          <w:spacing w:val="-2"/>
        </w:rPr>
        <w:t xml:space="preserve"> </w:t>
      </w:r>
      <w:r>
        <w:t>型区是高掺杂的（即高浓度杂质的）。隧道电流</w:t>
      </w:r>
      <w:r>
        <w:rPr>
          <w:spacing w:val="-2"/>
        </w:rPr>
        <w:t>由这些简并态半导体的量子力学效应所产生。发生隧道效应具备如下三个条件：①费米能</w:t>
      </w:r>
      <w:r>
        <w:t>级位于导带和满带内；②空间电荷层宽度必须很窄（</w:t>
      </w:r>
      <w:r>
        <w:rPr>
          <w:rFonts w:ascii="Times New Roman" w:eastAsia="Times New Roman" w:hAnsi="Times New Roman"/>
        </w:rPr>
        <w:t xml:space="preserve">0.01 </w:t>
      </w:r>
      <w:r>
        <w:t>微米以下）；</w:t>
      </w:r>
      <w:r>
        <w:rPr>
          <w:spacing w:val="-7"/>
        </w:rPr>
        <w:t xml:space="preserve">简并半导体 </w:t>
      </w:r>
      <w:r>
        <w:rPr>
          <w:rFonts w:ascii="Times New Roman" w:eastAsia="Times New Roman" w:hAnsi="Times New Roman"/>
        </w:rPr>
        <w:t xml:space="preserve">P </w:t>
      </w:r>
      <w:r>
        <w:t>型区</w:t>
      </w:r>
      <w:r>
        <w:rPr>
          <w:spacing w:val="-25"/>
        </w:rPr>
        <w:t xml:space="preserve">和 </w:t>
      </w:r>
      <w:r>
        <w:rPr>
          <w:rFonts w:ascii="Times New Roman" w:eastAsia="Times New Roman" w:hAnsi="Times New Roman"/>
        </w:rPr>
        <w:t xml:space="preserve">N </w:t>
      </w:r>
      <w:r>
        <w:t>型区中的空穴和电子在同一能级上有交叠的可能性。江崎二极管为双端子有源器件。</w:t>
      </w:r>
      <w:r>
        <w:rPr>
          <w:spacing w:val="-2"/>
        </w:rPr>
        <w:t>其主要参数有峰谷电流比（</w:t>
      </w:r>
      <w:r>
        <w:rPr>
          <w:rFonts w:ascii="Times New Roman" w:eastAsia="Times New Roman" w:hAnsi="Times New Roman"/>
          <w:spacing w:val="-2"/>
        </w:rPr>
        <w:t>IP/PV</w:t>
      </w:r>
      <w:r>
        <w:rPr>
          <w:spacing w:val="-2"/>
        </w:rPr>
        <w:t>），其中，下标</w:t>
      </w:r>
      <w:r>
        <w:rPr>
          <w:rFonts w:ascii="Times New Roman" w:eastAsia="Times New Roman" w:hAnsi="Times New Roman"/>
          <w:spacing w:val="-2"/>
        </w:rPr>
        <w:t>"P"</w:t>
      </w:r>
      <w:r>
        <w:rPr>
          <w:spacing w:val="-2"/>
        </w:rPr>
        <w:t>代表</w:t>
      </w:r>
      <w:r>
        <w:rPr>
          <w:rFonts w:ascii="Times New Roman" w:eastAsia="Times New Roman" w:hAnsi="Times New Roman"/>
          <w:spacing w:val="-2"/>
        </w:rPr>
        <w:t>"</w:t>
      </w:r>
      <w:r>
        <w:rPr>
          <w:spacing w:val="-2"/>
        </w:rPr>
        <w:t>峰</w:t>
      </w:r>
      <w:r>
        <w:rPr>
          <w:rFonts w:ascii="Times New Roman" w:eastAsia="Times New Roman" w:hAnsi="Times New Roman"/>
          <w:spacing w:val="-2"/>
        </w:rPr>
        <w:t>"</w:t>
      </w:r>
      <w:r>
        <w:rPr>
          <w:spacing w:val="-2"/>
        </w:rPr>
        <w:t>；而下标</w:t>
      </w:r>
      <w:r>
        <w:rPr>
          <w:rFonts w:ascii="Times New Roman" w:eastAsia="Times New Roman" w:hAnsi="Times New Roman"/>
          <w:spacing w:val="-2"/>
        </w:rPr>
        <w:t>"V"</w:t>
      </w:r>
      <w:r>
        <w:rPr>
          <w:spacing w:val="-2"/>
        </w:rPr>
        <w:t>代表</w:t>
      </w:r>
      <w:r>
        <w:rPr>
          <w:rFonts w:ascii="Times New Roman" w:eastAsia="Times New Roman" w:hAnsi="Times New Roman"/>
          <w:spacing w:val="-2"/>
        </w:rPr>
        <w:t>"</w:t>
      </w:r>
      <w:r>
        <w:rPr>
          <w:spacing w:val="-2"/>
        </w:rPr>
        <w:t>谷</w:t>
      </w:r>
      <w:r>
        <w:rPr>
          <w:rFonts w:ascii="Times New Roman" w:eastAsia="Times New Roman" w:hAnsi="Times New Roman"/>
          <w:spacing w:val="-2"/>
        </w:rPr>
        <w:t>"</w:t>
      </w:r>
      <w:r>
        <w:rPr>
          <w:spacing w:val="-2"/>
        </w:rPr>
        <w:t>。江崎二极管可以被应用于低噪声高频放大器及高频振荡器中（其工作频率可达毫米波段），也可以被应用于高速开关电路中。</w:t>
      </w:r>
    </w:p>
    <w:p w14:paraId="59281206" w14:textId="77777777" w:rsidR="00746CFB" w:rsidRDefault="00000000">
      <w:pPr>
        <w:pStyle w:val="a3"/>
        <w:spacing w:line="264" w:lineRule="auto"/>
        <w:ind w:right="556" w:firstLine="381"/>
        <w:jc w:val="both"/>
      </w:pPr>
      <w:r>
        <w:rPr>
          <w:rFonts w:ascii="Times New Roman" w:eastAsia="Times New Roman"/>
          <w:b/>
        </w:rPr>
        <w:t>14</w:t>
      </w:r>
      <w:r>
        <w:rPr>
          <w:b/>
        </w:rPr>
        <w:t>、快速关断（阶跃恢复）二极管</w:t>
      </w:r>
      <w:r>
        <w:rPr>
          <w:rFonts w:ascii="Times New Roman" w:eastAsia="Times New Roman"/>
          <w:b/>
        </w:rPr>
        <w:t>(Step</w:t>
      </w:r>
      <w:r>
        <w:rPr>
          <w:rFonts w:ascii="Times New Roman" w:eastAsia="Times New Roman"/>
          <w:b/>
          <w:spacing w:val="-14"/>
        </w:rPr>
        <w:t xml:space="preserve"> </w:t>
      </w:r>
      <w:r>
        <w:rPr>
          <w:rFonts w:ascii="Times New Roman" w:eastAsia="Times New Roman"/>
          <w:b/>
        </w:rPr>
        <w:t>Recovary</w:t>
      </w:r>
      <w:r>
        <w:rPr>
          <w:rFonts w:ascii="Times New Roman" w:eastAsia="Times New Roman"/>
          <w:b/>
          <w:spacing w:val="-11"/>
        </w:rPr>
        <w:t xml:space="preserve"> </w:t>
      </w:r>
      <w:r>
        <w:rPr>
          <w:rFonts w:ascii="Times New Roman" w:eastAsia="Times New Roman"/>
          <w:b/>
        </w:rPr>
        <w:t>Diode)</w:t>
      </w:r>
      <w:r>
        <w:rPr>
          <w:rFonts w:ascii="Times New Roman" w:eastAsia="Times New Roman"/>
          <w:b/>
          <w:spacing w:val="80"/>
          <w:w w:val="150"/>
        </w:rPr>
        <w:t xml:space="preserve">   </w:t>
      </w:r>
      <w:r>
        <w:rPr>
          <w:spacing w:val="-4"/>
        </w:rPr>
        <w:t xml:space="preserve">它也是一种具有 </w:t>
      </w:r>
      <w:r>
        <w:rPr>
          <w:rFonts w:ascii="Times New Roman" w:eastAsia="Times New Roman"/>
        </w:rPr>
        <w:t xml:space="preserve">PN </w:t>
      </w:r>
      <w:r>
        <w:t>结</w:t>
      </w:r>
      <w:r>
        <w:rPr>
          <w:spacing w:val="-4"/>
        </w:rPr>
        <w:t xml:space="preserve">的二极管。其结构上的特点是：在 </w:t>
      </w:r>
      <w:r>
        <w:rPr>
          <w:rFonts w:ascii="Times New Roman" w:eastAsia="Times New Roman"/>
          <w:spacing w:val="-2"/>
        </w:rPr>
        <w:t>PN</w:t>
      </w:r>
      <w:r>
        <w:rPr>
          <w:rFonts w:ascii="Times New Roman" w:eastAsia="Times New Roman"/>
          <w:spacing w:val="-11"/>
        </w:rPr>
        <w:t xml:space="preserve"> </w:t>
      </w:r>
      <w:r>
        <w:rPr>
          <w:spacing w:val="-2"/>
        </w:rPr>
        <w:t>结边界处具有陡峭的杂质分布区，从而形成</w:t>
      </w:r>
      <w:r>
        <w:rPr>
          <w:rFonts w:ascii="Times New Roman" w:eastAsia="Times New Roman"/>
          <w:spacing w:val="-2"/>
        </w:rPr>
        <w:t>"</w:t>
      </w:r>
      <w:r>
        <w:rPr>
          <w:spacing w:val="-2"/>
        </w:rPr>
        <w:t>自助电场</w:t>
      </w:r>
      <w:r>
        <w:rPr>
          <w:rFonts w:ascii="Times New Roman" w:eastAsia="Times New Roman"/>
          <w:spacing w:val="-2"/>
        </w:rPr>
        <w:t>"</w:t>
      </w:r>
      <w:r>
        <w:rPr>
          <w:spacing w:val="-8"/>
        </w:rPr>
        <w:t xml:space="preserve">。由于 </w:t>
      </w:r>
      <w:r>
        <w:rPr>
          <w:rFonts w:ascii="Times New Roman" w:eastAsia="Times New Roman"/>
          <w:spacing w:val="-2"/>
        </w:rPr>
        <w:t>PN</w:t>
      </w:r>
      <w:r>
        <w:rPr>
          <w:rFonts w:ascii="Times New Roman" w:eastAsia="Times New Roman"/>
          <w:spacing w:val="-11"/>
        </w:rPr>
        <w:t xml:space="preserve"> </w:t>
      </w:r>
      <w:r>
        <w:rPr>
          <w:spacing w:val="-4"/>
        </w:rPr>
        <w:t xml:space="preserve">结在正向偏压下，以少数载流子导电，并在 </w:t>
      </w:r>
      <w:r>
        <w:rPr>
          <w:rFonts w:ascii="Times New Roman" w:eastAsia="Times New Roman"/>
          <w:spacing w:val="-2"/>
        </w:rPr>
        <w:t>PN</w:t>
      </w:r>
      <w:r>
        <w:rPr>
          <w:rFonts w:ascii="Times New Roman" w:eastAsia="Times New Roman"/>
          <w:spacing w:val="4"/>
        </w:rPr>
        <w:t xml:space="preserve"> </w:t>
      </w:r>
      <w:r>
        <w:rPr>
          <w:spacing w:val="-2"/>
        </w:rPr>
        <w:t>结附近具有电荷存贮效应，使其反向电流需要经历一个</w:t>
      </w:r>
      <w:r>
        <w:rPr>
          <w:rFonts w:ascii="Times New Roman" w:eastAsia="Times New Roman"/>
          <w:spacing w:val="-2"/>
        </w:rPr>
        <w:t>"</w:t>
      </w:r>
      <w:r>
        <w:rPr>
          <w:spacing w:val="-2"/>
        </w:rPr>
        <w:t>存贮时间</w:t>
      </w:r>
      <w:r>
        <w:rPr>
          <w:rFonts w:ascii="Times New Roman" w:eastAsia="Times New Roman"/>
          <w:spacing w:val="-2"/>
        </w:rPr>
        <w:t>"</w:t>
      </w:r>
      <w:r>
        <w:rPr>
          <w:spacing w:val="-2"/>
        </w:rPr>
        <w:t>后才能降至最小值（反向饱和电流值）。阶跃恢复二极管的</w:t>
      </w:r>
      <w:r>
        <w:rPr>
          <w:rFonts w:ascii="Times New Roman" w:eastAsia="Times New Roman"/>
          <w:spacing w:val="-2"/>
        </w:rPr>
        <w:t>"</w:t>
      </w:r>
      <w:r>
        <w:rPr>
          <w:spacing w:val="-2"/>
        </w:rPr>
        <w:t>自助电场</w:t>
      </w:r>
      <w:r>
        <w:rPr>
          <w:rFonts w:ascii="Times New Roman" w:eastAsia="Times New Roman"/>
          <w:spacing w:val="-2"/>
        </w:rPr>
        <w:t>"</w:t>
      </w:r>
      <w:r>
        <w:rPr>
          <w:spacing w:val="-2"/>
        </w:rPr>
        <w:t>缩短了存贮时间，使反向电流快速截止，并产生丰富的谐波分量。利用这些谐波分量可设计出梳状频谱发生电路。快速关断（阶跃恢复）二极管用于脉冲和高次谐波电路中。</w:t>
      </w:r>
    </w:p>
    <w:p w14:paraId="714859C0" w14:textId="77777777" w:rsidR="00746CFB" w:rsidRDefault="00000000">
      <w:pPr>
        <w:pStyle w:val="a3"/>
        <w:spacing w:line="264" w:lineRule="auto"/>
        <w:ind w:right="467" w:firstLine="381"/>
      </w:pPr>
      <w:r>
        <w:rPr>
          <w:rFonts w:ascii="Times New Roman" w:eastAsia="Times New Roman"/>
          <w:b/>
          <w:spacing w:val="1"/>
          <w:w w:val="99"/>
        </w:rPr>
        <w:t>15</w:t>
      </w:r>
      <w:r>
        <w:rPr>
          <w:b/>
          <w:spacing w:val="1"/>
          <w:w w:val="99"/>
        </w:rPr>
        <w:t>、肖特基二极管</w:t>
      </w:r>
      <w:r>
        <w:rPr>
          <w:b/>
          <w:spacing w:val="2"/>
        </w:rPr>
        <w:t xml:space="preserve"> </w:t>
      </w:r>
      <w:r>
        <w:rPr>
          <w:b/>
          <w:spacing w:val="2"/>
          <w:w w:val="99"/>
        </w:rPr>
        <w:t>（</w:t>
      </w:r>
      <w:r>
        <w:rPr>
          <w:rFonts w:ascii="Times New Roman" w:eastAsia="Times New Roman"/>
          <w:b/>
          <w:spacing w:val="-2"/>
          <w:w w:val="99"/>
        </w:rPr>
        <w:t>S</w:t>
      </w:r>
      <w:r>
        <w:rPr>
          <w:rFonts w:ascii="Times New Roman" w:eastAsia="Times New Roman"/>
          <w:b/>
          <w:w w:val="99"/>
        </w:rPr>
        <w:t>c</w:t>
      </w:r>
      <w:r>
        <w:rPr>
          <w:rFonts w:ascii="Times New Roman" w:eastAsia="Times New Roman"/>
          <w:b/>
          <w:spacing w:val="1"/>
          <w:w w:val="99"/>
        </w:rPr>
        <w:t>ho</w:t>
      </w:r>
      <w:r>
        <w:rPr>
          <w:rFonts w:ascii="Times New Roman" w:eastAsia="Times New Roman"/>
          <w:b/>
          <w:w w:val="99"/>
        </w:rPr>
        <w:t>tt</w:t>
      </w:r>
      <w:r>
        <w:rPr>
          <w:rFonts w:ascii="Times New Roman" w:eastAsia="Times New Roman"/>
          <w:b/>
          <w:spacing w:val="-2"/>
          <w:w w:val="99"/>
        </w:rPr>
        <w:t>k</w:t>
      </w:r>
      <w:r>
        <w:rPr>
          <w:rFonts w:ascii="Times New Roman" w:eastAsia="Times New Roman"/>
          <w:b/>
          <w:w w:val="99"/>
        </w:rPr>
        <w:t>y</w:t>
      </w:r>
      <w:r>
        <w:rPr>
          <w:rFonts w:ascii="Times New Roman" w:eastAsia="Times New Roman"/>
          <w:b/>
          <w:spacing w:val="3"/>
        </w:rPr>
        <w:t xml:space="preserve"> </w:t>
      </w:r>
      <w:r>
        <w:rPr>
          <w:rFonts w:ascii="Times New Roman" w:eastAsia="Times New Roman"/>
          <w:b/>
          <w:spacing w:val="-1"/>
          <w:w w:val="99"/>
        </w:rPr>
        <w:t>B</w:t>
      </w:r>
      <w:r>
        <w:rPr>
          <w:rFonts w:ascii="Times New Roman" w:eastAsia="Times New Roman"/>
          <w:b/>
          <w:spacing w:val="1"/>
          <w:w w:val="99"/>
        </w:rPr>
        <w:t>a</w:t>
      </w:r>
      <w:r>
        <w:rPr>
          <w:rFonts w:ascii="Times New Roman" w:eastAsia="Times New Roman"/>
          <w:b/>
          <w:w w:val="99"/>
        </w:rPr>
        <w:t>rr</w:t>
      </w:r>
      <w:r>
        <w:rPr>
          <w:rFonts w:ascii="Times New Roman" w:eastAsia="Times New Roman"/>
          <w:b/>
          <w:spacing w:val="-1"/>
          <w:w w:val="99"/>
        </w:rPr>
        <w:t>i</w:t>
      </w:r>
      <w:r>
        <w:rPr>
          <w:rFonts w:ascii="Times New Roman" w:eastAsia="Times New Roman"/>
          <w:b/>
          <w:w w:val="99"/>
        </w:rPr>
        <w:t>er</w:t>
      </w:r>
      <w:r>
        <w:rPr>
          <w:rFonts w:ascii="Times New Roman" w:eastAsia="Times New Roman"/>
          <w:b/>
          <w:spacing w:val="1"/>
        </w:rPr>
        <w:t xml:space="preserve"> </w:t>
      </w:r>
      <w:r>
        <w:rPr>
          <w:rFonts w:ascii="Times New Roman" w:eastAsia="Times New Roman"/>
          <w:b/>
          <w:w w:val="99"/>
        </w:rPr>
        <w:t>D</w:t>
      </w:r>
      <w:r>
        <w:rPr>
          <w:rFonts w:ascii="Times New Roman" w:eastAsia="Times New Roman"/>
          <w:b/>
          <w:spacing w:val="-1"/>
          <w:w w:val="99"/>
        </w:rPr>
        <w:t>i</w:t>
      </w:r>
      <w:r>
        <w:rPr>
          <w:rFonts w:ascii="Times New Roman" w:eastAsia="Times New Roman"/>
          <w:b/>
          <w:spacing w:val="1"/>
          <w:w w:val="99"/>
        </w:rPr>
        <w:t>o</w:t>
      </w:r>
      <w:r>
        <w:rPr>
          <w:rFonts w:ascii="Times New Roman" w:eastAsia="Times New Roman"/>
          <w:b/>
          <w:spacing w:val="-2"/>
          <w:w w:val="99"/>
        </w:rPr>
        <w:t>d</w:t>
      </w:r>
      <w:r>
        <w:rPr>
          <w:rFonts w:ascii="Times New Roman" w:eastAsia="Times New Roman"/>
          <w:b/>
          <w:spacing w:val="5"/>
          <w:w w:val="99"/>
        </w:rPr>
        <w:t>e</w:t>
      </w:r>
      <w:r>
        <w:rPr>
          <w:b/>
          <w:w w:val="99"/>
        </w:rPr>
        <w:t>）</w:t>
      </w:r>
      <w:r>
        <w:rPr>
          <w:b/>
        </w:rPr>
        <w:t xml:space="preserve">  </w:t>
      </w:r>
      <w:r>
        <w:rPr>
          <w:w w:val="99"/>
        </w:rPr>
        <w:t>它是具有肖特基特性的</w:t>
      </w:r>
      <w:r>
        <w:rPr>
          <w:rFonts w:ascii="Times New Roman" w:eastAsia="Times New Roman"/>
          <w:spacing w:val="1"/>
          <w:w w:val="99"/>
        </w:rPr>
        <w:t>"</w:t>
      </w:r>
      <w:r>
        <w:rPr>
          <w:w w:val="99"/>
        </w:rPr>
        <w:t>金属半导体</w:t>
      </w:r>
      <w:r>
        <w:rPr>
          <w:spacing w:val="4"/>
          <w:w w:val="99"/>
        </w:rPr>
        <w:t>结</w:t>
      </w:r>
      <w:r>
        <w:rPr>
          <w:rFonts w:ascii="Times New Roman" w:eastAsia="Times New Roman"/>
          <w:spacing w:val="1"/>
          <w:w w:val="99"/>
        </w:rPr>
        <w:t>"</w:t>
      </w:r>
      <w:r>
        <w:rPr>
          <w:spacing w:val="1"/>
          <w:w w:val="99"/>
        </w:rPr>
        <w:t>的二极管。其正向起始电压较低。其金属层除材料外，还可以采用金、钼、镍、钛等</w:t>
      </w:r>
      <w:r>
        <w:rPr>
          <w:spacing w:val="-11"/>
          <w:w w:val="99"/>
        </w:rPr>
        <w:t>材料。其半导体材料采用硅或砷化镓，多为</w:t>
      </w:r>
      <w:r>
        <w:rPr>
          <w:spacing w:val="-51"/>
        </w:rPr>
        <w:t xml:space="preserve"> </w:t>
      </w:r>
      <w:r>
        <w:rPr>
          <w:rFonts w:ascii="Times New Roman" w:eastAsia="Times New Roman"/>
          <w:w w:val="99"/>
        </w:rPr>
        <w:t>N</w:t>
      </w:r>
      <w:r>
        <w:rPr>
          <w:rFonts w:ascii="Times New Roman" w:eastAsia="Times New Roman"/>
        </w:rPr>
        <w:t xml:space="preserve"> </w:t>
      </w:r>
      <w:r>
        <w:rPr>
          <w:spacing w:val="-8"/>
          <w:w w:val="99"/>
        </w:rPr>
        <w:t>型半导体。这种器件是由多数载流子导电的，</w:t>
      </w:r>
      <w:r>
        <w:rPr>
          <w:spacing w:val="-1"/>
          <w:w w:val="99"/>
        </w:rPr>
        <w:t>所以，其反向饱和电流较以少数载流子导电的</w:t>
      </w:r>
      <w:r>
        <w:rPr>
          <w:spacing w:val="-50"/>
        </w:rPr>
        <w:t xml:space="preserve"> </w:t>
      </w:r>
      <w:r>
        <w:rPr>
          <w:rFonts w:ascii="Times New Roman" w:eastAsia="Times New Roman"/>
          <w:spacing w:val="-2"/>
          <w:w w:val="99"/>
        </w:rPr>
        <w:t>P</w:t>
      </w:r>
      <w:r>
        <w:rPr>
          <w:rFonts w:ascii="Times New Roman" w:eastAsia="Times New Roman"/>
          <w:w w:val="99"/>
        </w:rPr>
        <w:t>N</w:t>
      </w:r>
      <w:r>
        <w:rPr>
          <w:rFonts w:ascii="Times New Roman" w:eastAsia="Times New Roman"/>
          <w:spacing w:val="2"/>
        </w:rPr>
        <w:t xml:space="preserve"> </w:t>
      </w:r>
      <w:r>
        <w:rPr>
          <w:spacing w:val="-1"/>
          <w:w w:val="99"/>
        </w:rPr>
        <w:t>结大得多。由于肖特基二极管中少数载流子的存贮效应甚微，所以其频率响仅为</w:t>
      </w:r>
      <w:r>
        <w:rPr>
          <w:spacing w:val="-53"/>
        </w:rPr>
        <w:t xml:space="preserve"> </w:t>
      </w:r>
      <w:r>
        <w:rPr>
          <w:rFonts w:ascii="Times New Roman" w:eastAsia="Times New Roman"/>
          <w:spacing w:val="-1"/>
          <w:w w:val="99"/>
        </w:rPr>
        <w:t>R</w:t>
      </w:r>
      <w:r>
        <w:rPr>
          <w:rFonts w:ascii="Times New Roman" w:eastAsia="Times New Roman"/>
          <w:w w:val="99"/>
        </w:rPr>
        <w:t>C</w:t>
      </w:r>
      <w:r>
        <w:rPr>
          <w:rFonts w:ascii="Times New Roman" w:eastAsia="Times New Roman"/>
          <w:spacing w:val="2"/>
        </w:rPr>
        <w:t xml:space="preserve"> </w:t>
      </w:r>
      <w:r>
        <w:rPr>
          <w:spacing w:val="-1"/>
          <w:w w:val="99"/>
        </w:rPr>
        <w:t>时间常数限制，因而，它是高频和快速开关</w:t>
      </w:r>
      <w:r>
        <w:rPr>
          <w:spacing w:val="1"/>
          <w:w w:val="99"/>
        </w:rPr>
        <w:t>的理想器件。其工作频率可达</w:t>
      </w:r>
      <w:r>
        <w:rPr>
          <w:spacing w:val="-50"/>
        </w:rPr>
        <w:t xml:space="preserve"> </w:t>
      </w:r>
      <w:r>
        <w:rPr>
          <w:rFonts w:ascii="Times New Roman" w:eastAsia="Times New Roman"/>
          <w:spacing w:val="1"/>
          <w:w w:val="99"/>
        </w:rPr>
        <w:t>100</w:t>
      </w:r>
      <w:r>
        <w:rPr>
          <w:rFonts w:ascii="Times New Roman" w:eastAsia="Times New Roman"/>
          <w:w w:val="99"/>
        </w:rPr>
        <w:t>GH</w:t>
      </w:r>
      <w:r>
        <w:rPr>
          <w:rFonts w:ascii="Times New Roman" w:eastAsia="Times New Roman"/>
          <w:spacing w:val="3"/>
          <w:w w:val="99"/>
        </w:rPr>
        <w:t>z</w:t>
      </w:r>
      <w:r>
        <w:rPr>
          <w:spacing w:val="3"/>
          <w:w w:val="99"/>
        </w:rPr>
        <w:t>。并且，</w:t>
      </w:r>
      <w:r>
        <w:rPr>
          <w:rFonts w:ascii="Times New Roman" w:eastAsia="Times New Roman"/>
          <w:spacing w:val="-2"/>
          <w:w w:val="99"/>
        </w:rPr>
        <w:t>M</w:t>
      </w:r>
      <w:r>
        <w:rPr>
          <w:rFonts w:ascii="Times New Roman" w:eastAsia="Times New Roman"/>
          <w:w w:val="99"/>
        </w:rPr>
        <w:t>I</w:t>
      </w:r>
      <w:r>
        <w:rPr>
          <w:rFonts w:ascii="Times New Roman" w:eastAsia="Times New Roman"/>
          <w:spacing w:val="6"/>
          <w:w w:val="99"/>
        </w:rPr>
        <w:t>S</w:t>
      </w:r>
      <w:r>
        <w:rPr>
          <w:spacing w:val="4"/>
          <w:w w:val="99"/>
        </w:rPr>
        <w:t>（</w:t>
      </w:r>
      <w:r>
        <w:rPr>
          <w:spacing w:val="2"/>
          <w:w w:val="99"/>
        </w:rPr>
        <w:t>金属－绝缘体－半导体</w:t>
      </w:r>
      <w:r>
        <w:rPr>
          <w:spacing w:val="4"/>
          <w:w w:val="99"/>
        </w:rPr>
        <w:t>）</w:t>
      </w:r>
      <w:r>
        <w:rPr>
          <w:spacing w:val="2"/>
          <w:w w:val="99"/>
        </w:rPr>
        <w:t>肖特基二</w:t>
      </w:r>
      <w:r>
        <w:rPr>
          <w:spacing w:val="-1"/>
          <w:w w:val="99"/>
        </w:rPr>
        <w:t>极管可以用来制作太阳能电池或发光二极管。</w:t>
      </w:r>
    </w:p>
    <w:p w14:paraId="7FA81854" w14:textId="77777777" w:rsidR="00746CFB" w:rsidRDefault="00746CFB">
      <w:pPr>
        <w:spacing w:line="264" w:lineRule="auto"/>
        <w:sectPr w:rsidR="00746CFB">
          <w:pgSz w:w="10440" w:h="14750"/>
          <w:pgMar w:top="1400" w:right="560" w:bottom="280" w:left="900" w:header="720" w:footer="720" w:gutter="0"/>
          <w:cols w:space="720"/>
        </w:sectPr>
      </w:pPr>
    </w:p>
    <w:p w14:paraId="6EBA38D6" w14:textId="77777777" w:rsidR="00746CFB" w:rsidRDefault="00000000">
      <w:pPr>
        <w:pStyle w:val="a3"/>
        <w:spacing w:before="49" w:line="266" w:lineRule="auto"/>
        <w:ind w:right="573" w:firstLine="381"/>
      </w:pPr>
      <w:r>
        <w:rPr>
          <w:spacing w:val="-2"/>
        </w:rPr>
        <w:lastRenderedPageBreak/>
        <w:t>此外还有阻尼二极管、瞬变电压抑制二极管、双基极二极管（单结晶体管）、发光二极管、硅功率开关二极管、旋转二极管。</w:t>
      </w:r>
    </w:p>
    <w:p w14:paraId="7923605A" w14:textId="77777777" w:rsidR="00746CFB" w:rsidRDefault="00000000">
      <w:pPr>
        <w:pStyle w:val="a3"/>
        <w:spacing w:line="264" w:lineRule="auto"/>
        <w:ind w:right="467" w:firstLine="420"/>
      </w:pPr>
      <w:r>
        <w:rPr>
          <w:spacing w:val="-7"/>
        </w:rPr>
        <w:t xml:space="preserve">半导体二极管主要是依靠 </w:t>
      </w:r>
      <w:r>
        <w:rPr>
          <w:rFonts w:ascii="Times New Roman" w:eastAsia="Times New Roman"/>
          <w:spacing w:val="-2"/>
        </w:rPr>
        <w:t xml:space="preserve">PN </w:t>
      </w:r>
      <w:r>
        <w:rPr>
          <w:spacing w:val="-8"/>
        </w:rPr>
        <w:t xml:space="preserve">结而工作的。与 </w:t>
      </w:r>
      <w:r>
        <w:rPr>
          <w:rFonts w:ascii="Times New Roman" w:eastAsia="Times New Roman"/>
          <w:spacing w:val="-2"/>
        </w:rPr>
        <w:t xml:space="preserve">PN </w:t>
      </w:r>
      <w:r>
        <w:rPr>
          <w:spacing w:val="-2"/>
        </w:rPr>
        <w:t>结不可分割的点接触型和肖特基型，</w:t>
      </w:r>
      <w:r>
        <w:rPr>
          <w:spacing w:val="-1"/>
        </w:rPr>
        <w:t xml:space="preserve">也被列入一般的二极管的范围内。包括这两种型号在内，根据 </w:t>
      </w:r>
      <w:r>
        <w:rPr>
          <w:rFonts w:ascii="Times New Roman" w:eastAsia="Times New Roman"/>
        </w:rPr>
        <w:t xml:space="preserve">PN </w:t>
      </w:r>
      <w:r>
        <w:t>结构造面的特点，把晶</w:t>
      </w:r>
      <w:r>
        <w:rPr>
          <w:spacing w:val="-2"/>
        </w:rPr>
        <w:t>体二极管分类如下：点接触型二极管、键型二极管、合金型二极管、扩散型二极管、台面型二极管、平面型二极管、合金扩散型二极管：此法适用于制造高灵敏度的变容二极管。外延型二极管、肖特基二极管。</w:t>
      </w:r>
    </w:p>
    <w:p w14:paraId="5D344B37" w14:textId="77777777" w:rsidR="00746CFB" w:rsidRDefault="00000000">
      <w:pPr>
        <w:pStyle w:val="2"/>
        <w:numPr>
          <w:ilvl w:val="1"/>
          <w:numId w:val="12"/>
        </w:numPr>
        <w:tabs>
          <w:tab w:val="left" w:pos="772"/>
        </w:tabs>
        <w:spacing w:before="125"/>
        <w:ind w:left="772" w:hanging="540"/>
        <w:jc w:val="left"/>
        <w:rPr>
          <w:rFonts w:ascii="Times New Roman" w:eastAsia="Times New Roman"/>
        </w:rPr>
      </w:pPr>
      <w:r>
        <w:rPr>
          <w:rFonts w:ascii="宋体" w:eastAsia="宋体" w:hint="eastAsia"/>
          <w:spacing w:val="-3"/>
        </w:rPr>
        <w:t>国产半导体器件型号命名方法</w:t>
      </w:r>
    </w:p>
    <w:p w14:paraId="3A3653D3" w14:textId="77777777" w:rsidR="00746CFB" w:rsidRDefault="00000000">
      <w:pPr>
        <w:pStyle w:val="a3"/>
        <w:spacing w:before="155" w:line="266" w:lineRule="auto"/>
        <w:ind w:right="2543" w:firstLine="105"/>
      </w:pPr>
      <w:r>
        <w:rPr>
          <w:noProof/>
        </w:rPr>
        <w:drawing>
          <wp:anchor distT="0" distB="0" distL="0" distR="0" simplePos="0" relativeHeight="487596032" behindDoc="1" locked="0" layoutInCell="1" allowOverlap="1" wp14:anchorId="77ABA676" wp14:editId="0F1DED6A">
            <wp:simplePos x="0" y="0"/>
            <wp:positionH relativeFrom="page">
              <wp:posOffset>765361</wp:posOffset>
            </wp:positionH>
            <wp:positionV relativeFrom="paragraph">
              <wp:posOffset>493267</wp:posOffset>
            </wp:positionV>
            <wp:extent cx="4618853" cy="2596324"/>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9" cstate="print"/>
                    <a:stretch>
                      <a:fillRect/>
                    </a:stretch>
                  </pic:blipFill>
                  <pic:spPr>
                    <a:xfrm>
                      <a:off x="0" y="0"/>
                      <a:ext cx="4618853" cy="2596324"/>
                    </a:xfrm>
                    <a:prstGeom prst="rect">
                      <a:avLst/>
                    </a:prstGeom>
                  </pic:spPr>
                </pic:pic>
              </a:graphicData>
            </a:graphic>
          </wp:anchor>
        </w:drawing>
      </w:r>
      <w:r>
        <w:rPr>
          <w:spacing w:val="-3"/>
        </w:rPr>
        <w:t xml:space="preserve">国产半导体器件的型号由无部分组成，其符号与意义如表 </w:t>
      </w:r>
      <w:r>
        <w:rPr>
          <w:rFonts w:ascii="Times New Roman" w:eastAsia="Times New Roman"/>
        </w:rPr>
        <w:t>9</w:t>
      </w:r>
      <w:r>
        <w:rPr>
          <w:rFonts w:ascii="Times New Roman" w:eastAsia="Times New Roman"/>
          <w:spacing w:val="-14"/>
        </w:rPr>
        <w:t xml:space="preserve"> </w:t>
      </w:r>
      <w:r>
        <w:t>所示。</w:t>
      </w:r>
      <w:r>
        <w:rPr>
          <w:spacing w:val="-18"/>
        </w:rPr>
        <w:t xml:space="preserve">表 </w:t>
      </w:r>
      <w:r>
        <w:rPr>
          <w:rFonts w:ascii="Times New Roman" w:eastAsia="Times New Roman"/>
        </w:rPr>
        <w:t>9</w:t>
      </w:r>
      <w:r>
        <w:t>：国产半导体器件型号命名方法</w:t>
      </w:r>
    </w:p>
    <w:p w14:paraId="513A8D22" w14:textId="77777777" w:rsidR="00746CFB" w:rsidRDefault="00000000">
      <w:pPr>
        <w:pStyle w:val="3"/>
        <w:tabs>
          <w:tab w:val="left" w:pos="2932"/>
        </w:tabs>
        <w:spacing w:before="155"/>
        <w:ind w:left="2272"/>
      </w:pPr>
      <w:r>
        <w:t>图</w:t>
      </w:r>
      <w:r>
        <w:rPr>
          <w:spacing w:val="-60"/>
        </w:rPr>
        <w:t xml:space="preserve"> </w:t>
      </w:r>
      <w:r>
        <w:rPr>
          <w:rFonts w:ascii="Times New Roman" w:eastAsia="Times New Roman"/>
          <w:spacing w:val="-10"/>
        </w:rPr>
        <w:t>4</w:t>
      </w:r>
      <w:r>
        <w:rPr>
          <w:rFonts w:ascii="Times New Roman" w:eastAsia="Times New Roman"/>
        </w:rPr>
        <w:tab/>
      </w:r>
      <w:r>
        <w:t>二极管的不同形</w:t>
      </w:r>
      <w:r>
        <w:rPr>
          <w:spacing w:val="-10"/>
        </w:rPr>
        <w:t>状</w:t>
      </w:r>
    </w:p>
    <w:p w14:paraId="4E453621" w14:textId="77777777" w:rsidR="00746CFB" w:rsidRDefault="00000000">
      <w:pPr>
        <w:pStyle w:val="a3"/>
        <w:spacing w:before="155" w:after="15"/>
        <w:ind w:left="338"/>
      </w:pPr>
      <w:r>
        <w:rPr>
          <w:spacing w:val="-27"/>
        </w:rPr>
        <w:t xml:space="preserve">表 </w:t>
      </w:r>
      <w:r>
        <w:rPr>
          <w:rFonts w:ascii="Times New Roman" w:eastAsia="Times New Roman"/>
        </w:rPr>
        <w:t>9</w:t>
      </w:r>
      <w:r>
        <w:rPr>
          <w:rFonts w:ascii="Times New Roman" w:eastAsia="Times New Roman"/>
          <w:spacing w:val="33"/>
        </w:rPr>
        <w:t xml:space="preserve"> </w:t>
      </w:r>
      <w:r>
        <w:rPr>
          <w:spacing w:val="-1"/>
        </w:rPr>
        <w:t>二极管、三极管分类说明</w:t>
      </w:r>
    </w:p>
    <w:tbl>
      <w:tblPr>
        <w:tblStyle w:val="TableNormal"/>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21"/>
        <w:gridCol w:w="535"/>
        <w:gridCol w:w="534"/>
        <w:gridCol w:w="1110"/>
        <w:gridCol w:w="540"/>
        <w:gridCol w:w="1123"/>
        <w:gridCol w:w="516"/>
        <w:gridCol w:w="1357"/>
        <w:gridCol w:w="1062"/>
        <w:gridCol w:w="1105"/>
      </w:tblGrid>
      <w:tr w:rsidR="00746CFB" w14:paraId="0E837A5E" w14:textId="77777777">
        <w:trPr>
          <w:trHeight w:val="296"/>
        </w:trPr>
        <w:tc>
          <w:tcPr>
            <w:tcW w:w="1056" w:type="dxa"/>
            <w:gridSpan w:val="2"/>
          </w:tcPr>
          <w:p w14:paraId="503A7597" w14:textId="77777777" w:rsidR="00746CFB" w:rsidRDefault="00000000">
            <w:pPr>
              <w:pStyle w:val="TableParagraph"/>
              <w:spacing w:before="13" w:line="263" w:lineRule="exact"/>
              <w:ind w:left="106"/>
              <w:rPr>
                <w:sz w:val="21"/>
              </w:rPr>
            </w:pPr>
            <w:r>
              <w:rPr>
                <w:spacing w:val="-7"/>
                <w:sz w:val="21"/>
              </w:rPr>
              <w:t>第一部分</w:t>
            </w:r>
          </w:p>
        </w:tc>
        <w:tc>
          <w:tcPr>
            <w:tcW w:w="1644" w:type="dxa"/>
            <w:gridSpan w:val="2"/>
          </w:tcPr>
          <w:p w14:paraId="6DBE0761" w14:textId="77777777" w:rsidR="00746CFB" w:rsidRDefault="00000000">
            <w:pPr>
              <w:pStyle w:val="TableParagraph"/>
              <w:spacing w:before="13" w:line="263" w:lineRule="exact"/>
              <w:ind w:left="401"/>
              <w:rPr>
                <w:sz w:val="21"/>
              </w:rPr>
            </w:pPr>
            <w:r>
              <w:rPr>
                <w:spacing w:val="-7"/>
                <w:sz w:val="21"/>
              </w:rPr>
              <w:t>第二部分</w:t>
            </w:r>
          </w:p>
        </w:tc>
        <w:tc>
          <w:tcPr>
            <w:tcW w:w="3536" w:type="dxa"/>
            <w:gridSpan w:val="4"/>
          </w:tcPr>
          <w:p w14:paraId="2E2E192A" w14:textId="77777777" w:rsidR="00746CFB" w:rsidRDefault="00000000">
            <w:pPr>
              <w:pStyle w:val="TableParagraph"/>
              <w:spacing w:before="13" w:line="263" w:lineRule="exact"/>
              <w:ind w:left="1340" w:right="1334"/>
              <w:jc w:val="center"/>
              <w:rPr>
                <w:sz w:val="21"/>
              </w:rPr>
            </w:pPr>
            <w:r>
              <w:rPr>
                <w:spacing w:val="-7"/>
                <w:sz w:val="21"/>
              </w:rPr>
              <w:t>第三部分</w:t>
            </w:r>
          </w:p>
        </w:tc>
        <w:tc>
          <w:tcPr>
            <w:tcW w:w="1062" w:type="dxa"/>
          </w:tcPr>
          <w:p w14:paraId="39881CBA" w14:textId="77777777" w:rsidR="00746CFB" w:rsidRDefault="00000000">
            <w:pPr>
              <w:pStyle w:val="TableParagraph"/>
              <w:spacing w:before="13" w:line="263" w:lineRule="exact"/>
              <w:ind w:left="110"/>
              <w:rPr>
                <w:sz w:val="21"/>
              </w:rPr>
            </w:pPr>
            <w:r>
              <w:rPr>
                <w:spacing w:val="-7"/>
                <w:sz w:val="21"/>
              </w:rPr>
              <w:t>第四部分</w:t>
            </w:r>
          </w:p>
        </w:tc>
        <w:tc>
          <w:tcPr>
            <w:tcW w:w="1105" w:type="dxa"/>
          </w:tcPr>
          <w:p w14:paraId="35C2D573" w14:textId="77777777" w:rsidR="00746CFB" w:rsidRDefault="00000000">
            <w:pPr>
              <w:pStyle w:val="TableParagraph"/>
              <w:spacing w:before="13" w:line="263" w:lineRule="exact"/>
              <w:ind w:left="131"/>
              <w:rPr>
                <w:sz w:val="21"/>
              </w:rPr>
            </w:pPr>
            <w:r>
              <w:rPr>
                <w:spacing w:val="-7"/>
                <w:sz w:val="21"/>
              </w:rPr>
              <w:t>第五部分</w:t>
            </w:r>
          </w:p>
        </w:tc>
      </w:tr>
      <w:tr w:rsidR="00746CFB" w14:paraId="7E8B21BA" w14:textId="77777777">
        <w:trPr>
          <w:trHeight w:val="888"/>
        </w:trPr>
        <w:tc>
          <w:tcPr>
            <w:tcW w:w="1056" w:type="dxa"/>
            <w:gridSpan w:val="2"/>
          </w:tcPr>
          <w:p w14:paraId="64FA169A" w14:textId="77777777" w:rsidR="00746CFB" w:rsidRDefault="00000000">
            <w:pPr>
              <w:pStyle w:val="TableParagraph"/>
              <w:spacing w:before="12"/>
              <w:ind w:left="106"/>
              <w:rPr>
                <w:sz w:val="21"/>
              </w:rPr>
            </w:pPr>
            <w:r>
              <w:rPr>
                <w:spacing w:val="-7"/>
                <w:sz w:val="21"/>
              </w:rPr>
              <w:t>用数字表</w:t>
            </w:r>
          </w:p>
          <w:p w14:paraId="69420376" w14:textId="77777777" w:rsidR="00746CFB" w:rsidRDefault="00000000">
            <w:pPr>
              <w:pStyle w:val="TableParagraph"/>
              <w:spacing w:before="7" w:line="290" w:lineRule="atLeast"/>
              <w:ind w:left="106" w:right="99"/>
              <w:rPr>
                <w:sz w:val="21"/>
              </w:rPr>
            </w:pPr>
            <w:r>
              <w:rPr>
                <w:spacing w:val="-4"/>
                <w:sz w:val="21"/>
              </w:rPr>
              <w:t>示器件的</w:t>
            </w:r>
            <w:r>
              <w:rPr>
                <w:spacing w:val="-7"/>
                <w:sz w:val="21"/>
              </w:rPr>
              <w:t>电极数目</w:t>
            </w:r>
          </w:p>
        </w:tc>
        <w:tc>
          <w:tcPr>
            <w:tcW w:w="1644" w:type="dxa"/>
            <w:gridSpan w:val="2"/>
          </w:tcPr>
          <w:p w14:paraId="248BA6D4" w14:textId="77777777" w:rsidR="00746CFB" w:rsidRDefault="00000000">
            <w:pPr>
              <w:pStyle w:val="TableParagraph"/>
              <w:spacing w:before="12"/>
              <w:ind w:left="3" w:right="-15"/>
              <w:rPr>
                <w:sz w:val="21"/>
              </w:rPr>
            </w:pPr>
            <w:r>
              <w:rPr>
                <w:spacing w:val="19"/>
                <w:sz w:val="21"/>
              </w:rPr>
              <w:t>用汉语拼音字母</w:t>
            </w:r>
          </w:p>
          <w:p w14:paraId="1C8BC824" w14:textId="77777777" w:rsidR="00746CFB" w:rsidRDefault="00000000">
            <w:pPr>
              <w:pStyle w:val="TableParagraph"/>
              <w:spacing w:before="7" w:line="290" w:lineRule="atLeast"/>
              <w:ind w:left="3" w:right="-15"/>
              <w:rPr>
                <w:sz w:val="21"/>
              </w:rPr>
            </w:pPr>
            <w:r>
              <w:rPr>
                <w:spacing w:val="22"/>
                <w:sz w:val="21"/>
              </w:rPr>
              <w:t>表示器件的材料</w:t>
            </w:r>
            <w:r>
              <w:rPr>
                <w:spacing w:val="-4"/>
                <w:sz w:val="21"/>
              </w:rPr>
              <w:t>和极性</w:t>
            </w:r>
          </w:p>
        </w:tc>
        <w:tc>
          <w:tcPr>
            <w:tcW w:w="3536" w:type="dxa"/>
            <w:gridSpan w:val="4"/>
          </w:tcPr>
          <w:p w14:paraId="3989DE9A" w14:textId="77777777" w:rsidR="00746CFB" w:rsidRDefault="00746CFB">
            <w:pPr>
              <w:pStyle w:val="TableParagraph"/>
              <w:spacing w:before="2"/>
              <w:rPr>
                <w:sz w:val="24"/>
              </w:rPr>
            </w:pPr>
          </w:p>
          <w:p w14:paraId="792D8565" w14:textId="77777777" w:rsidR="00746CFB" w:rsidRDefault="00000000">
            <w:pPr>
              <w:pStyle w:val="TableParagraph"/>
              <w:ind w:left="401"/>
              <w:rPr>
                <w:sz w:val="21"/>
              </w:rPr>
            </w:pPr>
            <w:r>
              <w:rPr>
                <w:spacing w:val="-3"/>
                <w:sz w:val="21"/>
              </w:rPr>
              <w:t>用汉语拼音字表示器件的类别</w:t>
            </w:r>
          </w:p>
        </w:tc>
        <w:tc>
          <w:tcPr>
            <w:tcW w:w="1062" w:type="dxa"/>
          </w:tcPr>
          <w:p w14:paraId="62637085" w14:textId="77777777" w:rsidR="00746CFB" w:rsidRDefault="00000000">
            <w:pPr>
              <w:pStyle w:val="TableParagraph"/>
              <w:spacing w:before="161" w:line="264" w:lineRule="auto"/>
              <w:ind w:left="110" w:right="-15" w:hanging="106"/>
              <w:rPr>
                <w:sz w:val="21"/>
              </w:rPr>
            </w:pPr>
            <w:r>
              <w:rPr>
                <w:spacing w:val="-2"/>
                <w:sz w:val="21"/>
              </w:rPr>
              <w:t>用数字表示</w:t>
            </w:r>
            <w:r>
              <w:rPr>
                <w:spacing w:val="-4"/>
                <w:sz w:val="21"/>
              </w:rPr>
              <w:t>器件序号</w:t>
            </w:r>
          </w:p>
        </w:tc>
        <w:tc>
          <w:tcPr>
            <w:tcW w:w="1105" w:type="dxa"/>
          </w:tcPr>
          <w:p w14:paraId="1BE08FD6" w14:textId="77777777" w:rsidR="00746CFB" w:rsidRDefault="00000000">
            <w:pPr>
              <w:pStyle w:val="TableParagraph"/>
              <w:spacing w:before="12"/>
              <w:ind w:left="25"/>
              <w:rPr>
                <w:sz w:val="21"/>
              </w:rPr>
            </w:pPr>
            <w:r>
              <w:rPr>
                <w:spacing w:val="-4"/>
                <w:sz w:val="21"/>
              </w:rPr>
              <w:t>用汉语拼音</w:t>
            </w:r>
          </w:p>
          <w:p w14:paraId="10FABF57" w14:textId="77777777" w:rsidR="00746CFB" w:rsidRDefault="00000000">
            <w:pPr>
              <w:pStyle w:val="TableParagraph"/>
              <w:spacing w:before="7" w:line="290" w:lineRule="atLeast"/>
              <w:ind w:left="342" w:right="18" w:hanging="317"/>
              <w:rPr>
                <w:sz w:val="21"/>
              </w:rPr>
            </w:pPr>
            <w:r>
              <w:rPr>
                <w:spacing w:val="-2"/>
                <w:sz w:val="21"/>
              </w:rPr>
              <w:t>字母表示规</w:t>
            </w:r>
            <w:r>
              <w:rPr>
                <w:spacing w:val="-6"/>
                <w:sz w:val="21"/>
              </w:rPr>
              <w:t>格号</w:t>
            </w:r>
          </w:p>
        </w:tc>
      </w:tr>
      <w:tr w:rsidR="00746CFB" w14:paraId="0C0C558C" w14:textId="77777777">
        <w:trPr>
          <w:trHeight w:val="295"/>
        </w:trPr>
        <w:tc>
          <w:tcPr>
            <w:tcW w:w="521" w:type="dxa"/>
          </w:tcPr>
          <w:p w14:paraId="3A99D475" w14:textId="77777777" w:rsidR="00746CFB" w:rsidRDefault="00000000">
            <w:pPr>
              <w:pStyle w:val="TableParagraph"/>
              <w:spacing w:before="14" w:line="262" w:lineRule="exact"/>
              <w:ind w:left="49"/>
              <w:rPr>
                <w:sz w:val="21"/>
              </w:rPr>
            </w:pPr>
            <w:r>
              <w:rPr>
                <w:spacing w:val="-8"/>
                <w:sz w:val="21"/>
              </w:rPr>
              <w:t>符号</w:t>
            </w:r>
          </w:p>
        </w:tc>
        <w:tc>
          <w:tcPr>
            <w:tcW w:w="535" w:type="dxa"/>
          </w:tcPr>
          <w:p w14:paraId="3A7857F5" w14:textId="77777777" w:rsidR="00746CFB" w:rsidRDefault="00000000">
            <w:pPr>
              <w:pStyle w:val="TableParagraph"/>
              <w:spacing w:before="14" w:line="262" w:lineRule="exact"/>
              <w:ind w:left="56"/>
              <w:rPr>
                <w:sz w:val="21"/>
              </w:rPr>
            </w:pPr>
            <w:r>
              <w:rPr>
                <w:spacing w:val="-8"/>
                <w:sz w:val="21"/>
              </w:rPr>
              <w:t>意义</w:t>
            </w:r>
          </w:p>
        </w:tc>
        <w:tc>
          <w:tcPr>
            <w:tcW w:w="534" w:type="dxa"/>
          </w:tcPr>
          <w:p w14:paraId="35D32879" w14:textId="77777777" w:rsidR="00746CFB" w:rsidRDefault="00000000">
            <w:pPr>
              <w:pStyle w:val="TableParagraph"/>
              <w:spacing w:before="14" w:line="262" w:lineRule="exact"/>
              <w:ind w:left="56"/>
              <w:rPr>
                <w:sz w:val="21"/>
              </w:rPr>
            </w:pPr>
            <w:r>
              <w:rPr>
                <w:spacing w:val="-8"/>
                <w:sz w:val="21"/>
              </w:rPr>
              <w:t>符号</w:t>
            </w:r>
          </w:p>
        </w:tc>
        <w:tc>
          <w:tcPr>
            <w:tcW w:w="1110" w:type="dxa"/>
          </w:tcPr>
          <w:p w14:paraId="00C474F7" w14:textId="77777777" w:rsidR="00746CFB" w:rsidRDefault="00000000">
            <w:pPr>
              <w:pStyle w:val="TableParagraph"/>
              <w:spacing w:before="14" w:line="262" w:lineRule="exact"/>
              <w:ind w:left="345"/>
              <w:rPr>
                <w:sz w:val="21"/>
              </w:rPr>
            </w:pPr>
            <w:r>
              <w:rPr>
                <w:spacing w:val="-8"/>
                <w:sz w:val="21"/>
              </w:rPr>
              <w:t>意义</w:t>
            </w:r>
          </w:p>
        </w:tc>
        <w:tc>
          <w:tcPr>
            <w:tcW w:w="540" w:type="dxa"/>
          </w:tcPr>
          <w:p w14:paraId="0BC7D464" w14:textId="77777777" w:rsidR="00746CFB" w:rsidRDefault="00000000">
            <w:pPr>
              <w:pStyle w:val="TableParagraph"/>
              <w:spacing w:before="14" w:line="262" w:lineRule="exact"/>
              <w:ind w:left="58"/>
              <w:rPr>
                <w:sz w:val="21"/>
              </w:rPr>
            </w:pPr>
            <w:r>
              <w:rPr>
                <w:spacing w:val="-8"/>
                <w:sz w:val="21"/>
              </w:rPr>
              <w:t>符号</w:t>
            </w:r>
          </w:p>
        </w:tc>
        <w:tc>
          <w:tcPr>
            <w:tcW w:w="1123" w:type="dxa"/>
          </w:tcPr>
          <w:p w14:paraId="0C2BBDB3" w14:textId="77777777" w:rsidR="00746CFB" w:rsidRDefault="00000000">
            <w:pPr>
              <w:pStyle w:val="TableParagraph"/>
              <w:spacing w:before="14" w:line="262" w:lineRule="exact"/>
              <w:ind w:left="447"/>
              <w:rPr>
                <w:sz w:val="21"/>
              </w:rPr>
            </w:pPr>
            <w:r>
              <w:rPr>
                <w:spacing w:val="-8"/>
                <w:sz w:val="21"/>
              </w:rPr>
              <w:t>意义</w:t>
            </w:r>
          </w:p>
        </w:tc>
        <w:tc>
          <w:tcPr>
            <w:tcW w:w="516" w:type="dxa"/>
          </w:tcPr>
          <w:p w14:paraId="051931F1" w14:textId="77777777" w:rsidR="00746CFB" w:rsidRDefault="00000000">
            <w:pPr>
              <w:pStyle w:val="TableParagraph"/>
              <w:spacing w:before="14" w:line="262" w:lineRule="exact"/>
              <w:ind w:left="46"/>
              <w:rPr>
                <w:sz w:val="21"/>
              </w:rPr>
            </w:pPr>
            <w:r>
              <w:rPr>
                <w:spacing w:val="-8"/>
                <w:sz w:val="21"/>
              </w:rPr>
              <w:t>符号</w:t>
            </w:r>
          </w:p>
        </w:tc>
        <w:tc>
          <w:tcPr>
            <w:tcW w:w="1357" w:type="dxa"/>
          </w:tcPr>
          <w:p w14:paraId="329DA555" w14:textId="77777777" w:rsidR="00746CFB" w:rsidRDefault="00000000">
            <w:pPr>
              <w:pStyle w:val="TableParagraph"/>
              <w:spacing w:before="14" w:line="262" w:lineRule="exact"/>
              <w:ind w:left="385"/>
              <w:rPr>
                <w:sz w:val="21"/>
              </w:rPr>
            </w:pPr>
            <w:r>
              <w:rPr>
                <w:spacing w:val="-8"/>
                <w:sz w:val="21"/>
              </w:rPr>
              <w:t>意义</w:t>
            </w:r>
          </w:p>
        </w:tc>
        <w:tc>
          <w:tcPr>
            <w:tcW w:w="1062" w:type="dxa"/>
          </w:tcPr>
          <w:p w14:paraId="64DC879B" w14:textId="77777777" w:rsidR="00746CFB" w:rsidRDefault="00746CFB">
            <w:pPr>
              <w:pStyle w:val="TableParagraph"/>
              <w:rPr>
                <w:rFonts w:ascii="Times New Roman"/>
                <w:sz w:val="20"/>
              </w:rPr>
            </w:pPr>
          </w:p>
        </w:tc>
        <w:tc>
          <w:tcPr>
            <w:tcW w:w="1105" w:type="dxa"/>
          </w:tcPr>
          <w:p w14:paraId="7B4B1FB5" w14:textId="77777777" w:rsidR="00746CFB" w:rsidRDefault="00746CFB">
            <w:pPr>
              <w:pStyle w:val="TableParagraph"/>
              <w:rPr>
                <w:rFonts w:ascii="Times New Roman"/>
                <w:sz w:val="20"/>
              </w:rPr>
            </w:pPr>
          </w:p>
        </w:tc>
      </w:tr>
      <w:tr w:rsidR="00746CFB" w14:paraId="106016C1" w14:textId="77777777">
        <w:trPr>
          <w:trHeight w:val="1784"/>
        </w:trPr>
        <w:tc>
          <w:tcPr>
            <w:tcW w:w="521" w:type="dxa"/>
          </w:tcPr>
          <w:p w14:paraId="503A99D3" w14:textId="77777777" w:rsidR="00746CFB" w:rsidRDefault="00000000">
            <w:pPr>
              <w:pStyle w:val="TableParagraph"/>
              <w:spacing w:before="26"/>
              <w:ind w:right="13"/>
              <w:jc w:val="center"/>
              <w:rPr>
                <w:rFonts w:ascii="Times New Roman"/>
                <w:sz w:val="21"/>
              </w:rPr>
            </w:pPr>
            <w:r>
              <w:rPr>
                <w:rFonts w:ascii="Times New Roman"/>
                <w:w w:val="99"/>
                <w:sz w:val="21"/>
              </w:rPr>
              <w:t>2</w:t>
            </w:r>
          </w:p>
          <w:p w14:paraId="732C15CE" w14:textId="77777777" w:rsidR="00746CFB" w:rsidRDefault="00746CFB">
            <w:pPr>
              <w:pStyle w:val="TableParagraph"/>
            </w:pPr>
          </w:p>
          <w:p w14:paraId="7D4D7E16" w14:textId="77777777" w:rsidR="00746CFB" w:rsidRDefault="00746CFB">
            <w:pPr>
              <w:pStyle w:val="TableParagraph"/>
            </w:pPr>
          </w:p>
          <w:p w14:paraId="20EB14BF" w14:textId="77777777" w:rsidR="00746CFB" w:rsidRDefault="00746CFB">
            <w:pPr>
              <w:pStyle w:val="TableParagraph"/>
              <w:spacing w:before="7"/>
              <w:rPr>
                <w:sz w:val="29"/>
              </w:rPr>
            </w:pPr>
          </w:p>
          <w:p w14:paraId="75879583" w14:textId="77777777" w:rsidR="00746CFB" w:rsidRDefault="00000000">
            <w:pPr>
              <w:pStyle w:val="TableParagraph"/>
              <w:ind w:right="13"/>
              <w:jc w:val="center"/>
              <w:rPr>
                <w:rFonts w:ascii="Times New Roman"/>
                <w:sz w:val="21"/>
              </w:rPr>
            </w:pPr>
            <w:r>
              <w:rPr>
                <w:rFonts w:ascii="Times New Roman"/>
                <w:w w:val="99"/>
                <w:sz w:val="21"/>
              </w:rPr>
              <w:t>3</w:t>
            </w:r>
          </w:p>
        </w:tc>
        <w:tc>
          <w:tcPr>
            <w:tcW w:w="535" w:type="dxa"/>
          </w:tcPr>
          <w:p w14:paraId="6D7FB048" w14:textId="77777777" w:rsidR="00746CFB" w:rsidRDefault="00000000">
            <w:pPr>
              <w:pStyle w:val="TableParagraph"/>
              <w:spacing w:before="12" w:line="264" w:lineRule="auto"/>
              <w:ind w:left="195" w:right="118"/>
              <w:jc w:val="both"/>
              <w:rPr>
                <w:sz w:val="21"/>
              </w:rPr>
            </w:pPr>
            <w:r>
              <w:rPr>
                <w:spacing w:val="-10"/>
                <w:sz w:val="21"/>
              </w:rPr>
              <w:t>二极管</w:t>
            </w:r>
          </w:p>
          <w:p w14:paraId="569AB75C" w14:textId="77777777" w:rsidR="00746CFB" w:rsidRDefault="00746CFB">
            <w:pPr>
              <w:pStyle w:val="TableParagraph"/>
              <w:spacing w:before="6"/>
              <w:rPr>
                <w:sz w:val="21"/>
              </w:rPr>
            </w:pPr>
          </w:p>
          <w:p w14:paraId="08793258" w14:textId="77777777" w:rsidR="00746CFB" w:rsidRDefault="00000000">
            <w:pPr>
              <w:pStyle w:val="TableParagraph"/>
              <w:spacing w:line="290" w:lineRule="atLeast"/>
              <w:ind w:left="195" w:right="118"/>
              <w:rPr>
                <w:sz w:val="21"/>
              </w:rPr>
            </w:pPr>
            <w:r>
              <w:rPr>
                <w:spacing w:val="-10"/>
                <w:sz w:val="21"/>
              </w:rPr>
              <w:t>三极</w:t>
            </w:r>
          </w:p>
        </w:tc>
        <w:tc>
          <w:tcPr>
            <w:tcW w:w="534" w:type="dxa"/>
          </w:tcPr>
          <w:p w14:paraId="2C8D1F5B" w14:textId="77777777" w:rsidR="00746CFB" w:rsidRDefault="00000000">
            <w:pPr>
              <w:pStyle w:val="TableParagraph"/>
              <w:spacing w:before="26" w:line="292" w:lineRule="auto"/>
              <w:ind w:left="195" w:right="175"/>
              <w:jc w:val="both"/>
              <w:rPr>
                <w:rFonts w:ascii="Times New Roman"/>
                <w:sz w:val="21"/>
              </w:rPr>
            </w:pPr>
            <w:r>
              <w:rPr>
                <w:rFonts w:ascii="Times New Roman"/>
                <w:spacing w:val="-10"/>
                <w:sz w:val="21"/>
              </w:rPr>
              <w:t>A B C D A</w:t>
            </w:r>
          </w:p>
          <w:p w14:paraId="3CF8A12D" w14:textId="77777777" w:rsidR="00746CFB" w:rsidRDefault="00000000">
            <w:pPr>
              <w:pStyle w:val="TableParagraph"/>
              <w:spacing w:before="8"/>
              <w:ind w:left="6"/>
              <w:jc w:val="center"/>
              <w:rPr>
                <w:rFonts w:ascii="Times New Roman"/>
                <w:sz w:val="21"/>
              </w:rPr>
            </w:pPr>
            <w:r>
              <w:rPr>
                <w:rFonts w:ascii="Times New Roman"/>
                <w:w w:val="99"/>
                <w:sz w:val="21"/>
              </w:rPr>
              <w:t>B</w:t>
            </w:r>
          </w:p>
        </w:tc>
        <w:tc>
          <w:tcPr>
            <w:tcW w:w="1110" w:type="dxa"/>
          </w:tcPr>
          <w:p w14:paraId="294C2140" w14:textId="77777777" w:rsidR="00746CFB" w:rsidRDefault="00000000">
            <w:pPr>
              <w:pStyle w:val="TableParagraph"/>
              <w:spacing w:before="12" w:line="264" w:lineRule="auto"/>
              <w:ind w:left="33" w:right="22"/>
              <w:jc w:val="both"/>
              <w:rPr>
                <w:sz w:val="21"/>
              </w:rPr>
            </w:pPr>
            <w:r>
              <w:rPr>
                <w:rFonts w:ascii="Times New Roman" w:eastAsia="Times New Roman"/>
                <w:sz w:val="21"/>
              </w:rPr>
              <w:t>N</w:t>
            </w:r>
            <w:r>
              <w:rPr>
                <w:rFonts w:ascii="Times New Roman" w:eastAsia="Times New Roman"/>
                <w:spacing w:val="-14"/>
                <w:sz w:val="21"/>
              </w:rPr>
              <w:t xml:space="preserve"> </w:t>
            </w:r>
            <w:r>
              <w:rPr>
                <w:sz w:val="21"/>
              </w:rPr>
              <w:t xml:space="preserve">型锗材料 </w:t>
            </w:r>
            <w:r>
              <w:rPr>
                <w:rFonts w:ascii="Times New Roman" w:eastAsia="Times New Roman"/>
                <w:sz w:val="21"/>
              </w:rPr>
              <w:t>P</w:t>
            </w:r>
            <w:r>
              <w:rPr>
                <w:rFonts w:ascii="Times New Roman" w:eastAsia="Times New Roman"/>
                <w:spacing w:val="-5"/>
                <w:sz w:val="21"/>
              </w:rPr>
              <w:t xml:space="preserve"> </w:t>
            </w:r>
            <w:r>
              <w:rPr>
                <w:sz w:val="21"/>
              </w:rPr>
              <w:t xml:space="preserve">型锗材料 </w:t>
            </w:r>
            <w:r>
              <w:rPr>
                <w:rFonts w:ascii="Times New Roman" w:eastAsia="Times New Roman"/>
                <w:sz w:val="21"/>
              </w:rPr>
              <w:t>N</w:t>
            </w:r>
            <w:r>
              <w:rPr>
                <w:rFonts w:ascii="Times New Roman" w:eastAsia="Times New Roman"/>
                <w:spacing w:val="-14"/>
                <w:sz w:val="21"/>
              </w:rPr>
              <w:t xml:space="preserve"> </w:t>
            </w:r>
            <w:r>
              <w:rPr>
                <w:sz w:val="21"/>
              </w:rPr>
              <w:t xml:space="preserve">型硅材料 </w:t>
            </w:r>
            <w:r>
              <w:rPr>
                <w:rFonts w:ascii="Times New Roman" w:eastAsia="Times New Roman"/>
                <w:sz w:val="21"/>
              </w:rPr>
              <w:t>P</w:t>
            </w:r>
            <w:r>
              <w:rPr>
                <w:rFonts w:ascii="Times New Roman" w:eastAsia="Times New Roman"/>
                <w:spacing w:val="-5"/>
                <w:sz w:val="21"/>
              </w:rPr>
              <w:t xml:space="preserve"> </w:t>
            </w:r>
            <w:r>
              <w:rPr>
                <w:sz w:val="21"/>
              </w:rPr>
              <w:t xml:space="preserve">型硅材料 </w:t>
            </w:r>
            <w:r>
              <w:rPr>
                <w:rFonts w:ascii="Times New Roman" w:eastAsia="Times New Roman"/>
                <w:sz w:val="21"/>
              </w:rPr>
              <w:t xml:space="preserve">PNP </w:t>
            </w:r>
            <w:r>
              <w:rPr>
                <w:sz w:val="21"/>
              </w:rPr>
              <w:t>型锗</w:t>
            </w:r>
          </w:p>
          <w:p w14:paraId="68A46F49" w14:textId="77777777" w:rsidR="00746CFB" w:rsidRDefault="00000000">
            <w:pPr>
              <w:pStyle w:val="TableParagraph"/>
              <w:spacing w:before="1"/>
              <w:ind w:left="107"/>
              <w:jc w:val="both"/>
              <w:rPr>
                <w:sz w:val="21"/>
              </w:rPr>
            </w:pPr>
            <w:r>
              <w:rPr>
                <w:rFonts w:ascii="Times New Roman" w:eastAsia="Times New Roman"/>
                <w:sz w:val="21"/>
              </w:rPr>
              <w:t>NPN</w:t>
            </w:r>
            <w:r>
              <w:rPr>
                <w:rFonts w:ascii="Times New Roman" w:eastAsia="Times New Roman"/>
                <w:spacing w:val="-7"/>
                <w:sz w:val="21"/>
              </w:rPr>
              <w:t xml:space="preserve"> </w:t>
            </w:r>
            <w:r>
              <w:rPr>
                <w:spacing w:val="-5"/>
                <w:sz w:val="21"/>
              </w:rPr>
              <w:t>型锗</w:t>
            </w:r>
          </w:p>
        </w:tc>
        <w:tc>
          <w:tcPr>
            <w:tcW w:w="540" w:type="dxa"/>
          </w:tcPr>
          <w:p w14:paraId="074E37F6" w14:textId="77777777" w:rsidR="00746CFB" w:rsidRDefault="00000000">
            <w:pPr>
              <w:pStyle w:val="TableParagraph"/>
              <w:spacing w:before="26" w:line="292" w:lineRule="auto"/>
              <w:ind w:left="195" w:right="126"/>
              <w:rPr>
                <w:rFonts w:ascii="Times New Roman"/>
                <w:sz w:val="21"/>
              </w:rPr>
            </w:pPr>
            <w:r>
              <w:rPr>
                <w:rFonts w:ascii="Times New Roman"/>
                <w:spacing w:val="-10"/>
                <w:sz w:val="21"/>
              </w:rPr>
              <w:t>P W Z S U</w:t>
            </w:r>
          </w:p>
          <w:p w14:paraId="5EC5962E" w14:textId="77777777" w:rsidR="00746CFB" w:rsidRDefault="00000000">
            <w:pPr>
              <w:pStyle w:val="TableParagraph"/>
              <w:spacing w:before="8"/>
              <w:ind w:left="195"/>
              <w:rPr>
                <w:rFonts w:ascii="Times New Roman"/>
                <w:sz w:val="21"/>
              </w:rPr>
            </w:pPr>
            <w:r>
              <w:rPr>
                <w:rFonts w:ascii="Times New Roman"/>
                <w:w w:val="99"/>
                <w:sz w:val="21"/>
              </w:rPr>
              <w:t>X</w:t>
            </w:r>
          </w:p>
        </w:tc>
        <w:tc>
          <w:tcPr>
            <w:tcW w:w="1123" w:type="dxa"/>
          </w:tcPr>
          <w:p w14:paraId="5D1F5D4B" w14:textId="77777777" w:rsidR="00746CFB" w:rsidRDefault="00000000">
            <w:pPr>
              <w:pStyle w:val="TableParagraph"/>
              <w:spacing w:before="12" w:line="264" w:lineRule="auto"/>
              <w:ind w:left="140" w:right="132" w:firstLine="105"/>
              <w:jc w:val="both"/>
              <w:rPr>
                <w:sz w:val="21"/>
              </w:rPr>
            </w:pPr>
            <w:r>
              <w:rPr>
                <w:spacing w:val="-4"/>
                <w:sz w:val="21"/>
              </w:rPr>
              <w:t>普通管稳压管 整流管 隧道管 光电器件</w:t>
            </w:r>
          </w:p>
          <w:p w14:paraId="174AE662" w14:textId="77777777" w:rsidR="00746CFB" w:rsidRDefault="00000000">
            <w:pPr>
              <w:pStyle w:val="TableParagraph"/>
              <w:spacing w:before="1"/>
              <w:ind w:left="34"/>
              <w:rPr>
                <w:sz w:val="21"/>
              </w:rPr>
            </w:pPr>
            <w:r>
              <w:rPr>
                <w:spacing w:val="-4"/>
                <w:sz w:val="21"/>
              </w:rPr>
              <w:t>低频小功率</w:t>
            </w:r>
          </w:p>
        </w:tc>
        <w:tc>
          <w:tcPr>
            <w:tcW w:w="516" w:type="dxa"/>
          </w:tcPr>
          <w:p w14:paraId="2F74F2CD" w14:textId="77777777" w:rsidR="00746CFB" w:rsidRDefault="00000000">
            <w:pPr>
              <w:pStyle w:val="TableParagraph"/>
              <w:spacing w:before="26" w:line="292" w:lineRule="auto"/>
              <w:ind w:left="181" w:right="171"/>
              <w:jc w:val="both"/>
              <w:rPr>
                <w:rFonts w:ascii="Times New Roman"/>
                <w:sz w:val="21"/>
              </w:rPr>
            </w:pPr>
            <w:r>
              <w:rPr>
                <w:rFonts w:ascii="Times New Roman"/>
                <w:spacing w:val="-10"/>
                <w:sz w:val="21"/>
              </w:rPr>
              <w:t>V C L N K</w:t>
            </w:r>
          </w:p>
          <w:p w14:paraId="34937AF7" w14:textId="77777777" w:rsidR="00746CFB" w:rsidRDefault="00000000">
            <w:pPr>
              <w:pStyle w:val="TableParagraph"/>
              <w:spacing w:before="8"/>
              <w:ind w:left="7"/>
              <w:jc w:val="center"/>
              <w:rPr>
                <w:rFonts w:ascii="Times New Roman"/>
                <w:sz w:val="21"/>
              </w:rPr>
            </w:pPr>
            <w:r>
              <w:rPr>
                <w:rFonts w:ascii="Times New Roman"/>
                <w:w w:val="99"/>
                <w:sz w:val="21"/>
              </w:rPr>
              <w:t>A</w:t>
            </w:r>
          </w:p>
        </w:tc>
        <w:tc>
          <w:tcPr>
            <w:tcW w:w="1357" w:type="dxa"/>
          </w:tcPr>
          <w:p w14:paraId="18E11D11" w14:textId="77777777" w:rsidR="00746CFB" w:rsidRDefault="00000000">
            <w:pPr>
              <w:pStyle w:val="TableParagraph"/>
              <w:spacing w:before="12" w:line="264" w:lineRule="auto"/>
              <w:ind w:left="363" w:right="352"/>
              <w:jc w:val="both"/>
              <w:rPr>
                <w:sz w:val="21"/>
              </w:rPr>
            </w:pPr>
            <w:r>
              <w:rPr>
                <w:spacing w:val="-4"/>
                <w:sz w:val="21"/>
              </w:rPr>
              <w:t>微波管参量管整流堆阻尼管</w:t>
            </w:r>
            <w:r>
              <w:rPr>
                <w:spacing w:val="-5"/>
                <w:sz w:val="21"/>
              </w:rPr>
              <w:t>开关管</w:t>
            </w:r>
          </w:p>
          <w:p w14:paraId="0F24C5A8" w14:textId="77777777" w:rsidR="00746CFB" w:rsidRDefault="00000000">
            <w:pPr>
              <w:pStyle w:val="TableParagraph"/>
              <w:spacing w:before="1"/>
              <w:ind w:left="3"/>
              <w:rPr>
                <w:sz w:val="21"/>
              </w:rPr>
            </w:pPr>
            <w:r>
              <w:rPr>
                <w:spacing w:val="-4"/>
                <w:sz w:val="21"/>
              </w:rPr>
              <w:t>高频大功率管</w:t>
            </w:r>
          </w:p>
        </w:tc>
        <w:tc>
          <w:tcPr>
            <w:tcW w:w="1062" w:type="dxa"/>
          </w:tcPr>
          <w:p w14:paraId="10BF8584" w14:textId="77777777" w:rsidR="00746CFB" w:rsidRDefault="00746CFB">
            <w:pPr>
              <w:pStyle w:val="TableParagraph"/>
              <w:rPr>
                <w:rFonts w:ascii="Times New Roman"/>
                <w:sz w:val="20"/>
              </w:rPr>
            </w:pPr>
          </w:p>
        </w:tc>
        <w:tc>
          <w:tcPr>
            <w:tcW w:w="1105" w:type="dxa"/>
          </w:tcPr>
          <w:p w14:paraId="1E71D75F" w14:textId="77777777" w:rsidR="00746CFB" w:rsidRDefault="00746CFB">
            <w:pPr>
              <w:pStyle w:val="TableParagraph"/>
              <w:rPr>
                <w:rFonts w:ascii="Times New Roman"/>
                <w:sz w:val="20"/>
              </w:rPr>
            </w:pPr>
          </w:p>
        </w:tc>
      </w:tr>
    </w:tbl>
    <w:p w14:paraId="5155A947" w14:textId="77777777" w:rsidR="00746CFB" w:rsidRDefault="00746CFB">
      <w:pPr>
        <w:rPr>
          <w:rFonts w:ascii="Times New Roman"/>
          <w:sz w:val="20"/>
        </w:rPr>
        <w:sectPr w:rsidR="00746CFB">
          <w:pgSz w:w="10440" w:h="14750"/>
          <w:pgMar w:top="1400" w:right="560" w:bottom="280" w:left="900" w:header="720" w:footer="720" w:gutter="0"/>
          <w:cols w:space="720"/>
        </w:sectPr>
      </w:pPr>
    </w:p>
    <w:tbl>
      <w:tblPr>
        <w:tblStyle w:val="TableNormal"/>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21"/>
        <w:gridCol w:w="535"/>
        <w:gridCol w:w="534"/>
        <w:gridCol w:w="1110"/>
        <w:gridCol w:w="540"/>
        <w:gridCol w:w="1123"/>
        <w:gridCol w:w="516"/>
        <w:gridCol w:w="1357"/>
        <w:gridCol w:w="1062"/>
        <w:gridCol w:w="1105"/>
      </w:tblGrid>
      <w:tr w:rsidR="00746CFB" w14:paraId="2C41A079" w14:textId="77777777">
        <w:trPr>
          <w:trHeight w:val="2960"/>
        </w:trPr>
        <w:tc>
          <w:tcPr>
            <w:tcW w:w="521" w:type="dxa"/>
          </w:tcPr>
          <w:p w14:paraId="5E4BE75A" w14:textId="77777777" w:rsidR="00746CFB" w:rsidRDefault="00746CFB">
            <w:pPr>
              <w:pStyle w:val="TableParagraph"/>
              <w:rPr>
                <w:rFonts w:ascii="Times New Roman"/>
                <w:sz w:val="20"/>
              </w:rPr>
            </w:pPr>
          </w:p>
        </w:tc>
        <w:tc>
          <w:tcPr>
            <w:tcW w:w="535" w:type="dxa"/>
          </w:tcPr>
          <w:p w14:paraId="20F74A61" w14:textId="77777777" w:rsidR="00746CFB" w:rsidRDefault="00000000">
            <w:pPr>
              <w:pStyle w:val="TableParagraph"/>
              <w:spacing w:before="14"/>
              <w:ind w:left="195"/>
              <w:rPr>
                <w:sz w:val="21"/>
              </w:rPr>
            </w:pPr>
            <w:r>
              <w:rPr>
                <w:w w:val="99"/>
                <w:sz w:val="21"/>
              </w:rPr>
              <w:t>管</w:t>
            </w:r>
          </w:p>
        </w:tc>
        <w:tc>
          <w:tcPr>
            <w:tcW w:w="534" w:type="dxa"/>
          </w:tcPr>
          <w:p w14:paraId="49ED272E" w14:textId="77777777" w:rsidR="00746CFB" w:rsidRDefault="00000000">
            <w:pPr>
              <w:pStyle w:val="TableParagraph"/>
              <w:spacing w:before="28" w:line="292" w:lineRule="auto"/>
              <w:ind w:left="195" w:right="175"/>
              <w:jc w:val="both"/>
              <w:rPr>
                <w:rFonts w:ascii="Times New Roman"/>
                <w:sz w:val="21"/>
              </w:rPr>
            </w:pPr>
            <w:r>
              <w:rPr>
                <w:rFonts w:ascii="Times New Roman"/>
                <w:spacing w:val="-10"/>
                <w:sz w:val="21"/>
              </w:rPr>
              <w:t>C D E</w:t>
            </w:r>
          </w:p>
        </w:tc>
        <w:tc>
          <w:tcPr>
            <w:tcW w:w="1110" w:type="dxa"/>
          </w:tcPr>
          <w:p w14:paraId="2A04F58A" w14:textId="77777777" w:rsidR="00746CFB" w:rsidRDefault="00000000">
            <w:pPr>
              <w:pStyle w:val="TableParagraph"/>
              <w:spacing w:before="14" w:line="264" w:lineRule="auto"/>
              <w:ind w:left="28" w:right="20" w:firstLine="96"/>
              <w:jc w:val="both"/>
              <w:rPr>
                <w:sz w:val="21"/>
              </w:rPr>
            </w:pPr>
            <w:r>
              <w:rPr>
                <w:rFonts w:ascii="Times New Roman" w:eastAsia="Times New Roman"/>
                <w:sz w:val="21"/>
              </w:rPr>
              <w:t xml:space="preserve">PNP </w:t>
            </w:r>
            <w:r>
              <w:rPr>
                <w:sz w:val="21"/>
              </w:rPr>
              <w:t xml:space="preserve">型硅 </w:t>
            </w:r>
            <w:r>
              <w:rPr>
                <w:rFonts w:ascii="Times New Roman" w:eastAsia="Times New Roman"/>
                <w:sz w:val="21"/>
              </w:rPr>
              <w:t xml:space="preserve">NPN </w:t>
            </w:r>
            <w:r>
              <w:rPr>
                <w:sz w:val="21"/>
              </w:rPr>
              <w:t>型硅</w:t>
            </w:r>
            <w:r>
              <w:rPr>
                <w:spacing w:val="-4"/>
                <w:sz w:val="21"/>
              </w:rPr>
              <w:t>化合物材料</w:t>
            </w:r>
          </w:p>
        </w:tc>
        <w:tc>
          <w:tcPr>
            <w:tcW w:w="540" w:type="dxa"/>
          </w:tcPr>
          <w:p w14:paraId="1B4C8334" w14:textId="77777777" w:rsidR="00746CFB" w:rsidRDefault="00746CFB">
            <w:pPr>
              <w:pStyle w:val="TableParagraph"/>
            </w:pPr>
          </w:p>
          <w:p w14:paraId="61523416" w14:textId="77777777" w:rsidR="00746CFB" w:rsidRDefault="00746CFB">
            <w:pPr>
              <w:pStyle w:val="TableParagraph"/>
              <w:spacing w:before="3"/>
              <w:rPr>
                <w:sz w:val="26"/>
              </w:rPr>
            </w:pPr>
          </w:p>
          <w:p w14:paraId="29A513CC" w14:textId="77777777" w:rsidR="00746CFB" w:rsidRDefault="00000000">
            <w:pPr>
              <w:pStyle w:val="TableParagraph"/>
              <w:ind w:left="12"/>
              <w:jc w:val="center"/>
              <w:rPr>
                <w:rFonts w:ascii="Times New Roman"/>
                <w:sz w:val="21"/>
              </w:rPr>
            </w:pPr>
            <w:r>
              <w:rPr>
                <w:rFonts w:ascii="Times New Roman"/>
                <w:w w:val="99"/>
                <w:sz w:val="21"/>
              </w:rPr>
              <w:t>D</w:t>
            </w:r>
          </w:p>
          <w:p w14:paraId="3CF550DA" w14:textId="77777777" w:rsidR="00746CFB" w:rsidRDefault="00746CFB">
            <w:pPr>
              <w:pStyle w:val="TableParagraph"/>
            </w:pPr>
          </w:p>
          <w:p w14:paraId="2A2B8992" w14:textId="77777777" w:rsidR="00746CFB" w:rsidRDefault="00746CFB">
            <w:pPr>
              <w:pStyle w:val="TableParagraph"/>
              <w:spacing w:before="6"/>
              <w:rPr>
                <w:sz w:val="28"/>
              </w:rPr>
            </w:pPr>
          </w:p>
          <w:p w14:paraId="63497FBA" w14:textId="77777777" w:rsidR="00746CFB" w:rsidRDefault="00000000">
            <w:pPr>
              <w:pStyle w:val="TableParagraph"/>
              <w:spacing w:line="295" w:lineRule="auto"/>
              <w:ind w:left="135" w:right="126" w:firstLine="60"/>
              <w:jc w:val="both"/>
              <w:rPr>
                <w:rFonts w:ascii="Times New Roman"/>
                <w:sz w:val="21"/>
              </w:rPr>
            </w:pPr>
            <w:r>
              <w:rPr>
                <w:rFonts w:ascii="Times New Roman"/>
                <w:spacing w:val="-10"/>
                <w:sz w:val="21"/>
              </w:rPr>
              <w:t xml:space="preserve">B </w:t>
            </w:r>
            <w:r>
              <w:rPr>
                <w:rFonts w:ascii="Times New Roman"/>
                <w:spacing w:val="-6"/>
                <w:sz w:val="21"/>
              </w:rPr>
              <w:t xml:space="preserve">JG CS </w:t>
            </w:r>
            <w:r>
              <w:rPr>
                <w:rFonts w:ascii="Times New Roman"/>
                <w:spacing w:val="-5"/>
                <w:sz w:val="21"/>
              </w:rPr>
              <w:t>FH</w:t>
            </w:r>
          </w:p>
          <w:p w14:paraId="15B5ECAC" w14:textId="77777777" w:rsidR="00746CFB" w:rsidRDefault="00000000">
            <w:pPr>
              <w:pStyle w:val="TableParagraph"/>
              <w:spacing w:line="239" w:lineRule="exact"/>
              <w:ind w:left="85" w:right="81"/>
              <w:jc w:val="center"/>
              <w:rPr>
                <w:rFonts w:ascii="Times New Roman"/>
                <w:sz w:val="21"/>
              </w:rPr>
            </w:pPr>
            <w:r>
              <w:rPr>
                <w:rFonts w:ascii="Times New Roman"/>
                <w:spacing w:val="-5"/>
                <w:sz w:val="21"/>
              </w:rPr>
              <w:t>PIN</w:t>
            </w:r>
          </w:p>
        </w:tc>
        <w:tc>
          <w:tcPr>
            <w:tcW w:w="1123" w:type="dxa"/>
          </w:tcPr>
          <w:p w14:paraId="7F453DC0" w14:textId="77777777" w:rsidR="00746CFB" w:rsidRDefault="00000000">
            <w:pPr>
              <w:pStyle w:val="TableParagraph"/>
              <w:spacing w:before="14" w:line="264" w:lineRule="auto"/>
              <w:ind w:left="10" w:right="1"/>
              <w:jc w:val="center"/>
              <w:rPr>
                <w:sz w:val="21"/>
              </w:rPr>
            </w:pPr>
            <w:r>
              <w:rPr>
                <w:spacing w:val="-2"/>
                <w:sz w:val="21"/>
              </w:rPr>
              <w:t>管</w:t>
            </w:r>
            <w:r>
              <w:rPr>
                <w:rFonts w:ascii="Times New Roman" w:eastAsia="Times New Roman" w:hAnsi="Times New Roman"/>
                <w:spacing w:val="-2"/>
                <w:sz w:val="21"/>
              </w:rPr>
              <w:t>(fa&gt;3MHz Pc</w:t>
            </w:r>
            <w:r>
              <w:rPr>
                <w:spacing w:val="-2"/>
                <w:sz w:val="21"/>
              </w:rPr>
              <w:t>≤</w:t>
            </w:r>
            <w:r>
              <w:rPr>
                <w:rFonts w:ascii="Times New Roman" w:eastAsia="Times New Roman" w:hAnsi="Times New Roman"/>
                <w:spacing w:val="-2"/>
                <w:sz w:val="21"/>
              </w:rPr>
              <w:t>1W</w:t>
            </w:r>
            <w:r>
              <w:rPr>
                <w:spacing w:val="-2"/>
                <w:sz w:val="21"/>
              </w:rPr>
              <w:t>）低频大功率管</w:t>
            </w:r>
            <w:r>
              <w:rPr>
                <w:rFonts w:ascii="Times New Roman" w:eastAsia="Times New Roman" w:hAnsi="Times New Roman"/>
                <w:spacing w:val="-2"/>
                <w:sz w:val="21"/>
              </w:rPr>
              <w:t>(fa&gt;3MHz Pc</w:t>
            </w:r>
            <w:r>
              <w:rPr>
                <w:spacing w:val="-2"/>
                <w:sz w:val="21"/>
              </w:rPr>
              <w:t>≤</w:t>
            </w:r>
            <w:r>
              <w:rPr>
                <w:rFonts w:ascii="Times New Roman" w:eastAsia="Times New Roman" w:hAnsi="Times New Roman"/>
                <w:spacing w:val="-2"/>
                <w:sz w:val="21"/>
              </w:rPr>
              <w:t>1W</w:t>
            </w:r>
            <w:r>
              <w:rPr>
                <w:spacing w:val="-2"/>
                <w:sz w:val="21"/>
              </w:rPr>
              <w:t>）</w:t>
            </w:r>
            <w:r>
              <w:rPr>
                <w:spacing w:val="-4"/>
                <w:sz w:val="21"/>
              </w:rPr>
              <w:t>雪崩管</w:t>
            </w:r>
          </w:p>
          <w:p w14:paraId="1E5EE297" w14:textId="77777777" w:rsidR="00746CFB" w:rsidRDefault="00000000">
            <w:pPr>
              <w:pStyle w:val="TableParagraph"/>
              <w:spacing w:line="264" w:lineRule="auto"/>
              <w:ind w:left="34" w:right="27"/>
              <w:jc w:val="center"/>
              <w:rPr>
                <w:sz w:val="21"/>
              </w:rPr>
            </w:pPr>
            <w:r>
              <w:rPr>
                <w:spacing w:val="-4"/>
                <w:sz w:val="21"/>
              </w:rPr>
              <w:t xml:space="preserve">激光器件 </w:t>
            </w:r>
            <w:r>
              <w:rPr>
                <w:spacing w:val="-2"/>
                <w:sz w:val="21"/>
              </w:rPr>
              <w:t>场效应器件</w:t>
            </w:r>
            <w:r>
              <w:rPr>
                <w:spacing w:val="-4"/>
                <w:sz w:val="21"/>
              </w:rPr>
              <w:t>复合管</w:t>
            </w:r>
          </w:p>
          <w:p w14:paraId="39278DCD" w14:textId="77777777" w:rsidR="00746CFB" w:rsidRDefault="00000000">
            <w:pPr>
              <w:pStyle w:val="TableParagraph"/>
              <w:spacing w:line="262" w:lineRule="exact"/>
              <w:ind w:left="6" w:right="1"/>
              <w:jc w:val="center"/>
              <w:rPr>
                <w:sz w:val="21"/>
              </w:rPr>
            </w:pPr>
            <w:r>
              <w:rPr>
                <w:rFonts w:ascii="Times New Roman" w:eastAsia="Times New Roman"/>
                <w:sz w:val="21"/>
              </w:rPr>
              <w:t>PIN</w:t>
            </w:r>
            <w:r>
              <w:rPr>
                <w:rFonts w:ascii="Times New Roman" w:eastAsia="Times New Roman"/>
                <w:spacing w:val="-7"/>
                <w:sz w:val="21"/>
              </w:rPr>
              <w:t xml:space="preserve"> </w:t>
            </w:r>
            <w:r>
              <w:rPr>
                <w:spacing w:val="-5"/>
                <w:sz w:val="21"/>
              </w:rPr>
              <w:t>型管</w:t>
            </w:r>
          </w:p>
        </w:tc>
        <w:tc>
          <w:tcPr>
            <w:tcW w:w="516" w:type="dxa"/>
          </w:tcPr>
          <w:p w14:paraId="3D77CE3C" w14:textId="77777777" w:rsidR="00746CFB" w:rsidRDefault="00746CFB">
            <w:pPr>
              <w:pStyle w:val="TableParagraph"/>
            </w:pPr>
          </w:p>
          <w:p w14:paraId="382FA8B1" w14:textId="77777777" w:rsidR="00746CFB" w:rsidRDefault="00746CFB">
            <w:pPr>
              <w:pStyle w:val="TableParagraph"/>
              <w:spacing w:before="3"/>
              <w:rPr>
                <w:sz w:val="26"/>
              </w:rPr>
            </w:pPr>
          </w:p>
          <w:p w14:paraId="1767606D" w14:textId="77777777" w:rsidR="00746CFB" w:rsidRDefault="00000000">
            <w:pPr>
              <w:pStyle w:val="TableParagraph"/>
              <w:ind w:left="7"/>
              <w:jc w:val="center"/>
              <w:rPr>
                <w:rFonts w:ascii="Times New Roman"/>
                <w:sz w:val="21"/>
              </w:rPr>
            </w:pPr>
            <w:r>
              <w:rPr>
                <w:rFonts w:ascii="Times New Roman"/>
                <w:w w:val="99"/>
                <w:sz w:val="21"/>
              </w:rPr>
              <w:t>G</w:t>
            </w:r>
          </w:p>
          <w:p w14:paraId="73EAEC11" w14:textId="77777777" w:rsidR="00746CFB" w:rsidRDefault="00746CFB">
            <w:pPr>
              <w:pStyle w:val="TableParagraph"/>
            </w:pPr>
          </w:p>
          <w:p w14:paraId="166F4A67" w14:textId="77777777" w:rsidR="00746CFB" w:rsidRDefault="00746CFB">
            <w:pPr>
              <w:pStyle w:val="TableParagraph"/>
              <w:spacing w:before="6"/>
              <w:rPr>
                <w:sz w:val="28"/>
              </w:rPr>
            </w:pPr>
          </w:p>
          <w:p w14:paraId="46861F91" w14:textId="77777777" w:rsidR="00746CFB" w:rsidRDefault="00000000">
            <w:pPr>
              <w:pStyle w:val="TableParagraph"/>
              <w:spacing w:line="295" w:lineRule="auto"/>
              <w:ind w:left="123" w:right="113" w:firstLine="72"/>
              <w:jc w:val="both"/>
              <w:rPr>
                <w:rFonts w:ascii="Times New Roman"/>
                <w:sz w:val="21"/>
              </w:rPr>
            </w:pPr>
            <w:r>
              <w:rPr>
                <w:rFonts w:ascii="Times New Roman"/>
                <w:spacing w:val="-10"/>
                <w:sz w:val="21"/>
              </w:rPr>
              <w:t>J</w:t>
            </w:r>
            <w:r>
              <w:rPr>
                <w:rFonts w:ascii="Times New Roman"/>
                <w:sz w:val="21"/>
              </w:rPr>
              <w:t xml:space="preserve"> </w:t>
            </w:r>
            <w:r>
              <w:rPr>
                <w:rFonts w:ascii="Times New Roman"/>
                <w:spacing w:val="-10"/>
                <w:sz w:val="21"/>
              </w:rPr>
              <w:t>T</w:t>
            </w:r>
            <w:r>
              <w:rPr>
                <w:rFonts w:ascii="Times New Roman"/>
                <w:sz w:val="21"/>
              </w:rPr>
              <w:t xml:space="preserve"> </w:t>
            </w:r>
            <w:r>
              <w:rPr>
                <w:rFonts w:ascii="Times New Roman"/>
                <w:spacing w:val="-10"/>
                <w:sz w:val="21"/>
              </w:rPr>
              <w:t xml:space="preserve">Y </w:t>
            </w:r>
            <w:r>
              <w:rPr>
                <w:rFonts w:ascii="Times New Roman"/>
                <w:spacing w:val="-6"/>
                <w:sz w:val="21"/>
              </w:rPr>
              <w:t>BT</w:t>
            </w:r>
          </w:p>
        </w:tc>
        <w:tc>
          <w:tcPr>
            <w:tcW w:w="1357" w:type="dxa"/>
          </w:tcPr>
          <w:p w14:paraId="2275E8D3" w14:textId="77777777" w:rsidR="00746CFB" w:rsidRDefault="00000000">
            <w:pPr>
              <w:pStyle w:val="TableParagraph"/>
              <w:spacing w:before="14" w:line="264" w:lineRule="auto"/>
              <w:ind w:left="212" w:right="193" w:hanging="209"/>
              <w:rPr>
                <w:sz w:val="21"/>
              </w:rPr>
            </w:pPr>
            <w:r>
              <w:rPr>
                <w:spacing w:val="-2"/>
                <w:sz w:val="21"/>
              </w:rPr>
              <w:t>（</w:t>
            </w:r>
            <w:r>
              <w:rPr>
                <w:rFonts w:ascii="Times New Roman" w:eastAsia="Times New Roman" w:hAnsi="Times New Roman"/>
                <w:spacing w:val="-2"/>
                <w:sz w:val="21"/>
              </w:rPr>
              <w:t>fa</w:t>
            </w:r>
            <w:r>
              <w:rPr>
                <w:spacing w:val="-2"/>
                <w:sz w:val="21"/>
              </w:rPr>
              <w:t>≥</w:t>
            </w:r>
            <w:r>
              <w:rPr>
                <w:rFonts w:ascii="Times New Roman" w:eastAsia="Times New Roman" w:hAnsi="Times New Roman"/>
                <w:spacing w:val="-2"/>
                <w:sz w:val="21"/>
              </w:rPr>
              <w:t>3MHz Pc</w:t>
            </w:r>
            <w:r>
              <w:rPr>
                <w:spacing w:val="-2"/>
                <w:sz w:val="21"/>
              </w:rPr>
              <w:t>≥</w:t>
            </w:r>
            <w:r>
              <w:rPr>
                <w:rFonts w:ascii="Times New Roman" w:eastAsia="Times New Roman" w:hAnsi="Times New Roman"/>
                <w:spacing w:val="-2"/>
                <w:sz w:val="21"/>
              </w:rPr>
              <w:t>1W</w:t>
            </w:r>
            <w:r>
              <w:rPr>
                <w:spacing w:val="-2"/>
                <w:sz w:val="21"/>
              </w:rPr>
              <w:t>）</w:t>
            </w:r>
          </w:p>
          <w:p w14:paraId="2071B6C1" w14:textId="77777777" w:rsidR="00746CFB" w:rsidRDefault="00000000">
            <w:pPr>
              <w:pStyle w:val="TableParagraph"/>
              <w:spacing w:line="268" w:lineRule="exact"/>
              <w:ind w:right="79"/>
              <w:jc w:val="center"/>
              <w:rPr>
                <w:sz w:val="21"/>
              </w:rPr>
            </w:pPr>
            <w:r>
              <w:rPr>
                <w:spacing w:val="-4"/>
                <w:sz w:val="21"/>
              </w:rPr>
              <w:t>高频小功率管</w:t>
            </w:r>
          </w:p>
          <w:p w14:paraId="457CC442" w14:textId="77777777" w:rsidR="00746CFB" w:rsidRDefault="00000000">
            <w:pPr>
              <w:pStyle w:val="TableParagraph"/>
              <w:spacing w:before="42" w:line="292" w:lineRule="auto"/>
              <w:ind w:left="301" w:right="285" w:hanging="192"/>
              <w:rPr>
                <w:rFonts w:ascii="Times New Roman"/>
                <w:sz w:val="21"/>
              </w:rPr>
            </w:pPr>
            <w:r>
              <w:rPr>
                <w:rFonts w:ascii="Times New Roman"/>
                <w:spacing w:val="-2"/>
                <w:sz w:val="21"/>
              </w:rPr>
              <w:t xml:space="preserve">(fa&lt;3MHz </w:t>
            </w:r>
            <w:r>
              <w:rPr>
                <w:rFonts w:ascii="Times New Roman"/>
                <w:sz w:val="21"/>
              </w:rPr>
              <w:t>Pc</w:t>
            </w:r>
            <w:r>
              <w:rPr>
                <w:rFonts w:ascii="Times New Roman"/>
                <w:spacing w:val="-14"/>
                <w:sz w:val="21"/>
              </w:rPr>
              <w:t xml:space="preserve"> </w:t>
            </w:r>
            <w:r>
              <w:rPr>
                <w:rFonts w:ascii="Times New Roman"/>
                <w:sz w:val="21"/>
              </w:rPr>
              <w:t>&lt;1W)</w:t>
            </w:r>
          </w:p>
          <w:p w14:paraId="5E81F004" w14:textId="77777777" w:rsidR="00746CFB" w:rsidRDefault="00000000">
            <w:pPr>
              <w:pStyle w:val="TableParagraph"/>
              <w:spacing w:line="264" w:lineRule="auto"/>
              <w:ind w:left="46" w:right="40" w:firstLine="2"/>
              <w:jc w:val="center"/>
              <w:rPr>
                <w:sz w:val="21"/>
              </w:rPr>
            </w:pPr>
            <w:r>
              <w:rPr>
                <w:spacing w:val="-2"/>
                <w:sz w:val="21"/>
              </w:rPr>
              <w:t>阶跃恢复管 可控硅整流器体效应器件 半导体特殊</w:t>
            </w:r>
          </w:p>
          <w:p w14:paraId="39E1B3B4" w14:textId="77777777" w:rsidR="00746CFB" w:rsidRDefault="00000000">
            <w:pPr>
              <w:pStyle w:val="TableParagraph"/>
              <w:spacing w:line="262" w:lineRule="exact"/>
              <w:ind w:left="83" w:right="79"/>
              <w:jc w:val="center"/>
              <w:rPr>
                <w:sz w:val="21"/>
              </w:rPr>
            </w:pPr>
            <w:r>
              <w:rPr>
                <w:spacing w:val="-8"/>
                <w:sz w:val="21"/>
              </w:rPr>
              <w:t>器件</w:t>
            </w:r>
          </w:p>
        </w:tc>
        <w:tc>
          <w:tcPr>
            <w:tcW w:w="1062" w:type="dxa"/>
          </w:tcPr>
          <w:p w14:paraId="22B7C999" w14:textId="77777777" w:rsidR="00746CFB" w:rsidRDefault="00746CFB">
            <w:pPr>
              <w:pStyle w:val="TableParagraph"/>
              <w:rPr>
                <w:rFonts w:ascii="Times New Roman"/>
                <w:sz w:val="20"/>
              </w:rPr>
            </w:pPr>
          </w:p>
        </w:tc>
        <w:tc>
          <w:tcPr>
            <w:tcW w:w="1105" w:type="dxa"/>
          </w:tcPr>
          <w:p w14:paraId="7FBDB7D0" w14:textId="77777777" w:rsidR="00746CFB" w:rsidRDefault="00746CFB">
            <w:pPr>
              <w:pStyle w:val="TableParagraph"/>
              <w:rPr>
                <w:rFonts w:ascii="Times New Roman"/>
                <w:sz w:val="20"/>
              </w:rPr>
            </w:pPr>
          </w:p>
        </w:tc>
      </w:tr>
    </w:tbl>
    <w:p w14:paraId="6CB609D0" w14:textId="77777777" w:rsidR="00746CFB" w:rsidRDefault="00746CFB">
      <w:pPr>
        <w:rPr>
          <w:rFonts w:ascii="Times New Roman"/>
          <w:sz w:val="20"/>
        </w:rPr>
        <w:sectPr w:rsidR="00746CFB">
          <w:type w:val="continuous"/>
          <w:pgSz w:w="10440" w:h="14750"/>
          <w:pgMar w:top="1420" w:right="560" w:bottom="280" w:left="900" w:header="720" w:footer="720" w:gutter="0"/>
          <w:cols w:space="720"/>
        </w:sectPr>
      </w:pPr>
    </w:p>
    <w:p w14:paraId="1EA351D2" w14:textId="77777777" w:rsidR="00746CFB" w:rsidRDefault="00000000">
      <w:pPr>
        <w:pStyle w:val="a3"/>
        <w:spacing w:before="30"/>
        <w:ind w:left="335"/>
      </w:pPr>
      <w:r>
        <w:rPr>
          <w:spacing w:val="-4"/>
        </w:rPr>
        <w:t>示例说明如下：</w:t>
      </w:r>
    </w:p>
    <w:p w14:paraId="7A86B66F" w14:textId="77777777" w:rsidR="00746CFB" w:rsidRDefault="00000000">
      <w:pPr>
        <w:pStyle w:val="a3"/>
        <w:tabs>
          <w:tab w:val="left" w:pos="1833"/>
          <w:tab w:val="left" w:pos="2498"/>
          <w:tab w:val="left" w:pos="3069"/>
          <w:tab w:val="left" w:pos="3803"/>
        </w:tabs>
        <w:spacing w:before="40"/>
        <w:ind w:left="1096"/>
        <w:rPr>
          <w:rFonts w:ascii="Times New Roman"/>
        </w:rPr>
      </w:pPr>
      <w:r>
        <w:rPr>
          <w:noProof/>
        </w:rPr>
        <mc:AlternateContent>
          <mc:Choice Requires="wps">
            <w:drawing>
              <wp:anchor distT="0" distB="0" distL="0" distR="0" simplePos="0" relativeHeight="15738880" behindDoc="0" locked="0" layoutInCell="1" allowOverlap="1" wp14:anchorId="0A29A865" wp14:editId="7B2DD699">
                <wp:simplePos x="0" y="0"/>
                <wp:positionH relativeFrom="page">
                  <wp:posOffset>3048952</wp:posOffset>
                </wp:positionH>
                <wp:positionV relativeFrom="paragraph">
                  <wp:posOffset>161324</wp:posOffset>
                </wp:positionV>
                <wp:extent cx="256540" cy="14478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6540" cy="144780"/>
                        </a:xfrm>
                        <a:custGeom>
                          <a:avLst/>
                          <a:gdLst/>
                          <a:ahLst/>
                          <a:cxnLst/>
                          <a:rect l="l" t="t" r="r" b="b"/>
                          <a:pathLst>
                            <a:path w="256540" h="144780">
                              <a:moveTo>
                                <a:pt x="256222" y="129984"/>
                              </a:moveTo>
                              <a:lnTo>
                                <a:pt x="12954" y="129984"/>
                              </a:lnTo>
                              <a:lnTo>
                                <a:pt x="9525" y="0"/>
                              </a:lnTo>
                              <a:lnTo>
                                <a:pt x="0" y="254"/>
                              </a:lnTo>
                              <a:lnTo>
                                <a:pt x="3810" y="144399"/>
                              </a:lnTo>
                              <a:lnTo>
                                <a:pt x="13335" y="144145"/>
                              </a:lnTo>
                              <a:lnTo>
                                <a:pt x="13208" y="139509"/>
                              </a:lnTo>
                              <a:lnTo>
                                <a:pt x="256222" y="139509"/>
                              </a:lnTo>
                              <a:lnTo>
                                <a:pt x="256222" y="12998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B52DDA" id="Graphic 42" o:spid="_x0000_s1026" style="position:absolute;left:0;text-align:left;margin-left:240.05pt;margin-top:12.7pt;width:20.2pt;height:11.4pt;z-index:15738880;visibility:visible;mso-wrap-style:square;mso-wrap-distance-left:0;mso-wrap-distance-top:0;mso-wrap-distance-right:0;mso-wrap-distance-bottom:0;mso-position-horizontal:absolute;mso-position-horizontal-relative:page;mso-position-vertical:absolute;mso-position-vertical-relative:text;v-text-anchor:top" coordsize="256540,144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" path="m256222,129984r-243268,l9525,,,254,3810,144399r9525,-254l13208,139509r243014,l256222,129984xe" fillcolor="black" stroked="f">
                <v:path arrowok="t"/>
                <w10:wrap anchorx="page"/>
              </v:shape>
            </w:pict>
          </mc:Fallback>
        </mc:AlternateContent>
      </w:r>
      <w:r>
        <w:rPr>
          <w:rFonts w:ascii="Times New Roman"/>
          <w:spacing w:val="-10"/>
        </w:rPr>
        <w:t>3</w:t>
      </w:r>
      <w:r>
        <w:rPr>
          <w:rFonts w:ascii="Times New Roman"/>
        </w:rPr>
        <w:tab/>
      </w:r>
      <w:r>
        <w:rPr>
          <w:rFonts w:ascii="Times New Roman"/>
          <w:spacing w:val="-10"/>
        </w:rPr>
        <w:t>B</w:t>
      </w:r>
      <w:r>
        <w:rPr>
          <w:rFonts w:ascii="Times New Roman"/>
        </w:rPr>
        <w:tab/>
      </w:r>
      <w:r>
        <w:rPr>
          <w:rFonts w:ascii="Times New Roman"/>
          <w:spacing w:val="-10"/>
        </w:rPr>
        <w:t>X</w:t>
      </w:r>
      <w:r>
        <w:rPr>
          <w:rFonts w:ascii="Times New Roman"/>
        </w:rPr>
        <w:tab/>
      </w:r>
      <w:r>
        <w:rPr>
          <w:rFonts w:ascii="Times New Roman"/>
          <w:spacing w:val="-5"/>
        </w:rPr>
        <w:t>31</w:t>
      </w:r>
      <w:r>
        <w:rPr>
          <w:rFonts w:ascii="Times New Roman"/>
        </w:rPr>
        <w:tab/>
      </w:r>
      <w:r>
        <w:rPr>
          <w:rFonts w:ascii="Times New Roman"/>
          <w:spacing w:val="-10"/>
        </w:rPr>
        <w:t>A</w:t>
      </w:r>
    </w:p>
    <w:p w14:paraId="1D11B5AA" w14:textId="77777777" w:rsidR="00746CFB" w:rsidRDefault="00000000">
      <w:pPr>
        <w:rPr>
          <w:rFonts w:ascii="Times New Roman"/>
        </w:rPr>
      </w:pPr>
      <w:r>
        <w:br w:type="column"/>
      </w:r>
    </w:p>
    <w:p w14:paraId="4B72FF9E" w14:textId="77777777" w:rsidR="00746CFB" w:rsidRDefault="00746CFB">
      <w:pPr>
        <w:pStyle w:val="a3"/>
        <w:spacing w:before="2"/>
        <w:ind w:left="0"/>
        <w:rPr>
          <w:rFonts w:ascii="Times New Roman"/>
          <w:sz w:val="32"/>
        </w:rPr>
      </w:pPr>
    </w:p>
    <w:p w14:paraId="15C52778" w14:textId="77777777" w:rsidR="00746CFB" w:rsidRDefault="00000000">
      <w:pPr>
        <w:pStyle w:val="a3"/>
        <w:ind w:left="334"/>
      </w:pPr>
      <w:r>
        <w:rPr>
          <w:spacing w:val="-9"/>
        </w:rPr>
        <w:t xml:space="preserve">管子规格为 </w:t>
      </w:r>
      <w:r>
        <w:rPr>
          <w:rFonts w:ascii="Times New Roman" w:eastAsia="Times New Roman"/>
        </w:rPr>
        <w:t>A</w:t>
      </w:r>
      <w:r>
        <w:rPr>
          <w:rFonts w:ascii="Times New Roman" w:eastAsia="Times New Roman"/>
          <w:spacing w:val="-11"/>
        </w:rPr>
        <w:t xml:space="preserve"> </w:t>
      </w:r>
      <w:r>
        <w:rPr>
          <w:spacing w:val="-10"/>
        </w:rPr>
        <w:t>档</w:t>
      </w:r>
    </w:p>
    <w:p w14:paraId="4787DC9E" w14:textId="77777777" w:rsidR="00746CFB" w:rsidRDefault="00746CFB">
      <w:pPr>
        <w:sectPr w:rsidR="00746CFB">
          <w:type w:val="continuous"/>
          <w:pgSz w:w="10440" w:h="14750"/>
          <w:pgMar w:top="1520" w:right="560" w:bottom="280" w:left="900" w:header="720" w:footer="720" w:gutter="0"/>
          <w:cols w:num="2" w:space="720" w:equalWidth="0">
            <w:col w:w="3955" w:space="40"/>
            <w:col w:w="4985"/>
          </w:cols>
        </w:sectPr>
      </w:pPr>
    </w:p>
    <w:p w14:paraId="422771D0" w14:textId="77777777" w:rsidR="00746CFB" w:rsidRDefault="00000000">
      <w:pPr>
        <w:pStyle w:val="a3"/>
        <w:spacing w:before="26"/>
        <w:ind w:left="0" w:right="4275"/>
        <w:jc w:val="right"/>
        <w:rPr>
          <w:rFonts w:ascii="Times New Roman" w:eastAsia="Times New Roman"/>
        </w:rPr>
      </w:pPr>
      <w:r>
        <w:rPr>
          <w:noProof/>
        </w:rPr>
        <mc:AlternateContent>
          <mc:Choice Requires="wps">
            <w:drawing>
              <wp:anchor distT="0" distB="0" distL="0" distR="0" simplePos="0" relativeHeight="15737344" behindDoc="0" locked="0" layoutInCell="1" allowOverlap="1" wp14:anchorId="288E965B" wp14:editId="012AF4C2">
                <wp:simplePos x="0" y="0"/>
                <wp:positionH relativeFrom="page">
                  <wp:posOffset>1315402</wp:posOffset>
                </wp:positionH>
                <wp:positionV relativeFrom="paragraph">
                  <wp:posOffset>-171221</wp:posOffset>
                </wp:positionV>
                <wp:extent cx="259079" cy="84455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79" cy="844550"/>
                        </a:xfrm>
                        <a:custGeom>
                          <a:avLst/>
                          <a:gdLst/>
                          <a:ahLst/>
                          <a:cxnLst/>
                          <a:rect l="l" t="t" r="r" b="b"/>
                          <a:pathLst>
                            <a:path w="259079" h="844550">
                              <a:moveTo>
                                <a:pt x="258762" y="834732"/>
                              </a:moveTo>
                              <a:lnTo>
                                <a:pt x="13284" y="834732"/>
                              </a:lnTo>
                              <a:lnTo>
                                <a:pt x="9525" y="0"/>
                              </a:lnTo>
                              <a:lnTo>
                                <a:pt x="0" y="50"/>
                              </a:lnTo>
                              <a:lnTo>
                                <a:pt x="3810" y="843330"/>
                              </a:lnTo>
                              <a:lnTo>
                                <a:pt x="4762" y="843330"/>
                              </a:lnTo>
                              <a:lnTo>
                                <a:pt x="4762" y="844257"/>
                              </a:lnTo>
                              <a:lnTo>
                                <a:pt x="258762" y="844257"/>
                              </a:lnTo>
                              <a:lnTo>
                                <a:pt x="258762" y="83473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67ECDA" id="Graphic 43" o:spid="_x0000_s1026" style="position:absolute;left:0;text-align:left;margin-left:103.55pt;margin-top:-13.5pt;width:20.4pt;height:66.5pt;z-index:15737344;visibility:visible;mso-wrap-style:square;mso-wrap-distance-left:0;mso-wrap-distance-top:0;mso-wrap-distance-right:0;mso-wrap-distance-bottom:0;mso-position-horizontal:absolute;mso-position-horizontal-relative:page;mso-position-vertical:absolute;mso-position-vertical-relative:text;v-text-anchor:top" coordsize="259079,844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" path="m258762,834732r-245478,l9525,,,50,3810,843330r952,l4762,844257r254000,l258762,834732xe" fillcolor="black" stroked="f">
                <v:path arrowok="t"/>
                <w10:wrap anchorx="page"/>
              </v:shape>
            </w:pict>
          </mc:Fallback>
        </mc:AlternateContent>
      </w:r>
      <w:r>
        <w:rPr>
          <w:noProof/>
        </w:rPr>
        <mc:AlternateContent>
          <mc:Choice Requires="wps">
            <w:drawing>
              <wp:anchor distT="0" distB="0" distL="0" distR="0" simplePos="0" relativeHeight="15737856" behindDoc="0" locked="0" layoutInCell="1" allowOverlap="1" wp14:anchorId="67FC65D4" wp14:editId="58DB6E6D">
                <wp:simplePos x="0" y="0"/>
                <wp:positionH relativeFrom="page">
                  <wp:posOffset>1782127</wp:posOffset>
                </wp:positionH>
                <wp:positionV relativeFrom="paragraph">
                  <wp:posOffset>-171221</wp:posOffset>
                </wp:positionV>
                <wp:extent cx="161290" cy="648335"/>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290" cy="648335"/>
                        </a:xfrm>
                        <a:custGeom>
                          <a:avLst/>
                          <a:gdLst/>
                          <a:ahLst/>
                          <a:cxnLst/>
                          <a:rect l="l" t="t" r="r" b="b"/>
                          <a:pathLst>
                            <a:path w="161290" h="648335">
                              <a:moveTo>
                                <a:pt x="161112" y="643597"/>
                              </a:moveTo>
                              <a:lnTo>
                                <a:pt x="160832" y="634072"/>
                              </a:lnTo>
                              <a:lnTo>
                                <a:pt x="13296" y="638378"/>
                              </a:lnTo>
                              <a:lnTo>
                                <a:pt x="9525" y="0"/>
                              </a:lnTo>
                              <a:lnTo>
                                <a:pt x="0" y="50"/>
                              </a:lnTo>
                              <a:lnTo>
                                <a:pt x="3810" y="643305"/>
                              </a:lnTo>
                              <a:lnTo>
                                <a:pt x="8572" y="643280"/>
                              </a:lnTo>
                              <a:lnTo>
                                <a:pt x="8712" y="648042"/>
                              </a:lnTo>
                              <a:lnTo>
                                <a:pt x="161112" y="64359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E5F5FC" id="Graphic 44" o:spid="_x0000_s1026" style="position:absolute;left:0;text-align:left;margin-left:140.3pt;margin-top:-13.5pt;width:12.7pt;height:51.05pt;z-index:15737856;visibility:visible;mso-wrap-style:square;mso-wrap-distance-left:0;mso-wrap-distance-top:0;mso-wrap-distance-right:0;mso-wrap-distance-bottom:0;mso-position-horizontal:absolute;mso-position-horizontal-relative:page;mso-position-vertical:absolute;mso-position-vertical-relative:text;v-text-anchor:top" coordsize="161290,648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" path="m161112,643597r-280,-9525l13296,638378,9525,,,50,3810,643305r4762,-25l8712,648042r152400,-4445xe" fillcolor="black" stroked="f">
                <v:path arrowok="t"/>
                <w10:wrap anchorx="page"/>
              </v:shape>
            </w:pict>
          </mc:Fallback>
        </mc:AlternateContent>
      </w:r>
      <w:r>
        <w:rPr>
          <w:noProof/>
        </w:rPr>
        <mc:AlternateContent>
          <mc:Choice Requires="wps">
            <w:drawing>
              <wp:anchor distT="0" distB="0" distL="0" distR="0" simplePos="0" relativeHeight="486437888" behindDoc="1" locked="0" layoutInCell="1" allowOverlap="1" wp14:anchorId="75282CED" wp14:editId="21507E6E">
                <wp:simplePos x="0" y="0"/>
                <wp:positionH relativeFrom="page">
                  <wp:posOffset>2248852</wp:posOffset>
                </wp:positionH>
                <wp:positionV relativeFrom="paragraph">
                  <wp:posOffset>-187134</wp:posOffset>
                </wp:positionV>
                <wp:extent cx="633730" cy="45974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730" cy="459740"/>
                        </a:xfrm>
                        <a:custGeom>
                          <a:avLst/>
                          <a:gdLst/>
                          <a:ahLst/>
                          <a:cxnLst/>
                          <a:rect l="l" t="t" r="r" b="b"/>
                          <a:pathLst>
                            <a:path w="633730" h="459740">
                              <a:moveTo>
                                <a:pt x="13335" y="459130"/>
                              </a:moveTo>
                              <a:lnTo>
                                <a:pt x="9525" y="15900"/>
                              </a:lnTo>
                              <a:lnTo>
                                <a:pt x="0" y="15976"/>
                              </a:lnTo>
                              <a:lnTo>
                                <a:pt x="3810" y="459206"/>
                              </a:lnTo>
                              <a:lnTo>
                                <a:pt x="13335" y="459130"/>
                              </a:lnTo>
                              <a:close/>
                            </a:path>
                            <a:path w="633730" h="459740">
                              <a:moveTo>
                                <a:pt x="351472" y="449961"/>
                              </a:moveTo>
                              <a:lnTo>
                                <a:pt x="18097" y="449961"/>
                              </a:lnTo>
                              <a:lnTo>
                                <a:pt x="18097" y="459486"/>
                              </a:lnTo>
                              <a:lnTo>
                                <a:pt x="351472" y="459486"/>
                              </a:lnTo>
                              <a:lnTo>
                                <a:pt x="351472" y="449961"/>
                              </a:lnTo>
                              <a:close/>
                            </a:path>
                            <a:path w="633730" h="459740">
                              <a:moveTo>
                                <a:pt x="375285" y="287655"/>
                              </a:moveTo>
                              <a:lnTo>
                                <a:pt x="371475" y="0"/>
                              </a:lnTo>
                              <a:lnTo>
                                <a:pt x="361950" y="127"/>
                              </a:lnTo>
                              <a:lnTo>
                                <a:pt x="365760" y="287782"/>
                              </a:lnTo>
                              <a:lnTo>
                                <a:pt x="375285" y="287655"/>
                              </a:lnTo>
                              <a:close/>
                            </a:path>
                            <a:path w="633730" h="459740">
                              <a:moveTo>
                                <a:pt x="633412" y="277241"/>
                              </a:moveTo>
                              <a:lnTo>
                                <a:pt x="379412" y="277241"/>
                              </a:lnTo>
                              <a:lnTo>
                                <a:pt x="379412" y="286766"/>
                              </a:lnTo>
                              <a:lnTo>
                                <a:pt x="633412" y="286766"/>
                              </a:lnTo>
                              <a:lnTo>
                                <a:pt x="633412" y="27724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23DA04" id="Graphic 45" o:spid="_x0000_s1026" style="position:absolute;left:0;text-align:left;margin-left:177.05pt;margin-top:-14.75pt;width:49.9pt;height:36.2pt;z-index:-16878592;visibility:visible;mso-wrap-style:square;mso-wrap-distance-left:0;mso-wrap-distance-top:0;mso-wrap-distance-right:0;mso-wrap-distance-bottom:0;mso-position-horizontal:absolute;mso-position-horizontal-relative:page;mso-position-vertical:absolute;mso-position-vertical-relative:text;v-text-anchor:top" coordsize="633730,459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" path="m13335,459130l9525,15900,,15976,3810,459206r9525,-76xem351472,449961r-333375,l18097,459486r333375,l351472,449961xem375285,287655l371475,r-9525,127l365760,287782r9525,-127xem633412,277241r-254000,l379412,286766r254000,l633412,277241xe" fillcolor="black" stroked="f">
                <v:path arrowok="t"/>
                <w10:wrap anchorx="page"/>
              </v:shape>
            </w:pict>
          </mc:Fallback>
        </mc:AlternateContent>
      </w:r>
      <w:r>
        <w:rPr>
          <w:spacing w:val="-15"/>
        </w:rPr>
        <w:t xml:space="preserve">序号为 </w:t>
      </w:r>
      <w:r>
        <w:rPr>
          <w:rFonts w:ascii="Times New Roman" w:eastAsia="Times New Roman"/>
          <w:spacing w:val="-5"/>
        </w:rPr>
        <w:t>31</w:t>
      </w:r>
    </w:p>
    <w:p w14:paraId="7E461F49" w14:textId="77777777" w:rsidR="00746CFB" w:rsidRDefault="00000000">
      <w:pPr>
        <w:pStyle w:val="a3"/>
        <w:spacing w:before="26"/>
        <w:ind w:left="0" w:right="4329"/>
        <w:jc w:val="right"/>
      </w:pPr>
      <w:r>
        <w:rPr>
          <w:spacing w:val="-4"/>
        </w:rPr>
        <w:t>低频小功率管</w:t>
      </w:r>
    </w:p>
    <w:p w14:paraId="632B34D8" w14:textId="77777777" w:rsidR="00746CFB" w:rsidRDefault="00000000">
      <w:pPr>
        <w:pStyle w:val="a3"/>
        <w:spacing w:before="29"/>
        <w:ind w:left="2527"/>
      </w:pPr>
      <w:r>
        <w:rPr>
          <w:rFonts w:ascii="Times New Roman" w:eastAsia="Times New Roman"/>
        </w:rPr>
        <w:t>NPN</w:t>
      </w:r>
      <w:r>
        <w:rPr>
          <w:rFonts w:ascii="Times New Roman" w:eastAsia="Times New Roman"/>
          <w:spacing w:val="-10"/>
        </w:rPr>
        <w:t xml:space="preserve"> </w:t>
      </w:r>
      <w:r>
        <w:rPr>
          <w:spacing w:val="-3"/>
        </w:rPr>
        <w:t>型锗材料</w:t>
      </w:r>
    </w:p>
    <w:p w14:paraId="0B973018" w14:textId="77777777" w:rsidR="00746CFB" w:rsidRDefault="00000000">
      <w:pPr>
        <w:pStyle w:val="a3"/>
        <w:spacing w:before="26"/>
        <w:ind w:left="1756"/>
      </w:pPr>
      <w:r>
        <w:rPr>
          <w:spacing w:val="-5"/>
        </w:rPr>
        <w:t>三极管</w:t>
      </w:r>
    </w:p>
    <w:p w14:paraId="421CB23B" w14:textId="77777777" w:rsidR="00746CFB" w:rsidRDefault="00000000">
      <w:pPr>
        <w:pStyle w:val="a3"/>
        <w:spacing w:before="26"/>
        <w:ind w:left="338"/>
        <w:jc w:val="both"/>
      </w:pPr>
      <w:r>
        <w:rPr>
          <w:spacing w:val="-15"/>
        </w:rPr>
        <w:t xml:space="preserve">它是锗 </w:t>
      </w:r>
      <w:r>
        <w:rPr>
          <w:rFonts w:ascii="Times New Roman" w:eastAsia="Times New Roman"/>
          <w:spacing w:val="-2"/>
        </w:rPr>
        <w:t>NPN</w:t>
      </w:r>
      <w:r>
        <w:rPr>
          <w:rFonts w:ascii="Times New Roman" w:eastAsia="Times New Roman"/>
          <w:spacing w:val="4"/>
        </w:rPr>
        <w:t xml:space="preserve"> </w:t>
      </w:r>
      <w:r>
        <w:rPr>
          <w:spacing w:val="-4"/>
        </w:rPr>
        <w:t>型低频小功率管</w:t>
      </w:r>
    </w:p>
    <w:p w14:paraId="61EE4D09" w14:textId="77777777" w:rsidR="00746CFB" w:rsidRDefault="00000000">
      <w:pPr>
        <w:pStyle w:val="2"/>
        <w:numPr>
          <w:ilvl w:val="1"/>
          <w:numId w:val="12"/>
        </w:numPr>
        <w:tabs>
          <w:tab w:val="left" w:pos="652"/>
        </w:tabs>
        <w:ind w:left="652"/>
        <w:jc w:val="left"/>
        <w:rPr>
          <w:rFonts w:ascii="Times New Roman" w:eastAsia="Times New Roman"/>
        </w:rPr>
      </w:pPr>
      <w:r>
        <w:rPr>
          <w:rFonts w:ascii="宋体" w:eastAsia="宋体" w:hint="eastAsia"/>
          <w:spacing w:val="-3"/>
        </w:rPr>
        <w:t>二极管的主要特性指标</w:t>
      </w:r>
    </w:p>
    <w:p w14:paraId="0E0E36AD" w14:textId="77777777" w:rsidR="00746CFB" w:rsidRDefault="00000000">
      <w:pPr>
        <w:pStyle w:val="a3"/>
        <w:spacing w:before="155" w:line="266" w:lineRule="auto"/>
        <w:ind w:left="338" w:right="573" w:firstLine="477"/>
      </w:pPr>
      <w:r>
        <w:rPr>
          <w:spacing w:val="-2"/>
        </w:rPr>
        <w:t>用来表示二极管的性能好坏和适用范围的技术指标，称为二极管的参数。不同类型的二极管有不同的特性参数。对初学者而言，必须了解以下几个主要参数：</w:t>
      </w:r>
    </w:p>
    <w:p w14:paraId="52544D9C" w14:textId="77777777" w:rsidR="00746CFB" w:rsidRDefault="00000000">
      <w:pPr>
        <w:pStyle w:val="a3"/>
        <w:spacing w:line="264" w:lineRule="auto"/>
        <w:ind w:left="338" w:right="572" w:firstLine="211"/>
        <w:jc w:val="both"/>
      </w:pPr>
      <w:r>
        <w:rPr>
          <w:b/>
        </w:rPr>
        <w:t>1、最大整流电流</w:t>
      </w:r>
      <w:r>
        <w:rPr>
          <w:b/>
          <w:spacing w:val="80"/>
          <w:w w:val="150"/>
        </w:rPr>
        <w:t xml:space="preserve">  </w:t>
      </w:r>
      <w:r>
        <w:t>是指二极管长期连续工作时允许通过的最大正向电流值，其值</w:t>
      </w:r>
      <w:r>
        <w:rPr>
          <w:spacing w:val="-4"/>
        </w:rPr>
        <w:t>与 PN 结面积及外部散热条件等有关。因为电流通过管子时会使管芯发热，温度上升，温度超过容许限度（</w:t>
      </w:r>
      <w:r>
        <w:rPr>
          <w:spacing w:val="-10"/>
        </w:rPr>
        <w:t xml:space="preserve">硅管为 </w:t>
      </w:r>
      <w:r>
        <w:rPr>
          <w:spacing w:val="-4"/>
        </w:rPr>
        <w:t>141</w:t>
      </w:r>
      <w:r>
        <w:rPr>
          <w:spacing w:val="-10"/>
        </w:rPr>
        <w:t xml:space="preserve"> 左右，锗管为 </w:t>
      </w:r>
      <w:r>
        <w:rPr>
          <w:spacing w:val="-4"/>
        </w:rPr>
        <w:t>90</w:t>
      </w:r>
      <w:r>
        <w:rPr>
          <w:spacing w:val="-10"/>
        </w:rPr>
        <w:t xml:space="preserve"> 左右</w:t>
      </w:r>
      <w:r>
        <w:rPr>
          <w:spacing w:val="-4"/>
        </w:rPr>
        <w:t>）时，就会使管芯过热而损坏。所以</w:t>
      </w:r>
      <w:r>
        <w:rPr>
          <w:spacing w:val="-14"/>
        </w:rPr>
        <w:t xml:space="preserve">在规定散热条件下，二极管使用中不要超过二极管最大整流电流值。例如，常用的 </w:t>
      </w:r>
      <w:r>
        <w:rPr>
          <w:spacing w:val="-2"/>
        </w:rPr>
        <w:t>IN4001</w:t>
      </w:r>
    </w:p>
    <w:p w14:paraId="07322D72" w14:textId="77777777" w:rsidR="00746CFB" w:rsidRDefault="00000000">
      <w:pPr>
        <w:pStyle w:val="a3"/>
        <w:spacing w:line="268" w:lineRule="exact"/>
        <w:ind w:left="338"/>
        <w:jc w:val="both"/>
      </w:pPr>
      <w:r>
        <w:rPr>
          <w:spacing w:val="-2"/>
        </w:rPr>
        <w:t>－4007</w:t>
      </w:r>
      <w:r>
        <w:rPr>
          <w:spacing w:val="-11"/>
        </w:rPr>
        <w:t xml:space="preserve"> 型锗二极管的额定正向工作电流为 </w:t>
      </w:r>
      <w:r>
        <w:rPr>
          <w:spacing w:val="-2"/>
        </w:rPr>
        <w:t>1A</w:t>
      </w:r>
      <w:r>
        <w:rPr>
          <w:spacing w:val="-10"/>
        </w:rPr>
        <w:t>。</w:t>
      </w:r>
    </w:p>
    <w:p w14:paraId="2B0624BD" w14:textId="77777777" w:rsidR="00746CFB" w:rsidRDefault="00000000">
      <w:pPr>
        <w:pStyle w:val="a3"/>
        <w:spacing w:before="24" w:line="264" w:lineRule="auto"/>
        <w:ind w:left="338" w:right="571"/>
        <w:jc w:val="both"/>
      </w:pPr>
      <w:r>
        <w:rPr>
          <w:b/>
        </w:rPr>
        <w:t>2、最高反向工作电压</w:t>
      </w:r>
      <w:r>
        <w:rPr>
          <w:b/>
          <w:spacing w:val="80"/>
          <w:w w:val="150"/>
        </w:rPr>
        <w:t xml:space="preserve"> </w:t>
      </w:r>
      <w:r>
        <w:t>加在二极管两端的反向电压高到一定值时，会将管子击穿，失去单向导电能力。为了保证使用安全，规定了最高反向工作电压值。例如，IN4001</w:t>
      </w:r>
      <w:r>
        <w:rPr>
          <w:spacing w:val="-10"/>
        </w:rPr>
        <w:t xml:space="preserve"> 二极</w:t>
      </w:r>
      <w:r>
        <w:rPr>
          <w:spacing w:val="-2"/>
        </w:rPr>
        <w:t xml:space="preserve">管反向耐压为 </w:t>
      </w:r>
      <w:r>
        <w:t>50V，IN4007</w:t>
      </w:r>
      <w:r>
        <w:rPr>
          <w:spacing w:val="-6"/>
        </w:rPr>
        <w:t xml:space="preserve"> 反向耐压为 </w:t>
      </w:r>
      <w:r>
        <w:t>1000V。</w:t>
      </w:r>
    </w:p>
    <w:p w14:paraId="25BC3496" w14:textId="77777777" w:rsidR="00746CFB" w:rsidRDefault="00000000">
      <w:pPr>
        <w:pStyle w:val="a3"/>
        <w:tabs>
          <w:tab w:val="left" w:pos="1828"/>
        </w:tabs>
        <w:spacing w:line="264" w:lineRule="auto"/>
        <w:ind w:left="338" w:right="467"/>
      </w:pPr>
      <w:r>
        <w:rPr>
          <w:b/>
          <w:spacing w:val="3"/>
          <w:w w:val="98"/>
        </w:rPr>
        <w:t>3</w:t>
      </w:r>
      <w:r>
        <w:rPr>
          <w:b/>
          <w:spacing w:val="4"/>
          <w:w w:val="99"/>
        </w:rPr>
        <w:t>、</w:t>
      </w:r>
      <w:r>
        <w:rPr>
          <w:b/>
          <w:spacing w:val="2"/>
          <w:w w:val="99"/>
        </w:rPr>
        <w:t>反</w:t>
      </w:r>
      <w:r>
        <w:rPr>
          <w:b/>
          <w:spacing w:val="4"/>
          <w:w w:val="99"/>
        </w:rPr>
        <w:t>向电</w:t>
      </w:r>
      <w:r>
        <w:rPr>
          <w:b/>
          <w:w w:val="99"/>
        </w:rPr>
        <w:t>流</w:t>
      </w:r>
      <w:r>
        <w:rPr>
          <w:b/>
        </w:rPr>
        <w:tab/>
      </w:r>
      <w:r>
        <w:rPr>
          <w:spacing w:val="2"/>
          <w:w w:val="99"/>
        </w:rPr>
        <w:t>反</w:t>
      </w:r>
      <w:r>
        <w:rPr>
          <w:spacing w:val="4"/>
          <w:w w:val="99"/>
        </w:rPr>
        <w:t>向</w:t>
      </w:r>
      <w:r>
        <w:rPr>
          <w:spacing w:val="2"/>
          <w:w w:val="99"/>
        </w:rPr>
        <w:t>电流</w:t>
      </w:r>
      <w:r>
        <w:rPr>
          <w:spacing w:val="4"/>
          <w:w w:val="99"/>
        </w:rPr>
        <w:t>是</w:t>
      </w:r>
      <w:r>
        <w:rPr>
          <w:spacing w:val="2"/>
          <w:w w:val="99"/>
        </w:rPr>
        <w:t>指二</w:t>
      </w:r>
      <w:r>
        <w:rPr>
          <w:spacing w:val="4"/>
          <w:w w:val="99"/>
        </w:rPr>
        <w:t>极</w:t>
      </w:r>
      <w:r>
        <w:rPr>
          <w:spacing w:val="2"/>
          <w:w w:val="99"/>
        </w:rPr>
        <w:t>管在</w:t>
      </w:r>
      <w:r>
        <w:rPr>
          <w:spacing w:val="4"/>
          <w:w w:val="99"/>
        </w:rPr>
        <w:t>规</w:t>
      </w:r>
      <w:r>
        <w:rPr>
          <w:spacing w:val="2"/>
          <w:w w:val="99"/>
        </w:rPr>
        <w:t>定的</w:t>
      </w:r>
      <w:r>
        <w:rPr>
          <w:spacing w:val="4"/>
          <w:w w:val="99"/>
        </w:rPr>
        <w:t>温</w:t>
      </w:r>
      <w:r>
        <w:rPr>
          <w:spacing w:val="2"/>
          <w:w w:val="99"/>
        </w:rPr>
        <w:t>度和最</w:t>
      </w:r>
      <w:r>
        <w:rPr>
          <w:spacing w:val="4"/>
          <w:w w:val="99"/>
        </w:rPr>
        <w:t>高</w:t>
      </w:r>
      <w:r>
        <w:rPr>
          <w:spacing w:val="2"/>
          <w:w w:val="99"/>
        </w:rPr>
        <w:t>反向</w:t>
      </w:r>
      <w:r>
        <w:rPr>
          <w:spacing w:val="4"/>
          <w:w w:val="99"/>
        </w:rPr>
        <w:t>电</w:t>
      </w:r>
      <w:r>
        <w:rPr>
          <w:spacing w:val="2"/>
          <w:w w:val="99"/>
        </w:rPr>
        <w:t>压作</w:t>
      </w:r>
      <w:r>
        <w:rPr>
          <w:spacing w:val="4"/>
          <w:w w:val="99"/>
        </w:rPr>
        <w:t>用</w:t>
      </w:r>
      <w:r>
        <w:rPr>
          <w:spacing w:val="2"/>
          <w:w w:val="99"/>
        </w:rPr>
        <w:t>下，</w:t>
      </w:r>
      <w:r>
        <w:rPr>
          <w:spacing w:val="4"/>
          <w:w w:val="99"/>
        </w:rPr>
        <w:t>流</w:t>
      </w:r>
      <w:r>
        <w:rPr>
          <w:spacing w:val="2"/>
          <w:w w:val="99"/>
        </w:rPr>
        <w:t>过二</w:t>
      </w:r>
      <w:r>
        <w:rPr>
          <w:spacing w:val="4"/>
          <w:w w:val="99"/>
        </w:rPr>
        <w:t>极</w:t>
      </w:r>
      <w:r>
        <w:rPr>
          <w:w w:val="99"/>
        </w:rPr>
        <w:t>管</w:t>
      </w:r>
      <w:r>
        <w:rPr>
          <w:spacing w:val="2"/>
          <w:w w:val="99"/>
        </w:rPr>
        <w:t>的</w:t>
      </w:r>
      <w:r>
        <w:rPr>
          <w:spacing w:val="4"/>
          <w:w w:val="99"/>
        </w:rPr>
        <w:t>反</w:t>
      </w:r>
      <w:r>
        <w:rPr>
          <w:spacing w:val="2"/>
          <w:w w:val="99"/>
        </w:rPr>
        <w:t>向</w:t>
      </w:r>
      <w:r>
        <w:rPr>
          <w:spacing w:val="4"/>
          <w:w w:val="99"/>
        </w:rPr>
        <w:t>电</w:t>
      </w:r>
      <w:r>
        <w:rPr>
          <w:spacing w:val="2"/>
          <w:w w:val="99"/>
        </w:rPr>
        <w:t>流。</w:t>
      </w:r>
      <w:r>
        <w:rPr>
          <w:spacing w:val="4"/>
          <w:w w:val="99"/>
        </w:rPr>
        <w:t>反</w:t>
      </w:r>
      <w:r>
        <w:rPr>
          <w:spacing w:val="2"/>
          <w:w w:val="99"/>
        </w:rPr>
        <w:t>向</w:t>
      </w:r>
      <w:r>
        <w:rPr>
          <w:spacing w:val="4"/>
          <w:w w:val="99"/>
        </w:rPr>
        <w:t>电</w:t>
      </w:r>
      <w:r>
        <w:rPr>
          <w:spacing w:val="2"/>
          <w:w w:val="99"/>
        </w:rPr>
        <w:t>流</w:t>
      </w:r>
      <w:r>
        <w:rPr>
          <w:spacing w:val="4"/>
          <w:w w:val="99"/>
        </w:rPr>
        <w:t>越</w:t>
      </w:r>
      <w:r>
        <w:rPr>
          <w:spacing w:val="2"/>
          <w:w w:val="99"/>
        </w:rPr>
        <w:t>小，</w:t>
      </w:r>
      <w:r>
        <w:rPr>
          <w:spacing w:val="4"/>
          <w:w w:val="99"/>
        </w:rPr>
        <w:t>管</w:t>
      </w:r>
      <w:r>
        <w:rPr>
          <w:spacing w:val="2"/>
          <w:w w:val="99"/>
        </w:rPr>
        <w:t>子</w:t>
      </w:r>
      <w:r>
        <w:rPr>
          <w:spacing w:val="4"/>
          <w:w w:val="99"/>
        </w:rPr>
        <w:t>的</w:t>
      </w:r>
      <w:r>
        <w:rPr>
          <w:spacing w:val="2"/>
          <w:w w:val="99"/>
        </w:rPr>
        <w:t>单方</w:t>
      </w:r>
      <w:r>
        <w:rPr>
          <w:spacing w:val="4"/>
          <w:w w:val="99"/>
        </w:rPr>
        <w:t>向</w:t>
      </w:r>
      <w:r>
        <w:rPr>
          <w:spacing w:val="2"/>
          <w:w w:val="99"/>
        </w:rPr>
        <w:t>导</w:t>
      </w:r>
      <w:r>
        <w:rPr>
          <w:spacing w:val="4"/>
          <w:w w:val="99"/>
        </w:rPr>
        <w:t>电</w:t>
      </w:r>
      <w:r>
        <w:rPr>
          <w:spacing w:val="2"/>
          <w:w w:val="99"/>
        </w:rPr>
        <w:t>性能</w:t>
      </w:r>
      <w:r>
        <w:rPr>
          <w:spacing w:val="4"/>
          <w:w w:val="99"/>
        </w:rPr>
        <w:t>越</w:t>
      </w:r>
      <w:r>
        <w:rPr>
          <w:spacing w:val="2"/>
          <w:w w:val="99"/>
        </w:rPr>
        <w:t>好</w:t>
      </w:r>
      <w:r>
        <w:rPr>
          <w:spacing w:val="4"/>
          <w:w w:val="99"/>
        </w:rPr>
        <w:t>。</w:t>
      </w:r>
      <w:r>
        <w:rPr>
          <w:spacing w:val="2"/>
          <w:w w:val="99"/>
        </w:rPr>
        <w:t>值</w:t>
      </w:r>
      <w:r>
        <w:rPr>
          <w:spacing w:val="4"/>
          <w:w w:val="99"/>
        </w:rPr>
        <w:t>得</w:t>
      </w:r>
      <w:r>
        <w:rPr>
          <w:spacing w:val="2"/>
          <w:w w:val="99"/>
        </w:rPr>
        <w:t>注意</w:t>
      </w:r>
      <w:r>
        <w:rPr>
          <w:spacing w:val="4"/>
          <w:w w:val="99"/>
        </w:rPr>
        <w:t>的</w:t>
      </w:r>
      <w:r>
        <w:rPr>
          <w:spacing w:val="2"/>
          <w:w w:val="99"/>
        </w:rPr>
        <w:t>是</w:t>
      </w:r>
      <w:r>
        <w:rPr>
          <w:spacing w:val="4"/>
          <w:w w:val="99"/>
        </w:rPr>
        <w:t>反</w:t>
      </w:r>
      <w:r>
        <w:rPr>
          <w:spacing w:val="2"/>
          <w:w w:val="99"/>
        </w:rPr>
        <w:t>向电</w:t>
      </w:r>
      <w:r>
        <w:rPr>
          <w:spacing w:val="4"/>
          <w:w w:val="99"/>
        </w:rPr>
        <w:t>流</w:t>
      </w:r>
      <w:r>
        <w:rPr>
          <w:spacing w:val="2"/>
          <w:w w:val="99"/>
        </w:rPr>
        <w:t>与</w:t>
      </w:r>
      <w:r>
        <w:rPr>
          <w:w w:val="99"/>
        </w:rPr>
        <w:t>温</w:t>
      </w:r>
      <w:r>
        <w:rPr>
          <w:spacing w:val="-1"/>
          <w:w w:val="99"/>
        </w:rPr>
        <w:t>度</w:t>
      </w:r>
      <w:r>
        <w:rPr>
          <w:spacing w:val="2"/>
          <w:w w:val="99"/>
        </w:rPr>
        <w:t>有</w:t>
      </w:r>
      <w:r>
        <w:rPr>
          <w:spacing w:val="-1"/>
          <w:w w:val="99"/>
        </w:rPr>
        <w:t>着</w:t>
      </w:r>
      <w:r>
        <w:rPr>
          <w:spacing w:val="2"/>
          <w:w w:val="99"/>
        </w:rPr>
        <w:t>密</w:t>
      </w:r>
      <w:r>
        <w:rPr>
          <w:spacing w:val="-1"/>
          <w:w w:val="99"/>
        </w:rPr>
        <w:t>切</w:t>
      </w:r>
      <w:r>
        <w:rPr>
          <w:spacing w:val="2"/>
          <w:w w:val="99"/>
        </w:rPr>
        <w:t>的</w:t>
      </w:r>
      <w:r>
        <w:rPr>
          <w:spacing w:val="-1"/>
          <w:w w:val="99"/>
        </w:rPr>
        <w:t>关</w:t>
      </w:r>
      <w:r>
        <w:rPr>
          <w:spacing w:val="2"/>
          <w:w w:val="99"/>
        </w:rPr>
        <w:t>系</w:t>
      </w:r>
      <w:r>
        <w:rPr>
          <w:spacing w:val="-1"/>
          <w:w w:val="99"/>
        </w:rPr>
        <w:t>，</w:t>
      </w:r>
      <w:r>
        <w:rPr>
          <w:spacing w:val="2"/>
          <w:w w:val="99"/>
        </w:rPr>
        <w:t>大</w:t>
      </w:r>
      <w:r>
        <w:rPr>
          <w:spacing w:val="-1"/>
          <w:w w:val="99"/>
        </w:rPr>
        <w:t>约</w:t>
      </w:r>
      <w:r>
        <w:rPr>
          <w:spacing w:val="2"/>
          <w:w w:val="99"/>
        </w:rPr>
        <w:t>温</w:t>
      </w:r>
      <w:r>
        <w:rPr>
          <w:spacing w:val="-1"/>
          <w:w w:val="99"/>
        </w:rPr>
        <w:t>度</w:t>
      </w:r>
      <w:r>
        <w:rPr>
          <w:spacing w:val="2"/>
          <w:w w:val="99"/>
        </w:rPr>
        <w:t>每</w:t>
      </w:r>
      <w:r>
        <w:rPr>
          <w:spacing w:val="-1"/>
          <w:w w:val="99"/>
        </w:rPr>
        <w:t>升</w:t>
      </w:r>
      <w:r>
        <w:rPr>
          <w:w w:val="99"/>
        </w:rPr>
        <w:t>高</w:t>
      </w:r>
      <w:r>
        <w:rPr>
          <w:spacing w:val="-50"/>
        </w:rPr>
        <w:t xml:space="preserve"> </w:t>
      </w:r>
      <w:r>
        <w:rPr>
          <w:spacing w:val="1"/>
          <w:w w:val="99"/>
        </w:rPr>
        <w:t>1</w:t>
      </w:r>
      <w:r>
        <w:rPr>
          <w:spacing w:val="-2"/>
          <w:w w:val="99"/>
        </w:rPr>
        <w:t>0</w:t>
      </w:r>
      <w:r>
        <w:rPr>
          <w:spacing w:val="2"/>
          <w:w w:val="99"/>
        </w:rPr>
        <w:t>℃</w:t>
      </w:r>
      <w:r>
        <w:rPr>
          <w:spacing w:val="-1"/>
          <w:w w:val="99"/>
        </w:rPr>
        <w:t>，</w:t>
      </w:r>
      <w:r>
        <w:rPr>
          <w:spacing w:val="2"/>
          <w:w w:val="99"/>
        </w:rPr>
        <w:t>反</w:t>
      </w:r>
      <w:r>
        <w:rPr>
          <w:spacing w:val="-1"/>
          <w:w w:val="99"/>
        </w:rPr>
        <w:t>向</w:t>
      </w:r>
      <w:r>
        <w:rPr>
          <w:spacing w:val="2"/>
          <w:w w:val="99"/>
        </w:rPr>
        <w:t>电</w:t>
      </w:r>
      <w:r>
        <w:rPr>
          <w:spacing w:val="-1"/>
          <w:w w:val="99"/>
        </w:rPr>
        <w:t>流</w:t>
      </w:r>
      <w:r>
        <w:rPr>
          <w:spacing w:val="2"/>
          <w:w w:val="99"/>
        </w:rPr>
        <w:t>增</w:t>
      </w:r>
      <w:r>
        <w:rPr>
          <w:spacing w:val="-1"/>
          <w:w w:val="99"/>
        </w:rPr>
        <w:t>大</w:t>
      </w:r>
      <w:r>
        <w:rPr>
          <w:spacing w:val="2"/>
          <w:w w:val="99"/>
        </w:rPr>
        <w:t>一</w:t>
      </w:r>
      <w:r>
        <w:rPr>
          <w:spacing w:val="-1"/>
          <w:w w:val="99"/>
        </w:rPr>
        <w:t>倍</w:t>
      </w:r>
      <w:r>
        <w:rPr>
          <w:spacing w:val="2"/>
          <w:w w:val="99"/>
        </w:rPr>
        <w:t>。</w:t>
      </w:r>
      <w:r>
        <w:rPr>
          <w:spacing w:val="-1"/>
          <w:w w:val="99"/>
        </w:rPr>
        <w:t>例</w:t>
      </w:r>
      <w:r>
        <w:rPr>
          <w:w w:val="99"/>
        </w:rPr>
        <w:t>如</w:t>
      </w:r>
      <w:r>
        <w:rPr>
          <w:spacing w:val="-50"/>
        </w:rPr>
        <w:t xml:space="preserve"> </w:t>
      </w:r>
      <w:r>
        <w:rPr>
          <w:spacing w:val="1"/>
          <w:w w:val="99"/>
        </w:rPr>
        <w:t>2AP</w:t>
      </w:r>
      <w:r>
        <w:rPr>
          <w:w w:val="99"/>
        </w:rPr>
        <w:t>1</w:t>
      </w:r>
      <w:r>
        <w:rPr>
          <w:spacing w:val="-54"/>
        </w:rPr>
        <w:t xml:space="preserve"> </w:t>
      </w:r>
      <w:r>
        <w:rPr>
          <w:spacing w:val="-1"/>
          <w:w w:val="99"/>
        </w:rPr>
        <w:t>型</w:t>
      </w:r>
      <w:r>
        <w:rPr>
          <w:spacing w:val="2"/>
          <w:w w:val="99"/>
        </w:rPr>
        <w:t>锗</w:t>
      </w:r>
      <w:r>
        <w:rPr>
          <w:spacing w:val="-1"/>
          <w:w w:val="99"/>
        </w:rPr>
        <w:t>二</w:t>
      </w:r>
      <w:r>
        <w:rPr>
          <w:spacing w:val="2"/>
          <w:w w:val="99"/>
        </w:rPr>
        <w:t>极</w:t>
      </w:r>
      <w:r>
        <w:rPr>
          <w:spacing w:val="-1"/>
          <w:w w:val="99"/>
        </w:rPr>
        <w:t>管</w:t>
      </w:r>
      <w:r>
        <w:rPr>
          <w:w w:val="99"/>
        </w:rPr>
        <w:t>，在</w:t>
      </w:r>
      <w:r>
        <w:rPr>
          <w:spacing w:val="-53"/>
        </w:rPr>
        <w:t xml:space="preserve"> </w:t>
      </w:r>
      <w:r>
        <w:rPr>
          <w:spacing w:val="1"/>
          <w:w w:val="99"/>
        </w:rPr>
        <w:t>25</w:t>
      </w:r>
      <w:r>
        <w:rPr>
          <w:spacing w:val="-1"/>
          <w:w w:val="99"/>
        </w:rPr>
        <w:t>℃时</w:t>
      </w:r>
      <w:r>
        <w:rPr>
          <w:spacing w:val="2"/>
          <w:w w:val="99"/>
        </w:rPr>
        <w:t>反</w:t>
      </w:r>
      <w:r>
        <w:rPr>
          <w:spacing w:val="-1"/>
          <w:w w:val="99"/>
        </w:rPr>
        <w:t>向</w:t>
      </w:r>
      <w:r>
        <w:rPr>
          <w:spacing w:val="2"/>
          <w:w w:val="99"/>
        </w:rPr>
        <w:t>电</w:t>
      </w:r>
      <w:r>
        <w:rPr>
          <w:spacing w:val="-1"/>
          <w:w w:val="99"/>
        </w:rPr>
        <w:t>流</w:t>
      </w:r>
      <w:r>
        <w:rPr>
          <w:spacing w:val="2"/>
          <w:w w:val="99"/>
        </w:rPr>
        <w:t>若</w:t>
      </w:r>
      <w:r>
        <w:rPr>
          <w:w w:val="99"/>
        </w:rPr>
        <w:t>为</w:t>
      </w:r>
      <w:r>
        <w:rPr>
          <w:spacing w:val="-50"/>
        </w:rPr>
        <w:t xml:space="preserve"> </w:t>
      </w:r>
      <w:r>
        <w:rPr>
          <w:spacing w:val="1"/>
          <w:w w:val="99"/>
        </w:rPr>
        <w:t>250</w:t>
      </w:r>
      <w:r>
        <w:rPr>
          <w:spacing w:val="-2"/>
          <w:w w:val="99"/>
        </w:rPr>
        <w:t>u</w:t>
      </w:r>
      <w:r>
        <w:rPr>
          <w:spacing w:val="1"/>
          <w:w w:val="99"/>
        </w:rPr>
        <w:t>A</w:t>
      </w:r>
      <w:r>
        <w:rPr>
          <w:spacing w:val="-8"/>
          <w:w w:val="99"/>
        </w:rPr>
        <w:t>，</w:t>
      </w:r>
      <w:r>
        <w:rPr>
          <w:spacing w:val="-1"/>
          <w:w w:val="99"/>
        </w:rPr>
        <w:t>温</w:t>
      </w:r>
      <w:r>
        <w:rPr>
          <w:spacing w:val="2"/>
          <w:w w:val="99"/>
        </w:rPr>
        <w:t>度</w:t>
      </w:r>
      <w:r>
        <w:rPr>
          <w:spacing w:val="-1"/>
          <w:w w:val="99"/>
        </w:rPr>
        <w:t>升</w:t>
      </w:r>
      <w:r>
        <w:rPr>
          <w:spacing w:val="2"/>
          <w:w w:val="99"/>
        </w:rPr>
        <w:t>高</w:t>
      </w:r>
      <w:r>
        <w:rPr>
          <w:w w:val="99"/>
        </w:rPr>
        <w:t>到</w:t>
      </w:r>
      <w:r>
        <w:rPr>
          <w:spacing w:val="-53"/>
        </w:rPr>
        <w:t xml:space="preserve"> </w:t>
      </w:r>
      <w:r>
        <w:rPr>
          <w:spacing w:val="1"/>
          <w:w w:val="99"/>
        </w:rPr>
        <w:t>35</w:t>
      </w:r>
      <w:r>
        <w:rPr>
          <w:spacing w:val="-1"/>
          <w:w w:val="99"/>
        </w:rPr>
        <w:t>℃</w:t>
      </w:r>
      <w:r>
        <w:rPr>
          <w:spacing w:val="-8"/>
          <w:w w:val="99"/>
        </w:rPr>
        <w:t>，</w:t>
      </w:r>
      <w:r>
        <w:rPr>
          <w:spacing w:val="-1"/>
          <w:w w:val="99"/>
        </w:rPr>
        <w:t>反</w:t>
      </w:r>
      <w:r>
        <w:rPr>
          <w:spacing w:val="2"/>
          <w:w w:val="99"/>
        </w:rPr>
        <w:t>向</w:t>
      </w:r>
      <w:r>
        <w:rPr>
          <w:spacing w:val="-1"/>
          <w:w w:val="99"/>
        </w:rPr>
        <w:t>电</w:t>
      </w:r>
      <w:r>
        <w:rPr>
          <w:spacing w:val="2"/>
          <w:w w:val="99"/>
        </w:rPr>
        <w:t>流</w:t>
      </w:r>
      <w:r>
        <w:rPr>
          <w:spacing w:val="-1"/>
          <w:w w:val="99"/>
        </w:rPr>
        <w:t>将</w:t>
      </w:r>
      <w:r>
        <w:rPr>
          <w:spacing w:val="2"/>
          <w:w w:val="99"/>
        </w:rPr>
        <w:t>上</w:t>
      </w:r>
      <w:r>
        <w:rPr>
          <w:spacing w:val="-1"/>
          <w:w w:val="99"/>
        </w:rPr>
        <w:t>升</w:t>
      </w:r>
      <w:r>
        <w:rPr>
          <w:w w:val="99"/>
        </w:rPr>
        <w:t>到</w:t>
      </w:r>
      <w:r>
        <w:rPr>
          <w:spacing w:val="-50"/>
        </w:rPr>
        <w:t xml:space="preserve"> </w:t>
      </w:r>
      <w:r>
        <w:rPr>
          <w:spacing w:val="1"/>
          <w:w w:val="99"/>
        </w:rPr>
        <w:t>500</w:t>
      </w:r>
      <w:r>
        <w:rPr>
          <w:spacing w:val="-2"/>
          <w:w w:val="99"/>
        </w:rPr>
        <w:t>u</w:t>
      </w:r>
      <w:r>
        <w:rPr>
          <w:spacing w:val="1"/>
          <w:w w:val="99"/>
        </w:rPr>
        <w:t>A</w:t>
      </w:r>
      <w:r>
        <w:rPr>
          <w:spacing w:val="-8"/>
          <w:w w:val="99"/>
        </w:rPr>
        <w:t>，</w:t>
      </w:r>
      <w:r>
        <w:rPr>
          <w:spacing w:val="-1"/>
          <w:w w:val="99"/>
        </w:rPr>
        <w:t>依</w:t>
      </w:r>
      <w:r>
        <w:rPr>
          <w:spacing w:val="2"/>
          <w:w w:val="99"/>
        </w:rPr>
        <w:t>此</w:t>
      </w:r>
      <w:r>
        <w:rPr>
          <w:spacing w:val="-1"/>
          <w:w w:val="99"/>
        </w:rPr>
        <w:t>类</w:t>
      </w:r>
      <w:r>
        <w:rPr>
          <w:spacing w:val="2"/>
          <w:w w:val="99"/>
        </w:rPr>
        <w:t>推</w:t>
      </w:r>
      <w:r>
        <w:rPr>
          <w:w w:val="99"/>
        </w:rPr>
        <w:t>，在</w:t>
      </w:r>
      <w:r>
        <w:rPr>
          <w:spacing w:val="-50"/>
        </w:rPr>
        <w:t xml:space="preserve"> </w:t>
      </w:r>
      <w:r>
        <w:rPr>
          <w:spacing w:val="1"/>
          <w:w w:val="99"/>
        </w:rPr>
        <w:t>7</w:t>
      </w:r>
      <w:r>
        <w:rPr>
          <w:spacing w:val="3"/>
          <w:w w:val="99"/>
        </w:rPr>
        <w:t>5</w:t>
      </w:r>
      <w:r>
        <w:rPr>
          <w:spacing w:val="2"/>
          <w:w w:val="99"/>
        </w:rPr>
        <w:t>℃时</w:t>
      </w:r>
      <w:r>
        <w:rPr>
          <w:spacing w:val="4"/>
          <w:w w:val="99"/>
        </w:rPr>
        <w:t>，</w:t>
      </w:r>
      <w:r>
        <w:rPr>
          <w:spacing w:val="2"/>
          <w:w w:val="99"/>
        </w:rPr>
        <w:t>它</w:t>
      </w:r>
      <w:r>
        <w:rPr>
          <w:spacing w:val="4"/>
          <w:w w:val="99"/>
        </w:rPr>
        <w:t>的</w:t>
      </w:r>
      <w:r>
        <w:rPr>
          <w:spacing w:val="2"/>
          <w:w w:val="99"/>
        </w:rPr>
        <w:t>反</w:t>
      </w:r>
      <w:r>
        <w:rPr>
          <w:spacing w:val="4"/>
          <w:w w:val="99"/>
        </w:rPr>
        <w:t>向</w:t>
      </w:r>
      <w:r>
        <w:rPr>
          <w:spacing w:val="2"/>
          <w:w w:val="99"/>
        </w:rPr>
        <w:t>电流</w:t>
      </w:r>
      <w:r>
        <w:rPr>
          <w:spacing w:val="4"/>
          <w:w w:val="99"/>
        </w:rPr>
        <w:t>已</w:t>
      </w:r>
      <w:r>
        <w:rPr>
          <w:w w:val="99"/>
        </w:rPr>
        <w:t>达</w:t>
      </w:r>
      <w:r>
        <w:rPr>
          <w:spacing w:val="-48"/>
        </w:rPr>
        <w:t xml:space="preserve"> </w:t>
      </w:r>
      <w:r>
        <w:rPr>
          <w:spacing w:val="1"/>
          <w:w w:val="99"/>
        </w:rPr>
        <w:t>8mA</w:t>
      </w:r>
      <w:r>
        <w:rPr>
          <w:spacing w:val="2"/>
          <w:w w:val="99"/>
        </w:rPr>
        <w:t>，</w:t>
      </w:r>
      <w:r>
        <w:rPr>
          <w:spacing w:val="4"/>
          <w:w w:val="99"/>
        </w:rPr>
        <w:t>不</w:t>
      </w:r>
      <w:r>
        <w:rPr>
          <w:spacing w:val="2"/>
          <w:w w:val="99"/>
        </w:rPr>
        <w:t>仅</w:t>
      </w:r>
      <w:r>
        <w:rPr>
          <w:spacing w:val="4"/>
          <w:w w:val="99"/>
        </w:rPr>
        <w:t>失</w:t>
      </w:r>
      <w:r>
        <w:rPr>
          <w:spacing w:val="2"/>
          <w:w w:val="99"/>
        </w:rPr>
        <w:t>去</w:t>
      </w:r>
      <w:r>
        <w:rPr>
          <w:spacing w:val="4"/>
          <w:w w:val="99"/>
        </w:rPr>
        <w:t>了</w:t>
      </w:r>
      <w:r>
        <w:rPr>
          <w:spacing w:val="2"/>
          <w:w w:val="99"/>
        </w:rPr>
        <w:t>单方</w:t>
      </w:r>
      <w:r>
        <w:rPr>
          <w:spacing w:val="4"/>
          <w:w w:val="99"/>
        </w:rPr>
        <w:t>向</w:t>
      </w:r>
      <w:r>
        <w:rPr>
          <w:spacing w:val="2"/>
          <w:w w:val="99"/>
        </w:rPr>
        <w:t>导</w:t>
      </w:r>
      <w:r>
        <w:rPr>
          <w:spacing w:val="4"/>
          <w:w w:val="99"/>
        </w:rPr>
        <w:t>电</w:t>
      </w:r>
      <w:r>
        <w:rPr>
          <w:spacing w:val="2"/>
          <w:w w:val="99"/>
        </w:rPr>
        <w:t>特</w:t>
      </w:r>
      <w:r>
        <w:rPr>
          <w:spacing w:val="4"/>
          <w:w w:val="99"/>
        </w:rPr>
        <w:t>性</w:t>
      </w:r>
      <w:r>
        <w:rPr>
          <w:spacing w:val="2"/>
          <w:w w:val="99"/>
        </w:rPr>
        <w:t>，</w:t>
      </w:r>
      <w:r>
        <w:rPr>
          <w:spacing w:val="4"/>
          <w:w w:val="99"/>
        </w:rPr>
        <w:t>还</w:t>
      </w:r>
      <w:r>
        <w:rPr>
          <w:spacing w:val="2"/>
          <w:w w:val="99"/>
        </w:rPr>
        <w:t>会使</w:t>
      </w:r>
      <w:r>
        <w:rPr>
          <w:spacing w:val="4"/>
          <w:w w:val="99"/>
        </w:rPr>
        <w:t>管</w:t>
      </w:r>
      <w:r>
        <w:rPr>
          <w:spacing w:val="2"/>
          <w:w w:val="99"/>
        </w:rPr>
        <w:t>子</w:t>
      </w:r>
      <w:r>
        <w:rPr>
          <w:spacing w:val="4"/>
          <w:w w:val="99"/>
        </w:rPr>
        <w:t>过</w:t>
      </w:r>
      <w:r>
        <w:rPr>
          <w:spacing w:val="2"/>
          <w:w w:val="99"/>
        </w:rPr>
        <w:t>热</w:t>
      </w:r>
      <w:r>
        <w:rPr>
          <w:spacing w:val="4"/>
          <w:w w:val="99"/>
        </w:rPr>
        <w:t>而</w:t>
      </w:r>
      <w:r>
        <w:rPr>
          <w:w w:val="99"/>
        </w:rPr>
        <w:t>损</w:t>
      </w:r>
      <w:r>
        <w:rPr>
          <w:spacing w:val="2"/>
          <w:w w:val="99"/>
        </w:rPr>
        <w:t>坏</w:t>
      </w:r>
      <w:r>
        <w:rPr>
          <w:spacing w:val="-15"/>
          <w:w w:val="99"/>
        </w:rPr>
        <w:t>。</w:t>
      </w:r>
      <w:r>
        <w:rPr>
          <w:spacing w:val="-1"/>
          <w:w w:val="99"/>
        </w:rPr>
        <w:t>又</w:t>
      </w:r>
      <w:r>
        <w:rPr>
          <w:spacing w:val="2"/>
          <w:w w:val="99"/>
        </w:rPr>
        <w:t>如</w:t>
      </w:r>
      <w:r>
        <w:rPr>
          <w:spacing w:val="-15"/>
          <w:w w:val="99"/>
        </w:rPr>
        <w:t>，</w:t>
      </w:r>
      <w:r>
        <w:rPr>
          <w:spacing w:val="1"/>
          <w:w w:val="99"/>
        </w:rPr>
        <w:t>2CP</w:t>
      </w:r>
      <w:r>
        <w:rPr>
          <w:spacing w:val="-2"/>
          <w:w w:val="99"/>
        </w:rPr>
        <w:t>1</w:t>
      </w:r>
      <w:r>
        <w:rPr>
          <w:w w:val="99"/>
        </w:rPr>
        <w:t>0</w:t>
      </w:r>
      <w:r>
        <w:rPr>
          <w:spacing w:val="-54"/>
        </w:rPr>
        <w:t xml:space="preserve"> </w:t>
      </w:r>
      <w:r>
        <w:rPr>
          <w:spacing w:val="-1"/>
          <w:w w:val="99"/>
        </w:rPr>
        <w:t>型</w:t>
      </w:r>
      <w:r>
        <w:rPr>
          <w:spacing w:val="2"/>
          <w:w w:val="99"/>
        </w:rPr>
        <w:t>硅</w:t>
      </w:r>
      <w:r>
        <w:rPr>
          <w:spacing w:val="-1"/>
          <w:w w:val="99"/>
        </w:rPr>
        <w:t>二</w:t>
      </w:r>
      <w:r>
        <w:rPr>
          <w:spacing w:val="2"/>
          <w:w w:val="99"/>
        </w:rPr>
        <w:t>极管</w:t>
      </w:r>
      <w:r>
        <w:rPr>
          <w:spacing w:val="-15"/>
          <w:w w:val="99"/>
        </w:rPr>
        <w:t>，</w:t>
      </w:r>
      <w:r>
        <w:rPr>
          <w:spacing w:val="1"/>
          <w:w w:val="99"/>
        </w:rPr>
        <w:t>2</w:t>
      </w:r>
      <w:r>
        <w:rPr>
          <w:spacing w:val="-2"/>
          <w:w w:val="99"/>
        </w:rPr>
        <w:t>5</w:t>
      </w:r>
      <w:r>
        <w:rPr>
          <w:spacing w:val="2"/>
          <w:w w:val="99"/>
        </w:rPr>
        <w:t>℃</w:t>
      </w:r>
      <w:r>
        <w:rPr>
          <w:spacing w:val="-1"/>
          <w:w w:val="99"/>
        </w:rPr>
        <w:t>时</w:t>
      </w:r>
      <w:r>
        <w:rPr>
          <w:spacing w:val="2"/>
          <w:w w:val="99"/>
        </w:rPr>
        <w:t>反</w:t>
      </w:r>
      <w:r>
        <w:rPr>
          <w:spacing w:val="-1"/>
          <w:w w:val="99"/>
        </w:rPr>
        <w:t>向</w:t>
      </w:r>
      <w:r>
        <w:rPr>
          <w:spacing w:val="2"/>
          <w:w w:val="99"/>
        </w:rPr>
        <w:t>电</w:t>
      </w:r>
      <w:r>
        <w:rPr>
          <w:spacing w:val="-1"/>
          <w:w w:val="99"/>
        </w:rPr>
        <w:t>流</w:t>
      </w:r>
      <w:r>
        <w:rPr>
          <w:spacing w:val="2"/>
          <w:w w:val="99"/>
        </w:rPr>
        <w:t>仅</w:t>
      </w:r>
      <w:r>
        <w:rPr>
          <w:w w:val="99"/>
        </w:rPr>
        <w:t>为</w:t>
      </w:r>
      <w:r>
        <w:rPr>
          <w:spacing w:val="-50"/>
        </w:rPr>
        <w:t xml:space="preserve"> </w:t>
      </w:r>
      <w:r>
        <w:rPr>
          <w:spacing w:val="1"/>
          <w:w w:val="99"/>
        </w:rPr>
        <w:t>5u</w:t>
      </w:r>
      <w:r>
        <w:rPr>
          <w:spacing w:val="-2"/>
          <w:w w:val="99"/>
        </w:rPr>
        <w:t>A</w:t>
      </w:r>
      <w:r>
        <w:rPr>
          <w:spacing w:val="-15"/>
          <w:w w:val="99"/>
        </w:rPr>
        <w:t>，</w:t>
      </w:r>
      <w:r>
        <w:rPr>
          <w:spacing w:val="-1"/>
          <w:w w:val="99"/>
        </w:rPr>
        <w:t>温</w:t>
      </w:r>
      <w:r>
        <w:rPr>
          <w:spacing w:val="2"/>
          <w:w w:val="99"/>
        </w:rPr>
        <w:t>度</w:t>
      </w:r>
      <w:r>
        <w:rPr>
          <w:spacing w:val="-1"/>
          <w:w w:val="99"/>
        </w:rPr>
        <w:t>升</w:t>
      </w:r>
      <w:r>
        <w:rPr>
          <w:spacing w:val="2"/>
          <w:w w:val="99"/>
        </w:rPr>
        <w:t>高</w:t>
      </w:r>
      <w:r>
        <w:rPr>
          <w:w w:val="99"/>
        </w:rPr>
        <w:t>到</w:t>
      </w:r>
      <w:r>
        <w:rPr>
          <w:spacing w:val="-53"/>
        </w:rPr>
        <w:t xml:space="preserve"> </w:t>
      </w:r>
      <w:r>
        <w:rPr>
          <w:spacing w:val="1"/>
          <w:w w:val="99"/>
        </w:rPr>
        <w:t>75</w:t>
      </w:r>
      <w:r>
        <w:rPr>
          <w:spacing w:val="-1"/>
          <w:w w:val="99"/>
        </w:rPr>
        <w:t>℃</w:t>
      </w:r>
      <w:r>
        <w:rPr>
          <w:spacing w:val="2"/>
          <w:w w:val="99"/>
        </w:rPr>
        <w:t>时</w:t>
      </w:r>
      <w:r>
        <w:rPr>
          <w:spacing w:val="-15"/>
          <w:w w:val="99"/>
        </w:rPr>
        <w:t>，</w:t>
      </w:r>
      <w:r>
        <w:rPr>
          <w:spacing w:val="-1"/>
          <w:w w:val="99"/>
        </w:rPr>
        <w:t>反</w:t>
      </w:r>
      <w:r>
        <w:rPr>
          <w:spacing w:val="2"/>
          <w:w w:val="99"/>
        </w:rPr>
        <w:t>向</w:t>
      </w:r>
      <w:r>
        <w:rPr>
          <w:spacing w:val="-1"/>
          <w:w w:val="99"/>
        </w:rPr>
        <w:t>电</w:t>
      </w:r>
      <w:r>
        <w:rPr>
          <w:w w:val="99"/>
        </w:rPr>
        <w:t>流</w:t>
      </w:r>
      <w:r>
        <w:rPr>
          <w:spacing w:val="-1"/>
          <w:w w:val="99"/>
        </w:rPr>
        <w:t>也</w:t>
      </w:r>
      <w:r>
        <w:rPr>
          <w:spacing w:val="2"/>
          <w:w w:val="99"/>
        </w:rPr>
        <w:t>不</w:t>
      </w:r>
      <w:r>
        <w:rPr>
          <w:w w:val="99"/>
        </w:rPr>
        <w:t>过</w:t>
      </w:r>
      <w:r>
        <w:rPr>
          <w:spacing w:val="-53"/>
        </w:rPr>
        <w:t xml:space="preserve"> </w:t>
      </w:r>
      <w:r>
        <w:rPr>
          <w:spacing w:val="1"/>
          <w:w w:val="99"/>
        </w:rPr>
        <w:t>160</w:t>
      </w:r>
      <w:r>
        <w:rPr>
          <w:spacing w:val="-2"/>
          <w:w w:val="99"/>
        </w:rPr>
        <w:t>u</w:t>
      </w:r>
      <w:r>
        <w:rPr>
          <w:spacing w:val="1"/>
          <w:w w:val="99"/>
        </w:rPr>
        <w:t>A</w:t>
      </w:r>
      <w:r>
        <w:rPr>
          <w:spacing w:val="-1"/>
          <w:w w:val="99"/>
        </w:rPr>
        <w:t>。</w:t>
      </w:r>
      <w:r>
        <w:rPr>
          <w:spacing w:val="2"/>
          <w:w w:val="99"/>
        </w:rPr>
        <w:t>故</w:t>
      </w:r>
      <w:r>
        <w:rPr>
          <w:spacing w:val="-1"/>
          <w:w w:val="99"/>
        </w:rPr>
        <w:t>硅</w:t>
      </w:r>
      <w:r>
        <w:rPr>
          <w:spacing w:val="2"/>
          <w:w w:val="99"/>
        </w:rPr>
        <w:t>二</w:t>
      </w:r>
      <w:r>
        <w:rPr>
          <w:spacing w:val="-1"/>
          <w:w w:val="99"/>
        </w:rPr>
        <w:t>极</w:t>
      </w:r>
      <w:r>
        <w:rPr>
          <w:spacing w:val="2"/>
          <w:w w:val="99"/>
        </w:rPr>
        <w:t>管</w:t>
      </w:r>
      <w:r>
        <w:rPr>
          <w:spacing w:val="-1"/>
          <w:w w:val="99"/>
        </w:rPr>
        <w:t>比</w:t>
      </w:r>
      <w:r>
        <w:rPr>
          <w:spacing w:val="2"/>
          <w:w w:val="99"/>
        </w:rPr>
        <w:t>锗</w:t>
      </w:r>
      <w:r>
        <w:rPr>
          <w:spacing w:val="-1"/>
          <w:w w:val="99"/>
        </w:rPr>
        <w:t>二</w:t>
      </w:r>
      <w:r>
        <w:rPr>
          <w:spacing w:val="2"/>
          <w:w w:val="99"/>
        </w:rPr>
        <w:t>极</w:t>
      </w:r>
      <w:r>
        <w:rPr>
          <w:spacing w:val="-1"/>
          <w:w w:val="99"/>
        </w:rPr>
        <w:t>管</w:t>
      </w:r>
      <w:r>
        <w:rPr>
          <w:spacing w:val="2"/>
          <w:w w:val="99"/>
        </w:rPr>
        <w:t>在</w:t>
      </w:r>
      <w:r>
        <w:rPr>
          <w:spacing w:val="-1"/>
          <w:w w:val="99"/>
        </w:rPr>
        <w:t>高</w:t>
      </w:r>
      <w:r>
        <w:rPr>
          <w:spacing w:val="2"/>
          <w:w w:val="99"/>
        </w:rPr>
        <w:t>温</w:t>
      </w:r>
      <w:r>
        <w:rPr>
          <w:spacing w:val="-1"/>
          <w:w w:val="99"/>
        </w:rPr>
        <w:t>下</w:t>
      </w:r>
      <w:r>
        <w:rPr>
          <w:spacing w:val="2"/>
          <w:w w:val="99"/>
        </w:rPr>
        <w:t>具</w:t>
      </w:r>
      <w:r>
        <w:rPr>
          <w:spacing w:val="-1"/>
          <w:w w:val="99"/>
        </w:rPr>
        <w:t>有</w:t>
      </w:r>
      <w:r>
        <w:rPr>
          <w:spacing w:val="2"/>
          <w:w w:val="99"/>
        </w:rPr>
        <w:t>较</w:t>
      </w:r>
      <w:r>
        <w:rPr>
          <w:spacing w:val="-1"/>
          <w:w w:val="99"/>
        </w:rPr>
        <w:t>好</w:t>
      </w:r>
      <w:r>
        <w:rPr>
          <w:spacing w:val="2"/>
          <w:w w:val="99"/>
        </w:rPr>
        <w:t>的</w:t>
      </w:r>
      <w:r>
        <w:rPr>
          <w:spacing w:val="-1"/>
          <w:w w:val="99"/>
        </w:rPr>
        <w:t>稳</w:t>
      </w:r>
      <w:r>
        <w:rPr>
          <w:spacing w:val="2"/>
          <w:w w:val="99"/>
        </w:rPr>
        <w:t>定</w:t>
      </w:r>
      <w:r>
        <w:rPr>
          <w:spacing w:val="-1"/>
          <w:w w:val="99"/>
        </w:rPr>
        <w:t>性</w:t>
      </w:r>
      <w:r>
        <w:rPr>
          <w:w w:val="99"/>
        </w:rPr>
        <w:t>。</w:t>
      </w:r>
    </w:p>
    <w:p w14:paraId="403A34BC" w14:textId="77777777" w:rsidR="00746CFB" w:rsidRDefault="00000000">
      <w:pPr>
        <w:tabs>
          <w:tab w:val="left" w:pos="1996"/>
        </w:tabs>
        <w:spacing w:line="264" w:lineRule="auto"/>
        <w:ind w:left="338" w:right="570"/>
        <w:rPr>
          <w:sz w:val="21"/>
        </w:rPr>
      </w:pPr>
      <w:r>
        <w:rPr>
          <w:b/>
          <w:sz w:val="21"/>
        </w:rPr>
        <w:t>4.动态电阻</w:t>
      </w:r>
      <w:r>
        <w:rPr>
          <w:b/>
          <w:spacing w:val="-33"/>
          <w:sz w:val="21"/>
        </w:rPr>
        <w:t xml:space="preserve"> </w:t>
      </w:r>
      <w:r>
        <w:rPr>
          <w:b/>
          <w:sz w:val="21"/>
        </w:rPr>
        <w:t>Rd</w:t>
      </w:r>
      <w:r>
        <w:rPr>
          <w:b/>
          <w:sz w:val="21"/>
        </w:rPr>
        <w:tab/>
      </w:r>
      <w:r>
        <w:rPr>
          <w:sz w:val="21"/>
        </w:rPr>
        <w:t>二极管特性曲线静态工作点</w:t>
      </w:r>
      <w:r>
        <w:rPr>
          <w:spacing w:val="-15"/>
          <w:sz w:val="21"/>
        </w:rPr>
        <w:t xml:space="preserve"> </w:t>
      </w:r>
      <w:r>
        <w:rPr>
          <w:sz w:val="21"/>
        </w:rPr>
        <w:t>Q</w:t>
      </w:r>
      <w:r>
        <w:rPr>
          <w:spacing w:val="-17"/>
          <w:sz w:val="21"/>
        </w:rPr>
        <w:t xml:space="preserve"> </w:t>
      </w:r>
      <w:r>
        <w:rPr>
          <w:sz w:val="21"/>
        </w:rPr>
        <w:t>附近电压的变化与相应电流的变化量之</w:t>
      </w:r>
      <w:r>
        <w:rPr>
          <w:spacing w:val="-6"/>
          <w:sz w:val="21"/>
        </w:rPr>
        <w:t>比。</w:t>
      </w:r>
    </w:p>
    <w:p w14:paraId="1405ECC3" w14:textId="77777777" w:rsidR="00746CFB" w:rsidRDefault="00000000">
      <w:pPr>
        <w:pStyle w:val="4"/>
        <w:numPr>
          <w:ilvl w:val="1"/>
          <w:numId w:val="12"/>
        </w:numPr>
        <w:tabs>
          <w:tab w:val="left" w:pos="864"/>
        </w:tabs>
        <w:ind w:left="864" w:hanging="632"/>
        <w:jc w:val="left"/>
      </w:pPr>
      <w:r>
        <w:rPr>
          <w:spacing w:val="-4"/>
        </w:rPr>
        <w:t>二极管性能测量</w:t>
      </w:r>
    </w:p>
    <w:p w14:paraId="4258ADDC" w14:textId="77777777" w:rsidR="00746CFB" w:rsidRDefault="00746CFB">
      <w:pPr>
        <w:sectPr w:rsidR="00746CFB">
          <w:type w:val="continuous"/>
          <w:pgSz w:w="10440" w:h="14750"/>
          <w:pgMar w:top="1520" w:right="560" w:bottom="280" w:left="900" w:header="720" w:footer="720" w:gutter="0"/>
          <w:cols w:space="720"/>
        </w:sectPr>
      </w:pPr>
    </w:p>
    <w:p w14:paraId="5F12B387" w14:textId="77777777" w:rsidR="00746CFB" w:rsidRDefault="00000000">
      <w:pPr>
        <w:pStyle w:val="a3"/>
        <w:spacing w:before="49" w:line="264" w:lineRule="auto"/>
        <w:ind w:left="335" w:right="573" w:firstLine="568"/>
        <w:jc w:val="both"/>
      </w:pPr>
      <w:r>
        <w:rPr>
          <w:spacing w:val="-2"/>
        </w:rPr>
        <w:lastRenderedPageBreak/>
        <w:t xml:space="preserve">二极管极性及性能好坏的判别可用万用表测量。当万用表旋至“ </w:t>
      </w:r>
      <w:r>
        <w:rPr>
          <w:noProof/>
          <w:spacing w:val="-55"/>
          <w:position w:val="-3"/>
        </w:rPr>
        <w:drawing>
          <wp:inline distT="0" distB="0" distL="0" distR="0" wp14:anchorId="280EFF07" wp14:editId="625A8ACE">
            <wp:extent cx="181355" cy="152400"/>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0" cstate="print"/>
                    <a:stretch>
                      <a:fillRect/>
                    </a:stretch>
                  </pic:blipFill>
                  <pic:spPr>
                    <a:xfrm>
                      <a:off x="0" y="0"/>
                      <a:ext cx="181355" cy="152400"/>
                    </a:xfrm>
                    <a:prstGeom prst="rect">
                      <a:avLst/>
                    </a:prstGeom>
                  </pic:spPr>
                </pic:pic>
              </a:graphicData>
            </a:graphic>
          </wp:inline>
        </w:drawing>
      </w:r>
      <w:r>
        <w:rPr>
          <w:spacing w:val="-2"/>
        </w:rPr>
        <w:t>”挡时，两支</w:t>
      </w:r>
      <w:r>
        <w:rPr>
          <w:spacing w:val="-5"/>
        </w:rPr>
        <w:t xml:space="preserve">表笔之间有 </w:t>
      </w:r>
      <w:r>
        <w:rPr>
          <w:rFonts w:ascii="Times New Roman" w:eastAsia="Times New Roman" w:hAnsi="Times New Roman"/>
        </w:rPr>
        <w:t>2.8V</w:t>
      </w:r>
      <w:r>
        <w:rPr>
          <w:rFonts w:ascii="Times New Roman" w:eastAsia="Times New Roman" w:hAnsi="Times New Roman"/>
          <w:spacing w:val="-13"/>
        </w:rPr>
        <w:t xml:space="preserve"> </w:t>
      </w:r>
      <w:r>
        <w:t>的开路电压（红表笔正、黑表笔负）</w:t>
      </w:r>
      <w:r>
        <w:rPr>
          <w:spacing w:val="-9"/>
        </w:rPr>
        <w:t xml:space="preserve">。当 </w:t>
      </w:r>
      <w:r>
        <w:rPr>
          <w:rFonts w:ascii="Times New Roman" w:eastAsia="Times New Roman" w:hAnsi="Times New Roman"/>
        </w:rPr>
        <w:t>PN</w:t>
      </w:r>
      <w:r>
        <w:rPr>
          <w:rFonts w:ascii="Times New Roman" w:eastAsia="Times New Roman" w:hAnsi="Times New Roman"/>
          <w:spacing w:val="-13"/>
        </w:rPr>
        <w:t xml:space="preserve"> </w:t>
      </w:r>
      <w:r>
        <w:rPr>
          <w:spacing w:val="-4"/>
        </w:rPr>
        <w:t xml:space="preserve">结正偏时，约有 </w:t>
      </w:r>
      <w:r>
        <w:rPr>
          <w:rFonts w:ascii="Times New Roman" w:eastAsia="Times New Roman" w:hAnsi="Times New Roman"/>
        </w:rPr>
        <w:t>1mA</w:t>
      </w:r>
      <w:r>
        <w:rPr>
          <w:rFonts w:ascii="Times New Roman" w:eastAsia="Times New Roman" w:hAnsi="Times New Roman"/>
          <w:spacing w:val="51"/>
        </w:rPr>
        <w:t xml:space="preserve"> </w:t>
      </w:r>
      <w:r>
        <w:t>电</w:t>
      </w:r>
      <w:r>
        <w:rPr>
          <w:spacing w:val="9"/>
        </w:rPr>
        <w:t>流通过</w:t>
      </w:r>
      <w:r>
        <w:rPr>
          <w:rFonts w:ascii="Times New Roman" w:eastAsia="Times New Roman" w:hAnsi="Times New Roman"/>
        </w:rPr>
        <w:t>PN</w:t>
      </w:r>
      <w:r>
        <w:rPr>
          <w:rFonts w:ascii="Times New Roman" w:eastAsia="Times New Roman" w:hAnsi="Times New Roman"/>
          <w:spacing w:val="-14"/>
        </w:rPr>
        <w:t xml:space="preserve"> </w:t>
      </w:r>
      <w:r>
        <w:rPr>
          <w:spacing w:val="-10"/>
        </w:rPr>
        <w:t>结，此时表头显示为</w:t>
      </w:r>
      <w:r>
        <w:rPr>
          <w:rFonts w:ascii="Times New Roman" w:eastAsia="Times New Roman" w:hAnsi="Times New Roman"/>
        </w:rPr>
        <w:t>PN</w:t>
      </w:r>
      <w:r>
        <w:rPr>
          <w:rFonts w:ascii="Times New Roman" w:eastAsia="Times New Roman" w:hAnsi="Times New Roman"/>
          <w:spacing w:val="-13"/>
        </w:rPr>
        <w:t xml:space="preserve"> </w:t>
      </w:r>
      <w:r>
        <w:rPr>
          <w:spacing w:val="-17"/>
        </w:rPr>
        <w:t>结的正向压降</w:t>
      </w:r>
      <w:r>
        <w:t>（</w:t>
      </w:r>
      <w:r>
        <w:rPr>
          <w:spacing w:val="7"/>
        </w:rPr>
        <w:t>硅管约为</w:t>
      </w:r>
      <w:r>
        <w:rPr>
          <w:rFonts w:ascii="Times New Roman" w:eastAsia="Times New Roman" w:hAnsi="Times New Roman"/>
        </w:rPr>
        <w:t>700mV</w:t>
      </w:r>
      <w:r>
        <w:rPr>
          <w:rFonts w:ascii="Times New Roman" w:eastAsia="Times New Roman" w:hAnsi="Times New Roman"/>
          <w:spacing w:val="-8"/>
        </w:rPr>
        <w:t xml:space="preserve"> </w:t>
      </w:r>
      <w:r>
        <w:rPr>
          <w:spacing w:val="-12"/>
        </w:rPr>
        <w:t>左右，锗管约为</w:t>
      </w:r>
      <w:r>
        <w:rPr>
          <w:rFonts w:ascii="Times New Roman" w:eastAsia="Times New Roman" w:hAnsi="Times New Roman"/>
        </w:rPr>
        <w:t>300mV</w:t>
      </w:r>
      <w:r>
        <w:rPr>
          <w:spacing w:val="-2"/>
        </w:rPr>
        <w:t>左右）</w:t>
      </w:r>
      <w:r>
        <w:rPr>
          <w:spacing w:val="-16"/>
        </w:rPr>
        <w:t xml:space="preserve">。当 </w:t>
      </w:r>
      <w:r>
        <w:rPr>
          <w:rFonts w:ascii="Times New Roman" w:eastAsia="Times New Roman" w:hAnsi="Times New Roman"/>
          <w:spacing w:val="-2"/>
        </w:rPr>
        <w:t>PN</w:t>
      </w:r>
      <w:r>
        <w:rPr>
          <w:rFonts w:ascii="Times New Roman" w:eastAsia="Times New Roman" w:hAnsi="Times New Roman"/>
          <w:spacing w:val="12"/>
        </w:rPr>
        <w:t xml:space="preserve"> </w:t>
      </w:r>
      <w:r>
        <w:rPr>
          <w:spacing w:val="-2"/>
        </w:rPr>
        <w:t>结反偏时，反向电流极小，</w:t>
      </w:r>
      <w:r>
        <w:rPr>
          <w:rFonts w:ascii="Times New Roman" w:eastAsia="Times New Roman" w:hAnsi="Times New Roman"/>
          <w:spacing w:val="-2"/>
        </w:rPr>
        <w:t>PN</w:t>
      </w:r>
      <w:r>
        <w:rPr>
          <w:rFonts w:ascii="Times New Roman" w:eastAsia="Times New Roman" w:hAnsi="Times New Roman"/>
          <w:spacing w:val="14"/>
        </w:rPr>
        <w:t xml:space="preserve"> </w:t>
      </w:r>
      <w:r>
        <w:rPr>
          <w:spacing w:val="-7"/>
        </w:rPr>
        <w:t xml:space="preserve">结上反向电压仍为 </w:t>
      </w:r>
      <w:r>
        <w:rPr>
          <w:rFonts w:ascii="Times New Roman" w:eastAsia="Times New Roman" w:hAnsi="Times New Roman"/>
          <w:spacing w:val="-2"/>
        </w:rPr>
        <w:t>2</w:t>
      </w:r>
      <w:r>
        <w:rPr>
          <w:spacing w:val="-2"/>
        </w:rPr>
        <w:t>.</w:t>
      </w:r>
      <w:r>
        <w:rPr>
          <w:rFonts w:ascii="Times New Roman" w:eastAsia="Times New Roman" w:hAnsi="Times New Roman"/>
          <w:spacing w:val="-2"/>
        </w:rPr>
        <w:t>8V</w:t>
      </w:r>
      <w:r>
        <w:rPr>
          <w:spacing w:val="-3"/>
        </w:rPr>
        <w:t>，表头显示“</w:t>
      </w:r>
      <w:r>
        <w:rPr>
          <w:rFonts w:ascii="Times New Roman" w:eastAsia="Times New Roman" w:hAnsi="Times New Roman"/>
          <w:spacing w:val="-5"/>
        </w:rPr>
        <w:t>1</w:t>
      </w:r>
      <w:r>
        <w:rPr>
          <w:spacing w:val="-5"/>
        </w:rPr>
        <w:t>”</w:t>
      </w:r>
    </w:p>
    <w:p w14:paraId="6B7E1D61" w14:textId="77777777" w:rsidR="00746CFB" w:rsidRDefault="00000000">
      <w:pPr>
        <w:pStyle w:val="a3"/>
        <w:spacing w:before="2" w:line="264" w:lineRule="auto"/>
        <w:ind w:left="335" w:right="572"/>
        <w:jc w:val="both"/>
      </w:pPr>
      <w:r>
        <w:rPr>
          <w:spacing w:val="-4"/>
        </w:rPr>
        <w:t>（表示溢出）</w:t>
      </w:r>
      <w:r>
        <w:rPr>
          <w:spacing w:val="-6"/>
        </w:rPr>
        <w:t xml:space="preserve">。通过上述两次判断，可得出 </w:t>
      </w:r>
      <w:r>
        <w:rPr>
          <w:rFonts w:ascii="Times New Roman" w:eastAsia="Times New Roman"/>
          <w:spacing w:val="-4"/>
        </w:rPr>
        <w:t>PN</w:t>
      </w:r>
      <w:r>
        <w:rPr>
          <w:rFonts w:ascii="Times New Roman" w:eastAsia="Times New Roman"/>
          <w:spacing w:val="15"/>
        </w:rPr>
        <w:t xml:space="preserve"> </w:t>
      </w:r>
      <w:r>
        <w:rPr>
          <w:spacing w:val="-4"/>
        </w:rPr>
        <w:t>结正偏时红表笔接的管脚为正极；若测量</w:t>
      </w:r>
      <w:r>
        <w:rPr>
          <w:spacing w:val="-2"/>
        </w:rPr>
        <w:t>值不在上述范围，说明二极管损坏。二极管的特性参数可用晶体管图示仪测量，详见相关参考书中图示仪介绍。</w:t>
      </w:r>
    </w:p>
    <w:p w14:paraId="6039FC2F" w14:textId="77777777" w:rsidR="00746CFB" w:rsidRDefault="00000000">
      <w:pPr>
        <w:pStyle w:val="4"/>
        <w:numPr>
          <w:ilvl w:val="1"/>
          <w:numId w:val="12"/>
        </w:numPr>
        <w:tabs>
          <w:tab w:val="left" w:pos="600"/>
        </w:tabs>
        <w:ind w:left="600" w:hanging="368"/>
        <w:jc w:val="left"/>
      </w:pPr>
      <w:r>
        <w:rPr>
          <w:spacing w:val="-4"/>
        </w:rPr>
        <w:t>使用常识</w:t>
      </w:r>
    </w:p>
    <w:p w14:paraId="2B8C9149" w14:textId="77777777" w:rsidR="00746CFB" w:rsidRDefault="00000000">
      <w:pPr>
        <w:pStyle w:val="a3"/>
        <w:spacing w:before="26" w:line="264" w:lineRule="auto"/>
        <w:ind w:right="573" w:firstLine="420"/>
        <w:jc w:val="both"/>
      </w:pPr>
      <w:r>
        <w:rPr>
          <w:spacing w:val="-2"/>
        </w:rPr>
        <w:t>二极管在使用时硅管与锗管不能相互代替，同类型管可代替。对于检波二极管，只要工作频率不低于原来的管子即可。对整流管，只要反向耐压和正向电流不低于原来的管子就可替换，其余管子应根据手册参数替换。</w:t>
      </w:r>
    </w:p>
    <w:p w14:paraId="4AAE5AD0" w14:textId="77777777" w:rsidR="00746CFB" w:rsidRDefault="00000000">
      <w:pPr>
        <w:pStyle w:val="2"/>
        <w:spacing w:before="131"/>
        <w:ind w:left="230" w:right="6808"/>
        <w:jc w:val="center"/>
      </w:pPr>
      <w:r>
        <w:rPr>
          <w:spacing w:val="-2"/>
        </w:rPr>
        <w:t>（五）</w:t>
      </w:r>
      <w:r>
        <w:rPr>
          <w:spacing w:val="-4"/>
        </w:rPr>
        <w:t>晶体三极管</w:t>
      </w:r>
    </w:p>
    <w:p w14:paraId="1DDEA75F" w14:textId="77777777" w:rsidR="00746CFB" w:rsidRDefault="00000000">
      <w:pPr>
        <w:pStyle w:val="4"/>
        <w:spacing w:before="155"/>
        <w:ind w:left="94" w:right="6808"/>
        <w:jc w:val="center"/>
      </w:pPr>
      <w:r>
        <w:rPr>
          <w:spacing w:val="-2"/>
        </w:rPr>
        <w:t>1</w:t>
      </w:r>
      <w:r>
        <w:rPr>
          <w:spacing w:val="-4"/>
        </w:rPr>
        <w:t>、三极管的分类</w:t>
      </w:r>
    </w:p>
    <w:p w14:paraId="01C797C5" w14:textId="77777777" w:rsidR="00746CFB" w:rsidRDefault="00000000">
      <w:pPr>
        <w:pStyle w:val="a3"/>
        <w:spacing w:before="26" w:line="264" w:lineRule="auto"/>
        <w:ind w:right="573" w:firstLine="420"/>
      </w:pPr>
      <w:r>
        <w:rPr>
          <w:spacing w:val="-2"/>
        </w:rPr>
        <w:t>晶体三极管的种类很多，分类方法也有多种。下面按用途、频率、功率、材料等进行</w:t>
      </w:r>
      <w:r>
        <w:rPr>
          <w:spacing w:val="-4"/>
        </w:rPr>
        <w:t>分类。</w:t>
      </w:r>
    </w:p>
    <w:p w14:paraId="61161324" w14:textId="77777777" w:rsidR="00746CFB" w:rsidRDefault="00000000">
      <w:pPr>
        <w:pStyle w:val="a4"/>
        <w:numPr>
          <w:ilvl w:val="2"/>
          <w:numId w:val="12"/>
        </w:numPr>
        <w:tabs>
          <w:tab w:val="left" w:pos="965"/>
        </w:tabs>
        <w:spacing w:before="1"/>
        <w:ind w:left="965" w:hanging="313"/>
        <w:rPr>
          <w:sz w:val="21"/>
        </w:rPr>
      </w:pPr>
      <w:r>
        <w:rPr>
          <w:spacing w:val="-6"/>
          <w:sz w:val="21"/>
        </w:rPr>
        <w:t xml:space="preserve">按材料和极性分有硅材料的 </w:t>
      </w:r>
      <w:r>
        <w:rPr>
          <w:spacing w:val="-2"/>
          <w:sz w:val="21"/>
        </w:rPr>
        <w:t>NPN</w:t>
      </w:r>
      <w:r>
        <w:rPr>
          <w:spacing w:val="-34"/>
          <w:sz w:val="21"/>
        </w:rPr>
        <w:t xml:space="preserve"> 与 </w:t>
      </w:r>
      <w:r>
        <w:rPr>
          <w:spacing w:val="-2"/>
          <w:sz w:val="21"/>
        </w:rPr>
        <w:t>PNP</w:t>
      </w:r>
      <w:r>
        <w:rPr>
          <w:spacing w:val="-14"/>
          <w:sz w:val="21"/>
        </w:rPr>
        <w:t xml:space="preserve"> 三极管.锗材料的 </w:t>
      </w:r>
      <w:r>
        <w:rPr>
          <w:spacing w:val="-2"/>
          <w:sz w:val="21"/>
        </w:rPr>
        <w:t>NPN</w:t>
      </w:r>
      <w:r>
        <w:rPr>
          <w:spacing w:val="-34"/>
          <w:sz w:val="21"/>
        </w:rPr>
        <w:t xml:space="preserve"> 与 </w:t>
      </w:r>
      <w:r>
        <w:rPr>
          <w:spacing w:val="-2"/>
          <w:sz w:val="21"/>
        </w:rPr>
        <w:t>PNP</w:t>
      </w:r>
      <w:r>
        <w:rPr>
          <w:spacing w:val="-14"/>
          <w:sz w:val="21"/>
        </w:rPr>
        <w:t xml:space="preserve"> 三极管。</w:t>
      </w:r>
    </w:p>
    <w:p w14:paraId="26E93D39" w14:textId="77777777" w:rsidR="00746CFB" w:rsidRDefault="00000000">
      <w:pPr>
        <w:pStyle w:val="a4"/>
        <w:numPr>
          <w:ilvl w:val="2"/>
          <w:numId w:val="12"/>
        </w:numPr>
        <w:tabs>
          <w:tab w:val="left" w:pos="970"/>
        </w:tabs>
        <w:spacing w:before="26" w:line="264" w:lineRule="auto"/>
        <w:ind w:left="232" w:right="573" w:firstLine="420"/>
        <w:rPr>
          <w:sz w:val="21"/>
        </w:rPr>
      </w:pPr>
      <w:r>
        <w:rPr>
          <w:spacing w:val="-2"/>
          <w:sz w:val="21"/>
        </w:rPr>
        <w:t>按用途分有高、中频放大管、低频放大管、低噪声放大管、光电管、开关管、高反压管、达林顿管、带阻尼的三极管等。</w:t>
      </w:r>
    </w:p>
    <w:p w14:paraId="5CDE88D3" w14:textId="77777777" w:rsidR="00746CFB" w:rsidRDefault="00000000">
      <w:pPr>
        <w:pStyle w:val="a4"/>
        <w:numPr>
          <w:ilvl w:val="2"/>
          <w:numId w:val="12"/>
        </w:numPr>
        <w:tabs>
          <w:tab w:val="left" w:pos="965"/>
        </w:tabs>
        <w:spacing w:before="1"/>
        <w:ind w:left="965" w:hanging="313"/>
        <w:rPr>
          <w:sz w:val="21"/>
        </w:rPr>
      </w:pPr>
      <w:r>
        <w:rPr>
          <w:spacing w:val="-3"/>
          <w:sz w:val="21"/>
        </w:rPr>
        <w:t>按功率分有小功率三极管、中功率三极管、大功率三极管。</w:t>
      </w:r>
    </w:p>
    <w:p w14:paraId="6033EDAD" w14:textId="77777777" w:rsidR="00746CFB" w:rsidRDefault="00000000">
      <w:pPr>
        <w:pStyle w:val="a4"/>
        <w:numPr>
          <w:ilvl w:val="2"/>
          <w:numId w:val="12"/>
        </w:numPr>
        <w:tabs>
          <w:tab w:val="left" w:pos="965"/>
        </w:tabs>
        <w:spacing w:before="26"/>
        <w:ind w:left="965" w:hanging="313"/>
        <w:rPr>
          <w:sz w:val="21"/>
        </w:rPr>
      </w:pPr>
      <w:r>
        <w:rPr>
          <w:spacing w:val="-3"/>
          <w:sz w:val="21"/>
        </w:rPr>
        <w:t>按工作频率分有低频三极管、高频三极管和超高频三极管。</w:t>
      </w:r>
    </w:p>
    <w:p w14:paraId="4331FCAF" w14:textId="77777777" w:rsidR="00746CFB" w:rsidRDefault="00000000">
      <w:pPr>
        <w:pStyle w:val="a4"/>
        <w:numPr>
          <w:ilvl w:val="2"/>
          <w:numId w:val="12"/>
        </w:numPr>
        <w:tabs>
          <w:tab w:val="left" w:pos="965"/>
        </w:tabs>
        <w:spacing w:before="26"/>
        <w:ind w:left="965" w:hanging="313"/>
        <w:rPr>
          <w:sz w:val="21"/>
        </w:rPr>
      </w:pPr>
      <w:r>
        <w:rPr>
          <w:spacing w:val="-3"/>
          <w:sz w:val="21"/>
        </w:rPr>
        <w:t>按制作工艺分有平面型三极管、合金型三极管、扩散型三极管。</w:t>
      </w:r>
    </w:p>
    <w:p w14:paraId="6FB7A28F" w14:textId="77777777" w:rsidR="00746CFB" w:rsidRDefault="00000000">
      <w:pPr>
        <w:pStyle w:val="a4"/>
        <w:numPr>
          <w:ilvl w:val="2"/>
          <w:numId w:val="12"/>
        </w:numPr>
        <w:tabs>
          <w:tab w:val="left" w:pos="970"/>
        </w:tabs>
        <w:spacing w:before="29" w:line="264" w:lineRule="auto"/>
        <w:ind w:left="232" w:right="573" w:firstLine="420"/>
        <w:rPr>
          <w:sz w:val="21"/>
        </w:rPr>
      </w:pPr>
      <w:r>
        <w:rPr>
          <w:spacing w:val="-2"/>
          <w:sz w:val="21"/>
        </w:rPr>
        <w:t>按外形封装的不同可分为金属封装三极管、玻璃封装三极管、陶瓷封装三极管、塑料封装三极管等。</w:t>
      </w:r>
    </w:p>
    <w:p w14:paraId="72E431BF" w14:textId="77777777" w:rsidR="00746CFB" w:rsidRDefault="00000000">
      <w:pPr>
        <w:pStyle w:val="4"/>
        <w:spacing w:line="268" w:lineRule="exact"/>
        <w:ind w:left="230" w:right="6733"/>
        <w:jc w:val="center"/>
      </w:pPr>
      <w:r>
        <w:rPr>
          <w:spacing w:val="-2"/>
        </w:rPr>
        <w:t>2</w:t>
      </w:r>
      <w:r>
        <w:rPr>
          <w:spacing w:val="-4"/>
        </w:rPr>
        <w:t>、三极管主要参数</w:t>
      </w:r>
    </w:p>
    <w:p w14:paraId="37555882" w14:textId="77777777" w:rsidR="00746CFB" w:rsidRDefault="00000000">
      <w:pPr>
        <w:pStyle w:val="a4"/>
        <w:numPr>
          <w:ilvl w:val="0"/>
          <w:numId w:val="8"/>
        </w:numPr>
        <w:tabs>
          <w:tab w:val="left" w:pos="756"/>
        </w:tabs>
        <w:spacing w:before="28"/>
        <w:ind w:left="756" w:hanging="524"/>
        <w:rPr>
          <w:sz w:val="19"/>
        </w:rPr>
      </w:pPr>
      <w:r>
        <w:rPr>
          <w:spacing w:val="-2"/>
          <w:sz w:val="21"/>
        </w:rPr>
        <w:t>共基极小信号电流放大系数（α）：</w:t>
      </w:r>
      <w:r>
        <w:rPr>
          <w:rFonts w:ascii="Times New Roman" w:eastAsia="Times New Roman" w:hAnsi="Times New Roman"/>
          <w:spacing w:val="-2"/>
          <w:sz w:val="21"/>
        </w:rPr>
        <w:t>0</w:t>
      </w:r>
      <w:r>
        <w:rPr>
          <w:spacing w:val="-2"/>
          <w:sz w:val="21"/>
        </w:rPr>
        <w:t>.</w:t>
      </w:r>
      <w:r>
        <w:rPr>
          <w:rFonts w:ascii="Times New Roman" w:eastAsia="Times New Roman" w:hAnsi="Times New Roman"/>
          <w:spacing w:val="-2"/>
          <w:sz w:val="21"/>
        </w:rPr>
        <w:t>9</w:t>
      </w:r>
      <w:r>
        <w:rPr>
          <w:rFonts w:ascii="Times New Roman" w:eastAsia="Times New Roman" w:hAnsi="Times New Roman"/>
          <w:spacing w:val="5"/>
          <w:sz w:val="21"/>
        </w:rPr>
        <w:t xml:space="preserve"> </w:t>
      </w:r>
      <w:r>
        <w:rPr>
          <w:rFonts w:ascii="Times New Roman" w:eastAsia="Times New Roman" w:hAnsi="Times New Roman"/>
          <w:spacing w:val="-2"/>
          <w:sz w:val="21"/>
        </w:rPr>
        <w:t>~</w:t>
      </w:r>
      <w:r>
        <w:rPr>
          <w:rFonts w:ascii="Times New Roman" w:eastAsia="Times New Roman" w:hAnsi="Times New Roman"/>
          <w:spacing w:val="6"/>
          <w:sz w:val="21"/>
        </w:rPr>
        <w:t xml:space="preserve"> </w:t>
      </w:r>
      <w:r>
        <w:rPr>
          <w:rFonts w:ascii="Times New Roman" w:eastAsia="Times New Roman" w:hAnsi="Times New Roman"/>
          <w:spacing w:val="-2"/>
          <w:sz w:val="21"/>
        </w:rPr>
        <w:t>0</w:t>
      </w:r>
      <w:r>
        <w:rPr>
          <w:spacing w:val="-2"/>
          <w:sz w:val="21"/>
        </w:rPr>
        <w:t>.</w:t>
      </w:r>
      <w:r>
        <w:rPr>
          <w:rFonts w:ascii="Times New Roman" w:eastAsia="Times New Roman" w:hAnsi="Times New Roman"/>
          <w:spacing w:val="-2"/>
          <w:sz w:val="21"/>
        </w:rPr>
        <w:t>995</w:t>
      </w:r>
      <w:r>
        <w:rPr>
          <w:spacing w:val="-2"/>
          <w:sz w:val="21"/>
        </w:rPr>
        <w:t>；</w:t>
      </w:r>
    </w:p>
    <w:p w14:paraId="60315143" w14:textId="77777777" w:rsidR="00746CFB" w:rsidRDefault="00000000">
      <w:pPr>
        <w:pStyle w:val="a4"/>
        <w:numPr>
          <w:ilvl w:val="0"/>
          <w:numId w:val="8"/>
        </w:numPr>
        <w:tabs>
          <w:tab w:val="left" w:pos="756"/>
        </w:tabs>
        <w:spacing w:before="23"/>
        <w:ind w:left="756" w:hanging="524"/>
        <w:rPr>
          <w:position w:val="2"/>
          <w:sz w:val="19"/>
        </w:rPr>
      </w:pPr>
      <w:r>
        <w:rPr>
          <w:spacing w:val="-2"/>
          <w:position w:val="2"/>
          <w:sz w:val="21"/>
        </w:rPr>
        <w:t>共射极小信号交流放大系数（</w:t>
      </w:r>
      <w:r>
        <w:rPr>
          <w:rFonts w:ascii="Times New Roman" w:eastAsia="Times New Roman"/>
          <w:spacing w:val="-2"/>
          <w:position w:val="2"/>
          <w:sz w:val="21"/>
        </w:rPr>
        <w:t>h</w:t>
      </w:r>
      <w:r>
        <w:rPr>
          <w:rFonts w:ascii="Times New Roman" w:eastAsia="Times New Roman"/>
          <w:spacing w:val="-2"/>
          <w:sz w:val="13"/>
        </w:rPr>
        <w:t>fe</w:t>
      </w:r>
      <w:r>
        <w:rPr>
          <w:spacing w:val="-2"/>
          <w:position w:val="2"/>
          <w:sz w:val="21"/>
        </w:rPr>
        <w:t>）：</w:t>
      </w:r>
      <w:r>
        <w:rPr>
          <w:rFonts w:ascii="Times New Roman" w:eastAsia="Times New Roman"/>
          <w:spacing w:val="-2"/>
          <w:position w:val="2"/>
          <w:sz w:val="21"/>
        </w:rPr>
        <w:t>10</w:t>
      </w:r>
      <w:r>
        <w:rPr>
          <w:rFonts w:ascii="Times New Roman" w:eastAsia="Times New Roman"/>
          <w:spacing w:val="17"/>
          <w:position w:val="2"/>
          <w:sz w:val="21"/>
        </w:rPr>
        <w:t xml:space="preserve"> </w:t>
      </w:r>
      <w:r>
        <w:rPr>
          <w:rFonts w:ascii="Times New Roman" w:eastAsia="Times New Roman"/>
          <w:spacing w:val="-4"/>
          <w:position w:val="2"/>
          <w:sz w:val="21"/>
        </w:rPr>
        <w:t>~250</w:t>
      </w:r>
      <w:r>
        <w:rPr>
          <w:spacing w:val="-4"/>
          <w:position w:val="2"/>
          <w:sz w:val="21"/>
        </w:rPr>
        <w:t>；</w:t>
      </w:r>
    </w:p>
    <w:p w14:paraId="5F074F9B" w14:textId="77777777" w:rsidR="00746CFB" w:rsidRDefault="00000000">
      <w:pPr>
        <w:pStyle w:val="a4"/>
        <w:numPr>
          <w:ilvl w:val="0"/>
          <w:numId w:val="8"/>
        </w:numPr>
        <w:tabs>
          <w:tab w:val="left" w:pos="756"/>
        </w:tabs>
        <w:spacing w:before="29"/>
        <w:ind w:left="756" w:hanging="524"/>
        <w:rPr>
          <w:position w:val="2"/>
          <w:sz w:val="19"/>
        </w:rPr>
      </w:pPr>
      <w:r>
        <w:rPr>
          <w:spacing w:val="-2"/>
          <w:position w:val="2"/>
          <w:sz w:val="21"/>
        </w:rPr>
        <w:t>共射极小信号直流放大系数（</w:t>
      </w:r>
      <w:r>
        <w:rPr>
          <w:rFonts w:ascii="Times New Roman" w:eastAsia="Times New Roman" w:hAnsi="Times New Roman"/>
          <w:spacing w:val="-2"/>
          <w:position w:val="2"/>
          <w:sz w:val="21"/>
        </w:rPr>
        <w:t>h</w:t>
      </w:r>
      <w:r>
        <w:rPr>
          <w:rFonts w:ascii="Times New Roman" w:eastAsia="Times New Roman" w:hAnsi="Times New Roman"/>
          <w:spacing w:val="-2"/>
          <w:sz w:val="13"/>
        </w:rPr>
        <w:t>FE</w:t>
      </w:r>
      <w:r>
        <w:rPr>
          <w:spacing w:val="-2"/>
          <w:position w:val="2"/>
          <w:sz w:val="21"/>
        </w:rPr>
        <w:t>、β）：</w:t>
      </w:r>
      <w:r>
        <w:rPr>
          <w:rFonts w:ascii="Times New Roman" w:eastAsia="Times New Roman" w:hAnsi="Times New Roman"/>
          <w:spacing w:val="-2"/>
          <w:position w:val="2"/>
          <w:sz w:val="21"/>
        </w:rPr>
        <w:t>10</w:t>
      </w:r>
      <w:r>
        <w:rPr>
          <w:rFonts w:ascii="Times New Roman" w:eastAsia="Times New Roman" w:hAnsi="Times New Roman"/>
          <w:spacing w:val="20"/>
          <w:position w:val="2"/>
          <w:sz w:val="21"/>
        </w:rPr>
        <w:t xml:space="preserve"> </w:t>
      </w:r>
      <w:r>
        <w:rPr>
          <w:rFonts w:ascii="Times New Roman" w:eastAsia="Times New Roman" w:hAnsi="Times New Roman"/>
          <w:spacing w:val="-4"/>
          <w:position w:val="2"/>
          <w:sz w:val="21"/>
        </w:rPr>
        <w:t>~250</w:t>
      </w:r>
      <w:r>
        <w:rPr>
          <w:spacing w:val="-4"/>
          <w:position w:val="2"/>
          <w:sz w:val="21"/>
        </w:rPr>
        <w:t>；</w:t>
      </w:r>
    </w:p>
    <w:p w14:paraId="3685C619" w14:textId="77777777" w:rsidR="00746CFB" w:rsidRDefault="00000000">
      <w:pPr>
        <w:pStyle w:val="a4"/>
        <w:numPr>
          <w:ilvl w:val="0"/>
          <w:numId w:val="8"/>
        </w:numPr>
        <w:tabs>
          <w:tab w:val="left" w:pos="756"/>
        </w:tabs>
        <w:spacing w:before="26"/>
        <w:ind w:left="756" w:hanging="524"/>
        <w:rPr>
          <w:position w:val="2"/>
          <w:sz w:val="19"/>
        </w:rPr>
      </w:pPr>
      <w:r>
        <w:rPr>
          <w:spacing w:val="-2"/>
          <w:position w:val="2"/>
          <w:sz w:val="21"/>
        </w:rPr>
        <w:t>集电极</w:t>
      </w:r>
      <w:r>
        <w:rPr>
          <w:rFonts w:ascii="Times New Roman" w:eastAsia="Times New Roman" w:hAnsi="Times New Roman"/>
          <w:spacing w:val="-2"/>
          <w:position w:val="2"/>
          <w:sz w:val="21"/>
        </w:rPr>
        <w:t>—</w:t>
      </w:r>
      <w:r>
        <w:rPr>
          <w:spacing w:val="-2"/>
          <w:position w:val="2"/>
          <w:sz w:val="21"/>
        </w:rPr>
        <w:t>基极反向截止电流（</w:t>
      </w:r>
      <w:r>
        <w:rPr>
          <w:rFonts w:ascii="Times New Roman" w:eastAsia="Times New Roman" w:hAnsi="Times New Roman"/>
          <w:spacing w:val="-2"/>
          <w:position w:val="2"/>
          <w:sz w:val="21"/>
        </w:rPr>
        <w:t>I</w:t>
      </w:r>
      <w:r>
        <w:rPr>
          <w:rFonts w:ascii="Times New Roman" w:eastAsia="Times New Roman" w:hAnsi="Times New Roman"/>
          <w:spacing w:val="-2"/>
          <w:sz w:val="13"/>
        </w:rPr>
        <w:t>CBO</w:t>
      </w:r>
      <w:r>
        <w:rPr>
          <w:spacing w:val="-2"/>
          <w:position w:val="2"/>
          <w:sz w:val="21"/>
        </w:rPr>
        <w:t>）：锗管为几十μ</w:t>
      </w:r>
      <w:r>
        <w:rPr>
          <w:rFonts w:ascii="Times New Roman" w:eastAsia="Times New Roman" w:hAnsi="Times New Roman"/>
          <w:spacing w:val="-2"/>
          <w:position w:val="2"/>
          <w:sz w:val="21"/>
        </w:rPr>
        <w:t>A</w:t>
      </w:r>
      <w:r>
        <w:rPr>
          <w:spacing w:val="-2"/>
          <w:position w:val="2"/>
          <w:sz w:val="21"/>
        </w:rPr>
        <w:t>，硅管为几μ</w:t>
      </w:r>
      <w:r>
        <w:rPr>
          <w:rFonts w:ascii="Times New Roman" w:eastAsia="Times New Roman" w:hAnsi="Times New Roman"/>
          <w:spacing w:val="-2"/>
          <w:position w:val="2"/>
          <w:sz w:val="21"/>
        </w:rPr>
        <w:t>A</w:t>
      </w:r>
      <w:r>
        <w:rPr>
          <w:rFonts w:ascii="Times New Roman" w:eastAsia="Times New Roman" w:hAnsi="Times New Roman"/>
          <w:spacing w:val="54"/>
          <w:w w:val="150"/>
          <w:position w:val="2"/>
          <w:sz w:val="21"/>
        </w:rPr>
        <w:t xml:space="preserve"> </w:t>
      </w:r>
      <w:r>
        <w:rPr>
          <w:spacing w:val="-10"/>
          <w:position w:val="2"/>
          <w:sz w:val="21"/>
        </w:rPr>
        <w:t>。</w:t>
      </w:r>
    </w:p>
    <w:p w14:paraId="450D9049" w14:textId="77777777" w:rsidR="00746CFB" w:rsidRDefault="00000000">
      <w:pPr>
        <w:spacing w:before="26"/>
        <w:ind w:left="232"/>
        <w:rPr>
          <w:sz w:val="21"/>
        </w:rPr>
      </w:pPr>
      <w:r>
        <w:rPr>
          <w:position w:val="2"/>
          <w:sz w:val="21"/>
        </w:rPr>
        <w:t>（</w:t>
      </w:r>
      <w:r>
        <w:rPr>
          <w:rFonts w:ascii="Times New Roman" w:eastAsia="Times New Roman" w:hAnsi="Times New Roman"/>
          <w:position w:val="2"/>
          <w:sz w:val="21"/>
        </w:rPr>
        <w:t>5</w:t>
      </w:r>
      <w:r>
        <w:rPr>
          <w:position w:val="2"/>
          <w:sz w:val="21"/>
        </w:rPr>
        <w:t>）集电极</w:t>
      </w:r>
      <w:r>
        <w:rPr>
          <w:rFonts w:ascii="Times New Roman" w:eastAsia="Times New Roman" w:hAnsi="Times New Roman"/>
          <w:position w:val="2"/>
          <w:sz w:val="21"/>
        </w:rPr>
        <w:t>—</w:t>
      </w:r>
      <w:r>
        <w:rPr>
          <w:position w:val="2"/>
          <w:sz w:val="21"/>
        </w:rPr>
        <w:t>射极反向截止电流（</w:t>
      </w:r>
      <w:r>
        <w:rPr>
          <w:rFonts w:ascii="Times New Roman" w:eastAsia="Times New Roman" w:hAnsi="Times New Roman"/>
          <w:position w:val="2"/>
          <w:sz w:val="21"/>
        </w:rPr>
        <w:t>I</w:t>
      </w:r>
      <w:r>
        <w:rPr>
          <w:rFonts w:ascii="Times New Roman" w:eastAsia="Times New Roman" w:hAnsi="Times New Roman"/>
          <w:sz w:val="13"/>
        </w:rPr>
        <w:t>CEO</w:t>
      </w:r>
      <w:r>
        <w:rPr>
          <w:position w:val="2"/>
          <w:sz w:val="21"/>
        </w:rPr>
        <w:t>）：</w:t>
      </w:r>
      <w:r>
        <w:rPr>
          <w:rFonts w:ascii="Times New Roman" w:eastAsia="Times New Roman" w:hAnsi="Times New Roman"/>
          <w:position w:val="2"/>
          <w:sz w:val="21"/>
        </w:rPr>
        <w:t>I</w:t>
      </w:r>
      <w:r>
        <w:rPr>
          <w:rFonts w:ascii="Times New Roman" w:eastAsia="Times New Roman" w:hAnsi="Times New Roman"/>
          <w:sz w:val="13"/>
        </w:rPr>
        <w:t>CEO</w:t>
      </w:r>
      <w:r>
        <w:rPr>
          <w:rFonts w:ascii="Times New Roman" w:eastAsia="Times New Roman" w:hAnsi="Times New Roman"/>
          <w:spacing w:val="16"/>
          <w:sz w:val="13"/>
        </w:rPr>
        <w:t xml:space="preserve"> </w:t>
      </w:r>
      <w:r>
        <w:rPr>
          <w:rFonts w:ascii="Times New Roman" w:eastAsia="Times New Roman" w:hAnsi="Times New Roman"/>
          <w:position w:val="2"/>
          <w:sz w:val="21"/>
        </w:rPr>
        <w:t>=</w:t>
      </w:r>
      <w:r>
        <w:rPr>
          <w:position w:val="2"/>
          <w:sz w:val="21"/>
        </w:rPr>
        <w:t>β</w:t>
      </w:r>
      <w:r>
        <w:rPr>
          <w:rFonts w:ascii="Times New Roman" w:eastAsia="Times New Roman" w:hAnsi="Times New Roman"/>
          <w:position w:val="2"/>
          <w:sz w:val="21"/>
        </w:rPr>
        <w:t>I</w:t>
      </w:r>
      <w:r>
        <w:rPr>
          <w:rFonts w:ascii="Times New Roman" w:eastAsia="Times New Roman" w:hAnsi="Times New Roman"/>
          <w:sz w:val="13"/>
        </w:rPr>
        <w:t>CBO</w:t>
      </w:r>
      <w:r>
        <w:rPr>
          <w:spacing w:val="-10"/>
          <w:position w:val="2"/>
          <w:sz w:val="21"/>
        </w:rPr>
        <w:t>。</w:t>
      </w:r>
    </w:p>
    <w:p w14:paraId="34652D3E" w14:textId="77777777" w:rsidR="00746CFB" w:rsidRDefault="00000000">
      <w:pPr>
        <w:pStyle w:val="a4"/>
        <w:numPr>
          <w:ilvl w:val="0"/>
          <w:numId w:val="7"/>
        </w:numPr>
        <w:tabs>
          <w:tab w:val="left" w:pos="756"/>
        </w:tabs>
        <w:spacing w:before="29"/>
        <w:ind w:left="756" w:hanging="524"/>
        <w:rPr>
          <w:sz w:val="19"/>
        </w:rPr>
      </w:pPr>
      <w:r>
        <w:rPr>
          <w:sz w:val="21"/>
        </w:rPr>
        <w:t>集电极</w:t>
      </w:r>
      <w:r>
        <w:rPr>
          <w:rFonts w:ascii="Times New Roman" w:eastAsia="Times New Roman" w:hAnsi="Times New Roman"/>
          <w:sz w:val="21"/>
        </w:rPr>
        <w:t>—</w:t>
      </w:r>
      <w:r>
        <w:rPr>
          <w:sz w:val="21"/>
        </w:rPr>
        <w:t>基极反向击穿电压（</w:t>
      </w:r>
      <w:r>
        <w:rPr>
          <w:rFonts w:ascii="Times New Roman" w:eastAsia="Times New Roman" w:hAnsi="Times New Roman"/>
          <w:sz w:val="21"/>
        </w:rPr>
        <w:t>V</w:t>
      </w:r>
      <w:r>
        <w:rPr>
          <w:position w:val="-2"/>
          <w:sz w:val="10"/>
        </w:rPr>
        <w:t>（</w:t>
      </w:r>
      <w:r>
        <w:rPr>
          <w:rFonts w:ascii="Times New Roman" w:eastAsia="Times New Roman" w:hAnsi="Times New Roman"/>
          <w:position w:val="-1"/>
          <w:sz w:val="13"/>
        </w:rPr>
        <w:t>BR</w:t>
      </w:r>
      <w:r>
        <w:rPr>
          <w:position w:val="-2"/>
          <w:sz w:val="10"/>
        </w:rPr>
        <w:t>）</w:t>
      </w:r>
      <w:r>
        <w:rPr>
          <w:rFonts w:ascii="Times New Roman" w:eastAsia="Times New Roman" w:hAnsi="Times New Roman"/>
          <w:position w:val="-1"/>
          <w:sz w:val="13"/>
        </w:rPr>
        <w:t>CBO</w:t>
      </w:r>
      <w:r>
        <w:rPr>
          <w:sz w:val="21"/>
        </w:rPr>
        <w:t>）</w:t>
      </w:r>
      <w:r>
        <w:rPr>
          <w:spacing w:val="-13"/>
          <w:sz w:val="21"/>
        </w:rPr>
        <w:t xml:space="preserve">：几十 </w:t>
      </w:r>
      <w:r>
        <w:rPr>
          <w:rFonts w:ascii="Times New Roman" w:eastAsia="Times New Roman" w:hAnsi="Times New Roman"/>
          <w:sz w:val="21"/>
        </w:rPr>
        <w:t>V</w:t>
      </w:r>
      <w:r>
        <w:rPr>
          <w:rFonts w:ascii="Times New Roman" w:eastAsia="Times New Roman" w:hAnsi="Times New Roman"/>
          <w:spacing w:val="-9"/>
          <w:sz w:val="21"/>
        </w:rPr>
        <w:t xml:space="preserve"> </w:t>
      </w:r>
      <w:r>
        <w:rPr>
          <w:rFonts w:ascii="Times New Roman" w:eastAsia="Times New Roman" w:hAnsi="Times New Roman"/>
          <w:sz w:val="21"/>
        </w:rPr>
        <w:t>~</w:t>
      </w:r>
      <w:r>
        <w:rPr>
          <w:rFonts w:ascii="Times New Roman" w:eastAsia="Times New Roman" w:hAnsi="Times New Roman"/>
          <w:spacing w:val="47"/>
          <w:sz w:val="21"/>
        </w:rPr>
        <w:t xml:space="preserve"> </w:t>
      </w:r>
      <w:r>
        <w:rPr>
          <w:spacing w:val="-17"/>
          <w:sz w:val="21"/>
        </w:rPr>
        <w:t xml:space="preserve">几百 </w:t>
      </w:r>
      <w:r>
        <w:rPr>
          <w:rFonts w:ascii="Times New Roman" w:eastAsia="Times New Roman" w:hAnsi="Times New Roman"/>
          <w:sz w:val="21"/>
        </w:rPr>
        <w:t>V</w:t>
      </w:r>
      <w:r>
        <w:rPr>
          <w:spacing w:val="-10"/>
          <w:sz w:val="21"/>
        </w:rPr>
        <w:t>。</w:t>
      </w:r>
    </w:p>
    <w:p w14:paraId="28856C81" w14:textId="77777777" w:rsidR="00746CFB" w:rsidRDefault="00000000">
      <w:pPr>
        <w:pStyle w:val="a4"/>
        <w:numPr>
          <w:ilvl w:val="0"/>
          <w:numId w:val="7"/>
        </w:numPr>
        <w:tabs>
          <w:tab w:val="left" w:pos="756"/>
        </w:tabs>
        <w:spacing w:before="29"/>
        <w:ind w:left="756" w:hanging="524"/>
        <w:rPr>
          <w:sz w:val="19"/>
        </w:rPr>
      </w:pPr>
      <w:r>
        <w:rPr>
          <w:sz w:val="21"/>
        </w:rPr>
        <w:t>集电极</w:t>
      </w:r>
      <w:r>
        <w:rPr>
          <w:rFonts w:ascii="Times New Roman" w:eastAsia="Times New Roman" w:hAnsi="Times New Roman"/>
          <w:sz w:val="21"/>
        </w:rPr>
        <w:t>—</w:t>
      </w:r>
      <w:r>
        <w:rPr>
          <w:sz w:val="21"/>
        </w:rPr>
        <w:t>射极反向击穿电压（</w:t>
      </w:r>
      <w:r>
        <w:rPr>
          <w:rFonts w:ascii="Times New Roman" w:eastAsia="Times New Roman" w:hAnsi="Times New Roman"/>
          <w:sz w:val="21"/>
        </w:rPr>
        <w:t>V</w:t>
      </w:r>
      <w:r>
        <w:rPr>
          <w:position w:val="-2"/>
          <w:sz w:val="10"/>
        </w:rPr>
        <w:t>（</w:t>
      </w:r>
      <w:r>
        <w:rPr>
          <w:rFonts w:ascii="Times New Roman" w:eastAsia="Times New Roman" w:hAnsi="Times New Roman"/>
          <w:position w:val="-1"/>
          <w:sz w:val="13"/>
        </w:rPr>
        <w:t>BR</w:t>
      </w:r>
      <w:r>
        <w:rPr>
          <w:position w:val="-2"/>
          <w:sz w:val="10"/>
        </w:rPr>
        <w:t>）</w:t>
      </w:r>
      <w:r>
        <w:rPr>
          <w:rFonts w:ascii="Times New Roman" w:eastAsia="Times New Roman" w:hAnsi="Times New Roman"/>
          <w:position w:val="-1"/>
          <w:sz w:val="13"/>
        </w:rPr>
        <w:t>CEO</w:t>
      </w:r>
      <w:r>
        <w:rPr>
          <w:sz w:val="21"/>
        </w:rPr>
        <w:t>）</w:t>
      </w:r>
      <w:r>
        <w:rPr>
          <w:spacing w:val="-13"/>
          <w:sz w:val="21"/>
        </w:rPr>
        <w:t xml:space="preserve">：几十 </w:t>
      </w:r>
      <w:r>
        <w:rPr>
          <w:rFonts w:ascii="Times New Roman" w:eastAsia="Times New Roman" w:hAnsi="Times New Roman"/>
          <w:sz w:val="21"/>
        </w:rPr>
        <w:t>V</w:t>
      </w:r>
      <w:r>
        <w:rPr>
          <w:rFonts w:ascii="Times New Roman" w:eastAsia="Times New Roman" w:hAnsi="Times New Roman"/>
          <w:spacing w:val="-10"/>
          <w:sz w:val="21"/>
        </w:rPr>
        <w:t xml:space="preserve"> </w:t>
      </w:r>
      <w:r>
        <w:rPr>
          <w:rFonts w:ascii="Times New Roman" w:eastAsia="Times New Roman" w:hAnsi="Times New Roman"/>
          <w:sz w:val="21"/>
        </w:rPr>
        <w:t>~</w:t>
      </w:r>
      <w:r>
        <w:rPr>
          <w:rFonts w:ascii="Times New Roman" w:eastAsia="Times New Roman" w:hAnsi="Times New Roman"/>
          <w:spacing w:val="47"/>
          <w:sz w:val="21"/>
        </w:rPr>
        <w:t xml:space="preserve"> </w:t>
      </w:r>
      <w:r>
        <w:rPr>
          <w:spacing w:val="-17"/>
          <w:sz w:val="21"/>
        </w:rPr>
        <w:t xml:space="preserve">几百 </w:t>
      </w:r>
      <w:r>
        <w:rPr>
          <w:rFonts w:ascii="Times New Roman" w:eastAsia="Times New Roman" w:hAnsi="Times New Roman"/>
          <w:sz w:val="21"/>
        </w:rPr>
        <w:t>V</w:t>
      </w:r>
      <w:r>
        <w:rPr>
          <w:spacing w:val="-10"/>
          <w:sz w:val="21"/>
        </w:rPr>
        <w:t>。</w:t>
      </w:r>
    </w:p>
    <w:p w14:paraId="21A0678F" w14:textId="77777777" w:rsidR="00746CFB" w:rsidRDefault="00000000">
      <w:pPr>
        <w:pStyle w:val="a4"/>
        <w:numPr>
          <w:ilvl w:val="0"/>
          <w:numId w:val="7"/>
        </w:numPr>
        <w:tabs>
          <w:tab w:val="left" w:pos="756"/>
        </w:tabs>
        <w:spacing w:before="26"/>
        <w:ind w:left="756" w:hanging="524"/>
        <w:rPr>
          <w:sz w:val="19"/>
        </w:rPr>
      </w:pPr>
      <w:r>
        <w:rPr>
          <w:sz w:val="21"/>
        </w:rPr>
        <w:t>发射极</w:t>
      </w:r>
      <w:r>
        <w:rPr>
          <w:rFonts w:ascii="Times New Roman" w:eastAsia="Times New Roman" w:hAnsi="Times New Roman"/>
          <w:sz w:val="21"/>
        </w:rPr>
        <w:t>—</w:t>
      </w:r>
      <w:r>
        <w:rPr>
          <w:sz w:val="21"/>
        </w:rPr>
        <w:t>基极反向击穿电压（</w:t>
      </w:r>
      <w:r>
        <w:rPr>
          <w:rFonts w:ascii="Times New Roman" w:eastAsia="Times New Roman" w:hAnsi="Times New Roman"/>
          <w:sz w:val="21"/>
        </w:rPr>
        <w:t>V</w:t>
      </w:r>
      <w:r>
        <w:rPr>
          <w:position w:val="-2"/>
          <w:sz w:val="10"/>
        </w:rPr>
        <w:t>（</w:t>
      </w:r>
      <w:r>
        <w:rPr>
          <w:rFonts w:ascii="Times New Roman" w:eastAsia="Times New Roman" w:hAnsi="Times New Roman"/>
          <w:position w:val="-1"/>
          <w:sz w:val="13"/>
        </w:rPr>
        <w:t>BR</w:t>
      </w:r>
      <w:r>
        <w:rPr>
          <w:position w:val="-2"/>
          <w:sz w:val="10"/>
        </w:rPr>
        <w:t>）</w:t>
      </w:r>
      <w:r>
        <w:rPr>
          <w:rFonts w:ascii="Times New Roman" w:eastAsia="Times New Roman" w:hAnsi="Times New Roman"/>
          <w:position w:val="-1"/>
          <w:sz w:val="13"/>
        </w:rPr>
        <w:t>EBO</w:t>
      </w:r>
      <w:r>
        <w:rPr>
          <w:sz w:val="21"/>
        </w:rPr>
        <w:t>）</w:t>
      </w:r>
      <w:r>
        <w:rPr>
          <w:spacing w:val="-18"/>
          <w:sz w:val="21"/>
        </w:rPr>
        <w:t xml:space="preserve">：几 </w:t>
      </w:r>
      <w:r>
        <w:rPr>
          <w:rFonts w:ascii="Times New Roman" w:eastAsia="Times New Roman" w:hAnsi="Times New Roman"/>
          <w:sz w:val="21"/>
        </w:rPr>
        <w:t>V</w:t>
      </w:r>
      <w:r>
        <w:rPr>
          <w:rFonts w:ascii="Times New Roman" w:eastAsia="Times New Roman" w:hAnsi="Times New Roman"/>
          <w:spacing w:val="-6"/>
          <w:sz w:val="21"/>
        </w:rPr>
        <w:t xml:space="preserve"> </w:t>
      </w:r>
      <w:r>
        <w:rPr>
          <w:rFonts w:ascii="Times New Roman" w:eastAsia="Times New Roman" w:hAnsi="Times New Roman"/>
          <w:sz w:val="21"/>
        </w:rPr>
        <w:t>~</w:t>
      </w:r>
      <w:r>
        <w:rPr>
          <w:rFonts w:ascii="Times New Roman" w:eastAsia="Times New Roman" w:hAnsi="Times New Roman"/>
          <w:spacing w:val="50"/>
          <w:sz w:val="21"/>
        </w:rPr>
        <w:t xml:space="preserve"> </w:t>
      </w:r>
      <w:r>
        <w:rPr>
          <w:spacing w:val="-18"/>
          <w:sz w:val="21"/>
        </w:rPr>
        <w:t xml:space="preserve">几十 </w:t>
      </w:r>
      <w:r>
        <w:rPr>
          <w:rFonts w:ascii="Times New Roman" w:eastAsia="Times New Roman" w:hAnsi="Times New Roman"/>
          <w:sz w:val="21"/>
        </w:rPr>
        <w:t>V</w:t>
      </w:r>
      <w:r>
        <w:rPr>
          <w:spacing w:val="-10"/>
          <w:sz w:val="21"/>
        </w:rPr>
        <w:t>。</w:t>
      </w:r>
    </w:p>
    <w:p w14:paraId="21B1927F" w14:textId="77777777" w:rsidR="00746CFB" w:rsidRDefault="00000000">
      <w:pPr>
        <w:pStyle w:val="a4"/>
        <w:numPr>
          <w:ilvl w:val="0"/>
          <w:numId w:val="7"/>
        </w:numPr>
        <w:tabs>
          <w:tab w:val="left" w:pos="763"/>
        </w:tabs>
        <w:spacing w:before="25"/>
        <w:ind w:left="763" w:hanging="531"/>
        <w:rPr>
          <w:position w:val="2"/>
          <w:sz w:val="19"/>
        </w:rPr>
      </w:pPr>
      <w:r>
        <w:rPr>
          <w:position w:val="2"/>
          <w:sz w:val="21"/>
        </w:rPr>
        <w:t>集电极最大允许电流（</w:t>
      </w:r>
      <w:r>
        <w:rPr>
          <w:rFonts w:ascii="Times New Roman" w:eastAsia="Times New Roman"/>
          <w:position w:val="2"/>
          <w:sz w:val="21"/>
        </w:rPr>
        <w:t>I</w:t>
      </w:r>
      <w:r>
        <w:rPr>
          <w:rFonts w:ascii="Times New Roman" w:eastAsia="Times New Roman"/>
          <w:sz w:val="13"/>
        </w:rPr>
        <w:t>CM</w:t>
      </w:r>
      <w:r>
        <w:rPr>
          <w:position w:val="2"/>
          <w:sz w:val="21"/>
        </w:rPr>
        <w:t>）：低频小功率锗、硅管：</w:t>
      </w:r>
      <w:r>
        <w:rPr>
          <w:rFonts w:ascii="Times New Roman" w:eastAsia="Times New Roman"/>
          <w:position w:val="2"/>
          <w:sz w:val="21"/>
        </w:rPr>
        <w:t>10</w:t>
      </w:r>
      <w:r>
        <w:rPr>
          <w:rFonts w:ascii="Times New Roman" w:eastAsia="Times New Roman"/>
          <w:spacing w:val="11"/>
          <w:position w:val="2"/>
          <w:sz w:val="21"/>
        </w:rPr>
        <w:t xml:space="preserve"> </w:t>
      </w:r>
      <w:r>
        <w:rPr>
          <w:rFonts w:ascii="Times New Roman" w:eastAsia="Times New Roman"/>
          <w:position w:val="2"/>
          <w:sz w:val="21"/>
        </w:rPr>
        <w:t>~</w:t>
      </w:r>
      <w:r>
        <w:rPr>
          <w:rFonts w:ascii="Times New Roman" w:eastAsia="Times New Roman"/>
          <w:spacing w:val="15"/>
          <w:position w:val="2"/>
          <w:sz w:val="21"/>
        </w:rPr>
        <w:t xml:space="preserve"> </w:t>
      </w:r>
      <w:r>
        <w:rPr>
          <w:rFonts w:ascii="Times New Roman" w:eastAsia="Times New Roman"/>
          <w:position w:val="2"/>
          <w:sz w:val="21"/>
        </w:rPr>
        <w:t>500mA</w:t>
      </w:r>
      <w:r>
        <w:rPr>
          <w:spacing w:val="-10"/>
          <w:position w:val="2"/>
          <w:sz w:val="21"/>
        </w:rPr>
        <w:t xml:space="preserve">、小于 </w:t>
      </w:r>
      <w:r>
        <w:rPr>
          <w:rFonts w:ascii="Times New Roman" w:eastAsia="Times New Roman"/>
          <w:position w:val="2"/>
          <w:sz w:val="21"/>
        </w:rPr>
        <w:t>100</w:t>
      </w:r>
      <w:r>
        <w:rPr>
          <w:rFonts w:ascii="Times New Roman" w:eastAsia="Times New Roman"/>
          <w:spacing w:val="14"/>
          <w:position w:val="2"/>
          <w:sz w:val="21"/>
        </w:rPr>
        <w:t xml:space="preserve"> </w:t>
      </w:r>
      <w:r>
        <w:rPr>
          <w:rFonts w:ascii="Times New Roman" w:eastAsia="Times New Roman"/>
          <w:spacing w:val="-5"/>
          <w:position w:val="2"/>
          <w:sz w:val="21"/>
        </w:rPr>
        <w:t>mA</w:t>
      </w:r>
      <w:r>
        <w:rPr>
          <w:spacing w:val="-5"/>
          <w:position w:val="2"/>
          <w:sz w:val="21"/>
        </w:rPr>
        <w:t>，</w:t>
      </w:r>
    </w:p>
    <w:p w14:paraId="344DD8CC" w14:textId="77777777" w:rsidR="00746CFB" w:rsidRDefault="00000000">
      <w:pPr>
        <w:pStyle w:val="a3"/>
        <w:spacing w:before="30"/>
        <w:ind w:left="3542"/>
      </w:pPr>
      <w:r>
        <w:rPr>
          <w:spacing w:val="-6"/>
        </w:rPr>
        <w:t xml:space="preserve">低频大功率锗、硅管：大于 </w:t>
      </w:r>
      <w:r>
        <w:rPr>
          <w:rFonts w:ascii="Times New Roman" w:eastAsia="Times New Roman"/>
          <w:spacing w:val="-2"/>
        </w:rPr>
        <w:t>1</w:t>
      </w:r>
      <w:r>
        <w:rPr>
          <w:spacing w:val="-26"/>
        </w:rPr>
        <w:t xml:space="preserve">. </w:t>
      </w:r>
      <w:r>
        <w:rPr>
          <w:rFonts w:ascii="Times New Roman" w:eastAsia="Times New Roman"/>
          <w:spacing w:val="-2"/>
        </w:rPr>
        <w:t>5A</w:t>
      </w:r>
      <w:r>
        <w:rPr>
          <w:spacing w:val="-13"/>
        </w:rPr>
        <w:t xml:space="preserve">、大于 </w:t>
      </w:r>
      <w:r>
        <w:rPr>
          <w:rFonts w:ascii="Times New Roman" w:eastAsia="Times New Roman"/>
          <w:spacing w:val="-2"/>
        </w:rPr>
        <w:t>300</w:t>
      </w:r>
      <w:r>
        <w:rPr>
          <w:rFonts w:ascii="Times New Roman" w:eastAsia="Times New Roman"/>
          <w:spacing w:val="2"/>
        </w:rPr>
        <w:t xml:space="preserve"> </w:t>
      </w:r>
      <w:r>
        <w:rPr>
          <w:rFonts w:ascii="Times New Roman" w:eastAsia="Times New Roman"/>
          <w:spacing w:val="-2"/>
        </w:rPr>
        <w:t>mA</w:t>
      </w:r>
      <w:r>
        <w:rPr>
          <w:spacing w:val="-10"/>
        </w:rPr>
        <w:t>。</w:t>
      </w:r>
    </w:p>
    <w:p w14:paraId="2982C89A" w14:textId="77777777" w:rsidR="00746CFB" w:rsidRDefault="00000000">
      <w:pPr>
        <w:pStyle w:val="a4"/>
        <w:numPr>
          <w:ilvl w:val="0"/>
          <w:numId w:val="7"/>
        </w:numPr>
        <w:tabs>
          <w:tab w:val="left" w:pos="859"/>
        </w:tabs>
        <w:spacing w:before="23"/>
        <w:ind w:left="859" w:hanging="627"/>
        <w:rPr>
          <w:position w:val="2"/>
          <w:sz w:val="19"/>
        </w:rPr>
      </w:pPr>
      <w:r>
        <w:rPr>
          <w:spacing w:val="-2"/>
          <w:position w:val="2"/>
          <w:sz w:val="21"/>
        </w:rPr>
        <w:t>集电极最大允许耗散功率（</w:t>
      </w:r>
      <w:r>
        <w:rPr>
          <w:rFonts w:ascii="Times New Roman" w:eastAsia="Times New Roman"/>
          <w:spacing w:val="-2"/>
          <w:position w:val="2"/>
          <w:sz w:val="21"/>
        </w:rPr>
        <w:t>P</w:t>
      </w:r>
      <w:r>
        <w:rPr>
          <w:rFonts w:ascii="Times New Roman" w:eastAsia="Times New Roman"/>
          <w:spacing w:val="-2"/>
          <w:sz w:val="13"/>
        </w:rPr>
        <w:t>CM</w:t>
      </w:r>
      <w:r>
        <w:rPr>
          <w:spacing w:val="-2"/>
          <w:position w:val="2"/>
          <w:sz w:val="21"/>
        </w:rPr>
        <w:t>）</w:t>
      </w:r>
      <w:r>
        <w:rPr>
          <w:spacing w:val="-7"/>
          <w:position w:val="2"/>
          <w:sz w:val="21"/>
        </w:rPr>
        <w:t xml:space="preserve">：小功率管小于 </w:t>
      </w:r>
      <w:r>
        <w:rPr>
          <w:rFonts w:ascii="Times New Roman" w:eastAsia="Times New Roman"/>
          <w:spacing w:val="-2"/>
          <w:position w:val="2"/>
          <w:sz w:val="21"/>
        </w:rPr>
        <w:t>1W</w:t>
      </w:r>
      <w:r>
        <w:rPr>
          <w:spacing w:val="-7"/>
          <w:position w:val="2"/>
          <w:sz w:val="21"/>
        </w:rPr>
        <w:t xml:space="preserve">，大功率管大于 </w:t>
      </w:r>
      <w:r>
        <w:rPr>
          <w:rFonts w:ascii="Times New Roman" w:eastAsia="Times New Roman"/>
          <w:spacing w:val="-2"/>
          <w:position w:val="2"/>
          <w:sz w:val="21"/>
        </w:rPr>
        <w:t>1W</w:t>
      </w:r>
      <w:r>
        <w:rPr>
          <w:spacing w:val="-10"/>
          <w:position w:val="2"/>
          <w:sz w:val="21"/>
        </w:rPr>
        <w:t>。</w:t>
      </w:r>
    </w:p>
    <w:p w14:paraId="19568228" w14:textId="77777777" w:rsidR="00746CFB" w:rsidRDefault="00000000">
      <w:pPr>
        <w:pStyle w:val="a4"/>
        <w:numPr>
          <w:ilvl w:val="0"/>
          <w:numId w:val="7"/>
        </w:numPr>
        <w:tabs>
          <w:tab w:val="left" w:pos="859"/>
        </w:tabs>
        <w:spacing w:before="28"/>
        <w:ind w:left="859" w:hanging="627"/>
        <w:rPr>
          <w:position w:val="2"/>
          <w:sz w:val="19"/>
        </w:rPr>
      </w:pPr>
      <w:r>
        <w:rPr>
          <w:position w:val="2"/>
          <w:sz w:val="21"/>
        </w:rPr>
        <w:t>电流放大系数截止频率（</w:t>
      </w:r>
      <w:r>
        <w:rPr>
          <w:rFonts w:ascii="Times New Roman" w:eastAsia="Times New Roman"/>
          <w:position w:val="2"/>
          <w:sz w:val="21"/>
        </w:rPr>
        <w:t>f</w:t>
      </w:r>
      <w:r>
        <w:rPr>
          <w:rFonts w:ascii="Times New Roman" w:eastAsia="Times New Roman"/>
          <w:sz w:val="13"/>
        </w:rPr>
        <w:t>hfb</w:t>
      </w:r>
      <w:r>
        <w:rPr>
          <w:position w:val="2"/>
          <w:sz w:val="21"/>
        </w:rPr>
        <w:t>、</w:t>
      </w:r>
      <w:r>
        <w:rPr>
          <w:rFonts w:ascii="Times New Roman" w:eastAsia="Times New Roman"/>
          <w:position w:val="2"/>
          <w:sz w:val="21"/>
        </w:rPr>
        <w:t>f</w:t>
      </w:r>
      <w:r>
        <w:rPr>
          <w:rFonts w:ascii="Times New Roman" w:eastAsia="Times New Roman"/>
          <w:sz w:val="13"/>
        </w:rPr>
        <w:t>hfe</w:t>
      </w:r>
      <w:r>
        <w:rPr>
          <w:position w:val="2"/>
          <w:sz w:val="21"/>
        </w:rPr>
        <w:t>）</w:t>
      </w:r>
      <w:r>
        <w:rPr>
          <w:spacing w:val="-11"/>
          <w:position w:val="2"/>
          <w:sz w:val="21"/>
        </w:rPr>
        <w:t xml:space="preserve">：低频管 </w:t>
      </w:r>
      <w:r>
        <w:rPr>
          <w:rFonts w:ascii="Times New Roman" w:eastAsia="Times New Roman"/>
          <w:position w:val="2"/>
          <w:sz w:val="21"/>
        </w:rPr>
        <w:t>f</w:t>
      </w:r>
      <w:r>
        <w:rPr>
          <w:rFonts w:ascii="Times New Roman" w:eastAsia="Times New Roman"/>
          <w:sz w:val="13"/>
        </w:rPr>
        <w:t>hfb</w:t>
      </w:r>
      <w:r>
        <w:rPr>
          <w:rFonts w:ascii="Times New Roman" w:eastAsia="Times New Roman"/>
          <w:spacing w:val="8"/>
          <w:sz w:val="13"/>
        </w:rPr>
        <w:t xml:space="preserve"> </w:t>
      </w:r>
      <w:r>
        <w:rPr>
          <w:rFonts w:ascii="Times New Roman" w:eastAsia="Times New Roman"/>
          <w:spacing w:val="-3"/>
          <w:position w:val="2"/>
          <w:sz w:val="21"/>
        </w:rPr>
        <w:t xml:space="preserve">&lt; </w:t>
      </w:r>
      <w:r>
        <w:rPr>
          <w:rFonts w:ascii="Times New Roman" w:eastAsia="Times New Roman"/>
          <w:position w:val="2"/>
          <w:sz w:val="21"/>
        </w:rPr>
        <w:t>3MHz</w:t>
      </w:r>
      <w:r>
        <w:rPr>
          <w:spacing w:val="-2"/>
          <w:position w:val="2"/>
          <w:sz w:val="21"/>
        </w:rPr>
        <w:t xml:space="preserve">，高频管 </w:t>
      </w:r>
      <w:r>
        <w:rPr>
          <w:rFonts w:ascii="Times New Roman" w:eastAsia="Times New Roman"/>
          <w:spacing w:val="-2"/>
          <w:position w:val="2"/>
          <w:sz w:val="21"/>
        </w:rPr>
        <w:t xml:space="preserve">&gt; </w:t>
      </w:r>
      <w:r>
        <w:rPr>
          <w:rFonts w:ascii="Times New Roman" w:eastAsia="Times New Roman"/>
          <w:position w:val="2"/>
          <w:sz w:val="21"/>
        </w:rPr>
        <w:t>3MHz</w:t>
      </w:r>
      <w:r>
        <w:rPr>
          <w:spacing w:val="-10"/>
          <w:position w:val="2"/>
          <w:sz w:val="21"/>
        </w:rPr>
        <w:t>。</w:t>
      </w:r>
    </w:p>
    <w:p w14:paraId="26CBF394" w14:textId="77777777" w:rsidR="00746CFB" w:rsidRDefault="00000000">
      <w:pPr>
        <w:pStyle w:val="a4"/>
        <w:numPr>
          <w:ilvl w:val="0"/>
          <w:numId w:val="7"/>
        </w:numPr>
        <w:tabs>
          <w:tab w:val="left" w:pos="859"/>
        </w:tabs>
        <w:spacing w:before="26"/>
        <w:ind w:left="859" w:hanging="627"/>
        <w:rPr>
          <w:position w:val="2"/>
          <w:sz w:val="19"/>
        </w:rPr>
      </w:pPr>
      <w:r>
        <w:rPr>
          <w:spacing w:val="-2"/>
          <w:position w:val="2"/>
          <w:sz w:val="21"/>
        </w:rPr>
        <w:t>特征频率（</w:t>
      </w:r>
      <w:r>
        <w:rPr>
          <w:rFonts w:ascii="Times New Roman" w:eastAsia="Times New Roman" w:hAnsi="Times New Roman"/>
          <w:spacing w:val="-2"/>
          <w:position w:val="2"/>
          <w:sz w:val="21"/>
        </w:rPr>
        <w:t>f</w:t>
      </w:r>
      <w:r>
        <w:rPr>
          <w:rFonts w:ascii="Times New Roman" w:eastAsia="Times New Roman" w:hAnsi="Times New Roman"/>
          <w:spacing w:val="-2"/>
          <w:sz w:val="13"/>
        </w:rPr>
        <w:t>T</w:t>
      </w:r>
      <w:r>
        <w:rPr>
          <w:spacing w:val="-2"/>
          <w:position w:val="2"/>
          <w:sz w:val="21"/>
        </w:rPr>
        <w:t>）：β=</w:t>
      </w:r>
      <w:r>
        <w:rPr>
          <w:rFonts w:ascii="Times New Roman" w:eastAsia="Times New Roman" w:hAnsi="Times New Roman"/>
          <w:spacing w:val="-2"/>
          <w:position w:val="2"/>
          <w:sz w:val="21"/>
        </w:rPr>
        <w:t>1</w:t>
      </w:r>
      <w:r>
        <w:rPr>
          <w:rFonts w:ascii="Times New Roman" w:eastAsia="Times New Roman" w:hAnsi="Times New Roman"/>
          <w:spacing w:val="5"/>
          <w:position w:val="2"/>
          <w:sz w:val="21"/>
        </w:rPr>
        <w:t xml:space="preserve"> </w:t>
      </w:r>
      <w:r>
        <w:rPr>
          <w:spacing w:val="-6"/>
          <w:position w:val="2"/>
          <w:sz w:val="21"/>
        </w:rPr>
        <w:t xml:space="preserve">时的频率；高频管大于 </w:t>
      </w:r>
      <w:r>
        <w:rPr>
          <w:rFonts w:ascii="Times New Roman" w:eastAsia="Times New Roman" w:hAnsi="Times New Roman"/>
          <w:spacing w:val="-2"/>
          <w:position w:val="2"/>
          <w:sz w:val="21"/>
        </w:rPr>
        <w:t>10M</w:t>
      </w:r>
      <w:r>
        <w:rPr>
          <w:rFonts w:ascii="Times New Roman" w:eastAsia="Times New Roman" w:hAnsi="Times New Roman"/>
          <w:spacing w:val="3"/>
          <w:position w:val="2"/>
          <w:sz w:val="21"/>
        </w:rPr>
        <w:t xml:space="preserve"> </w:t>
      </w:r>
      <w:r>
        <w:rPr>
          <w:rFonts w:ascii="Times New Roman" w:eastAsia="Times New Roman" w:hAnsi="Times New Roman"/>
          <w:spacing w:val="-2"/>
          <w:position w:val="2"/>
          <w:sz w:val="21"/>
        </w:rPr>
        <w:t>Hz</w:t>
      </w:r>
      <w:r>
        <w:rPr>
          <w:spacing w:val="-9"/>
          <w:position w:val="2"/>
          <w:sz w:val="21"/>
        </w:rPr>
        <w:t xml:space="preserve">，高的达几千 </w:t>
      </w:r>
      <w:r>
        <w:rPr>
          <w:rFonts w:ascii="Times New Roman" w:eastAsia="Times New Roman" w:hAnsi="Times New Roman"/>
          <w:spacing w:val="-2"/>
          <w:position w:val="2"/>
          <w:sz w:val="21"/>
        </w:rPr>
        <w:t>M</w:t>
      </w:r>
      <w:r>
        <w:rPr>
          <w:rFonts w:ascii="Times New Roman" w:eastAsia="Times New Roman" w:hAnsi="Times New Roman"/>
          <w:spacing w:val="4"/>
          <w:position w:val="2"/>
          <w:sz w:val="21"/>
        </w:rPr>
        <w:t xml:space="preserve"> </w:t>
      </w:r>
      <w:r>
        <w:rPr>
          <w:rFonts w:ascii="Times New Roman" w:eastAsia="Times New Roman" w:hAnsi="Times New Roman"/>
          <w:spacing w:val="-2"/>
          <w:position w:val="2"/>
          <w:sz w:val="21"/>
        </w:rPr>
        <w:t>Hz</w:t>
      </w:r>
      <w:r>
        <w:rPr>
          <w:spacing w:val="-10"/>
          <w:position w:val="2"/>
          <w:sz w:val="21"/>
        </w:rPr>
        <w:t>。</w:t>
      </w:r>
    </w:p>
    <w:p w14:paraId="794C2D55" w14:textId="77777777" w:rsidR="00746CFB" w:rsidRDefault="00000000">
      <w:pPr>
        <w:pStyle w:val="4"/>
        <w:spacing w:before="30"/>
        <w:ind w:left="91" w:right="6808"/>
        <w:jc w:val="center"/>
      </w:pPr>
      <w:r>
        <w:rPr>
          <w:spacing w:val="-2"/>
        </w:rPr>
        <w:t>3</w:t>
      </w:r>
      <w:r>
        <w:rPr>
          <w:spacing w:val="-4"/>
        </w:rPr>
        <w:t>、三极管性能测试</w:t>
      </w:r>
    </w:p>
    <w:p w14:paraId="7A741B66" w14:textId="77777777" w:rsidR="00746CFB" w:rsidRDefault="00000000">
      <w:pPr>
        <w:pStyle w:val="a4"/>
        <w:numPr>
          <w:ilvl w:val="0"/>
          <w:numId w:val="6"/>
        </w:numPr>
        <w:tabs>
          <w:tab w:val="left" w:pos="861"/>
        </w:tabs>
        <w:spacing w:before="26"/>
        <w:ind w:left="861" w:hanging="629"/>
        <w:rPr>
          <w:sz w:val="21"/>
        </w:rPr>
      </w:pPr>
      <w:r>
        <w:rPr>
          <w:spacing w:val="-9"/>
          <w:sz w:val="21"/>
        </w:rPr>
        <w:t xml:space="preserve">类型判别：即 </w:t>
      </w:r>
      <w:r>
        <w:rPr>
          <w:rFonts w:ascii="Times New Roman" w:eastAsia="Times New Roman" w:hAnsi="Times New Roman"/>
          <w:spacing w:val="-2"/>
          <w:sz w:val="21"/>
        </w:rPr>
        <w:t>NPN</w:t>
      </w:r>
      <w:r>
        <w:rPr>
          <w:rFonts w:ascii="Times New Roman" w:eastAsia="Times New Roman" w:hAnsi="Times New Roman"/>
          <w:spacing w:val="9"/>
          <w:sz w:val="21"/>
        </w:rPr>
        <w:t xml:space="preserve"> </w:t>
      </w:r>
      <w:r>
        <w:rPr>
          <w:spacing w:val="-23"/>
          <w:sz w:val="21"/>
        </w:rPr>
        <w:t xml:space="preserve">或 </w:t>
      </w:r>
      <w:r>
        <w:rPr>
          <w:rFonts w:ascii="Times New Roman" w:eastAsia="Times New Roman" w:hAnsi="Times New Roman"/>
          <w:spacing w:val="-2"/>
          <w:sz w:val="21"/>
        </w:rPr>
        <w:t>PNP</w:t>
      </w:r>
      <w:r>
        <w:rPr>
          <w:rFonts w:ascii="Times New Roman" w:eastAsia="Times New Roman" w:hAnsi="Times New Roman"/>
          <w:spacing w:val="6"/>
          <w:sz w:val="21"/>
        </w:rPr>
        <w:t xml:space="preserve"> </w:t>
      </w:r>
      <w:r>
        <w:rPr>
          <w:spacing w:val="-2"/>
          <w:sz w:val="21"/>
        </w:rPr>
        <w:t>类型判别。若采用机械表，则利用Ω</w:t>
      </w:r>
      <w:r>
        <w:rPr>
          <w:spacing w:val="-3"/>
          <w:sz w:val="21"/>
        </w:rPr>
        <w:t>档测量正、反向电</w:t>
      </w:r>
    </w:p>
    <w:p w14:paraId="534C0C45" w14:textId="77777777" w:rsidR="00746CFB" w:rsidRDefault="00746CFB">
      <w:pPr>
        <w:rPr>
          <w:sz w:val="21"/>
        </w:rPr>
        <w:sectPr w:rsidR="00746CFB">
          <w:pgSz w:w="10440" w:h="14750"/>
          <w:pgMar w:top="1400" w:right="560" w:bottom="280" w:left="900" w:header="720" w:footer="720" w:gutter="0"/>
          <w:cols w:space="720"/>
        </w:sectPr>
      </w:pPr>
    </w:p>
    <w:p w14:paraId="277F826B" w14:textId="77777777" w:rsidR="00746CFB" w:rsidRDefault="00000000">
      <w:pPr>
        <w:pStyle w:val="a3"/>
        <w:spacing w:before="49" w:line="264" w:lineRule="auto"/>
        <w:ind w:left="892" w:right="570"/>
        <w:jc w:val="both"/>
      </w:pPr>
      <w:r>
        <w:rPr>
          <w:spacing w:val="-2"/>
        </w:rPr>
        <w:lastRenderedPageBreak/>
        <w:t>阻判别。采用数字表，则用万用表的两个表笔对三极管的三个管脚两两相测；若红表笔任意接三极管一个管脚，而黑表笔依次接触另两个管脚，若表头均显示正向压</w:t>
      </w:r>
      <w:r>
        <w:t>降（</w:t>
      </w:r>
      <w:r>
        <w:rPr>
          <w:spacing w:val="-6"/>
        </w:rPr>
        <w:t xml:space="preserve">硅管约为 </w:t>
      </w:r>
      <w:r>
        <w:rPr>
          <w:rFonts w:ascii="Times New Roman" w:eastAsia="Times New Roman" w:hAnsi="Times New Roman"/>
        </w:rPr>
        <w:t>700mV</w:t>
      </w:r>
      <w:r>
        <w:rPr>
          <w:rFonts w:ascii="Times New Roman" w:eastAsia="Times New Roman" w:hAnsi="Times New Roman"/>
          <w:spacing w:val="16"/>
        </w:rPr>
        <w:t xml:space="preserve"> </w:t>
      </w:r>
      <w:r>
        <w:rPr>
          <w:spacing w:val="-4"/>
        </w:rPr>
        <w:t xml:space="preserve">左右，锗管约为 </w:t>
      </w:r>
      <w:r>
        <w:rPr>
          <w:rFonts w:ascii="Times New Roman" w:eastAsia="Times New Roman" w:hAnsi="Times New Roman"/>
        </w:rPr>
        <w:t>300mV</w:t>
      </w:r>
      <w:r>
        <w:rPr>
          <w:rFonts w:ascii="Times New Roman" w:eastAsia="Times New Roman" w:hAnsi="Times New Roman"/>
          <w:spacing w:val="40"/>
        </w:rPr>
        <w:t xml:space="preserve"> </w:t>
      </w:r>
      <w:r>
        <w:t>左右），而黑表笔接该管脚，红表</w:t>
      </w:r>
      <w:r>
        <w:rPr>
          <w:spacing w:val="-4"/>
        </w:rPr>
        <w:t>笔依次接触另两个管脚，表头显示超量程“1</w:t>
      </w:r>
      <w:r>
        <w:rPr>
          <w:spacing w:val="-5"/>
        </w:rPr>
        <w:t xml:space="preserve">”，则该管脚为 </w:t>
      </w:r>
      <w:r>
        <w:rPr>
          <w:spacing w:val="-4"/>
        </w:rPr>
        <w:t>b</w:t>
      </w:r>
      <w:r>
        <w:rPr>
          <w:spacing w:val="-9"/>
        </w:rPr>
        <w:t xml:space="preserve"> 极，该管为 </w:t>
      </w:r>
      <w:r>
        <w:rPr>
          <w:rFonts w:ascii="Times New Roman" w:eastAsia="Times New Roman" w:hAnsi="Times New Roman"/>
          <w:spacing w:val="-4"/>
        </w:rPr>
        <w:t>NPN</w:t>
      </w:r>
      <w:r>
        <w:rPr>
          <w:spacing w:val="-4"/>
        </w:rPr>
        <w:t>；</w:t>
      </w:r>
      <w:r>
        <w:rPr>
          <w:spacing w:val="-1"/>
        </w:rPr>
        <w:t xml:space="preserve">反之，若测量显示以上述相反，则该管为 </w:t>
      </w:r>
      <w:r>
        <w:rPr>
          <w:rFonts w:ascii="Times New Roman" w:eastAsia="Times New Roman" w:hAnsi="Times New Roman"/>
        </w:rPr>
        <w:t>PNP</w:t>
      </w:r>
      <w:r>
        <w:rPr>
          <w:spacing w:val="-2"/>
        </w:rPr>
        <w:t xml:space="preserve">，该管脚同样为 </w:t>
      </w:r>
      <w:r>
        <w:t>b</w:t>
      </w:r>
      <w:r>
        <w:rPr>
          <w:spacing w:val="-5"/>
        </w:rPr>
        <w:t xml:space="preserve"> 极。</w:t>
      </w:r>
    </w:p>
    <w:p w14:paraId="61BB040F" w14:textId="77777777" w:rsidR="00746CFB" w:rsidRDefault="00000000">
      <w:pPr>
        <w:pStyle w:val="a4"/>
        <w:numPr>
          <w:ilvl w:val="0"/>
          <w:numId w:val="6"/>
        </w:numPr>
        <w:tabs>
          <w:tab w:val="left" w:pos="862"/>
          <w:tab w:val="left" w:pos="897"/>
        </w:tabs>
        <w:spacing w:before="1" w:line="264" w:lineRule="auto"/>
        <w:ind w:left="897" w:right="572" w:hanging="663"/>
        <w:jc w:val="both"/>
        <w:rPr>
          <w:sz w:val="21"/>
        </w:rPr>
      </w:pPr>
      <w:r>
        <w:rPr>
          <w:spacing w:val="-6"/>
          <w:sz w:val="21"/>
        </w:rPr>
        <w:t xml:space="preserve">电极判别：即 </w:t>
      </w:r>
      <w:r>
        <w:rPr>
          <w:rFonts w:ascii="Times New Roman" w:eastAsia="Times New Roman" w:hAnsi="Times New Roman"/>
          <w:spacing w:val="-2"/>
          <w:sz w:val="21"/>
        </w:rPr>
        <w:t>e</w:t>
      </w:r>
      <w:r>
        <w:rPr>
          <w:spacing w:val="-2"/>
          <w:sz w:val="21"/>
        </w:rPr>
        <w:t>、</w:t>
      </w:r>
      <w:r>
        <w:rPr>
          <w:rFonts w:ascii="Times New Roman" w:eastAsia="Times New Roman" w:hAnsi="Times New Roman"/>
          <w:spacing w:val="-2"/>
          <w:sz w:val="21"/>
        </w:rPr>
        <w:t>b</w:t>
      </w:r>
      <w:r>
        <w:rPr>
          <w:spacing w:val="-2"/>
          <w:sz w:val="21"/>
        </w:rPr>
        <w:t>、</w:t>
      </w:r>
      <w:r>
        <w:rPr>
          <w:rFonts w:ascii="Times New Roman" w:eastAsia="Times New Roman" w:hAnsi="Times New Roman"/>
          <w:spacing w:val="-2"/>
          <w:sz w:val="21"/>
        </w:rPr>
        <w:t>c</w:t>
      </w:r>
      <w:r>
        <w:rPr>
          <w:rFonts w:ascii="Times New Roman" w:eastAsia="Times New Roman" w:hAnsi="Times New Roman"/>
          <w:spacing w:val="15"/>
          <w:sz w:val="21"/>
        </w:rPr>
        <w:t xml:space="preserve"> </w:t>
      </w:r>
      <w:r>
        <w:rPr>
          <w:spacing w:val="-2"/>
          <w:sz w:val="21"/>
        </w:rPr>
        <w:t>管脚判别。若采用机械表，则利用Ω档测量β法判别。采用</w:t>
      </w:r>
      <w:r>
        <w:rPr>
          <w:spacing w:val="-5"/>
          <w:position w:val="2"/>
          <w:sz w:val="21"/>
        </w:rPr>
        <w:t xml:space="preserve">数字表，将万用表旋至 </w:t>
      </w:r>
      <w:r>
        <w:rPr>
          <w:rFonts w:ascii="Times New Roman" w:eastAsia="Times New Roman" w:hAnsi="Times New Roman"/>
          <w:spacing w:val="-2"/>
          <w:position w:val="2"/>
          <w:sz w:val="21"/>
        </w:rPr>
        <w:t>h</w:t>
      </w:r>
      <w:r>
        <w:rPr>
          <w:rFonts w:ascii="Times New Roman" w:eastAsia="Times New Roman" w:hAnsi="Times New Roman"/>
          <w:spacing w:val="-2"/>
          <w:sz w:val="13"/>
        </w:rPr>
        <w:t>FE</w:t>
      </w:r>
      <w:r>
        <w:rPr>
          <w:rFonts w:ascii="Times New Roman" w:eastAsia="Times New Roman" w:hAnsi="Times New Roman"/>
          <w:spacing w:val="3"/>
          <w:sz w:val="13"/>
        </w:rPr>
        <w:t xml:space="preserve"> </w:t>
      </w:r>
      <w:r>
        <w:rPr>
          <w:spacing w:val="-4"/>
          <w:position w:val="2"/>
          <w:sz w:val="21"/>
        </w:rPr>
        <w:t xml:space="preserve">档，根据上述判断的类型和 </w:t>
      </w:r>
      <w:r>
        <w:rPr>
          <w:spacing w:val="-2"/>
          <w:position w:val="2"/>
          <w:sz w:val="21"/>
        </w:rPr>
        <w:t>b</w:t>
      </w:r>
      <w:r>
        <w:rPr>
          <w:spacing w:val="-9"/>
          <w:position w:val="2"/>
          <w:sz w:val="21"/>
        </w:rPr>
        <w:t xml:space="preserve"> 极，假设另两极之一为 </w:t>
      </w:r>
      <w:r>
        <w:rPr>
          <w:spacing w:val="-2"/>
          <w:position w:val="2"/>
          <w:sz w:val="21"/>
        </w:rPr>
        <w:t>c</w:t>
      </w:r>
      <w:r>
        <w:rPr>
          <w:spacing w:val="-4"/>
          <w:sz w:val="21"/>
        </w:rPr>
        <w:t xml:space="preserve">极，将被测三极管插于对应类型的 </w:t>
      </w:r>
      <w:r>
        <w:rPr>
          <w:rFonts w:ascii="Times New Roman" w:eastAsia="Times New Roman" w:hAnsi="Times New Roman"/>
          <w:spacing w:val="-2"/>
          <w:sz w:val="21"/>
        </w:rPr>
        <w:t>e</w:t>
      </w:r>
      <w:r>
        <w:rPr>
          <w:spacing w:val="-2"/>
          <w:sz w:val="21"/>
        </w:rPr>
        <w:t>、</w:t>
      </w:r>
      <w:r>
        <w:rPr>
          <w:rFonts w:ascii="Times New Roman" w:eastAsia="Times New Roman" w:hAnsi="Times New Roman"/>
          <w:spacing w:val="-2"/>
          <w:sz w:val="21"/>
        </w:rPr>
        <w:t>b</w:t>
      </w:r>
      <w:r>
        <w:rPr>
          <w:spacing w:val="-2"/>
          <w:sz w:val="21"/>
        </w:rPr>
        <w:t>、</w:t>
      </w:r>
      <w:r>
        <w:rPr>
          <w:rFonts w:ascii="Times New Roman" w:eastAsia="Times New Roman" w:hAnsi="Times New Roman"/>
          <w:spacing w:val="-2"/>
          <w:sz w:val="21"/>
        </w:rPr>
        <w:t>c</w:t>
      </w:r>
      <w:r>
        <w:rPr>
          <w:rFonts w:ascii="Times New Roman" w:eastAsia="Times New Roman" w:hAnsi="Times New Roman"/>
          <w:spacing w:val="-11"/>
          <w:sz w:val="21"/>
        </w:rPr>
        <w:t xml:space="preserve"> </w:t>
      </w:r>
      <w:r>
        <w:rPr>
          <w:spacing w:val="-4"/>
          <w:sz w:val="21"/>
        </w:rPr>
        <w:t xml:space="preserve">插孔；反之，假设其为 </w:t>
      </w:r>
      <w:r>
        <w:rPr>
          <w:rFonts w:ascii="Times New Roman" w:eastAsia="Times New Roman" w:hAnsi="Times New Roman"/>
          <w:spacing w:val="-2"/>
          <w:sz w:val="21"/>
        </w:rPr>
        <w:t>e</w:t>
      </w:r>
      <w:r>
        <w:rPr>
          <w:rFonts w:ascii="Times New Roman" w:eastAsia="Times New Roman" w:hAnsi="Times New Roman"/>
          <w:spacing w:val="-11"/>
          <w:sz w:val="21"/>
        </w:rPr>
        <w:t xml:space="preserve"> </w:t>
      </w:r>
      <w:r>
        <w:rPr>
          <w:spacing w:val="-2"/>
          <w:sz w:val="21"/>
        </w:rPr>
        <w:t>极，重新插于</w:t>
      </w:r>
      <w:r>
        <w:rPr>
          <w:spacing w:val="-5"/>
          <w:position w:val="2"/>
          <w:sz w:val="21"/>
        </w:rPr>
        <w:t xml:space="preserve">对应类型的 </w:t>
      </w:r>
      <w:r>
        <w:rPr>
          <w:rFonts w:ascii="Times New Roman" w:eastAsia="Times New Roman" w:hAnsi="Times New Roman"/>
          <w:position w:val="2"/>
          <w:sz w:val="21"/>
        </w:rPr>
        <w:t>e</w:t>
      </w:r>
      <w:r>
        <w:rPr>
          <w:position w:val="2"/>
          <w:sz w:val="21"/>
        </w:rPr>
        <w:t>、</w:t>
      </w:r>
      <w:r>
        <w:rPr>
          <w:rFonts w:ascii="Times New Roman" w:eastAsia="Times New Roman" w:hAnsi="Times New Roman"/>
          <w:position w:val="2"/>
          <w:sz w:val="21"/>
        </w:rPr>
        <w:t>b</w:t>
      </w:r>
      <w:r>
        <w:rPr>
          <w:position w:val="2"/>
          <w:sz w:val="21"/>
        </w:rPr>
        <w:t>、</w:t>
      </w:r>
      <w:r>
        <w:rPr>
          <w:rFonts w:ascii="Times New Roman" w:eastAsia="Times New Roman" w:hAnsi="Times New Roman"/>
          <w:position w:val="2"/>
          <w:sz w:val="21"/>
        </w:rPr>
        <w:t>c</w:t>
      </w:r>
      <w:r>
        <w:rPr>
          <w:rFonts w:ascii="Times New Roman" w:eastAsia="Times New Roman" w:hAnsi="Times New Roman"/>
          <w:spacing w:val="-13"/>
          <w:position w:val="2"/>
          <w:sz w:val="21"/>
        </w:rPr>
        <w:t xml:space="preserve"> </w:t>
      </w:r>
      <w:r>
        <w:rPr>
          <w:spacing w:val="-3"/>
          <w:position w:val="2"/>
          <w:sz w:val="21"/>
        </w:rPr>
        <w:t xml:space="preserve">插孔，比较两次测量的 </w:t>
      </w:r>
      <w:r>
        <w:rPr>
          <w:rFonts w:ascii="Times New Roman" w:eastAsia="Times New Roman" w:hAnsi="Times New Roman"/>
          <w:position w:val="2"/>
          <w:sz w:val="21"/>
        </w:rPr>
        <w:t>h</w:t>
      </w:r>
      <w:r>
        <w:rPr>
          <w:rFonts w:ascii="Times New Roman" w:eastAsia="Times New Roman" w:hAnsi="Times New Roman"/>
          <w:sz w:val="13"/>
        </w:rPr>
        <w:t>FE</w:t>
      </w:r>
      <w:r>
        <w:rPr>
          <w:rFonts w:ascii="Times New Roman" w:eastAsia="Times New Roman" w:hAnsi="Times New Roman"/>
          <w:spacing w:val="-8"/>
          <w:sz w:val="13"/>
        </w:rPr>
        <w:t xml:space="preserve"> </w:t>
      </w:r>
      <w:r>
        <w:rPr>
          <w:position w:val="2"/>
          <w:sz w:val="21"/>
        </w:rPr>
        <w:t>数值，显示数值大的一次，其假设</w:t>
      </w:r>
      <w:r>
        <w:rPr>
          <w:spacing w:val="-2"/>
          <w:sz w:val="21"/>
        </w:rPr>
        <w:t>的管脚为正确。</w:t>
      </w:r>
    </w:p>
    <w:p w14:paraId="5E978E56" w14:textId="77777777" w:rsidR="00746CFB" w:rsidRDefault="00000000">
      <w:pPr>
        <w:pStyle w:val="4"/>
        <w:spacing w:before="1"/>
        <w:ind w:left="455"/>
      </w:pPr>
      <w:r>
        <w:rPr>
          <w:spacing w:val="-2"/>
        </w:rPr>
        <w:t>4</w:t>
      </w:r>
      <w:r>
        <w:rPr>
          <w:spacing w:val="-4"/>
        </w:rPr>
        <w:t>、使用常识</w:t>
      </w:r>
    </w:p>
    <w:p w14:paraId="773C5FBE" w14:textId="77777777" w:rsidR="00746CFB" w:rsidRDefault="00000000">
      <w:pPr>
        <w:pStyle w:val="a3"/>
        <w:spacing w:before="27" w:line="264" w:lineRule="auto"/>
        <w:ind w:left="895" w:right="570" w:hanging="20"/>
        <w:jc w:val="both"/>
      </w:pPr>
      <w:r>
        <w:rPr>
          <w:spacing w:val="-2"/>
        </w:rPr>
        <w:t>在实际工作中，根据电路性能、要求不同，合理选择晶体管是重要的，选择时应考</w:t>
      </w:r>
      <w:r>
        <w:rPr>
          <w:spacing w:val="-4"/>
          <w:position w:val="2"/>
        </w:rPr>
        <w:t xml:space="preserve">虑的主要参数为 </w:t>
      </w:r>
      <w:r>
        <w:rPr>
          <w:rFonts w:ascii="Times New Roman" w:eastAsia="Times New Roman" w:hAnsi="Times New Roman"/>
          <w:position w:val="2"/>
        </w:rPr>
        <w:t>f</w:t>
      </w:r>
      <w:r>
        <w:rPr>
          <w:rFonts w:ascii="Times New Roman" w:eastAsia="Times New Roman" w:hAnsi="Times New Roman"/>
          <w:sz w:val="13"/>
        </w:rPr>
        <w:t>T</w:t>
      </w:r>
      <w:r>
        <w:rPr>
          <w:rFonts w:ascii="Times New Roman" w:eastAsia="Times New Roman" w:hAnsi="Times New Roman"/>
          <w:spacing w:val="26"/>
          <w:sz w:val="13"/>
        </w:rPr>
        <w:t xml:space="preserve"> </w:t>
      </w:r>
      <w:r>
        <w:rPr>
          <w:position w:val="2"/>
        </w:rPr>
        <w:t>≥</w:t>
      </w:r>
      <w:r>
        <w:rPr>
          <w:rFonts w:ascii="Times New Roman" w:eastAsia="Times New Roman" w:hAnsi="Times New Roman"/>
          <w:position w:val="2"/>
        </w:rPr>
        <w:t>3</w:t>
      </w:r>
      <w:r>
        <w:rPr>
          <w:position w:val="2"/>
        </w:rPr>
        <w:t>×工作频率、</w:t>
      </w:r>
      <w:r>
        <w:rPr>
          <w:rFonts w:ascii="Times New Roman" w:eastAsia="Times New Roman" w:hAnsi="Times New Roman"/>
          <w:position w:val="2"/>
        </w:rPr>
        <w:t>P</w:t>
      </w:r>
      <w:r>
        <w:rPr>
          <w:rFonts w:ascii="Times New Roman" w:eastAsia="Times New Roman" w:hAnsi="Times New Roman"/>
          <w:sz w:val="13"/>
        </w:rPr>
        <w:t>CM</w:t>
      </w:r>
      <w:r>
        <w:rPr>
          <w:rFonts w:ascii="Times New Roman" w:eastAsia="Times New Roman" w:hAnsi="Times New Roman"/>
          <w:spacing w:val="40"/>
          <w:sz w:val="13"/>
        </w:rPr>
        <w:t xml:space="preserve"> </w:t>
      </w:r>
      <w:r>
        <w:rPr>
          <w:position w:val="2"/>
        </w:rPr>
        <w:t>≥ 输出功率、β</w:t>
      </w:r>
      <w:r>
        <w:rPr>
          <w:spacing w:val="-14"/>
          <w:position w:val="2"/>
        </w:rPr>
        <w:t xml:space="preserve">取 </w:t>
      </w:r>
      <w:r>
        <w:rPr>
          <w:rFonts w:ascii="Times New Roman" w:eastAsia="Times New Roman" w:hAnsi="Times New Roman"/>
          <w:position w:val="2"/>
        </w:rPr>
        <w:t>40~100</w:t>
      </w:r>
      <w:r>
        <w:rPr>
          <w:position w:val="2"/>
        </w:rPr>
        <w:t>、</w:t>
      </w:r>
      <w:r>
        <w:rPr>
          <w:rFonts w:ascii="Times New Roman" w:eastAsia="Times New Roman" w:hAnsi="Times New Roman"/>
          <w:position w:val="2"/>
        </w:rPr>
        <w:t>I</w:t>
      </w:r>
      <w:r>
        <w:rPr>
          <w:rFonts w:ascii="Times New Roman" w:eastAsia="Times New Roman" w:hAnsi="Times New Roman"/>
          <w:sz w:val="13"/>
        </w:rPr>
        <w:t xml:space="preserve">CEO </w:t>
      </w:r>
      <w:r>
        <w:rPr>
          <w:position w:val="2"/>
        </w:rPr>
        <w:t>选择小</w:t>
      </w:r>
      <w:r>
        <w:t>的、</w:t>
      </w:r>
      <w:r>
        <w:rPr>
          <w:rFonts w:ascii="Times New Roman" w:eastAsia="Times New Roman" w:hAnsi="Times New Roman"/>
        </w:rPr>
        <w:t>V</w:t>
      </w:r>
      <w:r>
        <w:rPr>
          <w:position w:val="-2"/>
          <w:sz w:val="10"/>
        </w:rPr>
        <w:t>（</w:t>
      </w:r>
      <w:r>
        <w:rPr>
          <w:rFonts w:ascii="Times New Roman" w:eastAsia="Times New Roman" w:hAnsi="Times New Roman"/>
          <w:position w:val="-1"/>
          <w:sz w:val="13"/>
        </w:rPr>
        <w:t>BR</w:t>
      </w:r>
      <w:r>
        <w:rPr>
          <w:position w:val="-2"/>
          <w:sz w:val="10"/>
        </w:rPr>
        <w:t>）</w:t>
      </w:r>
      <w:r>
        <w:rPr>
          <w:rFonts w:ascii="Times New Roman" w:eastAsia="Times New Roman" w:hAnsi="Times New Roman"/>
          <w:position w:val="-1"/>
          <w:sz w:val="13"/>
        </w:rPr>
        <w:t>CEO</w:t>
      </w:r>
      <w:r>
        <w:rPr>
          <w:rFonts w:ascii="Times New Roman" w:eastAsia="Times New Roman" w:hAnsi="Times New Roman"/>
          <w:spacing w:val="40"/>
          <w:position w:val="-1"/>
          <w:sz w:val="13"/>
        </w:rPr>
        <w:t xml:space="preserve"> </w:t>
      </w:r>
      <w:r>
        <w:t>≥</w:t>
      </w:r>
      <w:r>
        <w:rPr>
          <w:rFonts w:ascii="Times New Roman" w:eastAsia="Times New Roman" w:hAnsi="Times New Roman"/>
        </w:rPr>
        <w:t>2</w:t>
      </w:r>
      <w:r>
        <w:t>×电源电压。替换时应根据手册参数选择相近或超出。</w:t>
      </w:r>
    </w:p>
    <w:p w14:paraId="6231E871" w14:textId="77777777" w:rsidR="00746CFB" w:rsidRDefault="00000000">
      <w:pPr>
        <w:pStyle w:val="2"/>
        <w:spacing w:before="130"/>
        <w:ind w:left="338"/>
      </w:pPr>
      <w:r>
        <w:rPr>
          <w:spacing w:val="-2"/>
        </w:rPr>
        <w:t>（六）</w:t>
      </w:r>
      <w:r>
        <w:rPr>
          <w:spacing w:val="-4"/>
        </w:rPr>
        <w:t>集成电路</w:t>
      </w:r>
    </w:p>
    <w:p w14:paraId="2FAF30F6" w14:textId="77777777" w:rsidR="00746CFB" w:rsidRDefault="00000000">
      <w:pPr>
        <w:pStyle w:val="a3"/>
        <w:spacing w:before="155" w:line="264" w:lineRule="auto"/>
        <w:ind w:left="338" w:right="573" w:firstLine="420"/>
        <w:jc w:val="both"/>
      </w:pPr>
      <w:r>
        <w:rPr>
          <w:spacing w:val="-2"/>
        </w:rPr>
        <w:t>集成电路是用半导体工艺或薄、厚膜工艺（或这些工艺的结合），将晶体二极管、三极管、场效应管、电阻、电容等元器件按照设计电路要求连接起来，共同制作在一块硅或绝缘体基片上，然后封装而成为具有特定功能的完整电路。由于将元器件集成于半导体芯片上，代替了分立元件，集成电路具有体积小、重量轻、功耗低、性能好、可靠性高、电路性能稳定、成本低等优点。</w:t>
      </w:r>
    </w:p>
    <w:p w14:paraId="6EF61525" w14:textId="77777777" w:rsidR="00746CFB" w:rsidRDefault="00000000">
      <w:pPr>
        <w:pStyle w:val="4"/>
        <w:numPr>
          <w:ilvl w:val="1"/>
          <w:numId w:val="5"/>
        </w:numPr>
        <w:tabs>
          <w:tab w:val="left" w:pos="591"/>
        </w:tabs>
        <w:spacing w:line="268" w:lineRule="exact"/>
        <w:ind w:left="591" w:hanging="359"/>
        <w:jc w:val="left"/>
      </w:pPr>
      <w:r>
        <w:rPr>
          <w:spacing w:val="-4"/>
        </w:rPr>
        <w:t>集成电路分类</w:t>
      </w:r>
    </w:p>
    <w:p w14:paraId="71962D17" w14:textId="77777777" w:rsidR="00746CFB" w:rsidRDefault="00000000">
      <w:pPr>
        <w:pStyle w:val="a4"/>
        <w:numPr>
          <w:ilvl w:val="0"/>
          <w:numId w:val="4"/>
        </w:numPr>
        <w:tabs>
          <w:tab w:val="left" w:pos="756"/>
        </w:tabs>
        <w:spacing w:before="28"/>
        <w:ind w:left="756" w:hanging="524"/>
        <w:rPr>
          <w:sz w:val="21"/>
        </w:rPr>
      </w:pPr>
      <w:r>
        <w:rPr>
          <w:spacing w:val="-4"/>
          <w:sz w:val="21"/>
        </w:rPr>
        <w:t>按制作工艺</w:t>
      </w:r>
    </w:p>
    <w:p w14:paraId="294CC6EA" w14:textId="77777777" w:rsidR="00746CFB" w:rsidRDefault="00000000">
      <w:pPr>
        <w:pStyle w:val="a3"/>
        <w:spacing w:before="27"/>
        <w:ind w:left="424"/>
      </w:pPr>
      <w:r>
        <w:rPr>
          <w:spacing w:val="-3"/>
        </w:rPr>
        <w:t>① 薄膜集成电路：在绝缘基片上，采用薄膜工艺形成有源元件和互连线而构成的电路。</w:t>
      </w:r>
    </w:p>
    <w:p w14:paraId="0177C6B8" w14:textId="77777777" w:rsidR="00746CFB" w:rsidRDefault="00000000">
      <w:pPr>
        <w:pStyle w:val="a3"/>
        <w:spacing w:before="26" w:line="266" w:lineRule="auto"/>
        <w:ind w:left="806" w:right="573" w:hanging="382"/>
      </w:pPr>
      <w:r>
        <w:t>② 厚膜集成电路：在陶瓷等绝缘基片上，用厚膜工艺制作厚膜无源网络，而后装接二</w:t>
      </w:r>
      <w:r>
        <w:rPr>
          <w:spacing w:val="-2"/>
        </w:rPr>
        <w:t>极管、三极管或半导体集成电路芯片，构成具有特定功能的电路。</w:t>
      </w:r>
    </w:p>
    <w:p w14:paraId="6B0F2DCC" w14:textId="77777777" w:rsidR="00746CFB" w:rsidRDefault="00000000">
      <w:pPr>
        <w:pStyle w:val="a3"/>
        <w:spacing w:line="264" w:lineRule="auto"/>
        <w:ind w:left="667" w:right="573" w:hanging="243"/>
        <w:jc w:val="both"/>
      </w:pPr>
      <w:r>
        <w:t>③ 半导体集成电路：用平面工艺在半导体晶片上制成的电路。根据采用的晶体管不同</w:t>
      </w:r>
      <w:r>
        <w:rPr>
          <w:spacing w:val="-5"/>
        </w:rPr>
        <w:t xml:space="preserve">分为双极型集成电路和 </w:t>
      </w:r>
      <w:r>
        <w:rPr>
          <w:rFonts w:ascii="Times New Roman" w:eastAsia="Times New Roman" w:hAnsi="Times New Roman"/>
          <w:spacing w:val="-2"/>
        </w:rPr>
        <w:t>MOS</w:t>
      </w:r>
      <w:r>
        <w:rPr>
          <w:rFonts w:ascii="Times New Roman" w:eastAsia="Times New Roman" w:hAnsi="Times New Roman"/>
          <w:spacing w:val="-9"/>
        </w:rPr>
        <w:t xml:space="preserve"> </w:t>
      </w:r>
      <w:r>
        <w:rPr>
          <w:spacing w:val="-4"/>
        </w:rPr>
        <w:t xml:space="preserve">集成电路，双极型集成电路又称为 </w:t>
      </w:r>
      <w:r>
        <w:rPr>
          <w:spacing w:val="-2"/>
        </w:rPr>
        <w:t>TTL</w:t>
      </w:r>
      <w:r>
        <w:rPr>
          <w:spacing w:val="-7"/>
        </w:rPr>
        <w:t xml:space="preserve"> 电路，其中的晶</w:t>
      </w:r>
      <w:r>
        <w:rPr>
          <w:spacing w:val="-2"/>
        </w:rPr>
        <w:t>体管与常用的二极管、三极管性能一样。</w:t>
      </w:r>
      <w:r>
        <w:rPr>
          <w:rFonts w:ascii="Times New Roman" w:eastAsia="Times New Roman" w:hAnsi="Times New Roman"/>
          <w:spacing w:val="-2"/>
        </w:rPr>
        <w:t>MOS</w:t>
      </w:r>
      <w:r>
        <w:rPr>
          <w:rFonts w:ascii="Times New Roman" w:eastAsia="Times New Roman" w:hAnsi="Times New Roman"/>
          <w:spacing w:val="-12"/>
        </w:rPr>
        <w:t xml:space="preserve"> </w:t>
      </w:r>
      <w:r>
        <w:rPr>
          <w:spacing w:val="-5"/>
        </w:rPr>
        <w:t xml:space="preserve">集成电路，采用 </w:t>
      </w:r>
      <w:r>
        <w:rPr>
          <w:rFonts w:ascii="Times New Roman" w:eastAsia="Times New Roman" w:hAnsi="Times New Roman"/>
          <w:spacing w:val="-2"/>
        </w:rPr>
        <w:t>MOS</w:t>
      </w:r>
      <w:r>
        <w:rPr>
          <w:rFonts w:ascii="Times New Roman" w:eastAsia="Times New Roman" w:hAnsi="Times New Roman"/>
          <w:spacing w:val="-11"/>
        </w:rPr>
        <w:t xml:space="preserve"> </w:t>
      </w:r>
      <w:r>
        <w:rPr>
          <w:spacing w:val="-2"/>
        </w:rPr>
        <w:t>场效应管等它分</w:t>
      </w:r>
      <w:r>
        <w:rPr>
          <w:spacing w:val="-15"/>
        </w:rPr>
        <w:t xml:space="preserve">为 </w:t>
      </w:r>
      <w:r>
        <w:rPr>
          <w:rFonts w:ascii="Times New Roman" w:eastAsia="Times New Roman" w:hAnsi="Times New Roman"/>
          <w:spacing w:val="-4"/>
        </w:rPr>
        <w:t>N</w:t>
      </w:r>
      <w:r>
        <w:rPr>
          <w:rFonts w:ascii="Times New Roman" w:eastAsia="Times New Roman" w:hAnsi="Times New Roman"/>
          <w:spacing w:val="-9"/>
        </w:rPr>
        <w:t xml:space="preserve"> </w:t>
      </w:r>
      <w:r>
        <w:rPr>
          <w:spacing w:val="-10"/>
        </w:rPr>
        <w:t xml:space="preserve">沟道 </w:t>
      </w:r>
      <w:r>
        <w:rPr>
          <w:rFonts w:ascii="Times New Roman" w:eastAsia="Times New Roman" w:hAnsi="Times New Roman"/>
          <w:spacing w:val="-4"/>
        </w:rPr>
        <w:t>MOS</w:t>
      </w:r>
      <w:r>
        <w:rPr>
          <w:rFonts w:ascii="Times New Roman" w:eastAsia="Times New Roman" w:hAnsi="Times New Roman"/>
          <w:spacing w:val="-9"/>
        </w:rPr>
        <w:t xml:space="preserve"> </w:t>
      </w:r>
      <w:r>
        <w:rPr>
          <w:spacing w:val="-7"/>
        </w:rPr>
        <w:t xml:space="preserve">电路，简称 </w:t>
      </w:r>
      <w:r>
        <w:rPr>
          <w:rFonts w:ascii="Times New Roman" w:eastAsia="Times New Roman" w:hAnsi="Times New Roman"/>
          <w:spacing w:val="-4"/>
        </w:rPr>
        <w:t>NMOS</w:t>
      </w:r>
      <w:r>
        <w:rPr>
          <w:rFonts w:ascii="Times New Roman" w:eastAsia="Times New Roman" w:hAnsi="Times New Roman"/>
          <w:spacing w:val="-10"/>
        </w:rPr>
        <w:t xml:space="preserve"> </w:t>
      </w:r>
      <w:r>
        <w:rPr>
          <w:spacing w:val="-4"/>
        </w:rPr>
        <w:t>集成电路，</w:t>
      </w:r>
      <w:r>
        <w:rPr>
          <w:rFonts w:ascii="Times New Roman" w:eastAsia="Times New Roman" w:hAnsi="Times New Roman"/>
          <w:spacing w:val="-4"/>
        </w:rPr>
        <w:t>P</w:t>
      </w:r>
      <w:r>
        <w:rPr>
          <w:rFonts w:ascii="Times New Roman" w:eastAsia="Times New Roman" w:hAnsi="Times New Roman"/>
          <w:spacing w:val="-9"/>
        </w:rPr>
        <w:t xml:space="preserve"> </w:t>
      </w:r>
      <w:r>
        <w:rPr>
          <w:spacing w:val="-10"/>
        </w:rPr>
        <w:t xml:space="preserve">沟道 </w:t>
      </w:r>
      <w:r>
        <w:rPr>
          <w:rFonts w:ascii="Times New Roman" w:eastAsia="Times New Roman" w:hAnsi="Times New Roman"/>
          <w:spacing w:val="-4"/>
        </w:rPr>
        <w:t>MOS</w:t>
      </w:r>
      <w:r>
        <w:rPr>
          <w:rFonts w:ascii="Times New Roman" w:eastAsia="Times New Roman" w:hAnsi="Times New Roman"/>
          <w:spacing w:val="-9"/>
        </w:rPr>
        <w:t xml:space="preserve"> </w:t>
      </w:r>
      <w:r>
        <w:rPr>
          <w:spacing w:val="-7"/>
        </w:rPr>
        <w:t xml:space="preserve">电路，简称 </w:t>
      </w:r>
      <w:r>
        <w:rPr>
          <w:rFonts w:ascii="Times New Roman" w:eastAsia="Times New Roman" w:hAnsi="Times New Roman"/>
          <w:spacing w:val="-4"/>
        </w:rPr>
        <w:t>PMOS</w:t>
      </w:r>
      <w:r>
        <w:rPr>
          <w:rFonts w:ascii="Times New Roman" w:eastAsia="Times New Roman" w:hAnsi="Times New Roman"/>
          <w:spacing w:val="-9"/>
        </w:rPr>
        <w:t xml:space="preserve"> </w:t>
      </w:r>
      <w:r>
        <w:rPr>
          <w:spacing w:val="-4"/>
        </w:rPr>
        <w:t>集成电</w:t>
      </w:r>
      <w:r>
        <w:rPr>
          <w:spacing w:val="-7"/>
        </w:rPr>
        <w:t xml:space="preserve">路。由 </w:t>
      </w:r>
      <w:r>
        <w:rPr>
          <w:rFonts w:ascii="Times New Roman" w:eastAsia="Times New Roman" w:hAnsi="Times New Roman"/>
        </w:rPr>
        <w:t>P</w:t>
      </w:r>
      <w:r>
        <w:rPr>
          <w:rFonts w:ascii="Times New Roman" w:eastAsia="Times New Roman" w:hAnsi="Times New Roman"/>
          <w:spacing w:val="-13"/>
        </w:rPr>
        <w:t xml:space="preserve"> </w:t>
      </w:r>
      <w:r>
        <w:t>沟道、</w:t>
      </w:r>
      <w:r>
        <w:rPr>
          <w:rFonts w:ascii="Times New Roman" w:eastAsia="Times New Roman" w:hAnsi="Times New Roman"/>
        </w:rPr>
        <w:t>P</w:t>
      </w:r>
      <w:r>
        <w:rPr>
          <w:rFonts w:ascii="Times New Roman" w:eastAsia="Times New Roman" w:hAnsi="Times New Roman"/>
          <w:spacing w:val="-13"/>
        </w:rPr>
        <w:t xml:space="preserve"> </w:t>
      </w:r>
      <w:r>
        <w:rPr>
          <w:spacing w:val="-9"/>
        </w:rPr>
        <w:t xml:space="preserve">沟道 </w:t>
      </w:r>
      <w:r>
        <w:rPr>
          <w:rFonts w:ascii="Times New Roman" w:eastAsia="Times New Roman" w:hAnsi="Times New Roman"/>
        </w:rPr>
        <w:t>MOS</w:t>
      </w:r>
      <w:r>
        <w:rPr>
          <w:rFonts w:ascii="Times New Roman" w:eastAsia="Times New Roman" w:hAnsi="Times New Roman"/>
          <w:spacing w:val="-13"/>
        </w:rPr>
        <w:t xml:space="preserve"> </w:t>
      </w:r>
      <w:r>
        <w:rPr>
          <w:spacing w:val="-3"/>
        </w:rPr>
        <w:t xml:space="preserve">晶体管互补构成的互补 </w:t>
      </w:r>
      <w:r>
        <w:rPr>
          <w:rFonts w:ascii="Times New Roman" w:eastAsia="Times New Roman" w:hAnsi="Times New Roman"/>
        </w:rPr>
        <w:t>MOS</w:t>
      </w:r>
      <w:r>
        <w:rPr>
          <w:rFonts w:ascii="Times New Roman" w:eastAsia="Times New Roman" w:hAnsi="Times New Roman"/>
          <w:spacing w:val="-13"/>
        </w:rPr>
        <w:t xml:space="preserve"> </w:t>
      </w:r>
      <w:r>
        <w:rPr>
          <w:spacing w:val="-5"/>
        </w:rPr>
        <w:t xml:space="preserve">电路，简称 </w:t>
      </w:r>
      <w:r>
        <w:rPr>
          <w:rFonts w:ascii="Times New Roman" w:eastAsia="Times New Roman" w:hAnsi="Times New Roman"/>
        </w:rPr>
        <w:t>CMOS</w:t>
      </w:r>
      <w:r>
        <w:rPr>
          <w:rFonts w:ascii="Times New Roman" w:eastAsia="Times New Roman" w:hAnsi="Times New Roman"/>
          <w:spacing w:val="-13"/>
        </w:rPr>
        <w:t xml:space="preserve"> </w:t>
      </w:r>
      <w:r>
        <w:t>集成电</w:t>
      </w:r>
      <w:r>
        <w:rPr>
          <w:spacing w:val="-2"/>
        </w:rPr>
        <w:t>路。半导体集成电路工艺简单，集成度高，应用广泛、品种多，发展迅速。</w:t>
      </w:r>
    </w:p>
    <w:p w14:paraId="405CEAB7" w14:textId="77777777" w:rsidR="00746CFB" w:rsidRDefault="00000000">
      <w:pPr>
        <w:pStyle w:val="a3"/>
        <w:ind w:left="451"/>
        <w:jc w:val="both"/>
      </w:pPr>
      <w:r>
        <w:rPr>
          <w:spacing w:val="-3"/>
        </w:rPr>
        <w:t>④ 混合集成电路：采用半导体工艺和薄膜、厚膜工艺混合制作的集成电路。</w:t>
      </w:r>
    </w:p>
    <w:p w14:paraId="47A53A62" w14:textId="77777777" w:rsidR="00746CFB" w:rsidRDefault="00000000">
      <w:pPr>
        <w:pStyle w:val="a4"/>
        <w:numPr>
          <w:ilvl w:val="0"/>
          <w:numId w:val="4"/>
        </w:numPr>
        <w:tabs>
          <w:tab w:val="left" w:pos="756"/>
        </w:tabs>
        <w:spacing w:before="22"/>
        <w:ind w:left="756" w:hanging="524"/>
        <w:rPr>
          <w:sz w:val="21"/>
        </w:rPr>
      </w:pPr>
      <w:r>
        <w:rPr>
          <w:spacing w:val="-2"/>
          <w:sz w:val="21"/>
        </w:rPr>
        <w:t>按集成规模（芯片上的集成度）</w:t>
      </w:r>
      <w:r>
        <w:rPr>
          <w:spacing w:val="-6"/>
          <w:sz w:val="21"/>
        </w:rPr>
        <w:t>分：</w:t>
      </w:r>
    </w:p>
    <w:p w14:paraId="28BD9B84" w14:textId="77777777" w:rsidR="00746CFB" w:rsidRDefault="00000000">
      <w:pPr>
        <w:pStyle w:val="a3"/>
        <w:spacing w:before="28"/>
        <w:ind w:left="784"/>
      </w:pPr>
      <w:r>
        <w:rPr>
          <w:noProof/>
        </w:rPr>
        <mc:AlternateContent>
          <mc:Choice Requires="wpg">
            <w:drawing>
              <wp:anchor distT="0" distB="0" distL="0" distR="0" simplePos="0" relativeHeight="15739392" behindDoc="0" locked="0" layoutInCell="1" allowOverlap="1" wp14:anchorId="468BE3D1" wp14:editId="7FAFA0BD">
                <wp:simplePos x="0" y="0"/>
                <wp:positionH relativeFrom="page">
                  <wp:posOffset>841057</wp:posOffset>
                </wp:positionH>
                <wp:positionV relativeFrom="paragraph">
                  <wp:posOffset>34988</wp:posOffset>
                </wp:positionV>
                <wp:extent cx="133985" cy="133985"/>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985" cy="133985"/>
                          <a:chOff x="0" y="0"/>
                          <a:chExt cx="133985" cy="133985"/>
                        </a:xfrm>
                      </wpg:grpSpPr>
                      <pic:pic xmlns:pic="http://schemas.openxmlformats.org/drawingml/2006/picture">
                        <pic:nvPicPr>
                          <pic:cNvPr id="48" name="Image 48"/>
                          <pic:cNvPicPr/>
                        </pic:nvPicPr>
                        <pic:blipFill>
                          <a:blip r:embed="rId17" cstate="print"/>
                          <a:stretch>
                            <a:fillRect/>
                          </a:stretch>
                        </pic:blipFill>
                        <pic:spPr>
                          <a:xfrm>
                            <a:off x="0" y="0"/>
                            <a:ext cx="133985" cy="133985"/>
                          </a:xfrm>
                          <a:prstGeom prst="rect">
                            <a:avLst/>
                          </a:prstGeom>
                        </pic:spPr>
                      </pic:pic>
                      <wps:wsp>
                        <wps:cNvPr id="49" name="Textbox 49"/>
                        <wps:cNvSpPr txBox="1"/>
                        <wps:spPr>
                          <a:xfrm>
                            <a:off x="0" y="0"/>
                            <a:ext cx="133985" cy="133985"/>
                          </a:xfrm>
                          <a:prstGeom prst="rect">
                            <a:avLst/>
                          </a:prstGeom>
                        </wps:spPr>
                        <wps:txbx>
                          <w:txbxContent>
                            <w:p w14:paraId="3D976658" w14:textId="77777777" w:rsidR="00746CFB" w:rsidRDefault="00000000">
                              <w:pPr>
                                <w:spacing w:before="3" w:line="208" w:lineRule="exact"/>
                                <w:ind w:left="60"/>
                                <w:rPr>
                                  <w:sz w:val="18"/>
                                </w:rPr>
                              </w:pPr>
                              <w:r>
                                <w:rPr>
                                  <w:sz w:val="18"/>
                                </w:rPr>
                                <w:t>1</w:t>
                              </w:r>
                            </w:p>
                          </w:txbxContent>
                        </wps:txbx>
                        <wps:bodyPr wrap="square" lIns="0" tIns="0" rIns="0" bIns="0" rtlCol="0">
                          <a:noAutofit/>
                        </wps:bodyPr>
                      </wps:wsp>
                    </wpg:wgp>
                  </a:graphicData>
                </a:graphic>
              </wp:anchor>
            </w:drawing>
          </mc:Choice>
          <mc:Fallback>
            <w:pict>
              <v:group w14:anchorId="468BE3D1" id="Group 47" o:spid="_x0000_s1035" style="position:absolute;left:0;text-align:left;margin-left:66.2pt;margin-top:2.75pt;width:10.55pt;height:10.55pt;z-index:15739392;mso-wrap-distance-left:0;mso-wrap-distance-right:0;mso-position-horizontal-relative:page" coordsize="133985,133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">
                <v:shape id="Image 48" o:spid="_x0000_s1036" type="#_x0000_t75" style="position:absolute;width:133985;height:13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">
                  <v:imagedata r:id="rId18" o:title=""/>
                </v:shape>
                <v:shape id="Textbox 49" o:spid="_x0000_s1037" type="#_x0000_t202" style="position:absolute;width:133985;height:133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3D976658" w14:textId="77777777" w:rsidR="00746CFB" w:rsidRDefault="00000000">
                        <w:pPr>
                          <w:spacing w:before="3" w:line="208" w:lineRule="exact"/>
                          <w:ind w:left="60"/>
                          <w:rPr>
                            <w:sz w:val="18"/>
                          </w:rPr>
                        </w:pPr>
                        <w:r>
                          <w:rPr>
                            <w:sz w:val="18"/>
                          </w:rPr>
                          <w:t>1</w:t>
                        </w:r>
                      </w:p>
                    </w:txbxContent>
                  </v:textbox>
                </v:shape>
                <w10:wrap anchorx="page"/>
              </v:group>
            </w:pict>
          </mc:Fallback>
        </mc:AlternateContent>
      </w:r>
      <w:r>
        <w:t>小规模集成电路：</w:t>
      </w:r>
      <w:r>
        <w:rPr>
          <w:rFonts w:ascii="Times New Roman" w:eastAsia="Times New Roman"/>
        </w:rPr>
        <w:t>10</w:t>
      </w:r>
      <w:r>
        <w:rPr>
          <w:rFonts w:ascii="Times New Roman" w:eastAsia="Times New Roman"/>
          <w:spacing w:val="-14"/>
        </w:rPr>
        <w:t xml:space="preserve"> </w:t>
      </w:r>
      <w:r>
        <w:rPr>
          <w:spacing w:val="-9"/>
        </w:rPr>
        <w:t xml:space="preserve">个门电路或 </w:t>
      </w:r>
      <w:r>
        <w:rPr>
          <w:rFonts w:ascii="Times New Roman" w:eastAsia="Times New Roman"/>
        </w:rPr>
        <w:t>10</w:t>
      </w:r>
      <w:r>
        <w:rPr>
          <w:rFonts w:ascii="Times New Roman" w:eastAsia="Times New Roman"/>
          <w:spacing w:val="-8"/>
        </w:rPr>
        <w:t xml:space="preserve"> </w:t>
      </w:r>
      <w:r>
        <w:rPr>
          <w:rFonts w:ascii="Times New Roman" w:eastAsia="Times New Roman"/>
        </w:rPr>
        <w:t>~</w:t>
      </w:r>
      <w:r>
        <w:rPr>
          <w:rFonts w:ascii="Times New Roman" w:eastAsia="Times New Roman"/>
          <w:spacing w:val="-6"/>
        </w:rPr>
        <w:t xml:space="preserve"> </w:t>
      </w:r>
      <w:r>
        <w:rPr>
          <w:rFonts w:ascii="Times New Roman" w:eastAsia="Times New Roman"/>
        </w:rPr>
        <w:t>100</w:t>
      </w:r>
      <w:r>
        <w:rPr>
          <w:rFonts w:ascii="Times New Roman" w:eastAsia="Times New Roman"/>
          <w:spacing w:val="-8"/>
        </w:rPr>
        <w:t xml:space="preserve"> </w:t>
      </w:r>
      <w:r>
        <w:rPr>
          <w:spacing w:val="-3"/>
        </w:rPr>
        <w:t>个元件；</w:t>
      </w:r>
    </w:p>
    <w:p w14:paraId="0D03EF99" w14:textId="77777777" w:rsidR="00746CFB" w:rsidRDefault="00000000">
      <w:pPr>
        <w:pStyle w:val="a3"/>
        <w:spacing w:before="26"/>
        <w:ind w:left="784"/>
      </w:pPr>
      <w:r>
        <w:rPr>
          <w:noProof/>
        </w:rPr>
        <mc:AlternateContent>
          <mc:Choice Requires="wpg">
            <w:drawing>
              <wp:anchor distT="0" distB="0" distL="0" distR="0" simplePos="0" relativeHeight="15739904" behindDoc="0" locked="0" layoutInCell="1" allowOverlap="1" wp14:anchorId="0FB66E5F" wp14:editId="64B4E1CA">
                <wp:simplePos x="0" y="0"/>
                <wp:positionH relativeFrom="page">
                  <wp:posOffset>841057</wp:posOffset>
                </wp:positionH>
                <wp:positionV relativeFrom="paragraph">
                  <wp:posOffset>34226</wp:posOffset>
                </wp:positionV>
                <wp:extent cx="133985" cy="133985"/>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985" cy="133985"/>
                          <a:chOff x="0" y="0"/>
                          <a:chExt cx="133985" cy="133985"/>
                        </a:xfrm>
                      </wpg:grpSpPr>
                      <pic:pic xmlns:pic="http://schemas.openxmlformats.org/drawingml/2006/picture">
                        <pic:nvPicPr>
                          <pic:cNvPr id="51" name="Image 51"/>
                          <pic:cNvPicPr/>
                        </pic:nvPicPr>
                        <pic:blipFill>
                          <a:blip r:embed="rId17" cstate="print"/>
                          <a:stretch>
                            <a:fillRect/>
                          </a:stretch>
                        </pic:blipFill>
                        <pic:spPr>
                          <a:xfrm>
                            <a:off x="0" y="0"/>
                            <a:ext cx="133985" cy="133985"/>
                          </a:xfrm>
                          <a:prstGeom prst="rect">
                            <a:avLst/>
                          </a:prstGeom>
                        </pic:spPr>
                      </pic:pic>
                      <wps:wsp>
                        <wps:cNvPr id="52" name="Textbox 52"/>
                        <wps:cNvSpPr txBox="1"/>
                        <wps:spPr>
                          <a:xfrm>
                            <a:off x="0" y="0"/>
                            <a:ext cx="133985" cy="133985"/>
                          </a:xfrm>
                          <a:prstGeom prst="rect">
                            <a:avLst/>
                          </a:prstGeom>
                        </wps:spPr>
                        <wps:txbx>
                          <w:txbxContent>
                            <w:p w14:paraId="0F129BA1" w14:textId="77777777" w:rsidR="00746CFB" w:rsidRDefault="00000000">
                              <w:pPr>
                                <w:spacing w:before="2" w:line="209" w:lineRule="exact"/>
                                <w:ind w:left="60"/>
                                <w:rPr>
                                  <w:sz w:val="18"/>
                                </w:rPr>
                              </w:pPr>
                              <w:r>
                                <w:rPr>
                                  <w:sz w:val="18"/>
                                </w:rPr>
                                <w:t>2</w:t>
                              </w:r>
                            </w:p>
                          </w:txbxContent>
                        </wps:txbx>
                        <wps:bodyPr wrap="square" lIns="0" tIns="0" rIns="0" bIns="0" rtlCol="0">
                          <a:noAutofit/>
                        </wps:bodyPr>
                      </wps:wsp>
                    </wpg:wgp>
                  </a:graphicData>
                </a:graphic>
              </wp:anchor>
            </w:drawing>
          </mc:Choice>
          <mc:Fallback>
            <w:pict>
              <v:group w14:anchorId="0FB66E5F" id="Group 50" o:spid="_x0000_s1038" style="position:absolute;left:0;text-align:left;margin-left:66.2pt;margin-top:2.7pt;width:10.55pt;height:10.55pt;z-index:15739904;mso-wrap-distance-left:0;mso-wrap-distance-right:0;mso-position-horizontal-relative:page" coordsize="133985,133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">
                <v:shape id="Image 51" o:spid="_x0000_s1039" type="#_x0000_t75" style="position:absolute;width:133985;height:13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">
                  <v:imagedata r:id="rId18" o:title=""/>
                </v:shape>
                <v:shape id="Textbox 52" o:spid="_x0000_s1040" type="#_x0000_t202" style="position:absolute;width:133985;height:133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0F129BA1" w14:textId="77777777" w:rsidR="00746CFB" w:rsidRDefault="00000000">
                        <w:pPr>
                          <w:spacing w:before="2" w:line="209" w:lineRule="exact"/>
                          <w:ind w:left="60"/>
                          <w:rPr>
                            <w:sz w:val="18"/>
                          </w:rPr>
                        </w:pPr>
                        <w:r>
                          <w:rPr>
                            <w:sz w:val="18"/>
                          </w:rPr>
                          <w:t>2</w:t>
                        </w:r>
                      </w:p>
                    </w:txbxContent>
                  </v:textbox>
                </v:shape>
                <w10:wrap anchorx="page"/>
              </v:group>
            </w:pict>
          </mc:Fallback>
        </mc:AlternateContent>
      </w:r>
      <w:r>
        <w:t>中规模集成电路：</w:t>
      </w:r>
      <w:r>
        <w:rPr>
          <w:rFonts w:ascii="Times New Roman" w:eastAsia="Times New Roman"/>
        </w:rPr>
        <w:t>10</w:t>
      </w:r>
      <w:r>
        <w:rPr>
          <w:rFonts w:ascii="Times New Roman" w:eastAsia="Times New Roman"/>
          <w:spacing w:val="-11"/>
        </w:rPr>
        <w:t xml:space="preserve"> </w:t>
      </w:r>
      <w:r>
        <w:rPr>
          <w:rFonts w:ascii="Times New Roman" w:eastAsia="Times New Roman"/>
        </w:rPr>
        <w:t>~</w:t>
      </w:r>
      <w:r>
        <w:rPr>
          <w:rFonts w:ascii="Times New Roman" w:eastAsia="Times New Roman"/>
          <w:spacing w:val="-5"/>
        </w:rPr>
        <w:t xml:space="preserve"> </w:t>
      </w:r>
      <w:r>
        <w:rPr>
          <w:rFonts w:ascii="Times New Roman" w:eastAsia="Times New Roman"/>
        </w:rPr>
        <w:t>100</w:t>
      </w:r>
      <w:r>
        <w:rPr>
          <w:rFonts w:ascii="Times New Roman" w:eastAsia="Times New Roman"/>
          <w:spacing w:val="-4"/>
        </w:rPr>
        <w:t xml:space="preserve"> </w:t>
      </w:r>
      <w:r>
        <w:rPr>
          <w:spacing w:val="-9"/>
        </w:rPr>
        <w:t xml:space="preserve">个门电路或 </w:t>
      </w:r>
      <w:r>
        <w:rPr>
          <w:rFonts w:ascii="Times New Roman" w:eastAsia="Times New Roman"/>
        </w:rPr>
        <w:t>10</w:t>
      </w:r>
      <w:r>
        <w:rPr>
          <w:rFonts w:ascii="Times New Roman" w:eastAsia="Times New Roman"/>
          <w:spacing w:val="-6"/>
        </w:rPr>
        <w:t xml:space="preserve"> </w:t>
      </w:r>
      <w:r>
        <w:rPr>
          <w:rFonts w:ascii="Times New Roman" w:eastAsia="Times New Roman"/>
        </w:rPr>
        <w:t>0~</w:t>
      </w:r>
      <w:r>
        <w:rPr>
          <w:rFonts w:ascii="Times New Roman" w:eastAsia="Times New Roman"/>
          <w:spacing w:val="-5"/>
        </w:rPr>
        <w:t xml:space="preserve"> </w:t>
      </w:r>
      <w:r>
        <w:rPr>
          <w:rFonts w:ascii="Times New Roman" w:eastAsia="Times New Roman"/>
        </w:rPr>
        <w:t>1000</w:t>
      </w:r>
      <w:r>
        <w:rPr>
          <w:rFonts w:ascii="Times New Roman" w:eastAsia="Times New Roman"/>
          <w:spacing w:val="-6"/>
        </w:rPr>
        <w:t xml:space="preserve"> </w:t>
      </w:r>
      <w:r>
        <w:rPr>
          <w:spacing w:val="-3"/>
        </w:rPr>
        <w:t>个元件；</w:t>
      </w:r>
    </w:p>
    <w:p w14:paraId="6B0B6F7C" w14:textId="77777777" w:rsidR="00746CFB" w:rsidRDefault="00000000">
      <w:pPr>
        <w:pStyle w:val="a3"/>
        <w:spacing w:before="26" w:line="266" w:lineRule="auto"/>
        <w:ind w:left="784" w:right="2570"/>
      </w:pPr>
      <w:r>
        <w:rPr>
          <w:noProof/>
        </w:rPr>
        <mc:AlternateContent>
          <mc:Choice Requires="wpg">
            <w:drawing>
              <wp:anchor distT="0" distB="0" distL="0" distR="0" simplePos="0" relativeHeight="15740416" behindDoc="0" locked="0" layoutInCell="1" allowOverlap="1" wp14:anchorId="0A46F3D4" wp14:editId="5F04BFA4">
                <wp:simplePos x="0" y="0"/>
                <wp:positionH relativeFrom="page">
                  <wp:posOffset>841057</wp:posOffset>
                </wp:positionH>
                <wp:positionV relativeFrom="paragraph">
                  <wp:posOffset>34734</wp:posOffset>
                </wp:positionV>
                <wp:extent cx="133985" cy="133985"/>
                <wp:effectExtent l="0" t="0" r="0" b="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985" cy="133985"/>
                          <a:chOff x="0" y="0"/>
                          <a:chExt cx="133985" cy="133985"/>
                        </a:xfrm>
                      </wpg:grpSpPr>
                      <pic:pic xmlns:pic="http://schemas.openxmlformats.org/drawingml/2006/picture">
                        <pic:nvPicPr>
                          <pic:cNvPr id="54" name="Image 54"/>
                          <pic:cNvPicPr/>
                        </pic:nvPicPr>
                        <pic:blipFill>
                          <a:blip r:embed="rId17" cstate="print"/>
                          <a:stretch>
                            <a:fillRect/>
                          </a:stretch>
                        </pic:blipFill>
                        <pic:spPr>
                          <a:xfrm>
                            <a:off x="0" y="0"/>
                            <a:ext cx="133985" cy="133985"/>
                          </a:xfrm>
                          <a:prstGeom prst="rect">
                            <a:avLst/>
                          </a:prstGeom>
                        </pic:spPr>
                      </pic:pic>
                      <wps:wsp>
                        <wps:cNvPr id="55" name="Textbox 55"/>
                        <wps:cNvSpPr txBox="1"/>
                        <wps:spPr>
                          <a:xfrm>
                            <a:off x="0" y="0"/>
                            <a:ext cx="133985" cy="133985"/>
                          </a:xfrm>
                          <a:prstGeom prst="rect">
                            <a:avLst/>
                          </a:prstGeom>
                        </wps:spPr>
                        <wps:txbx>
                          <w:txbxContent>
                            <w:p w14:paraId="28E60D43" w14:textId="77777777" w:rsidR="00746CFB" w:rsidRDefault="00000000">
                              <w:pPr>
                                <w:spacing w:before="1" w:line="210" w:lineRule="exact"/>
                                <w:ind w:left="60"/>
                                <w:rPr>
                                  <w:sz w:val="18"/>
                                </w:rPr>
                              </w:pPr>
                              <w:r>
                                <w:rPr>
                                  <w:sz w:val="18"/>
                                </w:rPr>
                                <w:t>3</w:t>
                              </w:r>
                            </w:p>
                          </w:txbxContent>
                        </wps:txbx>
                        <wps:bodyPr wrap="square" lIns="0" tIns="0" rIns="0" bIns="0" rtlCol="0">
                          <a:noAutofit/>
                        </wps:bodyPr>
                      </wps:wsp>
                    </wpg:wgp>
                  </a:graphicData>
                </a:graphic>
              </wp:anchor>
            </w:drawing>
          </mc:Choice>
          <mc:Fallback>
            <w:pict>
              <v:group w14:anchorId="0A46F3D4" id="Group 53" o:spid="_x0000_s1041" style="position:absolute;left:0;text-align:left;margin-left:66.2pt;margin-top:2.75pt;width:10.55pt;height:10.55pt;z-index:15740416;mso-wrap-distance-left:0;mso-wrap-distance-right:0;mso-position-horizontal-relative:page" coordsize="133985,133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">
                <v:shape id="Image 54" o:spid="_x0000_s1042" type="#_x0000_t75" style="position:absolute;width:133985;height:13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">
                  <v:imagedata r:id="rId18" o:title=""/>
                </v:shape>
                <v:shape id="Textbox 55" o:spid="_x0000_s1043" type="#_x0000_t202" style="position:absolute;width:133985;height:133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28E60D43" w14:textId="77777777" w:rsidR="00746CFB" w:rsidRDefault="00000000">
                        <w:pPr>
                          <w:spacing w:before="1" w:line="210" w:lineRule="exact"/>
                          <w:ind w:left="60"/>
                          <w:rPr>
                            <w:sz w:val="18"/>
                          </w:rPr>
                        </w:pPr>
                        <w:r>
                          <w:rPr>
                            <w:sz w:val="18"/>
                          </w:rPr>
                          <w:t>3</w:t>
                        </w:r>
                      </w:p>
                    </w:txbxContent>
                  </v:textbox>
                </v:shape>
                <w10:wrap anchorx="page"/>
              </v:group>
            </w:pict>
          </mc:Fallback>
        </mc:AlternateContent>
      </w:r>
      <w:r>
        <w:rPr>
          <w:noProof/>
        </w:rPr>
        <mc:AlternateContent>
          <mc:Choice Requires="wpg">
            <w:drawing>
              <wp:anchor distT="0" distB="0" distL="0" distR="0" simplePos="0" relativeHeight="15740928" behindDoc="0" locked="0" layoutInCell="1" allowOverlap="1" wp14:anchorId="5438D630" wp14:editId="237DC096">
                <wp:simplePos x="0" y="0"/>
                <wp:positionH relativeFrom="page">
                  <wp:posOffset>841057</wp:posOffset>
                </wp:positionH>
                <wp:positionV relativeFrom="paragraph">
                  <wp:posOffset>222694</wp:posOffset>
                </wp:positionV>
                <wp:extent cx="133985" cy="133985"/>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985" cy="133985"/>
                          <a:chOff x="0" y="0"/>
                          <a:chExt cx="133985" cy="133985"/>
                        </a:xfrm>
                      </wpg:grpSpPr>
                      <pic:pic xmlns:pic="http://schemas.openxmlformats.org/drawingml/2006/picture">
                        <pic:nvPicPr>
                          <pic:cNvPr id="57" name="Image 57"/>
                          <pic:cNvPicPr/>
                        </pic:nvPicPr>
                        <pic:blipFill>
                          <a:blip r:embed="rId17" cstate="print"/>
                          <a:stretch>
                            <a:fillRect/>
                          </a:stretch>
                        </pic:blipFill>
                        <pic:spPr>
                          <a:xfrm>
                            <a:off x="0" y="0"/>
                            <a:ext cx="133985" cy="133985"/>
                          </a:xfrm>
                          <a:prstGeom prst="rect">
                            <a:avLst/>
                          </a:prstGeom>
                        </pic:spPr>
                      </pic:pic>
                      <wps:wsp>
                        <wps:cNvPr id="58" name="Textbox 58"/>
                        <wps:cNvSpPr txBox="1"/>
                        <wps:spPr>
                          <a:xfrm>
                            <a:off x="0" y="0"/>
                            <a:ext cx="133985" cy="133985"/>
                          </a:xfrm>
                          <a:prstGeom prst="rect">
                            <a:avLst/>
                          </a:prstGeom>
                        </wps:spPr>
                        <wps:txbx>
                          <w:txbxContent>
                            <w:p w14:paraId="7D5397F4" w14:textId="77777777" w:rsidR="00746CFB" w:rsidRDefault="00000000">
                              <w:pPr>
                                <w:spacing w:before="3" w:line="208" w:lineRule="exact"/>
                                <w:ind w:left="60"/>
                                <w:rPr>
                                  <w:sz w:val="18"/>
                                </w:rPr>
                              </w:pPr>
                              <w:r>
                                <w:rPr>
                                  <w:sz w:val="18"/>
                                </w:rPr>
                                <w:t>4</w:t>
                              </w:r>
                            </w:p>
                          </w:txbxContent>
                        </wps:txbx>
                        <wps:bodyPr wrap="square" lIns="0" tIns="0" rIns="0" bIns="0" rtlCol="0">
                          <a:noAutofit/>
                        </wps:bodyPr>
                      </wps:wsp>
                    </wpg:wgp>
                  </a:graphicData>
                </a:graphic>
              </wp:anchor>
            </w:drawing>
          </mc:Choice>
          <mc:Fallback>
            <w:pict>
              <v:group w14:anchorId="5438D630" id="Group 56" o:spid="_x0000_s1044" style="position:absolute;left:0;text-align:left;margin-left:66.2pt;margin-top:17.55pt;width:10.55pt;height:10.55pt;z-index:15740928;mso-wrap-distance-left:0;mso-wrap-distance-right:0;mso-position-horizontal-relative:page" coordsize="133985,133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">
                <v:shape id="Image 57" o:spid="_x0000_s1045" type="#_x0000_t75" style="position:absolute;width:133985;height:13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">
                  <v:imagedata r:id="rId18" o:title=""/>
                </v:shape>
                <v:shape id="Textbox 58" o:spid="_x0000_s1046" type="#_x0000_t202" style="position:absolute;width:133985;height:133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7D5397F4" w14:textId="77777777" w:rsidR="00746CFB" w:rsidRDefault="00000000">
                        <w:pPr>
                          <w:spacing w:before="3" w:line="208" w:lineRule="exact"/>
                          <w:ind w:left="60"/>
                          <w:rPr>
                            <w:sz w:val="18"/>
                          </w:rPr>
                        </w:pPr>
                        <w:r>
                          <w:rPr>
                            <w:sz w:val="18"/>
                          </w:rPr>
                          <w:t>4</w:t>
                        </w:r>
                      </w:p>
                    </w:txbxContent>
                  </v:textbox>
                </v:shape>
                <w10:wrap anchorx="page"/>
              </v:group>
            </w:pict>
          </mc:Fallback>
        </mc:AlternateContent>
      </w:r>
      <w:r>
        <w:t>大规模集成电路：</w:t>
      </w:r>
      <w:r>
        <w:rPr>
          <w:rFonts w:ascii="Times New Roman" w:eastAsia="Times New Roman"/>
        </w:rPr>
        <w:t xml:space="preserve">100 ~ 1000 </w:t>
      </w:r>
      <w:r>
        <w:rPr>
          <w:spacing w:val="-9"/>
        </w:rPr>
        <w:t xml:space="preserve">个门电路或 </w:t>
      </w:r>
      <w:r>
        <w:rPr>
          <w:rFonts w:ascii="Times New Roman" w:eastAsia="Times New Roman"/>
        </w:rPr>
        <w:t xml:space="preserve">10 00 </w:t>
      </w:r>
      <w:r>
        <w:t>个以上元件；超大规模集成电路：</w:t>
      </w:r>
      <w:r>
        <w:rPr>
          <w:rFonts w:ascii="Times New Roman" w:eastAsia="Times New Roman"/>
        </w:rPr>
        <w:t>10000</w:t>
      </w:r>
      <w:r>
        <w:rPr>
          <w:rFonts w:ascii="Times New Roman" w:eastAsia="Times New Roman"/>
          <w:spacing w:val="-14"/>
        </w:rPr>
        <w:t xml:space="preserve"> </w:t>
      </w:r>
      <w:r>
        <w:t>个以上门电路或十万个以上元件。</w:t>
      </w:r>
    </w:p>
    <w:p w14:paraId="30C0DD03" w14:textId="77777777" w:rsidR="00746CFB" w:rsidRDefault="00000000">
      <w:pPr>
        <w:pStyle w:val="a4"/>
        <w:numPr>
          <w:ilvl w:val="0"/>
          <w:numId w:val="4"/>
        </w:numPr>
        <w:tabs>
          <w:tab w:val="left" w:pos="756"/>
        </w:tabs>
        <w:spacing w:line="265" w:lineRule="exact"/>
        <w:ind w:left="756" w:hanging="524"/>
        <w:rPr>
          <w:sz w:val="21"/>
        </w:rPr>
      </w:pPr>
      <w:r>
        <w:rPr>
          <w:spacing w:val="-4"/>
          <w:sz w:val="21"/>
        </w:rPr>
        <w:t>按功能分</w:t>
      </w:r>
    </w:p>
    <w:p w14:paraId="71EB8465" w14:textId="77777777" w:rsidR="00746CFB" w:rsidRDefault="00000000">
      <w:pPr>
        <w:pStyle w:val="a3"/>
        <w:spacing w:before="27"/>
        <w:ind w:left="784"/>
      </w:pPr>
      <w:r>
        <w:rPr>
          <w:noProof/>
        </w:rPr>
        <mc:AlternateContent>
          <mc:Choice Requires="wpg">
            <w:drawing>
              <wp:anchor distT="0" distB="0" distL="0" distR="0" simplePos="0" relativeHeight="15741440" behindDoc="0" locked="0" layoutInCell="1" allowOverlap="1" wp14:anchorId="2A520978" wp14:editId="2842054E">
                <wp:simplePos x="0" y="0"/>
                <wp:positionH relativeFrom="page">
                  <wp:posOffset>841692</wp:posOffset>
                </wp:positionH>
                <wp:positionV relativeFrom="paragraph">
                  <wp:posOffset>35369</wp:posOffset>
                </wp:positionV>
                <wp:extent cx="133985" cy="133985"/>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985" cy="133985"/>
                          <a:chOff x="0" y="0"/>
                          <a:chExt cx="133985" cy="133985"/>
                        </a:xfrm>
                      </wpg:grpSpPr>
                      <pic:pic xmlns:pic="http://schemas.openxmlformats.org/drawingml/2006/picture">
                        <pic:nvPicPr>
                          <pic:cNvPr id="60" name="Image 60"/>
                          <pic:cNvPicPr/>
                        </pic:nvPicPr>
                        <pic:blipFill>
                          <a:blip r:embed="rId17" cstate="print"/>
                          <a:stretch>
                            <a:fillRect/>
                          </a:stretch>
                        </pic:blipFill>
                        <pic:spPr>
                          <a:xfrm>
                            <a:off x="0" y="0"/>
                            <a:ext cx="133985" cy="133985"/>
                          </a:xfrm>
                          <a:prstGeom prst="rect">
                            <a:avLst/>
                          </a:prstGeom>
                        </pic:spPr>
                      </pic:pic>
                      <wps:wsp>
                        <wps:cNvPr id="61" name="Textbox 61"/>
                        <wps:cNvSpPr txBox="1"/>
                        <wps:spPr>
                          <a:xfrm>
                            <a:off x="0" y="0"/>
                            <a:ext cx="133985" cy="133985"/>
                          </a:xfrm>
                          <a:prstGeom prst="rect">
                            <a:avLst/>
                          </a:prstGeom>
                        </wps:spPr>
                        <wps:txbx>
                          <w:txbxContent>
                            <w:p w14:paraId="1A35B70D" w14:textId="77777777" w:rsidR="00746CFB" w:rsidRDefault="00000000">
                              <w:pPr>
                                <w:spacing w:before="1" w:line="210" w:lineRule="exact"/>
                                <w:ind w:left="59"/>
                                <w:rPr>
                                  <w:sz w:val="18"/>
                                </w:rPr>
                              </w:pPr>
                              <w:r>
                                <w:rPr>
                                  <w:sz w:val="18"/>
                                </w:rPr>
                                <w:t>1</w:t>
                              </w:r>
                            </w:p>
                          </w:txbxContent>
                        </wps:txbx>
                        <wps:bodyPr wrap="square" lIns="0" tIns="0" rIns="0" bIns="0" rtlCol="0">
                          <a:noAutofit/>
                        </wps:bodyPr>
                      </wps:wsp>
                    </wpg:wgp>
                  </a:graphicData>
                </a:graphic>
              </wp:anchor>
            </w:drawing>
          </mc:Choice>
          <mc:Fallback>
            <w:pict>
              <v:group w14:anchorId="2A520978" id="Group 59" o:spid="_x0000_s1047" style="position:absolute;left:0;text-align:left;margin-left:66.25pt;margin-top:2.8pt;width:10.55pt;height:10.55pt;z-index:15741440;mso-wrap-distance-left:0;mso-wrap-distance-right:0;mso-position-horizontal-relative:page" coordsize="133985,133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">
                <v:shape id="Image 60" o:spid="_x0000_s1048" type="#_x0000_t75" style="position:absolute;width:133985;height:13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">
                  <v:imagedata r:id="rId18" o:title=""/>
                </v:shape>
                <v:shape id="Textbox 61" o:spid="_x0000_s1049" type="#_x0000_t202" style="position:absolute;width:133985;height:133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1A35B70D" w14:textId="77777777" w:rsidR="00746CFB" w:rsidRDefault="00000000">
                        <w:pPr>
                          <w:spacing w:before="1" w:line="210" w:lineRule="exact"/>
                          <w:ind w:left="59"/>
                          <w:rPr>
                            <w:sz w:val="18"/>
                          </w:rPr>
                        </w:pPr>
                        <w:r>
                          <w:rPr>
                            <w:sz w:val="18"/>
                          </w:rPr>
                          <w:t>1</w:t>
                        </w:r>
                      </w:p>
                    </w:txbxContent>
                  </v:textbox>
                </v:shape>
                <w10:wrap anchorx="page"/>
              </v:group>
            </w:pict>
          </mc:Fallback>
        </mc:AlternateContent>
      </w:r>
      <w:r>
        <w:t>数字集成电路：能够传输“</w:t>
      </w:r>
      <w:r>
        <w:rPr>
          <w:rFonts w:ascii="Times New Roman" w:eastAsia="Times New Roman" w:hAnsi="Times New Roman"/>
        </w:rPr>
        <w:t>0</w:t>
      </w:r>
      <w:r>
        <w:t>”和“</w:t>
      </w:r>
      <w:r>
        <w:rPr>
          <w:rFonts w:ascii="Times New Roman" w:eastAsia="Times New Roman" w:hAnsi="Times New Roman"/>
        </w:rPr>
        <w:t>1</w:t>
      </w:r>
      <w:r>
        <w:rPr>
          <w:spacing w:val="-1"/>
        </w:rPr>
        <w:t>”两种状态信息并能进行逻辑、算术运算和存</w:t>
      </w:r>
    </w:p>
    <w:p w14:paraId="7342FB64" w14:textId="77777777" w:rsidR="00746CFB" w:rsidRDefault="00746CFB">
      <w:pPr>
        <w:sectPr w:rsidR="00746CFB">
          <w:pgSz w:w="10440" w:h="14750"/>
          <w:pgMar w:top="1400" w:right="560" w:bottom="280" w:left="900" w:header="720" w:footer="720" w:gutter="0"/>
          <w:cols w:space="720"/>
        </w:sectPr>
      </w:pPr>
    </w:p>
    <w:p w14:paraId="6BB33053" w14:textId="77777777" w:rsidR="00746CFB" w:rsidRDefault="00000000">
      <w:pPr>
        <w:pStyle w:val="a3"/>
        <w:spacing w:before="49"/>
        <w:ind w:left="784"/>
        <w:rPr>
          <w:rFonts w:ascii="Times New Roman" w:eastAsia="Times New Roman" w:hAnsi="Times New Roman"/>
        </w:rPr>
      </w:pPr>
      <w:r>
        <w:rPr>
          <w:spacing w:val="-2"/>
        </w:rPr>
        <w:lastRenderedPageBreak/>
        <w:t xml:space="preserve">储及转换的电路。常用的 </w:t>
      </w:r>
      <w:r>
        <w:rPr>
          <w:rFonts w:ascii="Times New Roman" w:eastAsia="Times New Roman" w:hAnsi="Times New Roman"/>
        </w:rPr>
        <w:t>TTL</w:t>
      </w:r>
      <w:r>
        <w:rPr>
          <w:rFonts w:ascii="Times New Roman" w:eastAsia="Times New Roman" w:hAnsi="Times New Roman"/>
          <w:spacing w:val="32"/>
        </w:rPr>
        <w:t xml:space="preserve"> </w:t>
      </w:r>
      <w:r>
        <w:rPr>
          <w:spacing w:val="-6"/>
        </w:rPr>
        <w:t xml:space="preserve">电路有 </w:t>
      </w:r>
      <w:r>
        <w:rPr>
          <w:rFonts w:ascii="Times New Roman" w:eastAsia="Times New Roman" w:hAnsi="Times New Roman"/>
        </w:rPr>
        <w:t>54</w:t>
      </w:r>
      <w:r>
        <w:t>××、</w:t>
      </w:r>
      <w:r>
        <w:rPr>
          <w:rFonts w:ascii="Times New Roman" w:eastAsia="Times New Roman" w:hAnsi="Times New Roman"/>
        </w:rPr>
        <w:t>74</w:t>
      </w:r>
      <w:r>
        <w:t>××、</w:t>
      </w:r>
      <w:r>
        <w:rPr>
          <w:rFonts w:ascii="Times New Roman" w:eastAsia="Times New Roman" w:hAnsi="Times New Roman"/>
        </w:rPr>
        <w:t>74LS</w:t>
      </w:r>
      <w:r>
        <w:rPr>
          <w:spacing w:val="-1"/>
        </w:rPr>
        <w:t>××等系列，</w:t>
      </w:r>
      <w:r>
        <w:rPr>
          <w:rFonts w:ascii="Times New Roman" w:eastAsia="Times New Roman" w:hAnsi="Times New Roman"/>
          <w:spacing w:val="-2"/>
        </w:rPr>
        <w:t>CMOS</w:t>
      </w:r>
    </w:p>
    <w:p w14:paraId="5451C9E0" w14:textId="77777777" w:rsidR="00746CFB" w:rsidRDefault="00000000">
      <w:pPr>
        <w:pStyle w:val="a3"/>
        <w:spacing w:before="29"/>
        <w:ind w:left="784"/>
      </w:pPr>
      <w:r>
        <w:rPr>
          <w:spacing w:val="-10"/>
        </w:rPr>
        <w:t xml:space="preserve">电路有 </w:t>
      </w:r>
      <w:r>
        <w:rPr>
          <w:rFonts w:ascii="Times New Roman" w:eastAsia="Times New Roman" w:hAnsi="Times New Roman"/>
          <w:spacing w:val="-2"/>
        </w:rPr>
        <w:t>4000</w:t>
      </w:r>
      <w:r>
        <w:rPr>
          <w:spacing w:val="-2"/>
        </w:rPr>
        <w:t>、</w:t>
      </w:r>
      <w:r>
        <w:rPr>
          <w:rFonts w:ascii="Times New Roman" w:eastAsia="Times New Roman" w:hAnsi="Times New Roman"/>
          <w:spacing w:val="-2"/>
        </w:rPr>
        <w:t>4500</w:t>
      </w:r>
      <w:r>
        <w:rPr>
          <w:spacing w:val="-2"/>
        </w:rPr>
        <w:t>、</w:t>
      </w:r>
      <w:r>
        <w:rPr>
          <w:rFonts w:ascii="Times New Roman" w:eastAsia="Times New Roman" w:hAnsi="Times New Roman"/>
          <w:spacing w:val="-2"/>
        </w:rPr>
        <w:t>74HC</w:t>
      </w:r>
      <w:r>
        <w:rPr>
          <w:spacing w:val="-4"/>
        </w:rPr>
        <w:t>××系列。</w:t>
      </w:r>
    </w:p>
    <w:p w14:paraId="60BA7B9A" w14:textId="77777777" w:rsidR="00746CFB" w:rsidRDefault="00000000">
      <w:pPr>
        <w:pStyle w:val="a3"/>
        <w:spacing w:before="26"/>
        <w:ind w:left="784"/>
      </w:pPr>
      <w:r>
        <w:rPr>
          <w:noProof/>
        </w:rPr>
        <mc:AlternateContent>
          <mc:Choice Requires="wpg">
            <w:drawing>
              <wp:anchor distT="0" distB="0" distL="0" distR="0" simplePos="0" relativeHeight="15741952" behindDoc="0" locked="0" layoutInCell="1" allowOverlap="1" wp14:anchorId="07D24A78" wp14:editId="297F9BDC">
                <wp:simplePos x="0" y="0"/>
                <wp:positionH relativeFrom="page">
                  <wp:posOffset>841692</wp:posOffset>
                </wp:positionH>
                <wp:positionV relativeFrom="paragraph">
                  <wp:posOffset>34226</wp:posOffset>
                </wp:positionV>
                <wp:extent cx="133985" cy="133985"/>
                <wp:effectExtent l="0" t="0" r="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985" cy="133985"/>
                          <a:chOff x="0" y="0"/>
                          <a:chExt cx="133985" cy="133985"/>
                        </a:xfrm>
                      </wpg:grpSpPr>
                      <pic:pic xmlns:pic="http://schemas.openxmlformats.org/drawingml/2006/picture">
                        <pic:nvPicPr>
                          <pic:cNvPr id="63" name="Image 63"/>
                          <pic:cNvPicPr/>
                        </pic:nvPicPr>
                        <pic:blipFill>
                          <a:blip r:embed="rId17" cstate="print"/>
                          <a:stretch>
                            <a:fillRect/>
                          </a:stretch>
                        </pic:blipFill>
                        <pic:spPr>
                          <a:xfrm>
                            <a:off x="0" y="0"/>
                            <a:ext cx="133985" cy="133984"/>
                          </a:xfrm>
                          <a:prstGeom prst="rect">
                            <a:avLst/>
                          </a:prstGeom>
                        </pic:spPr>
                      </pic:pic>
                      <wps:wsp>
                        <wps:cNvPr id="64" name="Textbox 64"/>
                        <wps:cNvSpPr txBox="1"/>
                        <wps:spPr>
                          <a:xfrm>
                            <a:off x="0" y="0"/>
                            <a:ext cx="133985" cy="133985"/>
                          </a:xfrm>
                          <a:prstGeom prst="rect">
                            <a:avLst/>
                          </a:prstGeom>
                        </wps:spPr>
                        <wps:txbx>
                          <w:txbxContent>
                            <w:p w14:paraId="62CB0241" w14:textId="77777777" w:rsidR="00746CFB" w:rsidRDefault="00000000">
                              <w:pPr>
                                <w:spacing w:before="2" w:line="209" w:lineRule="exact"/>
                                <w:ind w:left="59"/>
                                <w:rPr>
                                  <w:sz w:val="18"/>
                                </w:rPr>
                              </w:pPr>
                              <w:r>
                                <w:rPr>
                                  <w:sz w:val="18"/>
                                </w:rPr>
                                <w:t>2</w:t>
                              </w:r>
                            </w:p>
                          </w:txbxContent>
                        </wps:txbx>
                        <wps:bodyPr wrap="square" lIns="0" tIns="0" rIns="0" bIns="0" rtlCol="0">
                          <a:noAutofit/>
                        </wps:bodyPr>
                      </wps:wsp>
                    </wpg:wgp>
                  </a:graphicData>
                </a:graphic>
              </wp:anchor>
            </w:drawing>
          </mc:Choice>
          <mc:Fallback>
            <w:pict>
              <v:group w14:anchorId="07D24A78" id="Group 62" o:spid="_x0000_s1050" style="position:absolute;left:0;text-align:left;margin-left:66.25pt;margin-top:2.7pt;width:10.55pt;height:10.55pt;z-index:15741952;mso-wrap-distance-left:0;mso-wrap-distance-right:0;mso-position-horizontal-relative:page" coordsize="133985,133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">
                <v:shape id="Image 63" o:spid="_x0000_s1051" type="#_x0000_t75" style="position:absolute;width:133985;height:133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">
                  <v:imagedata r:id="rId18" o:title=""/>
                </v:shape>
                <v:shape id="Textbox 64" o:spid="_x0000_s1052" type="#_x0000_t202" style="position:absolute;width:133985;height:133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62CB0241" w14:textId="77777777" w:rsidR="00746CFB" w:rsidRDefault="00000000">
                        <w:pPr>
                          <w:spacing w:before="2" w:line="209" w:lineRule="exact"/>
                          <w:ind w:left="59"/>
                          <w:rPr>
                            <w:sz w:val="18"/>
                          </w:rPr>
                        </w:pPr>
                        <w:r>
                          <w:rPr>
                            <w:sz w:val="18"/>
                          </w:rPr>
                          <w:t>2</w:t>
                        </w:r>
                      </w:p>
                    </w:txbxContent>
                  </v:textbox>
                </v:shape>
                <w10:wrap anchorx="page"/>
              </v:group>
            </w:pict>
          </mc:Fallback>
        </mc:AlternateContent>
      </w:r>
      <w:r>
        <w:rPr>
          <w:spacing w:val="-3"/>
        </w:rPr>
        <w:t>模拟集成电路：除了数字集成电路以外的集成电路。</w:t>
      </w:r>
    </w:p>
    <w:p w14:paraId="6D24ABFE" w14:textId="77777777" w:rsidR="00746CFB" w:rsidRDefault="00000000">
      <w:pPr>
        <w:pStyle w:val="a3"/>
        <w:spacing w:before="26"/>
        <w:ind w:left="424"/>
      </w:pPr>
      <w:r>
        <w:rPr>
          <w:spacing w:val="-2"/>
        </w:rPr>
        <w:t>A</w:t>
      </w:r>
      <w:r>
        <w:rPr>
          <w:spacing w:val="-3"/>
        </w:rPr>
        <w:t>、线性集成电路：输出、输入信号呈线性关系的电路，如各类运算放大器。</w:t>
      </w:r>
    </w:p>
    <w:p w14:paraId="32E72270" w14:textId="77777777" w:rsidR="00746CFB" w:rsidRDefault="00000000">
      <w:pPr>
        <w:pStyle w:val="a3"/>
        <w:spacing w:before="29" w:line="264" w:lineRule="auto"/>
        <w:ind w:left="806" w:right="573" w:hanging="382"/>
      </w:pPr>
      <w:r>
        <w:rPr>
          <w:rFonts w:ascii="Times New Roman" w:eastAsia="Times New Roman"/>
          <w:spacing w:val="-2"/>
        </w:rPr>
        <w:t>B</w:t>
      </w:r>
      <w:r>
        <w:rPr>
          <w:spacing w:val="-2"/>
        </w:rPr>
        <w:t>、非线性集成电路：输出信号不随输入信号而变化的电路，如对数放大器、检波器、变频器、稳压电路以及家用电器中的专用集成电路。</w:t>
      </w:r>
    </w:p>
    <w:p w14:paraId="68210391" w14:textId="77777777" w:rsidR="00746CFB" w:rsidRDefault="00000000">
      <w:pPr>
        <w:pStyle w:val="4"/>
        <w:numPr>
          <w:ilvl w:val="1"/>
          <w:numId w:val="5"/>
        </w:numPr>
        <w:tabs>
          <w:tab w:val="left" w:pos="318"/>
        </w:tabs>
        <w:spacing w:line="268" w:lineRule="exact"/>
        <w:ind w:left="318" w:right="5236" w:hanging="318"/>
        <w:jc w:val="center"/>
      </w:pPr>
      <w:r>
        <w:rPr>
          <w:spacing w:val="-3"/>
        </w:rPr>
        <w:t>、半导体集成电路型号命名方法</w:t>
      </w:r>
    </w:p>
    <w:p w14:paraId="5592CC8F" w14:textId="77777777" w:rsidR="00746CFB" w:rsidRDefault="00000000">
      <w:pPr>
        <w:pStyle w:val="a3"/>
        <w:spacing w:before="28"/>
        <w:ind w:left="652"/>
      </w:pPr>
      <w:r>
        <w:rPr>
          <w:spacing w:val="-4"/>
        </w:rPr>
        <w:t xml:space="preserve">我国半导体集成电路型号的型号由五部分组成，其符号及意义如表 </w:t>
      </w:r>
      <w:r>
        <w:rPr>
          <w:rFonts w:ascii="Times New Roman" w:eastAsia="Times New Roman"/>
          <w:spacing w:val="-2"/>
        </w:rPr>
        <w:t>10</w:t>
      </w:r>
      <w:r>
        <w:rPr>
          <w:rFonts w:ascii="Times New Roman" w:eastAsia="Times New Roman"/>
          <w:spacing w:val="5"/>
        </w:rPr>
        <w:t xml:space="preserve"> </w:t>
      </w:r>
      <w:r>
        <w:rPr>
          <w:spacing w:val="-5"/>
        </w:rPr>
        <w:t>所示；</w:t>
      </w:r>
    </w:p>
    <w:p w14:paraId="7BBE5F97" w14:textId="77777777" w:rsidR="00746CFB" w:rsidRDefault="00746CFB">
      <w:pPr>
        <w:pStyle w:val="a3"/>
        <w:ind w:left="0"/>
        <w:rPr>
          <w:sz w:val="22"/>
        </w:rPr>
      </w:pPr>
    </w:p>
    <w:p w14:paraId="5166154C" w14:textId="77777777" w:rsidR="00746CFB" w:rsidRDefault="00746CFB">
      <w:pPr>
        <w:pStyle w:val="a3"/>
        <w:spacing w:before="4"/>
        <w:ind w:left="0"/>
        <w:rPr>
          <w:sz w:val="26"/>
        </w:rPr>
      </w:pPr>
    </w:p>
    <w:p w14:paraId="544BDEBF" w14:textId="77777777" w:rsidR="00746CFB" w:rsidRDefault="00000000">
      <w:pPr>
        <w:pStyle w:val="4"/>
        <w:spacing w:after="14"/>
        <w:ind w:left="230" w:right="5521"/>
        <w:jc w:val="center"/>
      </w:pPr>
      <w:r>
        <w:rPr>
          <w:spacing w:val="-19"/>
        </w:rPr>
        <w:t xml:space="preserve">表 </w:t>
      </w:r>
      <w:r>
        <w:rPr>
          <w:spacing w:val="-2"/>
        </w:rPr>
        <w:t>10</w:t>
      </w:r>
      <w:r>
        <w:rPr>
          <w:spacing w:val="-3"/>
        </w:rPr>
        <w:t>：半导体集成电路命名方法</w:t>
      </w:r>
    </w:p>
    <w:tbl>
      <w:tblPr>
        <w:tblStyle w:val="TableNormal"/>
        <w:tblW w:w="0" w:type="auto"/>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4"/>
        <w:gridCol w:w="931"/>
        <w:gridCol w:w="454"/>
        <w:gridCol w:w="1383"/>
        <w:gridCol w:w="1383"/>
        <w:gridCol w:w="454"/>
        <w:gridCol w:w="1043"/>
        <w:gridCol w:w="454"/>
        <w:gridCol w:w="1383"/>
      </w:tblGrid>
      <w:tr w:rsidR="00746CFB" w14:paraId="1F9DEC31" w14:textId="77777777">
        <w:trPr>
          <w:trHeight w:val="296"/>
        </w:trPr>
        <w:tc>
          <w:tcPr>
            <w:tcW w:w="1385" w:type="dxa"/>
            <w:gridSpan w:val="2"/>
          </w:tcPr>
          <w:p w14:paraId="7DAD32EE" w14:textId="77777777" w:rsidR="00746CFB" w:rsidRDefault="00000000">
            <w:pPr>
              <w:pStyle w:val="TableParagraph"/>
              <w:spacing w:before="12" w:line="264" w:lineRule="exact"/>
              <w:ind w:left="270"/>
              <w:rPr>
                <w:sz w:val="21"/>
              </w:rPr>
            </w:pPr>
            <w:r>
              <w:rPr>
                <w:spacing w:val="-25"/>
                <w:sz w:val="21"/>
              </w:rPr>
              <w:t xml:space="preserve">第 </w:t>
            </w:r>
            <w:r>
              <w:rPr>
                <w:rFonts w:ascii="Times New Roman" w:eastAsia="Times New Roman"/>
                <w:sz w:val="21"/>
              </w:rPr>
              <w:t>0</w:t>
            </w:r>
            <w:r>
              <w:rPr>
                <w:rFonts w:ascii="Times New Roman" w:eastAsia="Times New Roman"/>
                <w:spacing w:val="-8"/>
                <w:sz w:val="21"/>
              </w:rPr>
              <w:t xml:space="preserve"> </w:t>
            </w:r>
            <w:r>
              <w:rPr>
                <w:spacing w:val="-5"/>
                <w:sz w:val="21"/>
              </w:rPr>
              <w:t>部分</w:t>
            </w:r>
          </w:p>
        </w:tc>
        <w:tc>
          <w:tcPr>
            <w:tcW w:w="1837" w:type="dxa"/>
            <w:gridSpan w:val="2"/>
          </w:tcPr>
          <w:p w14:paraId="7887C3BA" w14:textId="77777777" w:rsidR="00746CFB" w:rsidRDefault="00000000">
            <w:pPr>
              <w:pStyle w:val="TableParagraph"/>
              <w:spacing w:before="12" w:line="264" w:lineRule="exact"/>
              <w:ind w:left="498"/>
              <w:rPr>
                <w:sz w:val="21"/>
              </w:rPr>
            </w:pPr>
            <w:r>
              <w:rPr>
                <w:spacing w:val="-7"/>
                <w:sz w:val="21"/>
              </w:rPr>
              <w:t>第一部分</w:t>
            </w:r>
          </w:p>
        </w:tc>
        <w:tc>
          <w:tcPr>
            <w:tcW w:w="1383" w:type="dxa"/>
          </w:tcPr>
          <w:p w14:paraId="0B6CACBC" w14:textId="77777777" w:rsidR="00746CFB" w:rsidRDefault="00000000">
            <w:pPr>
              <w:pStyle w:val="TableParagraph"/>
              <w:spacing w:before="12" w:line="264" w:lineRule="exact"/>
              <w:ind w:left="271"/>
              <w:rPr>
                <w:sz w:val="21"/>
              </w:rPr>
            </w:pPr>
            <w:r>
              <w:rPr>
                <w:spacing w:val="-7"/>
                <w:sz w:val="21"/>
              </w:rPr>
              <w:t>第二部分</w:t>
            </w:r>
          </w:p>
        </w:tc>
        <w:tc>
          <w:tcPr>
            <w:tcW w:w="1497" w:type="dxa"/>
            <w:gridSpan w:val="2"/>
          </w:tcPr>
          <w:p w14:paraId="632B6D01" w14:textId="77777777" w:rsidR="00746CFB" w:rsidRDefault="00000000">
            <w:pPr>
              <w:pStyle w:val="TableParagraph"/>
              <w:spacing w:before="12" w:line="264" w:lineRule="exact"/>
              <w:ind w:left="328"/>
              <w:rPr>
                <w:sz w:val="21"/>
              </w:rPr>
            </w:pPr>
            <w:r>
              <w:rPr>
                <w:spacing w:val="-7"/>
                <w:sz w:val="21"/>
              </w:rPr>
              <w:t>第三部分</w:t>
            </w:r>
          </w:p>
        </w:tc>
        <w:tc>
          <w:tcPr>
            <w:tcW w:w="1837" w:type="dxa"/>
            <w:gridSpan w:val="2"/>
          </w:tcPr>
          <w:p w14:paraId="1401AEDC" w14:textId="77777777" w:rsidR="00746CFB" w:rsidRDefault="00000000">
            <w:pPr>
              <w:pStyle w:val="TableParagraph"/>
              <w:spacing w:before="12" w:line="264" w:lineRule="exact"/>
              <w:ind w:left="497"/>
              <w:rPr>
                <w:sz w:val="21"/>
              </w:rPr>
            </w:pPr>
            <w:r>
              <w:rPr>
                <w:spacing w:val="-7"/>
                <w:sz w:val="21"/>
              </w:rPr>
              <w:t>第四部分</w:t>
            </w:r>
          </w:p>
        </w:tc>
      </w:tr>
      <w:tr w:rsidR="00746CFB" w14:paraId="713AD875" w14:textId="77777777">
        <w:trPr>
          <w:trHeight w:val="887"/>
        </w:trPr>
        <w:tc>
          <w:tcPr>
            <w:tcW w:w="1385" w:type="dxa"/>
            <w:gridSpan w:val="2"/>
          </w:tcPr>
          <w:p w14:paraId="087AC51B" w14:textId="77777777" w:rsidR="00746CFB" w:rsidRDefault="00000000">
            <w:pPr>
              <w:pStyle w:val="TableParagraph"/>
              <w:spacing w:before="13" w:line="264" w:lineRule="auto"/>
              <w:ind w:left="61" w:right="53"/>
              <w:jc w:val="center"/>
              <w:rPr>
                <w:sz w:val="21"/>
              </w:rPr>
            </w:pPr>
            <w:r>
              <w:rPr>
                <w:spacing w:val="-2"/>
                <w:sz w:val="21"/>
              </w:rPr>
              <w:t>用字母表示器</w:t>
            </w:r>
            <w:r>
              <w:rPr>
                <w:spacing w:val="-4"/>
                <w:sz w:val="21"/>
              </w:rPr>
              <w:t>件符合国家标</w:t>
            </w:r>
          </w:p>
          <w:p w14:paraId="68E86437" w14:textId="77777777" w:rsidR="00746CFB" w:rsidRDefault="00000000">
            <w:pPr>
              <w:pStyle w:val="TableParagraph"/>
              <w:spacing w:line="262" w:lineRule="exact"/>
              <w:ind w:left="8"/>
              <w:jc w:val="center"/>
              <w:rPr>
                <w:sz w:val="21"/>
              </w:rPr>
            </w:pPr>
            <w:r>
              <w:rPr>
                <w:w w:val="99"/>
                <w:sz w:val="21"/>
              </w:rPr>
              <w:t>准</w:t>
            </w:r>
          </w:p>
        </w:tc>
        <w:tc>
          <w:tcPr>
            <w:tcW w:w="1837" w:type="dxa"/>
            <w:gridSpan w:val="2"/>
          </w:tcPr>
          <w:p w14:paraId="36596FCB" w14:textId="77777777" w:rsidR="00746CFB" w:rsidRDefault="00000000">
            <w:pPr>
              <w:pStyle w:val="TableParagraph"/>
              <w:spacing w:before="160" w:line="266" w:lineRule="auto"/>
              <w:ind w:left="812" w:right="68" w:hanging="735"/>
              <w:rPr>
                <w:sz w:val="21"/>
              </w:rPr>
            </w:pPr>
            <w:r>
              <w:rPr>
                <w:spacing w:val="-2"/>
                <w:sz w:val="21"/>
              </w:rPr>
              <w:t>用字母表示器件型</w:t>
            </w:r>
            <w:r>
              <w:rPr>
                <w:spacing w:val="-10"/>
                <w:sz w:val="21"/>
              </w:rPr>
              <w:t>号</w:t>
            </w:r>
          </w:p>
        </w:tc>
        <w:tc>
          <w:tcPr>
            <w:tcW w:w="1383" w:type="dxa"/>
          </w:tcPr>
          <w:p w14:paraId="2022821C" w14:textId="77777777" w:rsidR="00746CFB" w:rsidRDefault="00000000">
            <w:pPr>
              <w:pStyle w:val="TableParagraph"/>
              <w:spacing w:before="13" w:line="264" w:lineRule="auto"/>
              <w:ind w:left="60" w:right="52"/>
              <w:jc w:val="center"/>
              <w:rPr>
                <w:sz w:val="21"/>
              </w:rPr>
            </w:pPr>
            <w:r>
              <w:rPr>
                <w:spacing w:val="-2"/>
                <w:sz w:val="21"/>
              </w:rPr>
              <w:t>用阿拉伯数字</w:t>
            </w:r>
            <w:r>
              <w:rPr>
                <w:spacing w:val="-4"/>
                <w:sz w:val="21"/>
              </w:rPr>
              <w:t>表示器件系列</w:t>
            </w:r>
          </w:p>
          <w:p w14:paraId="66E62AF6" w14:textId="77777777" w:rsidR="00746CFB" w:rsidRDefault="00000000">
            <w:pPr>
              <w:pStyle w:val="TableParagraph"/>
              <w:spacing w:line="262" w:lineRule="exact"/>
              <w:ind w:left="60" w:right="52"/>
              <w:jc w:val="center"/>
              <w:rPr>
                <w:sz w:val="21"/>
              </w:rPr>
            </w:pPr>
            <w:r>
              <w:rPr>
                <w:spacing w:val="-4"/>
                <w:sz w:val="21"/>
              </w:rPr>
              <w:t>和品种代号</w:t>
            </w:r>
          </w:p>
        </w:tc>
        <w:tc>
          <w:tcPr>
            <w:tcW w:w="1497" w:type="dxa"/>
            <w:gridSpan w:val="2"/>
          </w:tcPr>
          <w:p w14:paraId="270B0173" w14:textId="77777777" w:rsidR="00746CFB" w:rsidRDefault="00000000">
            <w:pPr>
              <w:pStyle w:val="TableParagraph"/>
              <w:spacing w:before="160" w:line="266" w:lineRule="auto"/>
              <w:ind w:left="223" w:right="4" w:hanging="212"/>
              <w:rPr>
                <w:sz w:val="21"/>
              </w:rPr>
            </w:pPr>
            <w:r>
              <w:rPr>
                <w:spacing w:val="-2"/>
                <w:sz w:val="21"/>
              </w:rPr>
              <w:t>用字母表示器件的工作温度</w:t>
            </w:r>
          </w:p>
        </w:tc>
        <w:tc>
          <w:tcPr>
            <w:tcW w:w="1837" w:type="dxa"/>
            <w:gridSpan w:val="2"/>
          </w:tcPr>
          <w:p w14:paraId="6C4369B3" w14:textId="77777777" w:rsidR="00746CFB" w:rsidRDefault="00000000">
            <w:pPr>
              <w:pStyle w:val="TableParagraph"/>
              <w:spacing w:before="160" w:line="266" w:lineRule="auto"/>
              <w:ind w:left="708" w:right="69" w:hanging="632"/>
              <w:rPr>
                <w:sz w:val="21"/>
              </w:rPr>
            </w:pPr>
            <w:r>
              <w:rPr>
                <w:spacing w:val="-2"/>
                <w:sz w:val="21"/>
              </w:rPr>
              <w:t>用字母表示器件的</w:t>
            </w:r>
            <w:r>
              <w:rPr>
                <w:spacing w:val="-6"/>
                <w:sz w:val="21"/>
              </w:rPr>
              <w:t>封装</w:t>
            </w:r>
          </w:p>
        </w:tc>
      </w:tr>
      <w:tr w:rsidR="00746CFB" w14:paraId="3BD3EB0F" w14:textId="77777777">
        <w:trPr>
          <w:trHeight w:val="296"/>
        </w:trPr>
        <w:tc>
          <w:tcPr>
            <w:tcW w:w="454" w:type="dxa"/>
          </w:tcPr>
          <w:p w14:paraId="798EF803" w14:textId="77777777" w:rsidR="00746CFB" w:rsidRDefault="00000000">
            <w:pPr>
              <w:pStyle w:val="TableParagraph"/>
              <w:spacing w:before="13" w:line="263" w:lineRule="exact"/>
              <w:ind w:left="6"/>
              <w:jc w:val="center"/>
              <w:rPr>
                <w:sz w:val="21"/>
              </w:rPr>
            </w:pPr>
            <w:r>
              <w:rPr>
                <w:spacing w:val="-8"/>
                <w:sz w:val="21"/>
              </w:rPr>
              <w:t>符号</w:t>
            </w:r>
          </w:p>
        </w:tc>
        <w:tc>
          <w:tcPr>
            <w:tcW w:w="931" w:type="dxa"/>
          </w:tcPr>
          <w:p w14:paraId="7CCD8080" w14:textId="77777777" w:rsidR="00746CFB" w:rsidRDefault="00000000">
            <w:pPr>
              <w:pStyle w:val="TableParagraph"/>
              <w:spacing w:before="13" w:line="263" w:lineRule="exact"/>
              <w:ind w:left="37" w:right="29"/>
              <w:jc w:val="center"/>
              <w:rPr>
                <w:sz w:val="21"/>
              </w:rPr>
            </w:pPr>
            <w:r>
              <w:rPr>
                <w:spacing w:val="-8"/>
                <w:sz w:val="21"/>
              </w:rPr>
              <w:t>意义</w:t>
            </w:r>
          </w:p>
        </w:tc>
        <w:tc>
          <w:tcPr>
            <w:tcW w:w="454" w:type="dxa"/>
          </w:tcPr>
          <w:p w14:paraId="72C7A09D" w14:textId="77777777" w:rsidR="00746CFB" w:rsidRDefault="00000000">
            <w:pPr>
              <w:pStyle w:val="TableParagraph"/>
              <w:spacing w:before="13" w:line="263" w:lineRule="exact"/>
              <w:ind w:left="15"/>
              <w:rPr>
                <w:sz w:val="21"/>
              </w:rPr>
            </w:pPr>
            <w:r>
              <w:rPr>
                <w:spacing w:val="-8"/>
                <w:sz w:val="21"/>
              </w:rPr>
              <w:t>符号</w:t>
            </w:r>
          </w:p>
        </w:tc>
        <w:tc>
          <w:tcPr>
            <w:tcW w:w="1383" w:type="dxa"/>
          </w:tcPr>
          <w:p w14:paraId="6F699973" w14:textId="77777777" w:rsidR="00746CFB" w:rsidRDefault="00000000">
            <w:pPr>
              <w:pStyle w:val="TableParagraph"/>
              <w:spacing w:before="13" w:line="263" w:lineRule="exact"/>
              <w:ind w:left="59" w:right="52"/>
              <w:jc w:val="center"/>
              <w:rPr>
                <w:sz w:val="21"/>
              </w:rPr>
            </w:pPr>
            <w:r>
              <w:rPr>
                <w:spacing w:val="-8"/>
                <w:sz w:val="21"/>
              </w:rPr>
              <w:t>意义</w:t>
            </w:r>
          </w:p>
        </w:tc>
        <w:tc>
          <w:tcPr>
            <w:tcW w:w="1383" w:type="dxa"/>
          </w:tcPr>
          <w:p w14:paraId="4130B8B4" w14:textId="77777777" w:rsidR="00746CFB" w:rsidRDefault="00746CFB">
            <w:pPr>
              <w:pStyle w:val="TableParagraph"/>
              <w:rPr>
                <w:rFonts w:ascii="Times New Roman"/>
                <w:sz w:val="20"/>
              </w:rPr>
            </w:pPr>
          </w:p>
        </w:tc>
        <w:tc>
          <w:tcPr>
            <w:tcW w:w="454" w:type="dxa"/>
          </w:tcPr>
          <w:p w14:paraId="052AA8D6" w14:textId="77777777" w:rsidR="00746CFB" w:rsidRDefault="00000000">
            <w:pPr>
              <w:pStyle w:val="TableParagraph"/>
              <w:spacing w:before="13" w:line="263" w:lineRule="exact"/>
              <w:ind w:left="16"/>
              <w:rPr>
                <w:sz w:val="21"/>
              </w:rPr>
            </w:pPr>
            <w:r>
              <w:rPr>
                <w:spacing w:val="-8"/>
                <w:sz w:val="21"/>
              </w:rPr>
              <w:t>符号</w:t>
            </w:r>
          </w:p>
        </w:tc>
        <w:tc>
          <w:tcPr>
            <w:tcW w:w="1043" w:type="dxa"/>
          </w:tcPr>
          <w:p w14:paraId="509BCC3E" w14:textId="77777777" w:rsidR="00746CFB" w:rsidRDefault="00000000">
            <w:pPr>
              <w:pStyle w:val="TableParagraph"/>
              <w:spacing w:before="13" w:line="263" w:lineRule="exact"/>
              <w:ind w:left="311"/>
              <w:rPr>
                <w:sz w:val="21"/>
              </w:rPr>
            </w:pPr>
            <w:r>
              <w:rPr>
                <w:spacing w:val="-8"/>
                <w:sz w:val="21"/>
              </w:rPr>
              <w:t>意义</w:t>
            </w:r>
          </w:p>
        </w:tc>
        <w:tc>
          <w:tcPr>
            <w:tcW w:w="454" w:type="dxa"/>
          </w:tcPr>
          <w:p w14:paraId="03F750B3" w14:textId="77777777" w:rsidR="00746CFB" w:rsidRDefault="00000000">
            <w:pPr>
              <w:pStyle w:val="TableParagraph"/>
              <w:spacing w:before="13" w:line="263" w:lineRule="exact"/>
              <w:ind w:left="17"/>
              <w:rPr>
                <w:sz w:val="21"/>
              </w:rPr>
            </w:pPr>
            <w:r>
              <w:rPr>
                <w:spacing w:val="-8"/>
                <w:sz w:val="21"/>
              </w:rPr>
              <w:t>符号</w:t>
            </w:r>
          </w:p>
        </w:tc>
        <w:tc>
          <w:tcPr>
            <w:tcW w:w="1383" w:type="dxa"/>
          </w:tcPr>
          <w:p w14:paraId="41DFA544" w14:textId="77777777" w:rsidR="00746CFB" w:rsidRDefault="00000000">
            <w:pPr>
              <w:pStyle w:val="TableParagraph"/>
              <w:spacing w:before="13" w:line="263" w:lineRule="exact"/>
              <w:ind w:left="57" w:right="52"/>
              <w:jc w:val="center"/>
              <w:rPr>
                <w:sz w:val="21"/>
              </w:rPr>
            </w:pPr>
            <w:r>
              <w:rPr>
                <w:spacing w:val="-8"/>
                <w:sz w:val="21"/>
              </w:rPr>
              <w:t>意义</w:t>
            </w:r>
          </w:p>
        </w:tc>
      </w:tr>
      <w:tr w:rsidR="00746CFB" w14:paraId="7F7A11C1" w14:textId="77777777">
        <w:trPr>
          <w:trHeight w:val="2960"/>
        </w:trPr>
        <w:tc>
          <w:tcPr>
            <w:tcW w:w="454" w:type="dxa"/>
          </w:tcPr>
          <w:p w14:paraId="4BED719F" w14:textId="77777777" w:rsidR="00746CFB" w:rsidRDefault="00746CFB">
            <w:pPr>
              <w:pStyle w:val="TableParagraph"/>
              <w:rPr>
                <w:rFonts w:ascii="楷体"/>
                <w:b/>
              </w:rPr>
            </w:pPr>
          </w:p>
          <w:p w14:paraId="6F2CAC10" w14:textId="77777777" w:rsidR="00746CFB" w:rsidRDefault="00746CFB">
            <w:pPr>
              <w:pStyle w:val="TableParagraph"/>
              <w:rPr>
                <w:rFonts w:ascii="楷体"/>
                <w:b/>
              </w:rPr>
            </w:pPr>
          </w:p>
          <w:p w14:paraId="1FD1D0B5" w14:textId="77777777" w:rsidR="00746CFB" w:rsidRDefault="00746CFB">
            <w:pPr>
              <w:pStyle w:val="TableParagraph"/>
              <w:rPr>
                <w:rFonts w:ascii="楷体"/>
                <w:b/>
              </w:rPr>
            </w:pPr>
          </w:p>
          <w:p w14:paraId="4F408300" w14:textId="77777777" w:rsidR="00746CFB" w:rsidRDefault="00746CFB">
            <w:pPr>
              <w:pStyle w:val="TableParagraph"/>
              <w:rPr>
                <w:rFonts w:ascii="楷体"/>
                <w:b/>
              </w:rPr>
            </w:pPr>
          </w:p>
          <w:p w14:paraId="78EE6945" w14:textId="77777777" w:rsidR="00746CFB" w:rsidRDefault="00746CFB">
            <w:pPr>
              <w:pStyle w:val="TableParagraph"/>
              <w:spacing w:before="12"/>
              <w:rPr>
                <w:rFonts w:ascii="楷体"/>
                <w:b/>
                <w:sz w:val="17"/>
              </w:rPr>
            </w:pPr>
          </w:p>
          <w:p w14:paraId="6D4966D6" w14:textId="77777777" w:rsidR="00746CFB" w:rsidRDefault="00000000">
            <w:pPr>
              <w:pStyle w:val="TableParagraph"/>
              <w:ind w:left="11"/>
              <w:jc w:val="center"/>
              <w:rPr>
                <w:rFonts w:ascii="Times New Roman"/>
                <w:sz w:val="21"/>
              </w:rPr>
            </w:pPr>
            <w:r>
              <w:rPr>
                <w:rFonts w:ascii="Times New Roman"/>
                <w:w w:val="99"/>
                <w:sz w:val="21"/>
              </w:rPr>
              <w:t>C</w:t>
            </w:r>
          </w:p>
        </w:tc>
        <w:tc>
          <w:tcPr>
            <w:tcW w:w="931" w:type="dxa"/>
          </w:tcPr>
          <w:p w14:paraId="33FB19CD" w14:textId="77777777" w:rsidR="00746CFB" w:rsidRDefault="00746CFB">
            <w:pPr>
              <w:pStyle w:val="TableParagraph"/>
              <w:rPr>
                <w:rFonts w:ascii="楷体"/>
                <w:b/>
                <w:sz w:val="20"/>
              </w:rPr>
            </w:pPr>
          </w:p>
          <w:p w14:paraId="4319A344" w14:textId="77777777" w:rsidR="00746CFB" w:rsidRDefault="00746CFB">
            <w:pPr>
              <w:pStyle w:val="TableParagraph"/>
              <w:rPr>
                <w:rFonts w:ascii="楷体"/>
                <w:b/>
                <w:sz w:val="20"/>
              </w:rPr>
            </w:pPr>
          </w:p>
          <w:p w14:paraId="499940B8" w14:textId="77777777" w:rsidR="00746CFB" w:rsidRDefault="00746CFB">
            <w:pPr>
              <w:pStyle w:val="TableParagraph"/>
              <w:rPr>
                <w:rFonts w:ascii="楷体"/>
                <w:b/>
                <w:sz w:val="20"/>
              </w:rPr>
            </w:pPr>
          </w:p>
          <w:p w14:paraId="1754A498" w14:textId="77777777" w:rsidR="00746CFB" w:rsidRDefault="00746CFB">
            <w:pPr>
              <w:pStyle w:val="TableParagraph"/>
              <w:rPr>
                <w:rFonts w:ascii="楷体"/>
                <w:b/>
                <w:sz w:val="20"/>
              </w:rPr>
            </w:pPr>
          </w:p>
          <w:p w14:paraId="253B1537" w14:textId="77777777" w:rsidR="00746CFB" w:rsidRDefault="00746CFB">
            <w:pPr>
              <w:pStyle w:val="TableParagraph"/>
              <w:spacing w:before="11"/>
              <w:rPr>
                <w:rFonts w:ascii="楷体"/>
                <w:b/>
                <w:sz w:val="24"/>
              </w:rPr>
            </w:pPr>
          </w:p>
          <w:p w14:paraId="66A9A915" w14:textId="77777777" w:rsidR="00746CFB" w:rsidRDefault="00000000">
            <w:pPr>
              <w:pStyle w:val="TableParagraph"/>
              <w:ind w:left="37" w:right="32"/>
              <w:jc w:val="center"/>
              <w:rPr>
                <w:sz w:val="21"/>
              </w:rPr>
            </w:pPr>
            <w:r>
              <w:rPr>
                <w:spacing w:val="-7"/>
                <w:sz w:val="21"/>
              </w:rPr>
              <w:t>中国制造</w:t>
            </w:r>
          </w:p>
        </w:tc>
        <w:tc>
          <w:tcPr>
            <w:tcW w:w="454" w:type="dxa"/>
          </w:tcPr>
          <w:p w14:paraId="15C87D1F" w14:textId="77777777" w:rsidR="00746CFB" w:rsidRDefault="00000000">
            <w:pPr>
              <w:pStyle w:val="TableParagraph"/>
              <w:spacing w:before="26" w:line="295" w:lineRule="auto"/>
              <w:ind w:left="128" w:right="115" w:firstLine="33"/>
              <w:jc w:val="both"/>
              <w:rPr>
                <w:rFonts w:ascii="Times New Roman"/>
                <w:sz w:val="21"/>
              </w:rPr>
            </w:pPr>
            <w:r>
              <w:rPr>
                <w:rFonts w:ascii="Times New Roman"/>
                <w:spacing w:val="-10"/>
                <w:sz w:val="21"/>
              </w:rPr>
              <w:t>T H C F D W J B M</w:t>
            </w:r>
          </w:p>
          <w:p w14:paraId="4774D6B8" w14:textId="77777777" w:rsidR="00746CFB" w:rsidRDefault="00000000">
            <w:pPr>
              <w:pStyle w:val="TableParagraph"/>
              <w:spacing w:line="241" w:lineRule="exact"/>
              <w:ind w:left="121"/>
              <w:rPr>
                <w:sz w:val="21"/>
              </w:rPr>
            </w:pPr>
            <w:r>
              <w:rPr>
                <w:w w:val="99"/>
                <w:sz w:val="21"/>
              </w:rPr>
              <w:t>μ</w:t>
            </w:r>
          </w:p>
        </w:tc>
        <w:tc>
          <w:tcPr>
            <w:tcW w:w="1383" w:type="dxa"/>
          </w:tcPr>
          <w:p w14:paraId="685E1D1E" w14:textId="77777777" w:rsidR="00746CFB" w:rsidRDefault="00000000">
            <w:pPr>
              <w:pStyle w:val="TableParagraph"/>
              <w:spacing w:before="26" w:line="295" w:lineRule="auto"/>
              <w:ind w:left="394" w:right="384" w:firstLine="103"/>
              <w:jc w:val="both"/>
              <w:rPr>
                <w:rFonts w:ascii="Times New Roman"/>
                <w:sz w:val="21"/>
              </w:rPr>
            </w:pPr>
            <w:r>
              <w:rPr>
                <w:rFonts w:ascii="Times New Roman"/>
                <w:spacing w:val="-4"/>
                <w:sz w:val="21"/>
              </w:rPr>
              <w:t>TTL HTL CMOS</w:t>
            </w:r>
          </w:p>
          <w:p w14:paraId="7D9004A7" w14:textId="77777777" w:rsidR="00746CFB" w:rsidRDefault="00000000">
            <w:pPr>
              <w:pStyle w:val="TableParagraph"/>
              <w:spacing w:line="252" w:lineRule="exact"/>
              <w:ind w:left="60" w:right="51"/>
              <w:jc w:val="center"/>
              <w:rPr>
                <w:sz w:val="21"/>
              </w:rPr>
            </w:pPr>
            <w:r>
              <w:rPr>
                <w:spacing w:val="-4"/>
                <w:sz w:val="21"/>
              </w:rPr>
              <w:t>线性放大器</w:t>
            </w:r>
          </w:p>
          <w:p w14:paraId="190F6512" w14:textId="77777777" w:rsidR="00746CFB" w:rsidRDefault="00000000">
            <w:pPr>
              <w:pStyle w:val="TableParagraph"/>
              <w:spacing w:before="28" w:line="264" w:lineRule="auto"/>
              <w:ind w:left="3" w:right="-15"/>
              <w:jc w:val="center"/>
              <w:rPr>
                <w:sz w:val="21"/>
              </w:rPr>
            </w:pPr>
            <w:r>
              <w:rPr>
                <w:spacing w:val="-17"/>
                <w:sz w:val="21"/>
              </w:rPr>
              <w:t>音响、电视电路</w:t>
            </w:r>
            <w:r>
              <w:rPr>
                <w:spacing w:val="-4"/>
                <w:sz w:val="21"/>
              </w:rPr>
              <w:t>稳压器</w:t>
            </w:r>
          </w:p>
          <w:p w14:paraId="7EA51450" w14:textId="77777777" w:rsidR="00746CFB" w:rsidRDefault="00000000">
            <w:pPr>
              <w:pStyle w:val="TableParagraph"/>
              <w:spacing w:line="264" w:lineRule="auto"/>
              <w:ind w:left="166" w:right="155" w:hanging="5"/>
              <w:jc w:val="center"/>
              <w:rPr>
                <w:sz w:val="21"/>
              </w:rPr>
            </w:pPr>
            <w:r>
              <w:rPr>
                <w:spacing w:val="-4"/>
                <w:sz w:val="21"/>
              </w:rPr>
              <w:t xml:space="preserve">接口电路 </w:t>
            </w:r>
            <w:r>
              <w:rPr>
                <w:spacing w:val="-2"/>
                <w:sz w:val="21"/>
              </w:rPr>
              <w:t>非线性电路</w:t>
            </w:r>
            <w:r>
              <w:rPr>
                <w:spacing w:val="-4"/>
                <w:sz w:val="21"/>
              </w:rPr>
              <w:t>存储器</w:t>
            </w:r>
          </w:p>
          <w:p w14:paraId="1E094AC8" w14:textId="77777777" w:rsidR="00746CFB" w:rsidRDefault="00000000">
            <w:pPr>
              <w:pStyle w:val="TableParagraph"/>
              <w:spacing w:line="264" w:lineRule="exact"/>
              <w:ind w:left="60" w:right="51"/>
              <w:jc w:val="center"/>
              <w:rPr>
                <w:sz w:val="21"/>
              </w:rPr>
            </w:pPr>
            <w:r>
              <w:rPr>
                <w:spacing w:val="-4"/>
                <w:sz w:val="21"/>
              </w:rPr>
              <w:t>微型机电路</w:t>
            </w:r>
          </w:p>
        </w:tc>
        <w:tc>
          <w:tcPr>
            <w:tcW w:w="1383" w:type="dxa"/>
          </w:tcPr>
          <w:p w14:paraId="6586AF19" w14:textId="77777777" w:rsidR="00746CFB" w:rsidRDefault="00746CFB">
            <w:pPr>
              <w:pStyle w:val="TableParagraph"/>
              <w:rPr>
                <w:rFonts w:ascii="Times New Roman"/>
                <w:sz w:val="20"/>
              </w:rPr>
            </w:pPr>
          </w:p>
        </w:tc>
        <w:tc>
          <w:tcPr>
            <w:tcW w:w="454" w:type="dxa"/>
          </w:tcPr>
          <w:p w14:paraId="7AF8471E" w14:textId="77777777" w:rsidR="00746CFB" w:rsidRDefault="00000000">
            <w:pPr>
              <w:pStyle w:val="TableParagraph"/>
              <w:spacing w:before="26" w:line="295" w:lineRule="auto"/>
              <w:ind w:left="131" w:right="124" w:firstLine="24"/>
              <w:jc w:val="both"/>
              <w:rPr>
                <w:rFonts w:ascii="Times New Roman"/>
                <w:sz w:val="21"/>
              </w:rPr>
            </w:pPr>
            <w:r>
              <w:rPr>
                <w:rFonts w:ascii="Times New Roman"/>
                <w:spacing w:val="-12"/>
                <w:sz w:val="21"/>
              </w:rPr>
              <w:t xml:space="preserve">C </w:t>
            </w:r>
            <w:r>
              <w:rPr>
                <w:rFonts w:ascii="Times New Roman"/>
                <w:spacing w:val="-10"/>
                <w:sz w:val="21"/>
              </w:rPr>
              <w:t>E R M</w:t>
            </w:r>
          </w:p>
        </w:tc>
        <w:tc>
          <w:tcPr>
            <w:tcW w:w="1043" w:type="dxa"/>
          </w:tcPr>
          <w:p w14:paraId="21CD3F77" w14:textId="77777777" w:rsidR="00746CFB" w:rsidRDefault="00000000">
            <w:pPr>
              <w:pStyle w:val="TableParagraph"/>
              <w:spacing w:before="12"/>
              <w:ind w:right="174"/>
              <w:jc w:val="right"/>
              <w:rPr>
                <w:rFonts w:ascii="Times New Roman" w:hAnsi="Times New Roman"/>
                <w:sz w:val="21"/>
              </w:rPr>
            </w:pPr>
            <w:r>
              <w:rPr>
                <w:rFonts w:ascii="Times New Roman" w:hAnsi="Times New Roman"/>
                <w:spacing w:val="-2"/>
                <w:sz w:val="21"/>
              </w:rPr>
              <w:t>0~70</w:t>
            </w:r>
            <w:r>
              <w:rPr>
                <w:spacing w:val="-2"/>
                <w:sz w:val="21"/>
              </w:rPr>
              <w:t>º</w:t>
            </w:r>
            <w:r>
              <w:rPr>
                <w:rFonts w:ascii="Times New Roman" w:hAnsi="Times New Roman"/>
                <w:spacing w:val="-2"/>
                <w:sz w:val="21"/>
              </w:rPr>
              <w:t>C</w:t>
            </w:r>
          </w:p>
          <w:p w14:paraId="5A086B8E" w14:textId="77777777" w:rsidR="00746CFB" w:rsidRDefault="00000000">
            <w:pPr>
              <w:pStyle w:val="TableParagraph"/>
              <w:spacing w:before="28"/>
              <w:ind w:right="89"/>
              <w:jc w:val="right"/>
              <w:rPr>
                <w:rFonts w:ascii="Times New Roman" w:hAnsi="Times New Roman"/>
                <w:sz w:val="21"/>
              </w:rPr>
            </w:pPr>
            <w:r>
              <w:rPr>
                <w:rFonts w:ascii="Times New Roman" w:hAnsi="Times New Roman"/>
                <w:spacing w:val="-2"/>
                <w:sz w:val="21"/>
              </w:rPr>
              <w:t>-40~85</w:t>
            </w:r>
            <w:r>
              <w:rPr>
                <w:spacing w:val="-2"/>
                <w:sz w:val="21"/>
              </w:rPr>
              <w:t>º</w:t>
            </w:r>
            <w:r>
              <w:rPr>
                <w:rFonts w:ascii="Times New Roman" w:hAnsi="Times New Roman"/>
                <w:spacing w:val="-2"/>
                <w:sz w:val="21"/>
              </w:rPr>
              <w:t>C</w:t>
            </w:r>
          </w:p>
          <w:p w14:paraId="101310B0" w14:textId="77777777" w:rsidR="00746CFB" w:rsidRDefault="00000000">
            <w:pPr>
              <w:pStyle w:val="TableParagraph"/>
              <w:spacing w:before="26"/>
              <w:ind w:right="89"/>
              <w:jc w:val="right"/>
              <w:rPr>
                <w:rFonts w:ascii="Times New Roman" w:hAnsi="Times New Roman"/>
                <w:sz w:val="21"/>
              </w:rPr>
            </w:pPr>
            <w:r>
              <w:rPr>
                <w:rFonts w:ascii="Times New Roman" w:hAnsi="Times New Roman"/>
                <w:spacing w:val="-2"/>
                <w:sz w:val="21"/>
              </w:rPr>
              <w:t>-55~55</w:t>
            </w:r>
            <w:r>
              <w:rPr>
                <w:spacing w:val="-2"/>
                <w:sz w:val="21"/>
              </w:rPr>
              <w:t>º</w:t>
            </w:r>
            <w:r>
              <w:rPr>
                <w:rFonts w:ascii="Times New Roman" w:hAnsi="Times New Roman"/>
                <w:spacing w:val="-2"/>
                <w:sz w:val="21"/>
              </w:rPr>
              <w:t>C</w:t>
            </w:r>
          </w:p>
          <w:p w14:paraId="4673EB35" w14:textId="77777777" w:rsidR="00746CFB" w:rsidRDefault="00000000">
            <w:pPr>
              <w:pStyle w:val="TableParagraph"/>
              <w:spacing w:before="27"/>
              <w:ind w:right="35"/>
              <w:jc w:val="right"/>
              <w:rPr>
                <w:rFonts w:ascii="Times New Roman" w:hAnsi="Times New Roman"/>
                <w:sz w:val="21"/>
              </w:rPr>
            </w:pPr>
            <w:r>
              <w:rPr>
                <w:rFonts w:ascii="Times New Roman" w:hAnsi="Times New Roman"/>
                <w:spacing w:val="-2"/>
                <w:sz w:val="21"/>
              </w:rPr>
              <w:t>-55~125</w:t>
            </w:r>
            <w:r>
              <w:rPr>
                <w:spacing w:val="-2"/>
                <w:sz w:val="21"/>
              </w:rPr>
              <w:t>º</w:t>
            </w:r>
            <w:r>
              <w:rPr>
                <w:rFonts w:ascii="Times New Roman" w:hAnsi="Times New Roman"/>
                <w:spacing w:val="-2"/>
                <w:sz w:val="21"/>
              </w:rPr>
              <w:t>C</w:t>
            </w:r>
          </w:p>
        </w:tc>
        <w:tc>
          <w:tcPr>
            <w:tcW w:w="454" w:type="dxa"/>
          </w:tcPr>
          <w:p w14:paraId="68131DBA" w14:textId="77777777" w:rsidR="00746CFB" w:rsidRDefault="00000000">
            <w:pPr>
              <w:pStyle w:val="TableParagraph"/>
              <w:spacing w:before="26" w:line="295" w:lineRule="auto"/>
              <w:ind w:left="151" w:right="116" w:hanging="24"/>
              <w:jc w:val="both"/>
              <w:rPr>
                <w:rFonts w:ascii="Times New Roman"/>
                <w:sz w:val="21"/>
              </w:rPr>
            </w:pPr>
            <w:r>
              <w:rPr>
                <w:rFonts w:ascii="Times New Roman"/>
                <w:spacing w:val="-10"/>
                <w:sz w:val="21"/>
              </w:rPr>
              <w:t xml:space="preserve">W </w:t>
            </w:r>
            <w:r>
              <w:rPr>
                <w:rFonts w:ascii="Times New Roman"/>
                <w:spacing w:val="-12"/>
                <w:sz w:val="21"/>
              </w:rPr>
              <w:t xml:space="preserve">B </w:t>
            </w:r>
            <w:r>
              <w:rPr>
                <w:rFonts w:ascii="Times New Roman"/>
                <w:spacing w:val="-10"/>
                <w:sz w:val="21"/>
              </w:rPr>
              <w:t>F D P J K T</w:t>
            </w:r>
          </w:p>
        </w:tc>
        <w:tc>
          <w:tcPr>
            <w:tcW w:w="1383" w:type="dxa"/>
          </w:tcPr>
          <w:p w14:paraId="406861BB" w14:textId="77777777" w:rsidR="00746CFB" w:rsidRDefault="00000000">
            <w:pPr>
              <w:pStyle w:val="TableParagraph"/>
              <w:spacing w:before="12" w:line="264" w:lineRule="auto"/>
              <w:ind w:left="165" w:right="156"/>
              <w:jc w:val="center"/>
              <w:rPr>
                <w:sz w:val="21"/>
              </w:rPr>
            </w:pPr>
            <w:r>
              <w:rPr>
                <w:spacing w:val="-4"/>
                <w:sz w:val="21"/>
              </w:rPr>
              <w:t xml:space="preserve">陶瓷扁平 塑料扁平 </w:t>
            </w:r>
            <w:r>
              <w:rPr>
                <w:spacing w:val="-2"/>
                <w:sz w:val="21"/>
              </w:rPr>
              <w:t>全密封扁平</w:t>
            </w:r>
            <w:r>
              <w:rPr>
                <w:spacing w:val="-4"/>
                <w:sz w:val="21"/>
              </w:rPr>
              <w:t xml:space="preserve">陶瓷直插 塑料直插 </w:t>
            </w:r>
            <w:r>
              <w:rPr>
                <w:spacing w:val="-2"/>
                <w:sz w:val="21"/>
              </w:rPr>
              <w:t>黑陶瓷直插</w:t>
            </w:r>
            <w:r>
              <w:rPr>
                <w:spacing w:val="-4"/>
                <w:sz w:val="21"/>
              </w:rPr>
              <w:t>金属菱形 金属圆形</w:t>
            </w:r>
          </w:p>
        </w:tc>
      </w:tr>
    </w:tbl>
    <w:p w14:paraId="09081C9E" w14:textId="77777777" w:rsidR="00746CFB" w:rsidRDefault="00000000">
      <w:pPr>
        <w:pStyle w:val="a4"/>
        <w:numPr>
          <w:ilvl w:val="1"/>
          <w:numId w:val="5"/>
        </w:numPr>
        <w:tabs>
          <w:tab w:val="left" w:pos="759"/>
        </w:tabs>
        <w:spacing w:before="14"/>
        <w:ind w:left="759" w:hanging="421"/>
        <w:jc w:val="both"/>
        <w:rPr>
          <w:b/>
          <w:sz w:val="21"/>
        </w:rPr>
      </w:pPr>
      <w:r>
        <w:rPr>
          <w:rFonts w:ascii="楷体" w:eastAsia="楷体" w:hint="eastAsia"/>
          <w:b/>
          <w:spacing w:val="-2"/>
          <w:sz w:val="21"/>
        </w:rPr>
        <w:t>集</w:t>
      </w:r>
      <w:r>
        <w:rPr>
          <w:b/>
          <w:spacing w:val="-4"/>
          <w:sz w:val="21"/>
        </w:rPr>
        <w:t>成电路的封装：</w:t>
      </w:r>
    </w:p>
    <w:p w14:paraId="173E847C" w14:textId="77777777" w:rsidR="00746CFB" w:rsidRDefault="00000000">
      <w:pPr>
        <w:pStyle w:val="a3"/>
        <w:spacing w:before="26" w:line="264" w:lineRule="auto"/>
        <w:ind w:left="424" w:right="566" w:firstLine="381"/>
        <w:jc w:val="both"/>
      </w:pPr>
      <w:r>
        <w:rPr>
          <w:spacing w:val="-2"/>
        </w:rPr>
        <w:t>集成电路封装不仅起到集成电路芯片内键合点与外部进行电气连接的作用，也为集成电路芯片提供了一个稳定可靠的工作环境，对集成电路芯片起到机械或环境保护的作用，从而集成电路芯片能够发挥正常的功能，并保证其具有高稳定性和可靠性。总之，集成电路封装质量的好坏，对集成电路总体的性能优劣关系很大。因此，封装应具有较强的机械性能、良好的电气性能、散热性能和化学稳定性。</w:t>
      </w:r>
    </w:p>
    <w:p w14:paraId="546D4D88" w14:textId="77777777" w:rsidR="00746CFB" w:rsidRDefault="00000000">
      <w:pPr>
        <w:pStyle w:val="a3"/>
        <w:spacing w:before="1" w:line="264" w:lineRule="auto"/>
        <w:ind w:left="424" w:right="467" w:firstLine="381"/>
        <w:jc w:val="both"/>
      </w:pPr>
      <w:r>
        <w:rPr>
          <w:spacing w:val="-2"/>
        </w:rPr>
        <w:t>随着微电子机械系统(MEMS)器件和片上</w:t>
      </w:r>
      <w:hyperlink r:id="rId31">
        <w:r>
          <w:rPr>
            <w:spacing w:val="-2"/>
          </w:rPr>
          <w:t>实验室</w:t>
        </w:r>
      </w:hyperlink>
      <w:r>
        <w:rPr>
          <w:spacing w:val="-2"/>
        </w:rPr>
        <w:t>（lab-on-chip）器件的不断发展，封装起到了更多的作用：如限制芯片与外界的接触、满足压差的要求以及满足化学和大气环境的要求。人们还日益关注并积极投身于光电子封装的研究，以满足这一重要领域不</w:t>
      </w:r>
      <w:r>
        <w:t>断发展的要求。最近几年人们对 IC 封装的重要性和不断增加的功能的看法发生了很大的转变，IC</w:t>
      </w:r>
      <w:r>
        <w:rPr>
          <w:spacing w:val="-5"/>
        </w:rPr>
        <w:t xml:space="preserve"> 封装已经成为了和 </w:t>
      </w:r>
      <w:r>
        <w:t>IC</w:t>
      </w:r>
      <w:r>
        <w:rPr>
          <w:spacing w:val="-4"/>
        </w:rPr>
        <w:t xml:space="preserve"> 本身一样重要的一个领域。这是因为在很多情况下，</w:t>
      </w:r>
      <w:r>
        <w:t xml:space="preserve"> </w:t>
      </w:r>
      <w:r>
        <w:rPr>
          <w:spacing w:val="-2"/>
        </w:rPr>
        <w:t>IC</w:t>
      </w:r>
      <w:r>
        <w:rPr>
          <w:spacing w:val="-17"/>
        </w:rPr>
        <w:t xml:space="preserve"> 的性能受到 </w:t>
      </w:r>
      <w:r>
        <w:rPr>
          <w:spacing w:val="-2"/>
        </w:rPr>
        <w:t>IC</w:t>
      </w:r>
      <w:r>
        <w:rPr>
          <w:spacing w:val="-20"/>
        </w:rPr>
        <w:t xml:space="preserve"> 封装的制约，因此，人们越来越注重发展 </w:t>
      </w:r>
      <w:r>
        <w:rPr>
          <w:spacing w:val="-2"/>
        </w:rPr>
        <w:t>IC</w:t>
      </w:r>
      <w:r>
        <w:rPr>
          <w:spacing w:val="-10"/>
        </w:rPr>
        <w:t xml:space="preserve"> 封装技术以迎接新的挑战。</w:t>
      </w:r>
    </w:p>
    <w:p w14:paraId="00443500" w14:textId="77777777" w:rsidR="00746CFB" w:rsidRDefault="00000000">
      <w:pPr>
        <w:pStyle w:val="a3"/>
        <w:ind w:left="844"/>
        <w:jc w:val="both"/>
      </w:pPr>
      <w:r>
        <w:t>本讲义涉及的集成块，都是双列直插式（DIP）封装(dual</w:t>
      </w:r>
      <w:r>
        <w:rPr>
          <w:spacing w:val="-21"/>
        </w:rPr>
        <w:t xml:space="preserve"> </w:t>
      </w:r>
      <w:r>
        <w:t>in-line</w:t>
      </w:r>
      <w:r>
        <w:rPr>
          <w:spacing w:val="-21"/>
        </w:rPr>
        <w:t xml:space="preserve"> </w:t>
      </w:r>
      <w:r>
        <w:t>package</w:t>
      </w:r>
      <w:r>
        <w:rPr>
          <w:spacing w:val="-8"/>
        </w:rPr>
        <w:t>) 。双</w:t>
      </w:r>
    </w:p>
    <w:p w14:paraId="53B1E544" w14:textId="77777777" w:rsidR="00746CFB" w:rsidRDefault="00746CFB">
      <w:pPr>
        <w:jc w:val="both"/>
        <w:sectPr w:rsidR="00746CFB">
          <w:pgSz w:w="10440" w:h="14750"/>
          <w:pgMar w:top="1400" w:right="560" w:bottom="280" w:left="900" w:header="720" w:footer="720" w:gutter="0"/>
          <w:cols w:space="720"/>
        </w:sectPr>
      </w:pPr>
    </w:p>
    <w:p w14:paraId="6AB5383F" w14:textId="77777777" w:rsidR="00746CFB" w:rsidRDefault="00000000">
      <w:pPr>
        <w:pStyle w:val="a3"/>
        <w:spacing w:before="49" w:line="264" w:lineRule="auto"/>
        <w:ind w:left="424" w:right="467"/>
      </w:pPr>
      <w:r>
        <w:rPr>
          <w:spacing w:val="-1"/>
        </w:rPr>
        <w:lastRenderedPageBreak/>
        <w:t>列直插式封装是插装型封装之一，引脚从封装两侧引出，封装材料有塑料和陶瓷两种 。</w:t>
      </w:r>
      <w:r>
        <w:t xml:space="preserve"> DIP</w:t>
      </w:r>
      <w:r>
        <w:rPr>
          <w:spacing w:val="-6"/>
        </w:rPr>
        <w:t xml:space="preserve"> 是最普及的插装型封装，应用范围包括标准逻辑 </w:t>
      </w:r>
      <w:r>
        <w:t>IC</w:t>
      </w:r>
      <w:r>
        <w:rPr>
          <w:spacing w:val="-10"/>
        </w:rPr>
        <w:t xml:space="preserve">，存贮器 </w:t>
      </w:r>
      <w:r>
        <w:t>LSI</w:t>
      </w:r>
      <w:r>
        <w:rPr>
          <w:spacing w:val="-4"/>
        </w:rPr>
        <w:t>，微机电路等。 引</w:t>
      </w:r>
      <w:r>
        <w:rPr>
          <w:spacing w:val="-10"/>
        </w:rPr>
        <w:t xml:space="preserve">脚中心距 </w:t>
      </w:r>
      <w:r>
        <w:t>2.54mm</w:t>
      </w:r>
      <w:r>
        <w:rPr>
          <w:spacing w:val="-9"/>
        </w:rPr>
        <w:t xml:space="preserve">，引脚数从 </w:t>
      </w:r>
      <w:r>
        <w:t>6</w:t>
      </w:r>
      <w:r>
        <w:rPr>
          <w:spacing w:val="-17"/>
        </w:rPr>
        <w:t xml:space="preserve"> 到 </w:t>
      </w:r>
      <w:r>
        <w:t>64</w:t>
      </w:r>
      <w:r>
        <w:rPr>
          <w:spacing w:val="-13"/>
        </w:rPr>
        <w:t xml:space="preserve">。封装宽度通常为 </w:t>
      </w:r>
      <w:r>
        <w:t>15.2mm</w:t>
      </w:r>
      <w:r>
        <w:rPr>
          <w:spacing w:val="-15"/>
        </w:rPr>
        <w:t xml:space="preserve">。有的把宽度为 </w:t>
      </w:r>
      <w:r>
        <w:t>7.52mm 和 10.16mm</w:t>
      </w:r>
      <w:r>
        <w:rPr>
          <w:spacing w:val="4"/>
        </w:rPr>
        <w:t xml:space="preserve"> 的封装分别称为</w:t>
      </w:r>
      <w:r>
        <w:t>skinny</w:t>
      </w:r>
      <w:r>
        <w:rPr>
          <w:spacing w:val="-45"/>
        </w:rPr>
        <w:t xml:space="preserve"> </w:t>
      </w:r>
      <w:r>
        <w:t>DIP</w:t>
      </w:r>
      <w:r>
        <w:rPr>
          <w:spacing w:val="17"/>
        </w:rPr>
        <w:t xml:space="preserve"> 和</w:t>
      </w:r>
      <w:r>
        <w:t>slim</w:t>
      </w:r>
      <w:r>
        <w:rPr>
          <w:spacing w:val="-45"/>
        </w:rPr>
        <w:t xml:space="preserve"> </w:t>
      </w:r>
      <w:r>
        <w:t>DIP</w:t>
      </w:r>
      <w:r>
        <w:rPr>
          <w:spacing w:val="8"/>
        </w:rPr>
        <w:t>(窄体型</w:t>
      </w:r>
      <w:r>
        <w:t>DIP</w:t>
      </w:r>
      <w:r>
        <w:rPr>
          <w:spacing w:val="-11"/>
        </w:rPr>
        <w:t>)。但多数情况下并不加 区</w:t>
      </w:r>
      <w:r>
        <w:rPr>
          <w:spacing w:val="-4"/>
        </w:rPr>
        <w:t xml:space="preserve">分， 只简单地统称为 </w:t>
      </w:r>
      <w:r>
        <w:t>DIP。另外，用低</w:t>
      </w:r>
      <w:hyperlink r:id="rId32">
        <w:r>
          <w:t>熔点</w:t>
        </w:r>
      </w:hyperlink>
      <w:r>
        <w:rPr>
          <w:spacing w:val="-4"/>
        </w:rPr>
        <w:t xml:space="preserve">玻璃密封的陶瓷 </w:t>
      </w:r>
      <w:r>
        <w:t>DIP</w:t>
      </w:r>
      <w:r>
        <w:rPr>
          <w:spacing w:val="-7"/>
        </w:rPr>
        <w:t xml:space="preserve"> 也称为 </w:t>
      </w:r>
      <w:r>
        <w:t>cerdip。</w:t>
      </w:r>
    </w:p>
    <w:p w14:paraId="453BA93F" w14:textId="77777777" w:rsidR="00746CFB" w:rsidRDefault="00000000">
      <w:pPr>
        <w:pStyle w:val="a3"/>
        <w:spacing w:before="1" w:line="264" w:lineRule="auto"/>
        <w:ind w:left="424" w:right="573" w:firstLine="477"/>
        <w:jc w:val="both"/>
      </w:pPr>
      <w:r>
        <w:rPr>
          <w:spacing w:val="-2"/>
        </w:rPr>
        <w:t xml:space="preserve">集成电路的封装，根据其需要满足的电气性能、使用环境等的不同，目前已经有 </w:t>
      </w:r>
      <w:r>
        <w:rPr>
          <w:spacing w:val="-4"/>
        </w:rPr>
        <w:t>70 多种封装形式，且在不断发展中；大家可以在相关的参考书或者网络上了解相关的集</w:t>
      </w:r>
      <w:r>
        <w:rPr>
          <w:spacing w:val="-2"/>
        </w:rPr>
        <w:t>成块封装知识。</w:t>
      </w:r>
    </w:p>
    <w:p w14:paraId="1CD89FFE" w14:textId="77777777" w:rsidR="00746CFB" w:rsidRDefault="00000000">
      <w:pPr>
        <w:pStyle w:val="4"/>
        <w:spacing w:before="1"/>
      </w:pPr>
      <w:r>
        <w:rPr>
          <w:spacing w:val="-2"/>
        </w:rPr>
        <w:t>（7）</w:t>
      </w:r>
      <w:r>
        <w:rPr>
          <w:spacing w:val="-5"/>
        </w:rPr>
        <w:t>面包板</w:t>
      </w:r>
    </w:p>
    <w:p w14:paraId="3D7E9F67" w14:textId="77777777" w:rsidR="00746CFB" w:rsidRDefault="00000000">
      <w:pPr>
        <w:pStyle w:val="a3"/>
        <w:spacing w:before="26" w:line="264" w:lineRule="auto"/>
        <w:ind w:right="237" w:firstLine="381"/>
      </w:pPr>
      <w:r>
        <w:rPr>
          <w:noProof/>
        </w:rPr>
        <w:drawing>
          <wp:anchor distT="0" distB="0" distL="0" distR="0" simplePos="0" relativeHeight="487601664" behindDoc="1" locked="0" layoutInCell="1" allowOverlap="1" wp14:anchorId="1F8B1E97" wp14:editId="37214E43">
            <wp:simplePos x="0" y="0"/>
            <wp:positionH relativeFrom="page">
              <wp:posOffset>961644</wp:posOffset>
            </wp:positionH>
            <wp:positionV relativeFrom="paragraph">
              <wp:posOffset>787780</wp:posOffset>
            </wp:positionV>
            <wp:extent cx="5064856" cy="4266533"/>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3" cstate="print"/>
                    <a:stretch>
                      <a:fillRect/>
                    </a:stretch>
                  </pic:blipFill>
                  <pic:spPr>
                    <a:xfrm>
                      <a:off x="0" y="0"/>
                      <a:ext cx="5064856" cy="4266533"/>
                    </a:xfrm>
                    <a:prstGeom prst="rect">
                      <a:avLst/>
                    </a:prstGeom>
                  </pic:spPr>
                </pic:pic>
              </a:graphicData>
            </a:graphic>
          </wp:anchor>
        </w:drawing>
      </w:r>
      <w:r>
        <w:rPr>
          <w:spacing w:val="-2"/>
        </w:rPr>
        <w:t>面包板（也称万用线路板或集成电路实验板）是专为电子电路的无焊接实验设计制造的。由于各种电子元器件可根据需要随意插入或拔出，免去了焊接，节省了电路的组装时间，而且元件可以重复使用，所以非常适合电子电路的组装、调试和训练。由于板子上有很多小插孔，很像面包中的小孔，因此得名。</w:t>
      </w:r>
    </w:p>
    <w:p w14:paraId="3DB5FAE0" w14:textId="77777777" w:rsidR="00746CFB" w:rsidRDefault="00000000">
      <w:pPr>
        <w:pStyle w:val="a3"/>
        <w:spacing w:before="58"/>
        <w:ind w:left="4118"/>
        <w:jc w:val="both"/>
      </w:pPr>
      <w:r>
        <w:rPr>
          <w:spacing w:val="-4"/>
        </w:rPr>
        <w:t xml:space="preserve">图 </w:t>
      </w:r>
      <w:r>
        <w:rPr>
          <w:rFonts w:ascii="Times New Roman" w:eastAsia="Times New Roman"/>
        </w:rPr>
        <w:t>5</w:t>
      </w:r>
      <w:r>
        <w:rPr>
          <w:rFonts w:ascii="Times New Roman" w:eastAsia="Times New Roman"/>
          <w:spacing w:val="47"/>
        </w:rPr>
        <w:t xml:space="preserve"> </w:t>
      </w:r>
      <w:r>
        <w:rPr>
          <w:spacing w:val="-2"/>
        </w:rPr>
        <w:t>面包板结构图</w:t>
      </w:r>
    </w:p>
    <w:p w14:paraId="09662FA8" w14:textId="77777777" w:rsidR="00746CFB" w:rsidRDefault="00000000">
      <w:pPr>
        <w:pStyle w:val="a3"/>
        <w:spacing w:before="29" w:line="264" w:lineRule="auto"/>
        <w:ind w:right="340" w:firstLine="420"/>
        <w:jc w:val="both"/>
      </w:pPr>
      <w:r>
        <w:rPr>
          <w:spacing w:val="-2"/>
        </w:rPr>
        <w:t>实验室使用的实验箱上的面包板，由上图中的这两种单块的小面包板组合而成。面包板正面是插孔，其插孔内部是通过金属卡簧相连的。上图中反面的图，粗直线表示插孔下卡簧</w:t>
      </w:r>
      <w:r>
        <w:rPr>
          <w:spacing w:val="-3"/>
        </w:rPr>
        <w:t>的分布情况；通过卡簧连在一起的插孔，是物理上联通的。使用面包板时候，插孔之间的物</w:t>
      </w:r>
    </w:p>
    <w:p w14:paraId="303EF010" w14:textId="77777777" w:rsidR="00746CFB" w:rsidRDefault="00746CFB">
      <w:pPr>
        <w:spacing w:line="264" w:lineRule="auto"/>
        <w:jc w:val="both"/>
        <w:sectPr w:rsidR="00746CFB">
          <w:pgSz w:w="10440" w:h="14750"/>
          <w:pgMar w:top="1400" w:right="560" w:bottom="280" w:left="900" w:header="720" w:footer="720" w:gutter="0"/>
          <w:cols w:space="720"/>
        </w:sectPr>
      </w:pPr>
    </w:p>
    <w:p w14:paraId="798C59D8" w14:textId="77777777" w:rsidR="00746CFB" w:rsidRDefault="00000000">
      <w:pPr>
        <w:pStyle w:val="a3"/>
        <w:spacing w:before="49" w:line="264" w:lineRule="auto"/>
        <w:ind w:right="340"/>
        <w:jc w:val="both"/>
      </w:pPr>
      <w:r>
        <w:lastRenderedPageBreak/>
        <w:t>理联通情况一定要了然于胸，以避免不必要的错误。 上图中第一块横向相连的小板，用于</w:t>
      </w:r>
      <w:r>
        <w:rPr>
          <w:spacing w:val="-2"/>
        </w:rPr>
        <w:t>电源供电电路和地线的连接；一定不要将该板的插孔作为信号通路，以避免板间潜在的电容效应带来的耦合干扰。</w:t>
      </w:r>
    </w:p>
    <w:p w14:paraId="185FB0FA" w14:textId="77777777" w:rsidR="00746CFB" w:rsidRDefault="00000000">
      <w:pPr>
        <w:pStyle w:val="a3"/>
        <w:spacing w:before="1" w:line="264" w:lineRule="auto"/>
        <w:ind w:left="424" w:right="573" w:firstLine="381"/>
        <w:jc w:val="both"/>
      </w:pPr>
      <w:r>
        <w:rPr>
          <w:spacing w:val="-2"/>
        </w:rPr>
        <w:t>面包板使用的简单注意事项如下。首先，元器件引脚或导线头要沿面包板的板面垂直方向插入方孔，应能感觉到有轻微、均匀的摩擦阻力，在面包板倒置时，元器件应能被簧片夹住而不脱落。</w:t>
      </w:r>
    </w:p>
    <w:p w14:paraId="2A1523E3" w14:textId="77777777" w:rsidR="00746CFB" w:rsidRDefault="00000000">
      <w:pPr>
        <w:pStyle w:val="a3"/>
        <w:spacing w:line="266" w:lineRule="auto"/>
        <w:ind w:left="424" w:right="467" w:firstLine="590"/>
      </w:pPr>
      <w:r>
        <w:rPr>
          <w:spacing w:val="-2"/>
        </w:rPr>
        <w:t>在做模拟电路实验的时候，通常在宽条部分搭接电路的主体部分，上面的“窄条”取一排做电源正极，下面的“窄条”取一排做电源负极。</w:t>
      </w:r>
    </w:p>
    <w:p w14:paraId="080E96BB" w14:textId="77777777" w:rsidR="00746CFB" w:rsidRDefault="00000000">
      <w:pPr>
        <w:pStyle w:val="a3"/>
        <w:spacing w:line="264" w:lineRule="auto"/>
        <w:ind w:left="424" w:right="573" w:firstLine="590"/>
        <w:jc w:val="both"/>
      </w:pPr>
      <w:r>
        <w:rPr>
          <w:noProof/>
        </w:rPr>
        <w:drawing>
          <wp:anchor distT="0" distB="0" distL="0" distR="0" simplePos="0" relativeHeight="487602176" behindDoc="1" locked="0" layoutInCell="1" allowOverlap="1" wp14:anchorId="13C43E27" wp14:editId="6A912187">
            <wp:simplePos x="0" y="0"/>
            <wp:positionH relativeFrom="page">
              <wp:posOffset>1734311</wp:posOffset>
            </wp:positionH>
            <wp:positionV relativeFrom="paragraph">
              <wp:posOffset>1170559</wp:posOffset>
            </wp:positionV>
            <wp:extent cx="3131403" cy="2065877"/>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4" cstate="print"/>
                    <a:stretch>
                      <a:fillRect/>
                    </a:stretch>
                  </pic:blipFill>
                  <pic:spPr>
                    <a:xfrm>
                      <a:off x="0" y="0"/>
                      <a:ext cx="3131403" cy="2065877"/>
                    </a:xfrm>
                    <a:prstGeom prst="rect">
                      <a:avLst/>
                    </a:prstGeom>
                  </pic:spPr>
                </pic:pic>
              </a:graphicData>
            </a:graphic>
          </wp:anchor>
        </w:drawing>
      </w:r>
      <w:r>
        <w:rPr>
          <w:noProof/>
        </w:rPr>
        <w:drawing>
          <wp:anchor distT="0" distB="0" distL="0" distR="0" simplePos="0" relativeHeight="487602688" behindDoc="1" locked="0" layoutInCell="1" allowOverlap="1" wp14:anchorId="5CC01D32" wp14:editId="512CE93F">
            <wp:simplePos x="0" y="0"/>
            <wp:positionH relativeFrom="page">
              <wp:posOffset>1741932</wp:posOffset>
            </wp:positionH>
            <wp:positionV relativeFrom="paragraph">
              <wp:posOffset>3397123</wp:posOffset>
            </wp:positionV>
            <wp:extent cx="3212434" cy="2107501"/>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35" cstate="print"/>
                    <a:stretch>
                      <a:fillRect/>
                    </a:stretch>
                  </pic:blipFill>
                  <pic:spPr>
                    <a:xfrm>
                      <a:off x="0" y="0"/>
                      <a:ext cx="3212434" cy="2107501"/>
                    </a:xfrm>
                    <a:prstGeom prst="rect">
                      <a:avLst/>
                    </a:prstGeom>
                  </pic:spPr>
                </pic:pic>
              </a:graphicData>
            </a:graphic>
          </wp:anchor>
        </w:drawing>
      </w:r>
      <w:r>
        <w:rPr>
          <w:spacing w:val="-2"/>
        </w:rPr>
        <w:t>而在搭接数字电路时，有时由于电路的规模较大，需要多个宽条和窄条组成的较大的面包板，同样通常是两窄一宽同时使用，两个窄条的第一行一般和地线连接，第二行和电源相连。由于集成电路电源引脚一般在上面，接地在下面，如此布局有助于将集成电路的电源脚和上面第二行窄条相连，接地脚和下面窄条的第一行相连，减少连线长度和跨接线的数量。中间宽条用于连接电路，由于凹槽上下是不连通的，所以集成块一般跨插在凹槽上。</w:t>
      </w:r>
    </w:p>
    <w:p w14:paraId="32B9408D" w14:textId="77777777" w:rsidR="00746CFB" w:rsidRDefault="00746CFB">
      <w:pPr>
        <w:pStyle w:val="a3"/>
        <w:spacing w:before="11"/>
        <w:ind w:left="0"/>
        <w:rPr>
          <w:sz w:val="17"/>
        </w:rPr>
      </w:pPr>
    </w:p>
    <w:p w14:paraId="07EE390B" w14:textId="77777777" w:rsidR="00746CFB" w:rsidRDefault="00746CFB">
      <w:pPr>
        <w:rPr>
          <w:sz w:val="17"/>
        </w:rPr>
        <w:sectPr w:rsidR="00746CFB">
          <w:pgSz w:w="10440" w:h="14750"/>
          <w:pgMar w:top="1400" w:right="560" w:bottom="280" w:left="900" w:header="720" w:footer="720" w:gutter="0"/>
          <w:cols w:space="720"/>
        </w:sectPr>
      </w:pPr>
    </w:p>
    <w:p w14:paraId="590F09FA" w14:textId="77777777" w:rsidR="00746CFB" w:rsidRDefault="00000000">
      <w:pPr>
        <w:pStyle w:val="3"/>
        <w:spacing w:before="40"/>
        <w:rPr>
          <w:rFonts w:ascii="楷体" w:eastAsia="楷体"/>
        </w:rPr>
      </w:pPr>
      <w:r>
        <w:rPr>
          <w:rFonts w:ascii="楷体" w:eastAsia="楷体"/>
          <w:spacing w:val="-2"/>
        </w:rPr>
        <w:lastRenderedPageBreak/>
        <w:t>三、实验仪器</w:t>
      </w:r>
    </w:p>
    <w:p w14:paraId="30FE9164" w14:textId="77777777" w:rsidR="00746CFB" w:rsidRDefault="00000000">
      <w:pPr>
        <w:tabs>
          <w:tab w:val="left" w:pos="2973"/>
        </w:tabs>
        <w:spacing w:before="155"/>
        <w:ind w:left="232"/>
        <w:rPr>
          <w:rFonts w:ascii="楷体" w:eastAsia="楷体"/>
          <w:b/>
          <w:sz w:val="21"/>
        </w:rPr>
      </w:pPr>
      <w:r>
        <w:rPr>
          <w:rFonts w:ascii="楷体" w:eastAsia="楷体" w:hint="eastAsia"/>
          <w:b/>
          <w:spacing w:val="-2"/>
          <w:sz w:val="21"/>
        </w:rPr>
        <w:t>1、数字万用表（三位半</w:t>
      </w:r>
      <w:r>
        <w:rPr>
          <w:rFonts w:ascii="楷体" w:eastAsia="楷体" w:hint="eastAsia"/>
          <w:b/>
          <w:spacing w:val="-10"/>
          <w:sz w:val="21"/>
        </w:rPr>
        <w:t>）</w:t>
      </w:r>
      <w:r>
        <w:rPr>
          <w:rFonts w:ascii="楷体" w:eastAsia="楷体" w:hint="eastAsia"/>
          <w:b/>
          <w:sz w:val="21"/>
        </w:rPr>
        <w:tab/>
      </w:r>
      <w:r>
        <w:rPr>
          <w:rFonts w:ascii="楷体" w:eastAsia="楷体" w:hint="eastAsia"/>
          <w:b/>
          <w:spacing w:val="-4"/>
          <w:sz w:val="21"/>
        </w:rPr>
        <w:t>1</w:t>
      </w:r>
      <w:r>
        <w:rPr>
          <w:rFonts w:ascii="楷体" w:eastAsia="楷体" w:hint="eastAsia"/>
          <w:b/>
          <w:spacing w:val="-51"/>
          <w:sz w:val="21"/>
        </w:rPr>
        <w:t xml:space="preserve"> </w:t>
      </w:r>
      <w:r>
        <w:rPr>
          <w:rFonts w:ascii="楷体" w:eastAsia="楷体" w:hint="eastAsia"/>
          <w:b/>
          <w:spacing w:val="-10"/>
          <w:sz w:val="21"/>
        </w:rPr>
        <w:t>台</w:t>
      </w:r>
    </w:p>
    <w:p w14:paraId="311C6D70" w14:textId="77777777" w:rsidR="00746CFB" w:rsidRDefault="00000000">
      <w:pPr>
        <w:tabs>
          <w:tab w:val="left" w:pos="2973"/>
        </w:tabs>
        <w:spacing w:before="26"/>
        <w:ind w:left="232"/>
        <w:rPr>
          <w:rFonts w:ascii="楷体" w:eastAsia="楷体"/>
          <w:b/>
          <w:sz w:val="21"/>
        </w:rPr>
      </w:pPr>
      <w:r>
        <w:rPr>
          <w:rFonts w:ascii="楷体" w:eastAsia="楷体" w:hint="eastAsia"/>
          <w:b/>
          <w:spacing w:val="-2"/>
          <w:sz w:val="21"/>
        </w:rPr>
        <w:t>2、数字万用表（四位半</w:t>
      </w:r>
      <w:r>
        <w:rPr>
          <w:rFonts w:ascii="楷体" w:eastAsia="楷体" w:hint="eastAsia"/>
          <w:b/>
          <w:spacing w:val="-10"/>
          <w:sz w:val="21"/>
        </w:rPr>
        <w:t>）</w:t>
      </w:r>
      <w:r>
        <w:rPr>
          <w:rFonts w:ascii="楷体" w:eastAsia="楷体" w:hint="eastAsia"/>
          <w:b/>
          <w:sz w:val="21"/>
        </w:rPr>
        <w:tab/>
      </w:r>
      <w:r>
        <w:rPr>
          <w:rFonts w:ascii="楷体" w:eastAsia="楷体" w:hint="eastAsia"/>
          <w:b/>
          <w:spacing w:val="-4"/>
          <w:sz w:val="21"/>
        </w:rPr>
        <w:t>1</w:t>
      </w:r>
      <w:r>
        <w:rPr>
          <w:rFonts w:ascii="楷体" w:eastAsia="楷体" w:hint="eastAsia"/>
          <w:b/>
          <w:spacing w:val="-51"/>
          <w:sz w:val="21"/>
        </w:rPr>
        <w:t xml:space="preserve"> </w:t>
      </w:r>
      <w:r>
        <w:rPr>
          <w:rFonts w:ascii="楷体" w:eastAsia="楷体" w:hint="eastAsia"/>
          <w:b/>
          <w:spacing w:val="-10"/>
          <w:sz w:val="21"/>
        </w:rPr>
        <w:t>台</w:t>
      </w:r>
    </w:p>
    <w:p w14:paraId="2A9F3FCD" w14:textId="77777777" w:rsidR="00746CFB" w:rsidRDefault="00746CFB">
      <w:pPr>
        <w:pStyle w:val="a3"/>
        <w:ind w:left="0"/>
        <w:rPr>
          <w:rFonts w:ascii="楷体"/>
          <w:b/>
          <w:sz w:val="20"/>
        </w:rPr>
      </w:pPr>
    </w:p>
    <w:p w14:paraId="3A5F5458" w14:textId="77777777" w:rsidR="00746CFB" w:rsidRDefault="00746CFB">
      <w:pPr>
        <w:pStyle w:val="a3"/>
        <w:spacing w:before="6"/>
        <w:ind w:left="0"/>
        <w:rPr>
          <w:rFonts w:ascii="楷体"/>
          <w:b/>
          <w:sz w:val="15"/>
        </w:rPr>
      </w:pPr>
    </w:p>
    <w:p w14:paraId="763388A2" w14:textId="77777777" w:rsidR="00746CFB" w:rsidRDefault="00000000">
      <w:pPr>
        <w:pStyle w:val="3"/>
        <w:rPr>
          <w:rFonts w:ascii="楷体" w:eastAsia="楷体"/>
        </w:rPr>
      </w:pPr>
      <w:r>
        <w:rPr>
          <w:rFonts w:ascii="楷体" w:eastAsia="楷体"/>
          <w:spacing w:val="-2"/>
        </w:rPr>
        <w:t>四、实验内容</w:t>
      </w:r>
    </w:p>
    <w:p w14:paraId="320DB8CC" w14:textId="77777777" w:rsidR="00746CFB" w:rsidRDefault="00000000">
      <w:pPr>
        <w:pStyle w:val="4"/>
        <w:spacing w:before="155"/>
      </w:pPr>
      <w:r>
        <w:rPr>
          <w:spacing w:val="-2"/>
        </w:rPr>
        <w:t>1</w:t>
      </w:r>
      <w:r>
        <w:rPr>
          <w:spacing w:val="-3"/>
        </w:rPr>
        <w:t>、辨认一组电阻器：</w:t>
      </w:r>
    </w:p>
    <w:p w14:paraId="53772D05" w14:textId="77777777" w:rsidR="00746CFB" w:rsidRDefault="00000000">
      <w:pPr>
        <w:pStyle w:val="a3"/>
        <w:spacing w:before="26" w:line="264" w:lineRule="auto"/>
        <w:ind w:left="335" w:right="573" w:firstLine="432"/>
        <w:jc w:val="both"/>
      </w:pPr>
      <w:r>
        <w:rPr>
          <w:spacing w:val="-2"/>
        </w:rPr>
        <w:t xml:space="preserve">辨认所给色标电阻的标称阻值及容许误差，判断其额定功率；并用数字表测量进行比较，将所测电阻按从小到大填入表 </w:t>
      </w:r>
      <w:r>
        <w:t>11（测量时，被测电阻不能带电，不能和手并联，</w:t>
      </w:r>
      <w:r>
        <w:rPr>
          <w:spacing w:val="-2"/>
        </w:rPr>
        <w:t>以免测量不准确，同时应选择好量程，以提高测量精度）。</w:t>
      </w:r>
    </w:p>
    <w:p w14:paraId="1E06FA86" w14:textId="77777777" w:rsidR="00746CFB" w:rsidRDefault="00000000">
      <w:pPr>
        <w:spacing w:line="264" w:lineRule="auto"/>
        <w:ind w:left="335" w:right="571" w:firstLine="326"/>
        <w:jc w:val="both"/>
        <w:rPr>
          <w:b/>
          <w:sz w:val="21"/>
        </w:rPr>
      </w:pPr>
      <w:r>
        <w:rPr>
          <w:b/>
          <w:spacing w:val="-14"/>
          <w:sz w:val="21"/>
        </w:rPr>
        <w:t xml:space="preserve">表 </w:t>
      </w:r>
      <w:r>
        <w:rPr>
          <w:b/>
          <w:spacing w:val="-2"/>
          <w:sz w:val="21"/>
        </w:rPr>
        <w:t>11</w:t>
      </w:r>
      <w:r>
        <w:rPr>
          <w:b/>
          <w:spacing w:val="-8"/>
          <w:sz w:val="21"/>
        </w:rPr>
        <w:t xml:space="preserve"> 填写说明：型号/名称栏根据所用电阻是碳膜或金属膜等不同材料填 </w:t>
      </w:r>
      <w:r>
        <w:rPr>
          <w:b/>
          <w:spacing w:val="-2"/>
          <w:sz w:val="21"/>
        </w:rPr>
        <w:t>RT、RJ</w:t>
      </w:r>
      <w:r>
        <w:rPr>
          <w:b/>
          <w:spacing w:val="-13"/>
          <w:sz w:val="21"/>
        </w:rPr>
        <w:t xml:space="preserve"> 或</w:t>
      </w:r>
      <w:r>
        <w:rPr>
          <w:b/>
          <w:spacing w:val="-2"/>
          <w:sz w:val="21"/>
        </w:rPr>
        <w:t>其他表对应的内容。色环栏安装第一位到最后一位的顺序，填写色环颜色；额定功率通</w:t>
      </w:r>
      <w:r>
        <w:rPr>
          <w:b/>
          <w:sz w:val="21"/>
        </w:rPr>
        <w:t>常为 1/4W；标称阻值栏填写按照色环读出的电阻值，单位用最接近的电阻单位;比如： 10000Ω写成 10.0KΩ;容许误差栏根据色环的最后一位填写对应的误差值；测量值栏根</w:t>
      </w:r>
      <w:r>
        <w:rPr>
          <w:b/>
          <w:spacing w:val="-2"/>
          <w:sz w:val="21"/>
        </w:rPr>
        <w:t>据测量值填写，单位用最接近的电阻单位。</w:t>
      </w:r>
    </w:p>
    <w:p w14:paraId="0CC5BB21" w14:textId="77777777" w:rsidR="00746CFB" w:rsidRDefault="00746CFB">
      <w:pPr>
        <w:pStyle w:val="a3"/>
        <w:spacing w:before="1"/>
        <w:ind w:left="0"/>
        <w:rPr>
          <w:b/>
          <w:sz w:val="23"/>
        </w:rPr>
      </w:pPr>
    </w:p>
    <w:p w14:paraId="18A8894D" w14:textId="77777777" w:rsidR="00746CFB" w:rsidRDefault="00000000">
      <w:pPr>
        <w:spacing w:after="15"/>
        <w:ind w:left="804"/>
        <w:rPr>
          <w:rFonts w:ascii="楷体" w:eastAsia="楷体"/>
          <w:b/>
          <w:sz w:val="21"/>
        </w:rPr>
      </w:pPr>
      <w:r>
        <w:rPr>
          <w:rFonts w:ascii="楷体" w:eastAsia="楷体" w:hint="eastAsia"/>
          <w:b/>
          <w:spacing w:val="-26"/>
          <w:sz w:val="21"/>
        </w:rPr>
        <w:t xml:space="preserve">表 </w:t>
      </w:r>
      <w:r>
        <w:rPr>
          <w:rFonts w:ascii="楷体" w:eastAsia="楷体" w:hint="eastAsia"/>
          <w:b/>
          <w:sz w:val="21"/>
        </w:rPr>
        <w:t>11</w:t>
      </w:r>
      <w:r>
        <w:rPr>
          <w:rFonts w:ascii="楷体" w:eastAsia="楷体" w:hint="eastAsia"/>
          <w:b/>
          <w:spacing w:val="-4"/>
          <w:sz w:val="21"/>
        </w:rPr>
        <w:t xml:space="preserve"> ：电阻器辨认、测量表</w:t>
      </w:r>
      <w:r>
        <w:rPr>
          <w:rFonts w:ascii="楷体" w:eastAsia="楷体" w:hint="eastAsia"/>
          <w:b/>
          <w:sz w:val="21"/>
        </w:rPr>
        <w:t>（</w:t>
      </w:r>
      <w:r>
        <w:rPr>
          <w:rFonts w:ascii="楷体" w:eastAsia="楷体" w:hint="eastAsia"/>
          <w:b/>
          <w:spacing w:val="-11"/>
          <w:sz w:val="21"/>
        </w:rPr>
        <w:t xml:space="preserve">至少画出 </w:t>
      </w:r>
      <w:r>
        <w:rPr>
          <w:rFonts w:ascii="楷体" w:eastAsia="楷体" w:hint="eastAsia"/>
          <w:b/>
          <w:sz w:val="21"/>
        </w:rPr>
        <w:t>10</w:t>
      </w:r>
      <w:r>
        <w:rPr>
          <w:rFonts w:ascii="楷体" w:eastAsia="楷体" w:hint="eastAsia"/>
          <w:b/>
          <w:spacing w:val="-28"/>
          <w:sz w:val="21"/>
        </w:rPr>
        <w:t xml:space="preserve"> 行</w:t>
      </w:r>
      <w:r>
        <w:rPr>
          <w:rFonts w:ascii="楷体" w:eastAsia="楷体" w:hint="eastAsia"/>
          <w:b/>
          <w:spacing w:val="-10"/>
          <w:sz w:val="21"/>
        </w:rPr>
        <w:t>）</w:t>
      </w:r>
    </w:p>
    <w:tbl>
      <w:tblPr>
        <w:tblStyle w:val="TableNormal"/>
        <w:tblW w:w="0" w:type="auto"/>
        <w:tblInd w:w="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17"/>
        <w:gridCol w:w="1465"/>
        <w:gridCol w:w="1418"/>
        <w:gridCol w:w="1559"/>
        <w:gridCol w:w="1365"/>
      </w:tblGrid>
      <w:tr w:rsidR="00746CFB" w14:paraId="5FA960DA" w14:textId="77777777">
        <w:trPr>
          <w:trHeight w:val="298"/>
        </w:trPr>
        <w:tc>
          <w:tcPr>
            <w:tcW w:w="1517" w:type="dxa"/>
          </w:tcPr>
          <w:p w14:paraId="14A81E2D" w14:textId="77777777" w:rsidR="00746CFB" w:rsidRDefault="00000000">
            <w:pPr>
              <w:pStyle w:val="TableParagraph"/>
              <w:spacing w:before="14" w:line="265" w:lineRule="exact"/>
              <w:ind w:left="308"/>
              <w:rPr>
                <w:sz w:val="21"/>
              </w:rPr>
            </w:pPr>
            <w:r>
              <w:rPr>
                <w:spacing w:val="-2"/>
                <w:sz w:val="21"/>
              </w:rPr>
              <w:t>型号</w:t>
            </w:r>
            <w:r>
              <w:rPr>
                <w:rFonts w:ascii="Times New Roman" w:eastAsia="Times New Roman"/>
                <w:spacing w:val="-2"/>
                <w:sz w:val="21"/>
              </w:rPr>
              <w:t>/</w:t>
            </w:r>
            <w:r>
              <w:rPr>
                <w:spacing w:val="-6"/>
                <w:sz w:val="21"/>
              </w:rPr>
              <w:t>名称</w:t>
            </w:r>
          </w:p>
        </w:tc>
        <w:tc>
          <w:tcPr>
            <w:tcW w:w="1465" w:type="dxa"/>
          </w:tcPr>
          <w:p w14:paraId="109A579A" w14:textId="77777777" w:rsidR="00746CFB" w:rsidRDefault="00000000">
            <w:pPr>
              <w:pStyle w:val="TableParagraph"/>
              <w:tabs>
                <w:tab w:val="left" w:pos="941"/>
              </w:tabs>
              <w:spacing w:before="14" w:line="265" w:lineRule="exact"/>
              <w:ind w:left="312"/>
              <w:rPr>
                <w:sz w:val="21"/>
              </w:rPr>
            </w:pPr>
            <w:r>
              <w:rPr>
                <w:spacing w:val="-10"/>
                <w:sz w:val="21"/>
              </w:rPr>
              <w:t>色</w:t>
            </w:r>
            <w:r>
              <w:rPr>
                <w:sz w:val="21"/>
              </w:rPr>
              <w:tab/>
            </w:r>
            <w:r>
              <w:rPr>
                <w:spacing w:val="-10"/>
                <w:sz w:val="21"/>
              </w:rPr>
              <w:t>环</w:t>
            </w:r>
          </w:p>
        </w:tc>
        <w:tc>
          <w:tcPr>
            <w:tcW w:w="1418" w:type="dxa"/>
          </w:tcPr>
          <w:p w14:paraId="0C1F6BB7" w14:textId="77777777" w:rsidR="00746CFB" w:rsidRDefault="00000000">
            <w:pPr>
              <w:pStyle w:val="TableParagraph"/>
              <w:spacing w:before="14" w:line="265" w:lineRule="exact"/>
              <w:ind w:left="287"/>
              <w:rPr>
                <w:sz w:val="21"/>
              </w:rPr>
            </w:pPr>
            <w:r>
              <w:rPr>
                <w:spacing w:val="-7"/>
                <w:sz w:val="21"/>
              </w:rPr>
              <w:t>额定功率</w:t>
            </w:r>
          </w:p>
        </w:tc>
        <w:tc>
          <w:tcPr>
            <w:tcW w:w="1559" w:type="dxa"/>
          </w:tcPr>
          <w:p w14:paraId="2C740ADF" w14:textId="77777777" w:rsidR="00746CFB" w:rsidRDefault="00000000">
            <w:pPr>
              <w:pStyle w:val="TableParagraph"/>
              <w:spacing w:before="14" w:line="265" w:lineRule="exact"/>
              <w:ind w:left="357"/>
              <w:rPr>
                <w:sz w:val="21"/>
              </w:rPr>
            </w:pPr>
            <w:r>
              <w:rPr>
                <w:spacing w:val="-7"/>
                <w:sz w:val="21"/>
              </w:rPr>
              <w:t>标称阻值</w:t>
            </w:r>
          </w:p>
        </w:tc>
        <w:tc>
          <w:tcPr>
            <w:tcW w:w="1365" w:type="dxa"/>
          </w:tcPr>
          <w:p w14:paraId="7AD1DA1C" w14:textId="77777777" w:rsidR="00746CFB" w:rsidRDefault="00000000">
            <w:pPr>
              <w:pStyle w:val="TableParagraph"/>
              <w:spacing w:before="14" w:line="265" w:lineRule="exact"/>
              <w:ind w:left="262"/>
              <w:rPr>
                <w:sz w:val="21"/>
              </w:rPr>
            </w:pPr>
            <w:r>
              <w:rPr>
                <w:spacing w:val="-7"/>
                <w:sz w:val="21"/>
              </w:rPr>
              <w:t>容许误差</w:t>
            </w:r>
          </w:p>
        </w:tc>
      </w:tr>
      <w:tr w:rsidR="009B3C8B" w14:paraId="38952EC4" w14:textId="77777777" w:rsidTr="00CC002D">
        <w:trPr>
          <w:trHeight w:val="315"/>
        </w:trPr>
        <w:tc>
          <w:tcPr>
            <w:tcW w:w="1517" w:type="dxa"/>
            <w:vAlign w:val="center"/>
          </w:tcPr>
          <w:p w14:paraId="7FF56E9F" w14:textId="225B10E3" w:rsidR="009B3C8B" w:rsidRDefault="009B3C8B" w:rsidP="009B3C8B">
            <w:pPr>
              <w:pStyle w:val="TableParagraph"/>
              <w:rPr>
                <w:rFonts w:ascii="Times New Roman"/>
                <w:sz w:val="20"/>
              </w:rPr>
            </w:pPr>
            <w:r>
              <w:rPr>
                <w:rFonts w:ascii="Times New Roman" w:eastAsia="等线" w:hAnsi="Times New Roman" w:cs="Times New Roman"/>
                <w:color w:val="000000"/>
                <w:sz w:val="20"/>
                <w:szCs w:val="20"/>
              </w:rPr>
              <w:t>RT/</w:t>
            </w:r>
            <w:r>
              <w:rPr>
                <w:rFonts w:cs="Times New Roman" w:hint="eastAsia"/>
                <w:color w:val="000000"/>
                <w:sz w:val="20"/>
                <w:szCs w:val="20"/>
              </w:rPr>
              <w:t>碳膜</w:t>
            </w:r>
          </w:p>
        </w:tc>
        <w:tc>
          <w:tcPr>
            <w:tcW w:w="1465" w:type="dxa"/>
            <w:vAlign w:val="center"/>
          </w:tcPr>
          <w:p w14:paraId="05A1CB64" w14:textId="0F6C312C" w:rsidR="009B3C8B" w:rsidRDefault="009B3C8B" w:rsidP="009B3C8B">
            <w:pPr>
              <w:pStyle w:val="TableParagraph"/>
              <w:rPr>
                <w:rFonts w:ascii="Times New Roman"/>
                <w:sz w:val="20"/>
              </w:rPr>
            </w:pPr>
            <w:r>
              <w:rPr>
                <w:rFonts w:hint="eastAsia"/>
                <w:color w:val="000000"/>
                <w:sz w:val="20"/>
                <w:szCs w:val="20"/>
              </w:rPr>
              <w:t>橙黑红金</w:t>
            </w:r>
          </w:p>
        </w:tc>
        <w:tc>
          <w:tcPr>
            <w:tcW w:w="1418" w:type="dxa"/>
            <w:vAlign w:val="center"/>
          </w:tcPr>
          <w:p w14:paraId="2B047819" w14:textId="5C141980" w:rsidR="009B3C8B" w:rsidRDefault="009B3C8B" w:rsidP="009B3C8B">
            <w:pPr>
              <w:pStyle w:val="TableParagraph"/>
              <w:rPr>
                <w:rFonts w:ascii="Times New Roman"/>
                <w:sz w:val="20"/>
              </w:rPr>
            </w:pPr>
            <w:r>
              <w:rPr>
                <w:rFonts w:ascii="Times New Roman" w:eastAsia="等线" w:hAnsi="Times New Roman" w:cs="Times New Roman"/>
                <w:color w:val="000000"/>
                <w:sz w:val="20"/>
                <w:szCs w:val="20"/>
              </w:rPr>
              <w:t>1/4W</w:t>
            </w:r>
          </w:p>
        </w:tc>
        <w:tc>
          <w:tcPr>
            <w:tcW w:w="1559" w:type="dxa"/>
            <w:vAlign w:val="center"/>
          </w:tcPr>
          <w:p w14:paraId="65801678" w14:textId="015A1693" w:rsidR="009B3C8B" w:rsidRDefault="009B3C8B" w:rsidP="009B3C8B">
            <w:pPr>
              <w:pStyle w:val="TableParagraph"/>
              <w:rPr>
                <w:rFonts w:ascii="Times New Roman"/>
                <w:sz w:val="20"/>
              </w:rPr>
            </w:pPr>
            <w:r>
              <w:rPr>
                <w:rFonts w:ascii="Times New Roman" w:eastAsia="等线" w:hAnsi="Times New Roman" w:cs="Times New Roman"/>
                <w:color w:val="000000"/>
                <w:sz w:val="20"/>
                <w:szCs w:val="20"/>
              </w:rPr>
              <w:t>3k</w:t>
            </w:r>
            <w:r>
              <w:rPr>
                <w:rFonts w:cs="Times New Roman" w:hint="eastAsia"/>
                <w:color w:val="000000"/>
                <w:sz w:val="20"/>
                <w:szCs w:val="20"/>
              </w:rPr>
              <w:t>Ω</w:t>
            </w:r>
          </w:p>
        </w:tc>
        <w:tc>
          <w:tcPr>
            <w:tcW w:w="1365" w:type="dxa"/>
            <w:vAlign w:val="center"/>
          </w:tcPr>
          <w:p w14:paraId="7DEAED0E" w14:textId="1816FBCC" w:rsidR="009B3C8B" w:rsidRDefault="009B3C8B" w:rsidP="009B3C8B">
            <w:pPr>
              <w:pStyle w:val="TableParagraph"/>
              <w:rPr>
                <w:rFonts w:ascii="Times New Roman"/>
                <w:sz w:val="20"/>
              </w:rPr>
            </w:pPr>
            <w:r>
              <w:rPr>
                <w:rFonts w:ascii="Times New Roman" w:eastAsia="等线" w:hAnsi="Times New Roman" w:cs="Times New Roman"/>
                <w:color w:val="000000"/>
                <w:sz w:val="20"/>
                <w:szCs w:val="20"/>
              </w:rPr>
              <w:t>5%</w:t>
            </w:r>
          </w:p>
        </w:tc>
      </w:tr>
      <w:tr w:rsidR="009B3C8B" w14:paraId="789068FF" w14:textId="77777777" w:rsidTr="00CC002D">
        <w:trPr>
          <w:trHeight w:val="315"/>
        </w:trPr>
        <w:tc>
          <w:tcPr>
            <w:tcW w:w="1517" w:type="dxa"/>
            <w:vAlign w:val="center"/>
          </w:tcPr>
          <w:p w14:paraId="2F9E28EE" w14:textId="0D9E62B8" w:rsidR="009B3C8B" w:rsidRDefault="009B3C8B" w:rsidP="009B3C8B">
            <w:pPr>
              <w:pStyle w:val="TableParagraph"/>
              <w:rPr>
                <w:rFonts w:ascii="Times New Roman"/>
                <w:sz w:val="20"/>
              </w:rPr>
            </w:pPr>
            <w:r>
              <w:rPr>
                <w:rFonts w:ascii="Times New Roman" w:eastAsia="等线" w:hAnsi="Times New Roman" w:cs="Times New Roman"/>
                <w:color w:val="000000"/>
                <w:sz w:val="20"/>
                <w:szCs w:val="20"/>
              </w:rPr>
              <w:t>RT/</w:t>
            </w:r>
            <w:r>
              <w:rPr>
                <w:rFonts w:cs="Times New Roman" w:hint="eastAsia"/>
                <w:color w:val="000000"/>
                <w:sz w:val="20"/>
                <w:szCs w:val="20"/>
              </w:rPr>
              <w:t>碳膜</w:t>
            </w:r>
          </w:p>
        </w:tc>
        <w:tc>
          <w:tcPr>
            <w:tcW w:w="1465" w:type="dxa"/>
            <w:vAlign w:val="center"/>
          </w:tcPr>
          <w:p w14:paraId="61950E9F" w14:textId="2FC5479E" w:rsidR="009B3C8B" w:rsidRDefault="009B3C8B" w:rsidP="009B3C8B">
            <w:pPr>
              <w:pStyle w:val="TableParagraph"/>
              <w:rPr>
                <w:rFonts w:ascii="Times New Roman"/>
                <w:sz w:val="20"/>
              </w:rPr>
            </w:pPr>
            <w:r>
              <w:rPr>
                <w:rFonts w:hint="eastAsia"/>
                <w:color w:val="000000"/>
                <w:sz w:val="20"/>
                <w:szCs w:val="20"/>
              </w:rPr>
              <w:t>蓝红黄金</w:t>
            </w:r>
          </w:p>
        </w:tc>
        <w:tc>
          <w:tcPr>
            <w:tcW w:w="1418" w:type="dxa"/>
            <w:vAlign w:val="center"/>
          </w:tcPr>
          <w:p w14:paraId="2E5ED3A3" w14:textId="04333A25" w:rsidR="009B3C8B" w:rsidRDefault="009B3C8B" w:rsidP="009B3C8B">
            <w:pPr>
              <w:pStyle w:val="TableParagraph"/>
              <w:rPr>
                <w:rFonts w:ascii="Times New Roman"/>
                <w:sz w:val="20"/>
              </w:rPr>
            </w:pPr>
            <w:r>
              <w:rPr>
                <w:rFonts w:ascii="Times New Roman" w:eastAsia="等线" w:hAnsi="Times New Roman" w:cs="Times New Roman"/>
                <w:color w:val="000000"/>
                <w:sz w:val="20"/>
                <w:szCs w:val="20"/>
              </w:rPr>
              <w:t>1/4W</w:t>
            </w:r>
          </w:p>
        </w:tc>
        <w:tc>
          <w:tcPr>
            <w:tcW w:w="1559" w:type="dxa"/>
            <w:vAlign w:val="center"/>
          </w:tcPr>
          <w:p w14:paraId="06E9E0F2" w14:textId="0B9047B7" w:rsidR="009B3C8B" w:rsidRDefault="009B3C8B" w:rsidP="009B3C8B">
            <w:pPr>
              <w:pStyle w:val="TableParagraph"/>
              <w:rPr>
                <w:rFonts w:ascii="Times New Roman"/>
                <w:sz w:val="20"/>
              </w:rPr>
            </w:pPr>
            <w:r>
              <w:rPr>
                <w:rFonts w:ascii="Times New Roman" w:eastAsia="等线" w:hAnsi="Times New Roman" w:cs="Times New Roman"/>
                <w:color w:val="000000"/>
                <w:sz w:val="20"/>
                <w:szCs w:val="20"/>
              </w:rPr>
              <w:t>0.62MΩ</w:t>
            </w:r>
          </w:p>
        </w:tc>
        <w:tc>
          <w:tcPr>
            <w:tcW w:w="1365" w:type="dxa"/>
            <w:vAlign w:val="center"/>
          </w:tcPr>
          <w:p w14:paraId="55675764" w14:textId="027B635D" w:rsidR="009B3C8B" w:rsidRDefault="009B3C8B" w:rsidP="009B3C8B">
            <w:pPr>
              <w:pStyle w:val="TableParagraph"/>
              <w:rPr>
                <w:rFonts w:ascii="Times New Roman"/>
                <w:sz w:val="20"/>
              </w:rPr>
            </w:pPr>
            <w:r>
              <w:rPr>
                <w:rFonts w:ascii="Times New Roman" w:eastAsia="等线" w:hAnsi="Times New Roman" w:cs="Times New Roman"/>
                <w:color w:val="000000"/>
                <w:sz w:val="20"/>
                <w:szCs w:val="20"/>
              </w:rPr>
              <w:t>5%</w:t>
            </w:r>
          </w:p>
        </w:tc>
      </w:tr>
      <w:tr w:rsidR="009B3C8B" w14:paraId="1E93FFEA" w14:textId="77777777" w:rsidTr="00CC002D">
        <w:trPr>
          <w:trHeight w:val="315"/>
        </w:trPr>
        <w:tc>
          <w:tcPr>
            <w:tcW w:w="1517" w:type="dxa"/>
            <w:vAlign w:val="center"/>
          </w:tcPr>
          <w:p w14:paraId="7358CC4E" w14:textId="51D67807" w:rsidR="009B3C8B" w:rsidRDefault="009B3C8B" w:rsidP="009B3C8B">
            <w:pPr>
              <w:pStyle w:val="TableParagraph"/>
              <w:rPr>
                <w:rFonts w:ascii="Times New Roman"/>
                <w:sz w:val="20"/>
              </w:rPr>
            </w:pPr>
            <w:r>
              <w:rPr>
                <w:rFonts w:ascii="Times New Roman" w:eastAsia="等线" w:hAnsi="Times New Roman" w:cs="Times New Roman"/>
                <w:color w:val="000000"/>
                <w:sz w:val="20"/>
                <w:szCs w:val="20"/>
              </w:rPr>
              <w:t>RT/</w:t>
            </w:r>
            <w:r>
              <w:rPr>
                <w:rFonts w:cs="Times New Roman" w:hint="eastAsia"/>
                <w:color w:val="000000"/>
                <w:sz w:val="20"/>
                <w:szCs w:val="20"/>
              </w:rPr>
              <w:t>碳膜</w:t>
            </w:r>
          </w:p>
        </w:tc>
        <w:tc>
          <w:tcPr>
            <w:tcW w:w="1465" w:type="dxa"/>
            <w:vAlign w:val="center"/>
          </w:tcPr>
          <w:p w14:paraId="30A2BC94" w14:textId="212851AE" w:rsidR="009B3C8B" w:rsidRDefault="009B3C8B" w:rsidP="009B3C8B">
            <w:pPr>
              <w:pStyle w:val="TableParagraph"/>
              <w:rPr>
                <w:rFonts w:ascii="Times New Roman"/>
                <w:sz w:val="20"/>
              </w:rPr>
            </w:pPr>
            <w:r>
              <w:rPr>
                <w:rFonts w:hint="eastAsia"/>
                <w:color w:val="000000"/>
                <w:sz w:val="20"/>
                <w:szCs w:val="20"/>
              </w:rPr>
              <w:t>蓝绿棕金</w:t>
            </w:r>
          </w:p>
        </w:tc>
        <w:tc>
          <w:tcPr>
            <w:tcW w:w="1418" w:type="dxa"/>
            <w:vAlign w:val="center"/>
          </w:tcPr>
          <w:p w14:paraId="6E295780" w14:textId="755D9560" w:rsidR="009B3C8B" w:rsidRDefault="009B3C8B" w:rsidP="009B3C8B">
            <w:pPr>
              <w:pStyle w:val="TableParagraph"/>
              <w:rPr>
                <w:rFonts w:ascii="Times New Roman"/>
                <w:sz w:val="20"/>
              </w:rPr>
            </w:pPr>
            <w:r>
              <w:rPr>
                <w:rFonts w:ascii="Times New Roman" w:eastAsia="等线" w:hAnsi="Times New Roman" w:cs="Times New Roman"/>
                <w:color w:val="000000"/>
                <w:sz w:val="20"/>
                <w:szCs w:val="20"/>
              </w:rPr>
              <w:t>1/4W</w:t>
            </w:r>
          </w:p>
        </w:tc>
        <w:tc>
          <w:tcPr>
            <w:tcW w:w="1559" w:type="dxa"/>
            <w:vAlign w:val="center"/>
          </w:tcPr>
          <w:p w14:paraId="430EAC41" w14:textId="692D9341" w:rsidR="009B3C8B" w:rsidRDefault="009B3C8B" w:rsidP="009B3C8B">
            <w:pPr>
              <w:pStyle w:val="TableParagraph"/>
              <w:rPr>
                <w:rFonts w:ascii="Times New Roman"/>
                <w:sz w:val="20"/>
              </w:rPr>
            </w:pPr>
            <w:r>
              <w:rPr>
                <w:rFonts w:ascii="Times New Roman" w:eastAsia="等线" w:hAnsi="Times New Roman" w:cs="Times New Roman"/>
                <w:color w:val="000000"/>
                <w:sz w:val="20"/>
                <w:szCs w:val="20"/>
              </w:rPr>
              <w:t>650Ω</w:t>
            </w:r>
          </w:p>
        </w:tc>
        <w:tc>
          <w:tcPr>
            <w:tcW w:w="1365" w:type="dxa"/>
            <w:vAlign w:val="center"/>
          </w:tcPr>
          <w:p w14:paraId="24F3230A" w14:textId="38146B63" w:rsidR="009B3C8B" w:rsidRDefault="009B3C8B" w:rsidP="009B3C8B">
            <w:pPr>
              <w:pStyle w:val="TableParagraph"/>
              <w:rPr>
                <w:rFonts w:ascii="Times New Roman"/>
                <w:sz w:val="20"/>
              </w:rPr>
            </w:pPr>
            <w:r>
              <w:rPr>
                <w:rFonts w:ascii="Times New Roman" w:eastAsia="等线" w:hAnsi="Times New Roman" w:cs="Times New Roman"/>
                <w:color w:val="000000"/>
                <w:sz w:val="20"/>
                <w:szCs w:val="20"/>
              </w:rPr>
              <w:t>5%</w:t>
            </w:r>
          </w:p>
        </w:tc>
      </w:tr>
      <w:tr w:rsidR="009B3C8B" w14:paraId="16661931" w14:textId="77777777" w:rsidTr="00CC002D">
        <w:trPr>
          <w:trHeight w:val="315"/>
        </w:trPr>
        <w:tc>
          <w:tcPr>
            <w:tcW w:w="1517" w:type="dxa"/>
            <w:vAlign w:val="center"/>
          </w:tcPr>
          <w:p w14:paraId="2A4F1ADA" w14:textId="7CEB4CA8" w:rsidR="009B3C8B" w:rsidRDefault="009B3C8B" w:rsidP="009B3C8B">
            <w:pPr>
              <w:pStyle w:val="TableParagraph"/>
              <w:rPr>
                <w:rFonts w:ascii="Times New Roman"/>
                <w:sz w:val="20"/>
              </w:rPr>
            </w:pPr>
            <w:r>
              <w:rPr>
                <w:rFonts w:ascii="Times New Roman" w:eastAsia="等线" w:hAnsi="Times New Roman" w:cs="Times New Roman"/>
                <w:color w:val="000000"/>
                <w:sz w:val="20"/>
                <w:szCs w:val="20"/>
              </w:rPr>
              <w:t>RT/</w:t>
            </w:r>
            <w:r>
              <w:rPr>
                <w:rFonts w:cs="Times New Roman" w:hint="eastAsia"/>
                <w:color w:val="000000"/>
                <w:sz w:val="20"/>
                <w:szCs w:val="20"/>
              </w:rPr>
              <w:t>碳膜</w:t>
            </w:r>
          </w:p>
        </w:tc>
        <w:tc>
          <w:tcPr>
            <w:tcW w:w="1465" w:type="dxa"/>
            <w:vAlign w:val="center"/>
          </w:tcPr>
          <w:p w14:paraId="37C5E73A" w14:textId="20A2A0E3" w:rsidR="009B3C8B" w:rsidRDefault="009B3C8B" w:rsidP="009B3C8B">
            <w:pPr>
              <w:pStyle w:val="TableParagraph"/>
              <w:rPr>
                <w:rFonts w:ascii="Times New Roman"/>
                <w:sz w:val="20"/>
              </w:rPr>
            </w:pPr>
            <w:r>
              <w:rPr>
                <w:rFonts w:hint="eastAsia"/>
                <w:color w:val="000000"/>
                <w:sz w:val="20"/>
                <w:szCs w:val="20"/>
              </w:rPr>
              <w:t>绿棕黑银</w:t>
            </w:r>
          </w:p>
        </w:tc>
        <w:tc>
          <w:tcPr>
            <w:tcW w:w="1418" w:type="dxa"/>
            <w:vAlign w:val="center"/>
          </w:tcPr>
          <w:p w14:paraId="3E44613B" w14:textId="7DEBBEA3" w:rsidR="009B3C8B" w:rsidRDefault="009B3C8B" w:rsidP="009B3C8B">
            <w:pPr>
              <w:pStyle w:val="TableParagraph"/>
              <w:rPr>
                <w:rFonts w:ascii="Times New Roman"/>
                <w:sz w:val="20"/>
              </w:rPr>
            </w:pPr>
            <w:r>
              <w:rPr>
                <w:rFonts w:ascii="Times New Roman" w:eastAsia="等线" w:hAnsi="Times New Roman" w:cs="Times New Roman"/>
                <w:color w:val="000000"/>
                <w:sz w:val="20"/>
                <w:szCs w:val="20"/>
              </w:rPr>
              <w:t>1/4W</w:t>
            </w:r>
          </w:p>
        </w:tc>
        <w:tc>
          <w:tcPr>
            <w:tcW w:w="1559" w:type="dxa"/>
            <w:vAlign w:val="center"/>
          </w:tcPr>
          <w:p w14:paraId="6052E102" w14:textId="30084FCA" w:rsidR="009B3C8B" w:rsidRDefault="009B3C8B" w:rsidP="009B3C8B">
            <w:pPr>
              <w:pStyle w:val="TableParagraph"/>
              <w:rPr>
                <w:rFonts w:ascii="Times New Roman"/>
                <w:sz w:val="20"/>
              </w:rPr>
            </w:pPr>
            <w:r>
              <w:rPr>
                <w:rFonts w:ascii="Times New Roman" w:eastAsia="等线" w:hAnsi="Times New Roman" w:cs="Times New Roman"/>
                <w:color w:val="000000"/>
                <w:sz w:val="20"/>
                <w:szCs w:val="20"/>
              </w:rPr>
              <w:t>51Ω</w:t>
            </w:r>
          </w:p>
        </w:tc>
        <w:tc>
          <w:tcPr>
            <w:tcW w:w="1365" w:type="dxa"/>
            <w:vAlign w:val="center"/>
          </w:tcPr>
          <w:p w14:paraId="668EFBFD" w14:textId="2A8BC25F" w:rsidR="009B3C8B" w:rsidRDefault="009B3C8B" w:rsidP="009B3C8B">
            <w:pPr>
              <w:pStyle w:val="TableParagraph"/>
              <w:rPr>
                <w:rFonts w:ascii="Times New Roman"/>
                <w:sz w:val="20"/>
              </w:rPr>
            </w:pPr>
            <w:r>
              <w:rPr>
                <w:rFonts w:ascii="Times New Roman" w:eastAsia="等线" w:hAnsi="Times New Roman" w:cs="Times New Roman"/>
                <w:color w:val="000000"/>
                <w:sz w:val="20"/>
                <w:szCs w:val="20"/>
              </w:rPr>
              <w:t>15%</w:t>
            </w:r>
          </w:p>
        </w:tc>
      </w:tr>
      <w:tr w:rsidR="009B3C8B" w14:paraId="73584F90" w14:textId="77777777" w:rsidTr="00CC002D">
        <w:trPr>
          <w:trHeight w:val="315"/>
        </w:trPr>
        <w:tc>
          <w:tcPr>
            <w:tcW w:w="1517" w:type="dxa"/>
            <w:vAlign w:val="center"/>
          </w:tcPr>
          <w:p w14:paraId="221909CA" w14:textId="4B339500" w:rsidR="009B3C8B" w:rsidRDefault="009B3C8B" w:rsidP="009B3C8B">
            <w:pPr>
              <w:pStyle w:val="TableParagraph"/>
              <w:rPr>
                <w:rFonts w:ascii="Times New Roman"/>
                <w:sz w:val="20"/>
              </w:rPr>
            </w:pPr>
            <w:r>
              <w:rPr>
                <w:rFonts w:ascii="Times New Roman" w:eastAsia="等线" w:hAnsi="Times New Roman" w:cs="Times New Roman"/>
                <w:color w:val="000000"/>
                <w:sz w:val="20"/>
                <w:szCs w:val="20"/>
              </w:rPr>
              <w:t>RT/</w:t>
            </w:r>
            <w:r>
              <w:rPr>
                <w:rFonts w:cs="Times New Roman" w:hint="eastAsia"/>
                <w:color w:val="000000"/>
                <w:sz w:val="20"/>
                <w:szCs w:val="20"/>
              </w:rPr>
              <w:t>碳膜</w:t>
            </w:r>
          </w:p>
        </w:tc>
        <w:tc>
          <w:tcPr>
            <w:tcW w:w="1465" w:type="dxa"/>
            <w:vAlign w:val="center"/>
          </w:tcPr>
          <w:p w14:paraId="35994401" w14:textId="215589E0" w:rsidR="009B3C8B" w:rsidRDefault="009B3C8B" w:rsidP="009B3C8B">
            <w:pPr>
              <w:pStyle w:val="TableParagraph"/>
              <w:rPr>
                <w:rFonts w:ascii="Times New Roman"/>
                <w:sz w:val="20"/>
              </w:rPr>
            </w:pPr>
            <w:r>
              <w:rPr>
                <w:rFonts w:hint="eastAsia"/>
                <w:color w:val="000000"/>
                <w:sz w:val="20"/>
                <w:szCs w:val="20"/>
              </w:rPr>
              <w:t>黄蓝棕银</w:t>
            </w:r>
          </w:p>
        </w:tc>
        <w:tc>
          <w:tcPr>
            <w:tcW w:w="1418" w:type="dxa"/>
            <w:vAlign w:val="center"/>
          </w:tcPr>
          <w:p w14:paraId="53D2A7FD" w14:textId="6663F3B2" w:rsidR="009B3C8B" w:rsidRDefault="009B3C8B" w:rsidP="009B3C8B">
            <w:pPr>
              <w:pStyle w:val="TableParagraph"/>
              <w:rPr>
                <w:rFonts w:ascii="Times New Roman"/>
                <w:sz w:val="20"/>
              </w:rPr>
            </w:pPr>
            <w:r>
              <w:rPr>
                <w:rFonts w:ascii="Times New Roman" w:eastAsia="等线" w:hAnsi="Times New Roman" w:cs="Times New Roman"/>
                <w:color w:val="000000"/>
                <w:sz w:val="20"/>
                <w:szCs w:val="20"/>
              </w:rPr>
              <w:t>1/4W</w:t>
            </w:r>
          </w:p>
        </w:tc>
        <w:tc>
          <w:tcPr>
            <w:tcW w:w="1559" w:type="dxa"/>
            <w:vAlign w:val="center"/>
          </w:tcPr>
          <w:p w14:paraId="538375A4" w14:textId="55EC953F" w:rsidR="009B3C8B" w:rsidRDefault="009B3C8B" w:rsidP="009B3C8B">
            <w:pPr>
              <w:pStyle w:val="TableParagraph"/>
              <w:rPr>
                <w:rFonts w:ascii="Times New Roman"/>
                <w:sz w:val="20"/>
              </w:rPr>
            </w:pPr>
            <w:r>
              <w:rPr>
                <w:rFonts w:ascii="Times New Roman" w:eastAsia="等线" w:hAnsi="Times New Roman" w:cs="Times New Roman"/>
                <w:color w:val="000000"/>
                <w:sz w:val="20"/>
                <w:szCs w:val="20"/>
              </w:rPr>
              <w:t>460Ω</w:t>
            </w:r>
          </w:p>
        </w:tc>
        <w:tc>
          <w:tcPr>
            <w:tcW w:w="1365" w:type="dxa"/>
            <w:vAlign w:val="center"/>
          </w:tcPr>
          <w:p w14:paraId="75450185" w14:textId="0C33796E" w:rsidR="009B3C8B" w:rsidRDefault="009B3C8B" w:rsidP="009B3C8B">
            <w:pPr>
              <w:pStyle w:val="TableParagraph"/>
              <w:rPr>
                <w:rFonts w:ascii="Times New Roman"/>
                <w:sz w:val="20"/>
              </w:rPr>
            </w:pPr>
            <w:r>
              <w:rPr>
                <w:rFonts w:ascii="Times New Roman" w:eastAsia="等线" w:hAnsi="Times New Roman" w:cs="Times New Roman"/>
                <w:color w:val="000000"/>
                <w:sz w:val="20"/>
                <w:szCs w:val="20"/>
              </w:rPr>
              <w:t>10%</w:t>
            </w:r>
          </w:p>
        </w:tc>
      </w:tr>
    </w:tbl>
    <w:p w14:paraId="124003C7" w14:textId="77777777" w:rsidR="00377769" w:rsidRDefault="00377769">
      <w:pPr>
        <w:spacing w:before="14"/>
        <w:ind w:left="232"/>
        <w:rPr>
          <w:rFonts w:ascii="Times New Roman" w:eastAsiaTheme="minorEastAsia"/>
          <w:b/>
          <w:color w:val="000000"/>
          <w:spacing w:val="-2"/>
          <w:sz w:val="21"/>
          <w:shd w:val="clear" w:color="auto" w:fill="C0C0C0"/>
        </w:rPr>
      </w:pPr>
    </w:p>
    <w:p w14:paraId="4E2FF8A2" w14:textId="4AED7220" w:rsidR="00746CFB" w:rsidRDefault="00000000">
      <w:pPr>
        <w:spacing w:before="14"/>
        <w:ind w:left="232"/>
        <w:rPr>
          <w:rFonts w:ascii="楷体" w:eastAsia="楷体"/>
          <w:b/>
          <w:sz w:val="21"/>
        </w:rPr>
      </w:pPr>
      <w:r>
        <w:rPr>
          <w:rFonts w:ascii="Times New Roman" w:eastAsia="Times New Roman"/>
          <w:b/>
          <w:color w:val="000000"/>
          <w:spacing w:val="-2"/>
          <w:sz w:val="21"/>
          <w:shd w:val="clear" w:color="auto" w:fill="C0C0C0"/>
        </w:rPr>
        <w:t>2</w:t>
      </w:r>
      <w:r>
        <w:rPr>
          <w:rFonts w:ascii="楷体" w:eastAsia="楷体" w:hint="eastAsia"/>
          <w:b/>
          <w:color w:val="000000"/>
          <w:spacing w:val="-2"/>
          <w:sz w:val="21"/>
          <w:shd w:val="clear" w:color="auto" w:fill="C0C0C0"/>
        </w:rPr>
        <w:t>、</w:t>
      </w:r>
      <w:r>
        <w:rPr>
          <w:rFonts w:ascii="楷体" w:eastAsia="楷体" w:hint="eastAsia"/>
          <w:b/>
          <w:color w:val="000000"/>
          <w:spacing w:val="-4"/>
          <w:sz w:val="21"/>
        </w:rPr>
        <w:t>辨认一组电容器：</w:t>
      </w:r>
    </w:p>
    <w:p w14:paraId="21623A1E" w14:textId="77777777" w:rsidR="00746CFB" w:rsidRDefault="00000000">
      <w:pPr>
        <w:pStyle w:val="a3"/>
        <w:spacing w:before="26" w:line="264" w:lineRule="auto"/>
        <w:ind w:left="335" w:right="573" w:firstLine="494"/>
        <w:jc w:val="both"/>
      </w:pPr>
      <w:r>
        <w:rPr>
          <w:spacing w:val="-2"/>
        </w:rPr>
        <w:t>辨认所给电容的材料、标称容量及容许误差，并用数字表测量进行比较，将所测电</w:t>
      </w:r>
      <w:r>
        <w:rPr>
          <w:spacing w:val="-3"/>
        </w:rPr>
        <w:t xml:space="preserve">容按从小到大填入表 </w:t>
      </w:r>
      <w:r>
        <w:t>12（测量时，被测电容应放电完毕，以免损坏数字表，同时应选择</w:t>
      </w:r>
      <w:r>
        <w:rPr>
          <w:spacing w:val="-2"/>
        </w:rPr>
        <w:t>好量程，以提高测量精度）。</w:t>
      </w:r>
    </w:p>
    <w:p w14:paraId="505C4D84" w14:textId="77777777" w:rsidR="00746CFB" w:rsidRDefault="00000000">
      <w:pPr>
        <w:spacing w:line="264" w:lineRule="auto"/>
        <w:ind w:left="335" w:right="467" w:firstLine="494"/>
        <w:jc w:val="both"/>
        <w:rPr>
          <w:b/>
          <w:sz w:val="21"/>
        </w:rPr>
      </w:pPr>
      <w:r>
        <w:rPr>
          <w:b/>
          <w:w w:val="99"/>
          <w:sz w:val="21"/>
        </w:rPr>
        <w:t>表</w:t>
      </w:r>
      <w:r>
        <w:rPr>
          <w:b/>
          <w:spacing w:val="-49"/>
          <w:sz w:val="21"/>
        </w:rPr>
        <w:t xml:space="preserve"> </w:t>
      </w:r>
      <w:r>
        <w:rPr>
          <w:rFonts w:ascii="Times New Roman" w:eastAsia="Times New Roman"/>
          <w:b/>
          <w:spacing w:val="1"/>
          <w:w w:val="99"/>
          <w:sz w:val="21"/>
        </w:rPr>
        <w:t>1</w:t>
      </w:r>
      <w:r>
        <w:rPr>
          <w:rFonts w:ascii="Times New Roman" w:eastAsia="Times New Roman"/>
          <w:b/>
          <w:w w:val="99"/>
          <w:sz w:val="21"/>
        </w:rPr>
        <w:t>2</w:t>
      </w:r>
      <w:r>
        <w:rPr>
          <w:rFonts w:ascii="Times New Roman" w:eastAsia="Times New Roman"/>
          <w:b/>
          <w:spacing w:val="1"/>
          <w:sz w:val="21"/>
        </w:rPr>
        <w:t xml:space="preserve"> </w:t>
      </w:r>
      <w:r>
        <w:rPr>
          <w:b/>
          <w:spacing w:val="1"/>
          <w:w w:val="99"/>
          <w:sz w:val="21"/>
        </w:rPr>
        <w:t>填写说明：名称栏：根据所电容的材质填写，比如铝电解、涤纶、陶瓷等；型号栏填写名称对应的型号，铝电解为</w:t>
      </w:r>
      <w:r>
        <w:rPr>
          <w:b/>
          <w:spacing w:val="-51"/>
          <w:sz w:val="21"/>
        </w:rPr>
        <w:t xml:space="preserve"> </w:t>
      </w:r>
      <w:r>
        <w:rPr>
          <w:rFonts w:ascii="Times New Roman" w:eastAsia="Times New Roman"/>
          <w:b/>
          <w:w w:val="99"/>
          <w:sz w:val="21"/>
        </w:rPr>
        <w:t>C</w:t>
      </w:r>
      <w:r>
        <w:rPr>
          <w:rFonts w:ascii="Times New Roman" w:eastAsia="Times New Roman"/>
          <w:b/>
          <w:spacing w:val="2"/>
          <w:w w:val="99"/>
          <w:sz w:val="21"/>
        </w:rPr>
        <w:t>D</w:t>
      </w:r>
      <w:r>
        <w:rPr>
          <w:b/>
          <w:spacing w:val="1"/>
          <w:w w:val="99"/>
          <w:sz w:val="21"/>
        </w:rPr>
        <w:t>、涤纶为</w:t>
      </w:r>
      <w:r>
        <w:rPr>
          <w:b/>
          <w:spacing w:val="-49"/>
          <w:sz w:val="21"/>
        </w:rPr>
        <w:t xml:space="preserve"> </w:t>
      </w:r>
      <w:r>
        <w:rPr>
          <w:rFonts w:ascii="Times New Roman" w:eastAsia="Times New Roman"/>
          <w:b/>
          <w:w w:val="99"/>
          <w:sz w:val="21"/>
        </w:rPr>
        <w:t>C</w:t>
      </w:r>
      <w:r>
        <w:rPr>
          <w:rFonts w:ascii="Times New Roman" w:eastAsia="Times New Roman"/>
          <w:b/>
          <w:spacing w:val="2"/>
          <w:w w:val="99"/>
          <w:sz w:val="21"/>
        </w:rPr>
        <w:t>L</w:t>
      </w:r>
      <w:r>
        <w:rPr>
          <w:b/>
          <w:spacing w:val="1"/>
          <w:w w:val="99"/>
          <w:sz w:val="21"/>
        </w:rPr>
        <w:t>、陶瓷为</w:t>
      </w:r>
      <w:r>
        <w:rPr>
          <w:b/>
          <w:spacing w:val="-49"/>
          <w:sz w:val="21"/>
        </w:rPr>
        <w:t xml:space="preserve"> </w:t>
      </w:r>
      <w:r>
        <w:rPr>
          <w:rFonts w:ascii="Times New Roman" w:eastAsia="Times New Roman"/>
          <w:b/>
          <w:w w:val="99"/>
          <w:sz w:val="21"/>
        </w:rPr>
        <w:t>CC</w:t>
      </w:r>
      <w:r>
        <w:rPr>
          <w:b/>
          <w:spacing w:val="2"/>
          <w:w w:val="99"/>
          <w:sz w:val="21"/>
        </w:rPr>
        <w:t>（</w:t>
      </w:r>
      <w:r>
        <w:rPr>
          <w:b/>
          <w:spacing w:val="1"/>
          <w:w w:val="99"/>
          <w:sz w:val="21"/>
        </w:rPr>
        <w:t>特别注意：部分</w:t>
      </w:r>
      <w:r>
        <w:rPr>
          <w:b/>
          <w:spacing w:val="3"/>
          <w:w w:val="99"/>
          <w:sz w:val="21"/>
        </w:rPr>
        <w:t>铝电解电容上标注的</w:t>
      </w:r>
      <w:r>
        <w:rPr>
          <w:b/>
          <w:spacing w:val="-51"/>
          <w:sz w:val="21"/>
        </w:rPr>
        <w:t xml:space="preserve"> </w:t>
      </w:r>
      <w:r>
        <w:rPr>
          <w:rFonts w:ascii="Times New Roman" w:eastAsia="Times New Roman"/>
          <w:b/>
          <w:w w:val="99"/>
          <w:sz w:val="21"/>
        </w:rPr>
        <w:t>CL</w:t>
      </w:r>
      <w:r>
        <w:rPr>
          <w:rFonts w:ascii="Times New Roman" w:eastAsia="Times New Roman"/>
          <w:b/>
          <w:spacing w:val="2"/>
          <w:sz w:val="21"/>
        </w:rPr>
        <w:t xml:space="preserve"> </w:t>
      </w:r>
      <w:r>
        <w:rPr>
          <w:b/>
          <w:spacing w:val="3"/>
          <w:w w:val="99"/>
          <w:sz w:val="21"/>
        </w:rPr>
        <w:t>为厂家商品标号，不要和涤纶电容的</w:t>
      </w:r>
      <w:r>
        <w:rPr>
          <w:b/>
          <w:spacing w:val="-46"/>
          <w:sz w:val="21"/>
        </w:rPr>
        <w:t xml:space="preserve"> </w:t>
      </w:r>
      <w:r>
        <w:rPr>
          <w:rFonts w:ascii="Times New Roman" w:eastAsia="Times New Roman"/>
          <w:b/>
          <w:w w:val="99"/>
          <w:sz w:val="21"/>
        </w:rPr>
        <w:t>CL</w:t>
      </w:r>
      <w:r>
        <w:rPr>
          <w:rFonts w:ascii="Times New Roman" w:eastAsia="Times New Roman"/>
          <w:b/>
          <w:spacing w:val="4"/>
          <w:sz w:val="21"/>
        </w:rPr>
        <w:t xml:space="preserve"> </w:t>
      </w:r>
      <w:r>
        <w:rPr>
          <w:b/>
          <w:spacing w:val="4"/>
          <w:w w:val="99"/>
          <w:sz w:val="21"/>
        </w:rPr>
        <w:t>混淆）；</w:t>
      </w:r>
      <w:r>
        <w:rPr>
          <w:b/>
          <w:spacing w:val="3"/>
          <w:w w:val="99"/>
          <w:sz w:val="21"/>
        </w:rPr>
        <w:t>直流工作电</w:t>
      </w:r>
      <w:r>
        <w:rPr>
          <w:b/>
          <w:spacing w:val="1"/>
          <w:w w:val="99"/>
          <w:sz w:val="21"/>
        </w:rPr>
        <w:t>压栏根据相应的值填写；标称容量栏根据不同电容的标注方法，转成对应的电容值，并</w:t>
      </w:r>
      <w:r>
        <w:rPr>
          <w:b/>
          <w:spacing w:val="-3"/>
          <w:w w:val="99"/>
          <w:sz w:val="21"/>
        </w:rPr>
        <w:t>选择最合适的电容单位比如：标注为</w:t>
      </w:r>
      <w:r>
        <w:rPr>
          <w:b/>
          <w:spacing w:val="-54"/>
          <w:sz w:val="21"/>
        </w:rPr>
        <w:t xml:space="preserve"> </w:t>
      </w:r>
      <w:r>
        <w:rPr>
          <w:rFonts w:ascii="Times New Roman" w:eastAsia="Times New Roman"/>
          <w:b/>
          <w:spacing w:val="1"/>
          <w:w w:val="99"/>
          <w:sz w:val="21"/>
        </w:rPr>
        <w:t>2</w:t>
      </w:r>
      <w:r>
        <w:rPr>
          <w:rFonts w:ascii="Times New Roman" w:eastAsia="Times New Roman"/>
          <w:b/>
          <w:w w:val="99"/>
          <w:sz w:val="21"/>
        </w:rPr>
        <w:t>A</w:t>
      </w:r>
      <w:r>
        <w:rPr>
          <w:rFonts w:ascii="Times New Roman" w:eastAsia="Times New Roman"/>
          <w:b/>
          <w:spacing w:val="1"/>
          <w:w w:val="99"/>
          <w:sz w:val="21"/>
        </w:rPr>
        <w:t>103</w:t>
      </w:r>
      <w:r>
        <w:rPr>
          <w:rFonts w:ascii="Times New Roman" w:eastAsia="Times New Roman"/>
          <w:b/>
          <w:w w:val="99"/>
          <w:sz w:val="21"/>
        </w:rPr>
        <w:t>J</w:t>
      </w:r>
      <w:r>
        <w:rPr>
          <w:rFonts w:ascii="Times New Roman" w:eastAsia="Times New Roman"/>
          <w:b/>
          <w:spacing w:val="-1"/>
          <w:sz w:val="21"/>
        </w:rPr>
        <w:t xml:space="preserve"> </w:t>
      </w:r>
      <w:r>
        <w:rPr>
          <w:b/>
          <w:spacing w:val="-3"/>
          <w:w w:val="99"/>
          <w:sz w:val="21"/>
        </w:rPr>
        <w:t>的涤纶电容，填写为</w:t>
      </w:r>
      <w:r>
        <w:rPr>
          <w:b/>
          <w:spacing w:val="-54"/>
          <w:sz w:val="21"/>
        </w:rPr>
        <w:t xml:space="preserve"> </w:t>
      </w:r>
      <w:r>
        <w:rPr>
          <w:rFonts w:ascii="Times New Roman" w:eastAsia="Times New Roman"/>
          <w:b/>
          <w:spacing w:val="1"/>
          <w:w w:val="99"/>
          <w:sz w:val="21"/>
        </w:rPr>
        <w:t>10</w:t>
      </w:r>
      <w:r>
        <w:rPr>
          <w:rFonts w:ascii="Times New Roman" w:eastAsia="Times New Roman"/>
          <w:b/>
          <w:spacing w:val="-2"/>
          <w:w w:val="99"/>
          <w:sz w:val="21"/>
        </w:rPr>
        <w:t>n</w:t>
      </w:r>
      <w:r>
        <w:rPr>
          <w:rFonts w:ascii="Times New Roman" w:eastAsia="Times New Roman"/>
          <w:b/>
          <w:spacing w:val="1"/>
          <w:w w:val="99"/>
          <w:sz w:val="21"/>
        </w:rPr>
        <w:t>F</w:t>
      </w:r>
      <w:r>
        <w:rPr>
          <w:b/>
          <w:spacing w:val="-4"/>
          <w:w w:val="99"/>
          <w:sz w:val="21"/>
        </w:rPr>
        <w:t>；测量值栏不填；</w:t>
      </w:r>
    </w:p>
    <w:p w14:paraId="001698C6" w14:textId="77777777" w:rsidR="00746CFB" w:rsidRDefault="00000000">
      <w:pPr>
        <w:spacing w:before="1" w:after="14"/>
        <w:ind w:left="720"/>
        <w:rPr>
          <w:rFonts w:ascii="楷体" w:eastAsia="楷体"/>
          <w:b/>
          <w:sz w:val="21"/>
        </w:rPr>
      </w:pPr>
      <w:r>
        <w:rPr>
          <w:rFonts w:ascii="楷体" w:eastAsia="楷体" w:hint="eastAsia"/>
          <w:b/>
          <w:spacing w:val="-23"/>
          <w:sz w:val="21"/>
        </w:rPr>
        <w:t xml:space="preserve">表 </w:t>
      </w:r>
      <w:r>
        <w:rPr>
          <w:rFonts w:ascii="楷体" w:eastAsia="楷体" w:hint="eastAsia"/>
          <w:b/>
          <w:spacing w:val="-2"/>
          <w:sz w:val="21"/>
        </w:rPr>
        <w:t>12：电容器辨认、测量表（</w:t>
      </w:r>
      <w:r>
        <w:rPr>
          <w:rFonts w:ascii="楷体" w:eastAsia="楷体" w:hint="eastAsia"/>
          <w:b/>
          <w:spacing w:val="-11"/>
          <w:sz w:val="21"/>
        </w:rPr>
        <w:t xml:space="preserve">至少画出 </w:t>
      </w:r>
      <w:r>
        <w:rPr>
          <w:rFonts w:ascii="楷体" w:eastAsia="楷体" w:hint="eastAsia"/>
          <w:b/>
          <w:spacing w:val="-2"/>
          <w:sz w:val="21"/>
        </w:rPr>
        <w:t>10</w:t>
      </w:r>
      <w:r>
        <w:rPr>
          <w:rFonts w:ascii="楷体" w:eastAsia="楷体" w:hint="eastAsia"/>
          <w:b/>
          <w:spacing w:val="-25"/>
          <w:sz w:val="21"/>
        </w:rPr>
        <w:t xml:space="preserve"> 行</w:t>
      </w:r>
      <w:r>
        <w:rPr>
          <w:rFonts w:ascii="楷体" w:eastAsia="楷体" w:hint="eastAsia"/>
          <w:b/>
          <w:spacing w:val="-10"/>
          <w:sz w:val="21"/>
        </w:rPr>
        <w:t>）</w:t>
      </w:r>
    </w:p>
    <w:tbl>
      <w:tblPr>
        <w:tblStyle w:val="TableNormal"/>
        <w:tblW w:w="0" w:type="auto"/>
        <w:tblInd w:w="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4"/>
        <w:gridCol w:w="864"/>
        <w:gridCol w:w="1710"/>
        <w:gridCol w:w="1100"/>
        <w:gridCol w:w="1200"/>
        <w:gridCol w:w="1100"/>
      </w:tblGrid>
      <w:tr w:rsidR="00746CFB" w14:paraId="1A4F644F" w14:textId="77777777">
        <w:trPr>
          <w:trHeight w:val="295"/>
        </w:trPr>
        <w:tc>
          <w:tcPr>
            <w:tcW w:w="1134" w:type="dxa"/>
          </w:tcPr>
          <w:p w14:paraId="7DEF92E8" w14:textId="77777777" w:rsidR="00746CFB" w:rsidRDefault="00000000">
            <w:pPr>
              <w:pStyle w:val="TableParagraph"/>
              <w:spacing w:before="12" w:line="264" w:lineRule="exact"/>
              <w:ind w:left="356"/>
              <w:rPr>
                <w:sz w:val="21"/>
              </w:rPr>
            </w:pPr>
            <w:r>
              <w:rPr>
                <w:spacing w:val="-8"/>
                <w:sz w:val="21"/>
              </w:rPr>
              <w:t>名称</w:t>
            </w:r>
          </w:p>
        </w:tc>
        <w:tc>
          <w:tcPr>
            <w:tcW w:w="864" w:type="dxa"/>
          </w:tcPr>
          <w:p w14:paraId="6AE3CA36" w14:textId="77777777" w:rsidR="00746CFB" w:rsidRDefault="00000000">
            <w:pPr>
              <w:pStyle w:val="TableParagraph"/>
              <w:spacing w:before="12" w:line="264" w:lineRule="exact"/>
              <w:ind w:left="220"/>
              <w:rPr>
                <w:sz w:val="21"/>
              </w:rPr>
            </w:pPr>
            <w:r>
              <w:rPr>
                <w:spacing w:val="-8"/>
                <w:sz w:val="21"/>
              </w:rPr>
              <w:t>型号</w:t>
            </w:r>
          </w:p>
        </w:tc>
        <w:tc>
          <w:tcPr>
            <w:tcW w:w="1710" w:type="dxa"/>
          </w:tcPr>
          <w:p w14:paraId="3FD171E1" w14:textId="77777777" w:rsidR="00746CFB" w:rsidRDefault="00000000">
            <w:pPr>
              <w:pStyle w:val="TableParagraph"/>
              <w:spacing w:before="12" w:line="264" w:lineRule="exact"/>
              <w:ind w:left="107"/>
              <w:rPr>
                <w:sz w:val="21"/>
              </w:rPr>
            </w:pPr>
            <w:r>
              <w:rPr>
                <w:spacing w:val="-4"/>
                <w:sz w:val="21"/>
              </w:rPr>
              <w:t>直流工作电压</w:t>
            </w:r>
          </w:p>
        </w:tc>
        <w:tc>
          <w:tcPr>
            <w:tcW w:w="1100" w:type="dxa"/>
          </w:tcPr>
          <w:p w14:paraId="610A8CBE" w14:textId="77777777" w:rsidR="00746CFB" w:rsidRDefault="00000000">
            <w:pPr>
              <w:pStyle w:val="TableParagraph"/>
              <w:spacing w:before="12" w:line="264" w:lineRule="exact"/>
              <w:ind w:left="106"/>
              <w:rPr>
                <w:sz w:val="21"/>
              </w:rPr>
            </w:pPr>
            <w:r>
              <w:rPr>
                <w:spacing w:val="-7"/>
                <w:sz w:val="21"/>
              </w:rPr>
              <w:t>标称容量</w:t>
            </w:r>
          </w:p>
        </w:tc>
        <w:tc>
          <w:tcPr>
            <w:tcW w:w="1200" w:type="dxa"/>
          </w:tcPr>
          <w:p w14:paraId="6CC64437" w14:textId="77777777" w:rsidR="00746CFB" w:rsidRDefault="00000000">
            <w:pPr>
              <w:pStyle w:val="TableParagraph"/>
              <w:spacing w:before="12" w:line="264" w:lineRule="exact"/>
              <w:ind w:left="213"/>
              <w:rPr>
                <w:sz w:val="21"/>
              </w:rPr>
            </w:pPr>
            <w:r>
              <w:rPr>
                <w:spacing w:val="-7"/>
                <w:sz w:val="21"/>
              </w:rPr>
              <w:t>容许误差</w:t>
            </w:r>
          </w:p>
        </w:tc>
        <w:tc>
          <w:tcPr>
            <w:tcW w:w="1100" w:type="dxa"/>
          </w:tcPr>
          <w:p w14:paraId="0D33E11A" w14:textId="77777777" w:rsidR="00746CFB" w:rsidRDefault="00000000">
            <w:pPr>
              <w:pStyle w:val="TableParagraph"/>
              <w:spacing w:before="12" w:line="264" w:lineRule="exact"/>
              <w:ind w:left="213"/>
              <w:rPr>
                <w:sz w:val="21"/>
              </w:rPr>
            </w:pPr>
            <w:r>
              <w:rPr>
                <w:spacing w:val="-5"/>
                <w:sz w:val="21"/>
              </w:rPr>
              <w:t>测量值</w:t>
            </w:r>
          </w:p>
        </w:tc>
      </w:tr>
      <w:tr w:rsidR="008855BF" w14:paraId="15A4E693" w14:textId="77777777" w:rsidTr="00434ABA">
        <w:trPr>
          <w:trHeight w:val="296"/>
        </w:trPr>
        <w:tc>
          <w:tcPr>
            <w:tcW w:w="1134" w:type="dxa"/>
            <w:vAlign w:val="center"/>
          </w:tcPr>
          <w:p w14:paraId="72C7F793" w14:textId="7B47ABC9" w:rsidR="008855BF" w:rsidRDefault="008855BF" w:rsidP="008855BF">
            <w:pPr>
              <w:pStyle w:val="TableParagraph"/>
              <w:rPr>
                <w:rFonts w:ascii="Times New Roman"/>
                <w:sz w:val="20"/>
              </w:rPr>
            </w:pPr>
            <w:r>
              <w:rPr>
                <w:rFonts w:hint="eastAsia"/>
                <w:color w:val="000000"/>
                <w:sz w:val="21"/>
                <w:szCs w:val="21"/>
              </w:rPr>
              <w:t>名称</w:t>
            </w:r>
          </w:p>
        </w:tc>
        <w:tc>
          <w:tcPr>
            <w:tcW w:w="864" w:type="dxa"/>
            <w:vAlign w:val="center"/>
          </w:tcPr>
          <w:p w14:paraId="7C71AA2D" w14:textId="079627F9" w:rsidR="008855BF" w:rsidRDefault="008855BF" w:rsidP="008855BF">
            <w:pPr>
              <w:pStyle w:val="TableParagraph"/>
              <w:rPr>
                <w:rFonts w:ascii="Times New Roman"/>
                <w:sz w:val="20"/>
              </w:rPr>
            </w:pPr>
            <w:r>
              <w:rPr>
                <w:rFonts w:hint="eastAsia"/>
                <w:color w:val="000000"/>
                <w:sz w:val="21"/>
                <w:szCs w:val="21"/>
              </w:rPr>
              <w:t>型号</w:t>
            </w:r>
          </w:p>
        </w:tc>
        <w:tc>
          <w:tcPr>
            <w:tcW w:w="1710" w:type="dxa"/>
            <w:vAlign w:val="center"/>
          </w:tcPr>
          <w:p w14:paraId="2F9A7038" w14:textId="268828F1" w:rsidR="008855BF" w:rsidRDefault="008855BF" w:rsidP="008855BF">
            <w:pPr>
              <w:pStyle w:val="TableParagraph"/>
              <w:rPr>
                <w:rFonts w:ascii="Times New Roman"/>
                <w:sz w:val="20"/>
              </w:rPr>
            </w:pPr>
            <w:r>
              <w:rPr>
                <w:rFonts w:hint="eastAsia"/>
                <w:color w:val="000000"/>
                <w:sz w:val="21"/>
                <w:szCs w:val="21"/>
              </w:rPr>
              <w:t>直流工作电压</w:t>
            </w:r>
          </w:p>
        </w:tc>
        <w:tc>
          <w:tcPr>
            <w:tcW w:w="1100" w:type="dxa"/>
            <w:vAlign w:val="center"/>
          </w:tcPr>
          <w:p w14:paraId="52CFCF29" w14:textId="509762D7" w:rsidR="008855BF" w:rsidRDefault="008855BF" w:rsidP="008855BF">
            <w:pPr>
              <w:pStyle w:val="TableParagraph"/>
              <w:rPr>
                <w:rFonts w:ascii="Times New Roman"/>
                <w:sz w:val="20"/>
              </w:rPr>
            </w:pPr>
            <w:r>
              <w:rPr>
                <w:rFonts w:hint="eastAsia"/>
                <w:color w:val="000000"/>
                <w:sz w:val="21"/>
                <w:szCs w:val="21"/>
              </w:rPr>
              <w:t>标称容量</w:t>
            </w:r>
          </w:p>
        </w:tc>
        <w:tc>
          <w:tcPr>
            <w:tcW w:w="1200" w:type="dxa"/>
            <w:vAlign w:val="center"/>
          </w:tcPr>
          <w:p w14:paraId="094B484A" w14:textId="5AB7C246" w:rsidR="008855BF" w:rsidRDefault="008855BF" w:rsidP="008855BF">
            <w:pPr>
              <w:pStyle w:val="TableParagraph"/>
              <w:rPr>
                <w:rFonts w:ascii="Times New Roman"/>
                <w:sz w:val="20"/>
              </w:rPr>
            </w:pPr>
            <w:r>
              <w:rPr>
                <w:rFonts w:hint="eastAsia"/>
                <w:color w:val="000000"/>
                <w:sz w:val="21"/>
                <w:szCs w:val="21"/>
              </w:rPr>
              <w:t>容许误差</w:t>
            </w:r>
          </w:p>
        </w:tc>
        <w:tc>
          <w:tcPr>
            <w:tcW w:w="1100" w:type="dxa"/>
            <w:vAlign w:val="center"/>
          </w:tcPr>
          <w:p w14:paraId="2821040B" w14:textId="56A4CE0C" w:rsidR="008855BF" w:rsidRDefault="008855BF" w:rsidP="008855BF">
            <w:pPr>
              <w:pStyle w:val="TableParagraph"/>
              <w:rPr>
                <w:rFonts w:ascii="Times New Roman"/>
                <w:sz w:val="20"/>
              </w:rPr>
            </w:pPr>
            <w:r>
              <w:rPr>
                <w:rFonts w:hint="eastAsia"/>
                <w:color w:val="000000"/>
                <w:sz w:val="21"/>
                <w:szCs w:val="21"/>
              </w:rPr>
              <w:t>测量值</w:t>
            </w:r>
          </w:p>
        </w:tc>
      </w:tr>
      <w:tr w:rsidR="008855BF" w14:paraId="27B98CBE" w14:textId="77777777" w:rsidTr="00434ABA">
        <w:trPr>
          <w:trHeight w:val="296"/>
        </w:trPr>
        <w:tc>
          <w:tcPr>
            <w:tcW w:w="1134" w:type="dxa"/>
            <w:vAlign w:val="center"/>
          </w:tcPr>
          <w:p w14:paraId="7C704740" w14:textId="0B817B4E"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OD</w:t>
            </w:r>
          </w:p>
        </w:tc>
        <w:tc>
          <w:tcPr>
            <w:tcW w:w="864" w:type="dxa"/>
            <w:vAlign w:val="center"/>
          </w:tcPr>
          <w:p w14:paraId="7A6A4D18" w14:textId="016403C1" w:rsidR="008855BF" w:rsidRDefault="008855BF" w:rsidP="008855BF">
            <w:pPr>
              <w:pStyle w:val="TableParagraph"/>
              <w:rPr>
                <w:rFonts w:ascii="Times New Roman"/>
                <w:sz w:val="20"/>
              </w:rPr>
            </w:pPr>
            <w:r>
              <w:rPr>
                <w:rFonts w:hint="eastAsia"/>
                <w:color w:val="000000"/>
                <w:sz w:val="20"/>
                <w:szCs w:val="20"/>
              </w:rPr>
              <w:t>铝电解电容</w:t>
            </w:r>
          </w:p>
        </w:tc>
        <w:tc>
          <w:tcPr>
            <w:tcW w:w="1710" w:type="dxa"/>
            <w:vAlign w:val="center"/>
          </w:tcPr>
          <w:p w14:paraId="5B1C92D2" w14:textId="74F0C13A"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16V</w:t>
            </w:r>
          </w:p>
        </w:tc>
        <w:tc>
          <w:tcPr>
            <w:tcW w:w="1100" w:type="dxa"/>
            <w:vAlign w:val="center"/>
          </w:tcPr>
          <w:p w14:paraId="72395AED" w14:textId="5331BE2A"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47μF</w:t>
            </w:r>
          </w:p>
        </w:tc>
        <w:tc>
          <w:tcPr>
            <w:tcW w:w="1200" w:type="dxa"/>
            <w:vAlign w:val="center"/>
          </w:tcPr>
          <w:p w14:paraId="1D6231BB" w14:textId="36592C72"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20%</w:t>
            </w:r>
          </w:p>
        </w:tc>
        <w:tc>
          <w:tcPr>
            <w:tcW w:w="1100" w:type="dxa"/>
            <w:vAlign w:val="center"/>
          </w:tcPr>
          <w:p w14:paraId="5B1AA1AF" w14:textId="160AED6E"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46.6μF</w:t>
            </w:r>
          </w:p>
        </w:tc>
      </w:tr>
      <w:tr w:rsidR="008855BF" w14:paraId="268D2637" w14:textId="77777777" w:rsidTr="00434ABA">
        <w:trPr>
          <w:trHeight w:val="296"/>
        </w:trPr>
        <w:tc>
          <w:tcPr>
            <w:tcW w:w="1134" w:type="dxa"/>
            <w:vAlign w:val="center"/>
          </w:tcPr>
          <w:p w14:paraId="0D4676A7" w14:textId="3C434A89"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OD</w:t>
            </w:r>
          </w:p>
        </w:tc>
        <w:tc>
          <w:tcPr>
            <w:tcW w:w="864" w:type="dxa"/>
            <w:vAlign w:val="center"/>
          </w:tcPr>
          <w:p w14:paraId="6342AB66" w14:textId="7C8F3EBC" w:rsidR="008855BF" w:rsidRDefault="008855BF" w:rsidP="008855BF">
            <w:pPr>
              <w:pStyle w:val="TableParagraph"/>
              <w:rPr>
                <w:rFonts w:ascii="Times New Roman"/>
                <w:sz w:val="20"/>
              </w:rPr>
            </w:pPr>
            <w:r>
              <w:rPr>
                <w:rFonts w:hint="eastAsia"/>
                <w:color w:val="000000"/>
                <w:sz w:val="20"/>
                <w:szCs w:val="20"/>
              </w:rPr>
              <w:t>铝电解电容</w:t>
            </w:r>
          </w:p>
        </w:tc>
        <w:tc>
          <w:tcPr>
            <w:tcW w:w="1710" w:type="dxa"/>
            <w:vAlign w:val="center"/>
          </w:tcPr>
          <w:p w14:paraId="0FB653E1" w14:textId="1E66B1C1"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16V</w:t>
            </w:r>
          </w:p>
        </w:tc>
        <w:tc>
          <w:tcPr>
            <w:tcW w:w="1100" w:type="dxa"/>
            <w:vAlign w:val="center"/>
          </w:tcPr>
          <w:p w14:paraId="60BCA0D3" w14:textId="64BDEB8A"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330μF</w:t>
            </w:r>
          </w:p>
        </w:tc>
        <w:tc>
          <w:tcPr>
            <w:tcW w:w="1200" w:type="dxa"/>
            <w:vAlign w:val="center"/>
          </w:tcPr>
          <w:p w14:paraId="3F72A06F" w14:textId="6501F056"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20%</w:t>
            </w:r>
          </w:p>
        </w:tc>
        <w:tc>
          <w:tcPr>
            <w:tcW w:w="1100" w:type="dxa"/>
            <w:vAlign w:val="center"/>
          </w:tcPr>
          <w:p w14:paraId="2B819DBD" w14:textId="166DFFF7"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0.377μF</w:t>
            </w:r>
          </w:p>
        </w:tc>
      </w:tr>
      <w:tr w:rsidR="008855BF" w14:paraId="0325E68D" w14:textId="77777777" w:rsidTr="00434ABA">
        <w:trPr>
          <w:trHeight w:val="296"/>
        </w:trPr>
        <w:tc>
          <w:tcPr>
            <w:tcW w:w="1134" w:type="dxa"/>
            <w:vAlign w:val="center"/>
          </w:tcPr>
          <w:p w14:paraId="068A44AC" w14:textId="15016FB7"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OD</w:t>
            </w:r>
          </w:p>
        </w:tc>
        <w:tc>
          <w:tcPr>
            <w:tcW w:w="864" w:type="dxa"/>
            <w:vAlign w:val="center"/>
          </w:tcPr>
          <w:p w14:paraId="01792B0B" w14:textId="73276FCE" w:rsidR="008855BF" w:rsidRDefault="008855BF" w:rsidP="008855BF">
            <w:pPr>
              <w:pStyle w:val="TableParagraph"/>
              <w:rPr>
                <w:rFonts w:ascii="Times New Roman"/>
                <w:sz w:val="20"/>
              </w:rPr>
            </w:pPr>
            <w:r>
              <w:rPr>
                <w:rFonts w:hint="eastAsia"/>
                <w:color w:val="000000"/>
                <w:sz w:val="20"/>
                <w:szCs w:val="20"/>
              </w:rPr>
              <w:t>铝电解电容</w:t>
            </w:r>
          </w:p>
        </w:tc>
        <w:tc>
          <w:tcPr>
            <w:tcW w:w="1710" w:type="dxa"/>
            <w:vAlign w:val="center"/>
          </w:tcPr>
          <w:p w14:paraId="2074ED16" w14:textId="4AF9381B"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16V</w:t>
            </w:r>
          </w:p>
        </w:tc>
        <w:tc>
          <w:tcPr>
            <w:tcW w:w="1100" w:type="dxa"/>
            <w:vAlign w:val="center"/>
          </w:tcPr>
          <w:p w14:paraId="40B81F4A" w14:textId="55EA50D4"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47μF</w:t>
            </w:r>
          </w:p>
        </w:tc>
        <w:tc>
          <w:tcPr>
            <w:tcW w:w="1200" w:type="dxa"/>
            <w:vAlign w:val="center"/>
          </w:tcPr>
          <w:p w14:paraId="729524FF" w14:textId="192BB9DF"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20%</w:t>
            </w:r>
          </w:p>
        </w:tc>
        <w:tc>
          <w:tcPr>
            <w:tcW w:w="1100" w:type="dxa"/>
            <w:vAlign w:val="center"/>
          </w:tcPr>
          <w:p w14:paraId="5EB93B54" w14:textId="3D866638"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49.0μF</w:t>
            </w:r>
          </w:p>
        </w:tc>
      </w:tr>
      <w:tr w:rsidR="008855BF" w14:paraId="66DA47AC" w14:textId="77777777" w:rsidTr="00434ABA">
        <w:trPr>
          <w:trHeight w:val="296"/>
        </w:trPr>
        <w:tc>
          <w:tcPr>
            <w:tcW w:w="1134" w:type="dxa"/>
            <w:vAlign w:val="center"/>
          </w:tcPr>
          <w:p w14:paraId="253BB3C6" w14:textId="680C53C0"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lastRenderedPageBreak/>
              <w:t>CL</w:t>
            </w:r>
          </w:p>
        </w:tc>
        <w:tc>
          <w:tcPr>
            <w:tcW w:w="864" w:type="dxa"/>
            <w:vAlign w:val="center"/>
          </w:tcPr>
          <w:p w14:paraId="7E6C6D85" w14:textId="3BF5CBAF" w:rsidR="008855BF" w:rsidRDefault="008855BF" w:rsidP="008855BF">
            <w:pPr>
              <w:pStyle w:val="TableParagraph"/>
              <w:rPr>
                <w:rFonts w:ascii="Times New Roman"/>
                <w:sz w:val="20"/>
              </w:rPr>
            </w:pPr>
            <w:r>
              <w:rPr>
                <w:rFonts w:hint="eastAsia"/>
                <w:color w:val="000000"/>
                <w:sz w:val="20"/>
                <w:szCs w:val="20"/>
              </w:rPr>
              <w:t>涤纶</w:t>
            </w:r>
          </w:p>
        </w:tc>
        <w:tc>
          <w:tcPr>
            <w:tcW w:w="1710" w:type="dxa"/>
            <w:vAlign w:val="center"/>
          </w:tcPr>
          <w:p w14:paraId="20B2892B" w14:textId="5F93D7BB"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100V</w:t>
            </w:r>
          </w:p>
        </w:tc>
        <w:tc>
          <w:tcPr>
            <w:tcW w:w="1100" w:type="dxa"/>
            <w:vAlign w:val="center"/>
          </w:tcPr>
          <w:p w14:paraId="7C450837" w14:textId="45C814FF"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100μF</w:t>
            </w:r>
          </w:p>
        </w:tc>
        <w:tc>
          <w:tcPr>
            <w:tcW w:w="1200" w:type="dxa"/>
            <w:vAlign w:val="center"/>
          </w:tcPr>
          <w:p w14:paraId="7F591EC3" w14:textId="27DA6257"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5%</w:t>
            </w:r>
          </w:p>
        </w:tc>
        <w:tc>
          <w:tcPr>
            <w:tcW w:w="1100" w:type="dxa"/>
            <w:vAlign w:val="center"/>
          </w:tcPr>
          <w:p w14:paraId="18FE178D" w14:textId="7FFB6610"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102.8nF</w:t>
            </w:r>
          </w:p>
        </w:tc>
      </w:tr>
      <w:tr w:rsidR="008855BF" w14:paraId="6C17BCD1" w14:textId="77777777" w:rsidTr="00434ABA">
        <w:trPr>
          <w:trHeight w:val="296"/>
        </w:trPr>
        <w:tc>
          <w:tcPr>
            <w:tcW w:w="1134" w:type="dxa"/>
            <w:vAlign w:val="center"/>
          </w:tcPr>
          <w:p w14:paraId="7281AC7D" w14:textId="6A87786F"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CL</w:t>
            </w:r>
          </w:p>
        </w:tc>
        <w:tc>
          <w:tcPr>
            <w:tcW w:w="864" w:type="dxa"/>
            <w:vAlign w:val="center"/>
          </w:tcPr>
          <w:p w14:paraId="73C32614" w14:textId="6A2427A4" w:rsidR="008855BF" w:rsidRDefault="008855BF" w:rsidP="008855BF">
            <w:pPr>
              <w:pStyle w:val="TableParagraph"/>
              <w:rPr>
                <w:rFonts w:ascii="Times New Roman"/>
                <w:sz w:val="20"/>
              </w:rPr>
            </w:pPr>
            <w:r>
              <w:rPr>
                <w:rFonts w:hint="eastAsia"/>
                <w:color w:val="000000"/>
                <w:sz w:val="20"/>
                <w:szCs w:val="20"/>
              </w:rPr>
              <w:t>涤纶</w:t>
            </w:r>
          </w:p>
        </w:tc>
        <w:tc>
          <w:tcPr>
            <w:tcW w:w="1710" w:type="dxa"/>
            <w:vAlign w:val="center"/>
          </w:tcPr>
          <w:p w14:paraId="2098B20C" w14:textId="0811BF4F"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100V</w:t>
            </w:r>
          </w:p>
        </w:tc>
        <w:tc>
          <w:tcPr>
            <w:tcW w:w="1100" w:type="dxa"/>
            <w:vAlign w:val="center"/>
          </w:tcPr>
          <w:p w14:paraId="1CF335AD" w14:textId="2BE4EF6D"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33nF</w:t>
            </w:r>
          </w:p>
        </w:tc>
        <w:tc>
          <w:tcPr>
            <w:tcW w:w="1200" w:type="dxa"/>
            <w:vAlign w:val="center"/>
          </w:tcPr>
          <w:p w14:paraId="395EF3FB" w14:textId="08C1E525"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5%</w:t>
            </w:r>
          </w:p>
        </w:tc>
        <w:tc>
          <w:tcPr>
            <w:tcW w:w="1100" w:type="dxa"/>
            <w:vAlign w:val="center"/>
          </w:tcPr>
          <w:p w14:paraId="0AC2BEA0" w14:textId="118066EE"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33.7nF</w:t>
            </w:r>
          </w:p>
        </w:tc>
      </w:tr>
      <w:tr w:rsidR="008855BF" w14:paraId="51085697" w14:textId="77777777" w:rsidTr="00434ABA">
        <w:trPr>
          <w:trHeight w:val="296"/>
        </w:trPr>
        <w:tc>
          <w:tcPr>
            <w:tcW w:w="1134" w:type="dxa"/>
            <w:vAlign w:val="center"/>
          </w:tcPr>
          <w:p w14:paraId="583CC77C" w14:textId="05F96B91"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CL</w:t>
            </w:r>
          </w:p>
        </w:tc>
        <w:tc>
          <w:tcPr>
            <w:tcW w:w="864" w:type="dxa"/>
            <w:vAlign w:val="center"/>
          </w:tcPr>
          <w:p w14:paraId="2EBDD191" w14:textId="4CA04881" w:rsidR="008855BF" w:rsidRDefault="008855BF" w:rsidP="008855BF">
            <w:pPr>
              <w:pStyle w:val="TableParagraph"/>
              <w:rPr>
                <w:rFonts w:ascii="Times New Roman"/>
                <w:sz w:val="20"/>
              </w:rPr>
            </w:pPr>
            <w:r>
              <w:rPr>
                <w:rFonts w:hint="eastAsia"/>
                <w:color w:val="000000"/>
                <w:sz w:val="20"/>
                <w:szCs w:val="20"/>
              </w:rPr>
              <w:t>涤纶</w:t>
            </w:r>
          </w:p>
        </w:tc>
        <w:tc>
          <w:tcPr>
            <w:tcW w:w="1710" w:type="dxa"/>
            <w:vAlign w:val="center"/>
          </w:tcPr>
          <w:p w14:paraId="431D6245" w14:textId="3C0A6ADC"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100V</w:t>
            </w:r>
          </w:p>
        </w:tc>
        <w:tc>
          <w:tcPr>
            <w:tcW w:w="1100" w:type="dxa"/>
            <w:vAlign w:val="center"/>
          </w:tcPr>
          <w:p w14:paraId="594FCC8D" w14:textId="76B24645"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33nF</w:t>
            </w:r>
          </w:p>
        </w:tc>
        <w:tc>
          <w:tcPr>
            <w:tcW w:w="1200" w:type="dxa"/>
            <w:vAlign w:val="center"/>
          </w:tcPr>
          <w:p w14:paraId="6567351B" w14:textId="303EC8CB"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5%</w:t>
            </w:r>
          </w:p>
        </w:tc>
        <w:tc>
          <w:tcPr>
            <w:tcW w:w="1100" w:type="dxa"/>
            <w:vAlign w:val="center"/>
          </w:tcPr>
          <w:p w14:paraId="436D3EA0" w14:textId="73A9D3CF"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33.6nF</w:t>
            </w:r>
          </w:p>
        </w:tc>
      </w:tr>
      <w:tr w:rsidR="008855BF" w14:paraId="65A0D673" w14:textId="77777777" w:rsidTr="00434ABA">
        <w:trPr>
          <w:trHeight w:val="296"/>
        </w:trPr>
        <w:tc>
          <w:tcPr>
            <w:tcW w:w="1134" w:type="dxa"/>
            <w:vAlign w:val="center"/>
          </w:tcPr>
          <w:p w14:paraId="6C216220" w14:textId="552F91A7"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CC</w:t>
            </w:r>
          </w:p>
        </w:tc>
        <w:tc>
          <w:tcPr>
            <w:tcW w:w="864" w:type="dxa"/>
            <w:vAlign w:val="center"/>
          </w:tcPr>
          <w:p w14:paraId="57BE5BDC" w14:textId="1CF38B69" w:rsidR="008855BF" w:rsidRDefault="008855BF" w:rsidP="008855BF">
            <w:pPr>
              <w:pStyle w:val="TableParagraph"/>
              <w:rPr>
                <w:rFonts w:ascii="Times New Roman"/>
                <w:sz w:val="20"/>
              </w:rPr>
            </w:pPr>
            <w:r>
              <w:rPr>
                <w:rFonts w:hint="eastAsia"/>
                <w:color w:val="000000"/>
                <w:sz w:val="20"/>
                <w:szCs w:val="20"/>
              </w:rPr>
              <w:t>瓷介电容</w:t>
            </w:r>
          </w:p>
        </w:tc>
        <w:tc>
          <w:tcPr>
            <w:tcW w:w="1710" w:type="dxa"/>
            <w:vAlign w:val="center"/>
          </w:tcPr>
          <w:p w14:paraId="3CD6F90A" w14:textId="46380985"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100V</w:t>
            </w:r>
          </w:p>
        </w:tc>
        <w:tc>
          <w:tcPr>
            <w:tcW w:w="1100" w:type="dxa"/>
            <w:vAlign w:val="center"/>
          </w:tcPr>
          <w:p w14:paraId="1E1CC09D" w14:textId="6ED20D01"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68pF</w:t>
            </w:r>
          </w:p>
        </w:tc>
        <w:tc>
          <w:tcPr>
            <w:tcW w:w="1200" w:type="dxa"/>
            <w:vAlign w:val="center"/>
          </w:tcPr>
          <w:p w14:paraId="5016018E" w14:textId="0B49C977"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20%</w:t>
            </w:r>
          </w:p>
        </w:tc>
        <w:tc>
          <w:tcPr>
            <w:tcW w:w="1100" w:type="dxa"/>
            <w:vAlign w:val="center"/>
          </w:tcPr>
          <w:p w14:paraId="7746791A" w14:textId="28C29580"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0.113nF</w:t>
            </w:r>
          </w:p>
        </w:tc>
      </w:tr>
      <w:tr w:rsidR="008855BF" w14:paraId="6BBD13AB" w14:textId="77777777" w:rsidTr="00434ABA">
        <w:trPr>
          <w:trHeight w:val="296"/>
        </w:trPr>
        <w:tc>
          <w:tcPr>
            <w:tcW w:w="1134" w:type="dxa"/>
            <w:vAlign w:val="center"/>
          </w:tcPr>
          <w:p w14:paraId="4C42437C" w14:textId="4BEE1CFA"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CC</w:t>
            </w:r>
          </w:p>
        </w:tc>
        <w:tc>
          <w:tcPr>
            <w:tcW w:w="864" w:type="dxa"/>
            <w:vAlign w:val="center"/>
          </w:tcPr>
          <w:p w14:paraId="2523BF12" w14:textId="08DA759F" w:rsidR="008855BF" w:rsidRDefault="008855BF" w:rsidP="008855BF">
            <w:pPr>
              <w:pStyle w:val="TableParagraph"/>
              <w:rPr>
                <w:rFonts w:ascii="Times New Roman"/>
                <w:sz w:val="20"/>
              </w:rPr>
            </w:pPr>
            <w:r>
              <w:rPr>
                <w:rFonts w:hint="eastAsia"/>
                <w:color w:val="000000"/>
                <w:sz w:val="20"/>
                <w:szCs w:val="20"/>
              </w:rPr>
              <w:t>瓷介电容</w:t>
            </w:r>
          </w:p>
        </w:tc>
        <w:tc>
          <w:tcPr>
            <w:tcW w:w="1710" w:type="dxa"/>
            <w:vAlign w:val="center"/>
          </w:tcPr>
          <w:p w14:paraId="6765D2E7" w14:textId="3FDEFD39"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100V</w:t>
            </w:r>
          </w:p>
        </w:tc>
        <w:tc>
          <w:tcPr>
            <w:tcW w:w="1100" w:type="dxa"/>
            <w:vAlign w:val="center"/>
          </w:tcPr>
          <w:p w14:paraId="4858DF0E" w14:textId="68A550D7"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10nF</w:t>
            </w:r>
          </w:p>
        </w:tc>
        <w:tc>
          <w:tcPr>
            <w:tcW w:w="1200" w:type="dxa"/>
            <w:vAlign w:val="center"/>
          </w:tcPr>
          <w:p w14:paraId="1471EE96" w14:textId="291B3FD8"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20%</w:t>
            </w:r>
          </w:p>
        </w:tc>
        <w:tc>
          <w:tcPr>
            <w:tcW w:w="1100" w:type="dxa"/>
            <w:vAlign w:val="center"/>
          </w:tcPr>
          <w:p w14:paraId="71DAA371" w14:textId="156CFEFD" w:rsidR="008855BF" w:rsidRDefault="008855BF" w:rsidP="008855BF">
            <w:pPr>
              <w:pStyle w:val="TableParagraph"/>
              <w:rPr>
                <w:rFonts w:ascii="Times New Roman"/>
                <w:sz w:val="20"/>
              </w:rPr>
            </w:pPr>
            <w:r>
              <w:rPr>
                <w:rFonts w:ascii="Times New Roman" w:eastAsia="等线" w:hAnsi="Times New Roman" w:cs="Times New Roman"/>
                <w:color w:val="000000"/>
                <w:sz w:val="20"/>
                <w:szCs w:val="20"/>
              </w:rPr>
              <w:t>10.01nF</w:t>
            </w:r>
          </w:p>
        </w:tc>
      </w:tr>
    </w:tbl>
    <w:p w14:paraId="722E614D" w14:textId="77777777" w:rsidR="00746CFB" w:rsidRDefault="00746CFB">
      <w:pPr>
        <w:pStyle w:val="a3"/>
        <w:spacing w:before="1"/>
        <w:ind w:left="0"/>
        <w:rPr>
          <w:rFonts w:ascii="楷体"/>
          <w:b/>
          <w:sz w:val="24"/>
        </w:rPr>
      </w:pPr>
    </w:p>
    <w:p w14:paraId="7857C73F" w14:textId="77777777" w:rsidR="00746CFB" w:rsidRDefault="00000000">
      <w:pPr>
        <w:pStyle w:val="a4"/>
        <w:numPr>
          <w:ilvl w:val="0"/>
          <w:numId w:val="3"/>
        </w:numPr>
        <w:tabs>
          <w:tab w:val="left" w:pos="442"/>
        </w:tabs>
        <w:ind w:left="442" w:hanging="210"/>
        <w:rPr>
          <w:rFonts w:ascii="楷体" w:eastAsia="楷体"/>
          <w:b/>
          <w:sz w:val="21"/>
        </w:rPr>
      </w:pPr>
      <w:r>
        <w:rPr>
          <w:rFonts w:ascii="楷体" w:eastAsia="楷体" w:hint="eastAsia"/>
          <w:b/>
          <w:spacing w:val="-2"/>
          <w:sz w:val="21"/>
        </w:rPr>
        <w:t>测量一组半导体器件（二极管、三极管</w:t>
      </w:r>
      <w:r>
        <w:rPr>
          <w:rFonts w:ascii="楷体" w:eastAsia="楷体" w:hint="eastAsia"/>
          <w:b/>
          <w:spacing w:val="-5"/>
          <w:sz w:val="21"/>
        </w:rPr>
        <w:t>）：</w:t>
      </w:r>
    </w:p>
    <w:p w14:paraId="5A83BAE4" w14:textId="77777777" w:rsidR="00746CFB" w:rsidRDefault="00000000">
      <w:pPr>
        <w:pStyle w:val="a3"/>
        <w:spacing w:before="29"/>
        <w:ind w:left="784"/>
        <w:jc w:val="both"/>
      </w:pPr>
      <w:r>
        <w:rPr>
          <w:spacing w:val="-5"/>
        </w:rPr>
        <w:t xml:space="preserve">用数字表测量晶体管参数，填入表 </w:t>
      </w:r>
      <w:r>
        <w:rPr>
          <w:rFonts w:ascii="Times New Roman" w:eastAsia="Times New Roman"/>
          <w:spacing w:val="-2"/>
        </w:rPr>
        <w:t>13</w:t>
      </w:r>
      <w:r>
        <w:rPr>
          <w:spacing w:val="-3"/>
        </w:rPr>
        <w:t>，并判别晶体管类型、管脚及好坏。</w:t>
      </w:r>
    </w:p>
    <w:p w14:paraId="0AA5922D" w14:textId="77777777" w:rsidR="00746CFB" w:rsidRDefault="00000000">
      <w:pPr>
        <w:spacing w:before="26" w:line="264" w:lineRule="auto"/>
        <w:ind w:left="592" w:right="573" w:firstLine="192"/>
        <w:jc w:val="both"/>
        <w:rPr>
          <w:b/>
          <w:sz w:val="21"/>
        </w:rPr>
      </w:pPr>
      <w:r>
        <w:rPr>
          <w:b/>
          <w:spacing w:val="-14"/>
          <w:sz w:val="21"/>
        </w:rPr>
        <w:t xml:space="preserve">表 </w:t>
      </w:r>
      <w:r>
        <w:rPr>
          <w:rFonts w:ascii="Times New Roman" w:eastAsia="Times New Roman" w:hAnsi="Times New Roman"/>
          <w:b/>
          <w:spacing w:val="-2"/>
          <w:sz w:val="21"/>
        </w:rPr>
        <w:t>13</w:t>
      </w:r>
      <w:r>
        <w:rPr>
          <w:rFonts w:ascii="Times New Roman" w:eastAsia="Times New Roman" w:hAnsi="Times New Roman"/>
          <w:b/>
          <w:spacing w:val="-11"/>
          <w:sz w:val="21"/>
        </w:rPr>
        <w:t xml:space="preserve"> </w:t>
      </w:r>
      <w:r>
        <w:rPr>
          <w:b/>
          <w:spacing w:val="-2"/>
          <w:sz w:val="21"/>
        </w:rPr>
        <w:t>填写说明：</w:t>
      </w:r>
      <w:r>
        <w:rPr>
          <w:rFonts w:ascii="Times New Roman" w:eastAsia="Times New Roman" w:hAnsi="Times New Roman"/>
          <w:b/>
          <w:spacing w:val="-2"/>
          <w:sz w:val="21"/>
        </w:rPr>
        <w:t>IN4004</w:t>
      </w:r>
      <w:r>
        <w:rPr>
          <w:rFonts w:ascii="Times New Roman" w:eastAsia="Times New Roman" w:hAnsi="Times New Roman"/>
          <w:b/>
          <w:sz w:val="21"/>
        </w:rPr>
        <w:t xml:space="preserve"> </w:t>
      </w:r>
      <w:r>
        <w:rPr>
          <w:b/>
          <w:spacing w:val="-2"/>
          <w:sz w:val="21"/>
        </w:rPr>
        <w:t>为黑色的二极管；</w:t>
      </w:r>
      <w:r>
        <w:rPr>
          <w:rFonts w:ascii="Times New Roman" w:eastAsia="Times New Roman" w:hAnsi="Times New Roman"/>
          <w:b/>
          <w:spacing w:val="-2"/>
          <w:sz w:val="21"/>
        </w:rPr>
        <w:t>IN4148</w:t>
      </w:r>
      <w:r>
        <w:rPr>
          <w:rFonts w:ascii="Times New Roman" w:eastAsia="Times New Roman" w:hAnsi="Times New Roman"/>
          <w:b/>
          <w:spacing w:val="10"/>
          <w:sz w:val="21"/>
        </w:rPr>
        <w:t xml:space="preserve"> </w:t>
      </w:r>
      <w:r>
        <w:rPr>
          <w:b/>
          <w:spacing w:val="-2"/>
          <w:sz w:val="21"/>
        </w:rPr>
        <w:t>是红色玻璃的二极管；正向压降填写测量值；反向压降填写“溢出”；管子类型类型根据正向压降判断所用材料填写</w:t>
      </w:r>
      <w:r>
        <w:rPr>
          <w:b/>
          <w:spacing w:val="-1"/>
          <w:sz w:val="21"/>
        </w:rPr>
        <w:t xml:space="preserve">硅管或锗管；三级管的管子类型除了填写材料外，还需要判断管子类型为 </w:t>
      </w:r>
      <w:r>
        <w:rPr>
          <w:rFonts w:ascii="Times New Roman" w:eastAsia="Times New Roman" w:hAnsi="Times New Roman"/>
          <w:b/>
          <w:sz w:val="21"/>
        </w:rPr>
        <w:t>PNP</w:t>
      </w:r>
      <w:r>
        <w:rPr>
          <w:rFonts w:ascii="Times New Roman" w:eastAsia="Times New Roman" w:hAnsi="Times New Roman"/>
          <w:b/>
          <w:spacing w:val="40"/>
          <w:sz w:val="21"/>
        </w:rPr>
        <w:t xml:space="preserve"> </w:t>
      </w:r>
      <w:r>
        <w:rPr>
          <w:b/>
          <w:sz w:val="21"/>
        </w:rPr>
        <w:t xml:space="preserve">还是 </w:t>
      </w:r>
      <w:r>
        <w:rPr>
          <w:rFonts w:ascii="Times New Roman" w:eastAsia="Times New Roman" w:hAnsi="Times New Roman"/>
          <w:b/>
          <w:spacing w:val="-4"/>
          <w:sz w:val="21"/>
        </w:rPr>
        <w:t>NPN</w:t>
      </w:r>
      <w:r>
        <w:rPr>
          <w:b/>
          <w:spacing w:val="-4"/>
          <w:sz w:val="21"/>
        </w:rPr>
        <w:t>。</w:t>
      </w:r>
    </w:p>
    <w:p w14:paraId="0CE5778E" w14:textId="77777777" w:rsidR="00746CFB" w:rsidRDefault="00746CFB">
      <w:pPr>
        <w:spacing w:line="264" w:lineRule="auto"/>
        <w:jc w:val="both"/>
        <w:rPr>
          <w:sz w:val="21"/>
        </w:rPr>
        <w:sectPr w:rsidR="00746CFB">
          <w:pgSz w:w="10440" w:h="14750"/>
          <w:pgMar w:top="1540" w:right="560" w:bottom="280" w:left="900" w:header="720" w:footer="720" w:gutter="0"/>
          <w:cols w:space="720"/>
        </w:sectPr>
      </w:pPr>
    </w:p>
    <w:p w14:paraId="5A2846B2" w14:textId="77777777" w:rsidR="00746CFB" w:rsidRDefault="00000000">
      <w:pPr>
        <w:spacing w:before="49" w:after="16"/>
        <w:ind w:left="729"/>
        <w:rPr>
          <w:rFonts w:ascii="楷体" w:eastAsia="楷体"/>
          <w:b/>
          <w:sz w:val="21"/>
        </w:rPr>
      </w:pPr>
      <w:r>
        <w:rPr>
          <w:rFonts w:ascii="楷体" w:eastAsia="楷体" w:hint="eastAsia"/>
          <w:b/>
          <w:spacing w:val="-13"/>
          <w:sz w:val="21"/>
        </w:rPr>
        <w:lastRenderedPageBreak/>
        <w:t xml:space="preserve">表 </w:t>
      </w:r>
      <w:r>
        <w:rPr>
          <w:rFonts w:ascii="楷体" w:eastAsia="楷体" w:hint="eastAsia"/>
          <w:b/>
          <w:spacing w:val="-2"/>
          <w:sz w:val="21"/>
        </w:rPr>
        <w:t>13：晶体管参数测试（根据测量三极管数按表扩充</w:t>
      </w:r>
      <w:r>
        <w:rPr>
          <w:rFonts w:ascii="楷体" w:eastAsia="楷体" w:hint="eastAsia"/>
          <w:b/>
          <w:spacing w:val="-10"/>
          <w:sz w:val="21"/>
        </w:rPr>
        <w:t>）</w:t>
      </w:r>
    </w:p>
    <w:tbl>
      <w:tblPr>
        <w:tblStyle w:val="TableNormal"/>
        <w:tblW w:w="0" w:type="auto"/>
        <w:tblInd w:w="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38"/>
        <w:gridCol w:w="949"/>
        <w:gridCol w:w="1121"/>
        <w:gridCol w:w="958"/>
        <w:gridCol w:w="945"/>
        <w:gridCol w:w="945"/>
        <w:gridCol w:w="948"/>
      </w:tblGrid>
      <w:tr w:rsidR="00746CFB" w14:paraId="096BF5EC" w14:textId="77777777">
        <w:trPr>
          <w:trHeight w:val="445"/>
        </w:trPr>
        <w:tc>
          <w:tcPr>
            <w:tcW w:w="1238" w:type="dxa"/>
            <w:vMerge w:val="restart"/>
          </w:tcPr>
          <w:p w14:paraId="562CF8C6" w14:textId="77777777" w:rsidR="00746CFB" w:rsidRDefault="00000000">
            <w:pPr>
              <w:pStyle w:val="TableParagraph"/>
              <w:spacing w:before="33"/>
              <w:ind w:left="738"/>
              <w:rPr>
                <w:sz w:val="18"/>
              </w:rPr>
            </w:pPr>
            <w:r>
              <w:rPr>
                <w:spacing w:val="-5"/>
                <w:sz w:val="18"/>
              </w:rPr>
              <w:t>型号</w:t>
            </w:r>
          </w:p>
          <w:p w14:paraId="1650A32B" w14:textId="77777777" w:rsidR="00746CFB" w:rsidRDefault="00000000">
            <w:pPr>
              <w:pStyle w:val="TableParagraph"/>
              <w:tabs>
                <w:tab w:val="left" w:pos="558"/>
              </w:tabs>
              <w:spacing w:before="6" w:line="290" w:lineRule="atLeast"/>
              <w:ind w:left="106" w:right="127"/>
              <w:rPr>
                <w:sz w:val="18"/>
              </w:rPr>
            </w:pPr>
            <w:r>
              <w:rPr>
                <w:noProof/>
              </w:rPr>
              <mc:AlternateContent>
                <mc:Choice Requires="wpg">
                  <w:drawing>
                    <wp:anchor distT="0" distB="0" distL="0" distR="0" simplePos="0" relativeHeight="15744512" behindDoc="0" locked="0" layoutInCell="1" allowOverlap="1" wp14:anchorId="42FCE6CF" wp14:editId="7B2F73A1">
                      <wp:simplePos x="0" y="0"/>
                      <wp:positionH relativeFrom="column">
                        <wp:posOffset>-23583</wp:posOffset>
                      </wp:positionH>
                      <wp:positionV relativeFrom="paragraph">
                        <wp:posOffset>-178704</wp:posOffset>
                      </wp:positionV>
                      <wp:extent cx="807085" cy="595630"/>
                      <wp:effectExtent l="0" t="0" r="0" b="0"/>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7085" cy="595630"/>
                                <a:chOff x="0" y="0"/>
                                <a:chExt cx="807085" cy="595630"/>
                              </a:xfrm>
                            </wpg:grpSpPr>
                            <wps:wsp>
                              <wps:cNvPr id="69" name="Graphic 69"/>
                              <wps:cNvSpPr/>
                              <wps:spPr>
                                <a:xfrm>
                                  <a:off x="0" y="0"/>
                                  <a:ext cx="807085" cy="595630"/>
                                </a:xfrm>
                                <a:custGeom>
                                  <a:avLst/>
                                  <a:gdLst/>
                                  <a:ahLst/>
                                  <a:cxnLst/>
                                  <a:rect l="l" t="t" r="r" b="b"/>
                                  <a:pathLst>
                                    <a:path w="807085" h="595630">
                                      <a:moveTo>
                                        <a:pt x="589559" y="588581"/>
                                      </a:moveTo>
                                      <a:lnTo>
                                        <a:pt x="18059" y="17081"/>
                                      </a:lnTo>
                                      <a:lnTo>
                                        <a:pt x="11328" y="23812"/>
                                      </a:lnTo>
                                      <a:lnTo>
                                        <a:pt x="582828" y="595312"/>
                                      </a:lnTo>
                                      <a:lnTo>
                                        <a:pt x="589559" y="588581"/>
                                      </a:lnTo>
                                      <a:close/>
                                    </a:path>
                                    <a:path w="807085" h="595630">
                                      <a:moveTo>
                                        <a:pt x="806627" y="238125"/>
                                      </a:moveTo>
                                      <a:lnTo>
                                        <a:pt x="2717" y="0"/>
                                      </a:lnTo>
                                      <a:lnTo>
                                        <a:pt x="0" y="9144"/>
                                      </a:lnTo>
                                      <a:lnTo>
                                        <a:pt x="803910" y="247269"/>
                                      </a:lnTo>
                                      <a:lnTo>
                                        <a:pt x="806627" y="2381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D61EBB0" id="Group 68" o:spid="_x0000_s1026" style="position:absolute;left:0;text-align:left;margin-left:-1.85pt;margin-top:-14.05pt;width:63.55pt;height:46.9pt;z-index:15744512;mso-wrap-distance-left:0;mso-wrap-distance-right:0" coordsize="8070,5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">
                      <v:shape id="Graphic 69" o:spid="_x0000_s1027" style="position:absolute;width:8070;height:5956;visibility:visible;mso-wrap-style:square;v-text-anchor:top" coordsize="807085,59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" path="m589559,588581l18059,17081r-6731,6731l582828,595312r6731,-6731xem806627,238125l2717,,,9144,803910,247269r2717,-9144xe" fillcolor="black" stroked="f">
                        <v:path arrowok="t"/>
                      </v:shape>
                    </v:group>
                  </w:pict>
                </mc:Fallback>
              </mc:AlternateContent>
            </w:r>
            <w:r>
              <w:rPr>
                <w:spacing w:val="-10"/>
                <w:sz w:val="18"/>
              </w:rPr>
              <w:t>参</w:t>
            </w:r>
            <w:r>
              <w:rPr>
                <w:sz w:val="18"/>
              </w:rPr>
              <w:tab/>
            </w:r>
            <w:r>
              <w:rPr>
                <w:spacing w:val="-4"/>
                <w:sz w:val="18"/>
              </w:rPr>
              <w:t>测量值</w:t>
            </w:r>
            <w:r>
              <w:rPr>
                <w:spacing w:val="-10"/>
                <w:sz w:val="18"/>
              </w:rPr>
              <w:t>数</w:t>
            </w:r>
          </w:p>
        </w:tc>
        <w:tc>
          <w:tcPr>
            <w:tcW w:w="949" w:type="dxa"/>
            <w:vMerge w:val="restart"/>
          </w:tcPr>
          <w:p w14:paraId="2E9056EE" w14:textId="77777777" w:rsidR="00746CFB" w:rsidRDefault="00746CFB">
            <w:pPr>
              <w:pStyle w:val="TableParagraph"/>
              <w:spacing w:before="2"/>
              <w:rPr>
                <w:rFonts w:ascii="楷体"/>
                <w:b/>
                <w:sz w:val="25"/>
              </w:rPr>
            </w:pPr>
          </w:p>
          <w:p w14:paraId="7263A5AD" w14:textId="77777777" w:rsidR="00746CFB" w:rsidRDefault="00000000">
            <w:pPr>
              <w:pStyle w:val="TableParagraph"/>
              <w:ind w:left="107"/>
              <w:rPr>
                <w:rFonts w:ascii="Times New Roman"/>
                <w:sz w:val="21"/>
              </w:rPr>
            </w:pPr>
            <w:r>
              <w:rPr>
                <w:rFonts w:ascii="Times New Roman"/>
                <w:spacing w:val="-2"/>
                <w:sz w:val="21"/>
              </w:rPr>
              <w:t>IN4004</w:t>
            </w:r>
          </w:p>
        </w:tc>
        <w:tc>
          <w:tcPr>
            <w:tcW w:w="1121" w:type="dxa"/>
            <w:vMerge w:val="restart"/>
          </w:tcPr>
          <w:p w14:paraId="73D7C70B" w14:textId="77777777" w:rsidR="00746CFB" w:rsidRDefault="00746CFB">
            <w:pPr>
              <w:pStyle w:val="TableParagraph"/>
              <w:spacing w:before="2"/>
              <w:rPr>
                <w:rFonts w:ascii="楷体"/>
                <w:b/>
                <w:sz w:val="25"/>
              </w:rPr>
            </w:pPr>
          </w:p>
          <w:p w14:paraId="37FBF219" w14:textId="77777777" w:rsidR="00746CFB" w:rsidRDefault="00000000">
            <w:pPr>
              <w:pStyle w:val="TableParagraph"/>
              <w:ind w:left="108"/>
              <w:rPr>
                <w:rFonts w:ascii="Times New Roman"/>
                <w:sz w:val="21"/>
              </w:rPr>
            </w:pPr>
            <w:r>
              <w:rPr>
                <w:rFonts w:ascii="Times New Roman"/>
                <w:spacing w:val="-2"/>
                <w:sz w:val="21"/>
              </w:rPr>
              <w:t>IN4148</w:t>
            </w:r>
          </w:p>
        </w:tc>
        <w:tc>
          <w:tcPr>
            <w:tcW w:w="1903" w:type="dxa"/>
            <w:gridSpan w:val="2"/>
          </w:tcPr>
          <w:p w14:paraId="578381B9" w14:textId="77777777" w:rsidR="00746CFB" w:rsidRDefault="00000000">
            <w:pPr>
              <w:pStyle w:val="TableParagraph"/>
              <w:spacing w:before="101"/>
              <w:ind w:left="461"/>
              <w:rPr>
                <w:rFonts w:ascii="Times New Roman"/>
                <w:sz w:val="21"/>
              </w:rPr>
            </w:pPr>
            <w:r>
              <w:rPr>
                <w:rFonts w:ascii="Times New Roman"/>
                <w:spacing w:val="-2"/>
                <w:sz w:val="21"/>
              </w:rPr>
              <w:t>9011(9013)</w:t>
            </w:r>
          </w:p>
        </w:tc>
        <w:tc>
          <w:tcPr>
            <w:tcW w:w="1893" w:type="dxa"/>
            <w:gridSpan w:val="2"/>
            <w:tcBorders>
              <w:right w:val="nil"/>
            </w:tcBorders>
          </w:tcPr>
          <w:p w14:paraId="6B146B79" w14:textId="77777777" w:rsidR="00746CFB" w:rsidRDefault="00000000">
            <w:pPr>
              <w:pStyle w:val="TableParagraph"/>
              <w:spacing w:before="101"/>
              <w:ind w:left="3"/>
              <w:jc w:val="center"/>
              <w:rPr>
                <w:rFonts w:ascii="Times New Roman"/>
                <w:sz w:val="21"/>
              </w:rPr>
            </w:pPr>
            <w:r>
              <w:rPr>
                <w:rFonts w:ascii="Times New Roman"/>
                <w:spacing w:val="-4"/>
                <w:sz w:val="21"/>
              </w:rPr>
              <w:t>9012</w:t>
            </w:r>
          </w:p>
        </w:tc>
      </w:tr>
      <w:tr w:rsidR="00746CFB" w14:paraId="4D1A8859" w14:textId="77777777">
        <w:trPr>
          <w:trHeight w:val="434"/>
        </w:trPr>
        <w:tc>
          <w:tcPr>
            <w:tcW w:w="1238" w:type="dxa"/>
            <w:vMerge/>
            <w:tcBorders>
              <w:top w:val="nil"/>
            </w:tcBorders>
          </w:tcPr>
          <w:p w14:paraId="0DC6270B" w14:textId="77777777" w:rsidR="00746CFB" w:rsidRDefault="00746CFB">
            <w:pPr>
              <w:rPr>
                <w:sz w:val="2"/>
                <w:szCs w:val="2"/>
              </w:rPr>
            </w:pPr>
          </w:p>
        </w:tc>
        <w:tc>
          <w:tcPr>
            <w:tcW w:w="949" w:type="dxa"/>
            <w:vMerge/>
            <w:tcBorders>
              <w:top w:val="nil"/>
            </w:tcBorders>
          </w:tcPr>
          <w:p w14:paraId="05D48F57" w14:textId="77777777" w:rsidR="00746CFB" w:rsidRDefault="00746CFB">
            <w:pPr>
              <w:rPr>
                <w:sz w:val="2"/>
                <w:szCs w:val="2"/>
              </w:rPr>
            </w:pPr>
          </w:p>
        </w:tc>
        <w:tc>
          <w:tcPr>
            <w:tcW w:w="1121" w:type="dxa"/>
            <w:vMerge/>
            <w:tcBorders>
              <w:top w:val="nil"/>
            </w:tcBorders>
          </w:tcPr>
          <w:p w14:paraId="468BB4E0" w14:textId="77777777" w:rsidR="00746CFB" w:rsidRDefault="00746CFB">
            <w:pPr>
              <w:rPr>
                <w:sz w:val="2"/>
                <w:szCs w:val="2"/>
              </w:rPr>
            </w:pPr>
          </w:p>
        </w:tc>
        <w:tc>
          <w:tcPr>
            <w:tcW w:w="958" w:type="dxa"/>
          </w:tcPr>
          <w:p w14:paraId="78A6DF05" w14:textId="77777777" w:rsidR="00746CFB" w:rsidRDefault="00000000">
            <w:pPr>
              <w:pStyle w:val="TableParagraph"/>
              <w:spacing w:before="81"/>
              <w:ind w:left="211"/>
              <w:rPr>
                <w:sz w:val="21"/>
              </w:rPr>
            </w:pPr>
            <w:r>
              <w:rPr>
                <w:rFonts w:ascii="Times New Roman" w:eastAsia="Times New Roman"/>
                <w:sz w:val="21"/>
              </w:rPr>
              <w:t>BE</w:t>
            </w:r>
            <w:r>
              <w:rPr>
                <w:rFonts w:ascii="Times New Roman" w:eastAsia="Times New Roman"/>
                <w:spacing w:val="-2"/>
                <w:sz w:val="21"/>
              </w:rPr>
              <w:t xml:space="preserve"> </w:t>
            </w:r>
            <w:r>
              <w:rPr>
                <w:spacing w:val="-10"/>
                <w:sz w:val="21"/>
              </w:rPr>
              <w:t>结</w:t>
            </w:r>
          </w:p>
        </w:tc>
        <w:tc>
          <w:tcPr>
            <w:tcW w:w="945" w:type="dxa"/>
          </w:tcPr>
          <w:p w14:paraId="34C6C75E" w14:textId="77777777" w:rsidR="00746CFB" w:rsidRDefault="00000000">
            <w:pPr>
              <w:pStyle w:val="TableParagraph"/>
              <w:spacing w:before="81"/>
              <w:ind w:left="201"/>
              <w:rPr>
                <w:sz w:val="21"/>
              </w:rPr>
            </w:pPr>
            <w:r>
              <w:rPr>
                <w:rFonts w:ascii="Times New Roman" w:eastAsia="Times New Roman"/>
                <w:sz w:val="21"/>
              </w:rPr>
              <w:t>BC</w:t>
            </w:r>
            <w:r>
              <w:rPr>
                <w:rFonts w:ascii="Times New Roman" w:eastAsia="Times New Roman"/>
                <w:spacing w:val="-4"/>
                <w:sz w:val="21"/>
              </w:rPr>
              <w:t xml:space="preserve"> </w:t>
            </w:r>
            <w:r>
              <w:rPr>
                <w:spacing w:val="-10"/>
                <w:sz w:val="21"/>
              </w:rPr>
              <w:t>结</w:t>
            </w:r>
          </w:p>
        </w:tc>
        <w:tc>
          <w:tcPr>
            <w:tcW w:w="945" w:type="dxa"/>
          </w:tcPr>
          <w:p w14:paraId="48DB2110" w14:textId="77777777" w:rsidR="00746CFB" w:rsidRDefault="00000000">
            <w:pPr>
              <w:pStyle w:val="TableParagraph"/>
              <w:spacing w:before="81"/>
              <w:ind w:left="207"/>
              <w:rPr>
                <w:sz w:val="21"/>
              </w:rPr>
            </w:pPr>
            <w:r>
              <w:rPr>
                <w:rFonts w:ascii="Times New Roman" w:eastAsia="Times New Roman"/>
                <w:sz w:val="21"/>
              </w:rPr>
              <w:t>BE</w:t>
            </w:r>
            <w:r>
              <w:rPr>
                <w:rFonts w:ascii="Times New Roman" w:eastAsia="Times New Roman"/>
                <w:spacing w:val="-5"/>
                <w:sz w:val="21"/>
              </w:rPr>
              <w:t xml:space="preserve"> </w:t>
            </w:r>
            <w:r>
              <w:rPr>
                <w:spacing w:val="-10"/>
                <w:sz w:val="21"/>
              </w:rPr>
              <w:t>结</w:t>
            </w:r>
          </w:p>
        </w:tc>
        <w:tc>
          <w:tcPr>
            <w:tcW w:w="948" w:type="dxa"/>
            <w:tcBorders>
              <w:right w:val="nil"/>
            </w:tcBorders>
          </w:tcPr>
          <w:p w14:paraId="19903A55" w14:textId="77777777" w:rsidR="00746CFB" w:rsidRDefault="00000000">
            <w:pPr>
              <w:pStyle w:val="TableParagraph"/>
              <w:spacing w:before="81"/>
              <w:ind w:left="200"/>
              <w:rPr>
                <w:sz w:val="21"/>
              </w:rPr>
            </w:pPr>
            <w:r>
              <w:rPr>
                <w:rFonts w:ascii="Times New Roman" w:eastAsia="Times New Roman"/>
                <w:sz w:val="21"/>
              </w:rPr>
              <w:t>BC</w:t>
            </w:r>
            <w:r>
              <w:rPr>
                <w:rFonts w:ascii="Times New Roman" w:eastAsia="Times New Roman"/>
                <w:spacing w:val="-1"/>
                <w:sz w:val="21"/>
              </w:rPr>
              <w:t xml:space="preserve"> </w:t>
            </w:r>
            <w:r>
              <w:rPr>
                <w:spacing w:val="-10"/>
                <w:sz w:val="21"/>
              </w:rPr>
              <w:t>结</w:t>
            </w:r>
          </w:p>
        </w:tc>
      </w:tr>
      <w:tr w:rsidR="00746CFB" w14:paraId="3D5E577B" w14:textId="77777777">
        <w:trPr>
          <w:trHeight w:val="295"/>
        </w:trPr>
        <w:tc>
          <w:tcPr>
            <w:tcW w:w="1238" w:type="dxa"/>
          </w:tcPr>
          <w:p w14:paraId="0DEDA463" w14:textId="77777777" w:rsidR="00746CFB" w:rsidRDefault="00000000">
            <w:pPr>
              <w:pStyle w:val="TableParagraph"/>
              <w:spacing w:before="14" w:line="262" w:lineRule="exact"/>
              <w:ind w:left="106"/>
              <w:rPr>
                <w:sz w:val="21"/>
              </w:rPr>
            </w:pPr>
            <w:r>
              <w:rPr>
                <w:spacing w:val="-7"/>
                <w:sz w:val="21"/>
              </w:rPr>
              <w:t>正向压降</w:t>
            </w:r>
          </w:p>
        </w:tc>
        <w:tc>
          <w:tcPr>
            <w:tcW w:w="949" w:type="dxa"/>
          </w:tcPr>
          <w:p w14:paraId="70C82C93" w14:textId="40AB76F4" w:rsidR="00746CFB" w:rsidRDefault="008855BF">
            <w:pPr>
              <w:pStyle w:val="TableParagraph"/>
              <w:rPr>
                <w:rFonts w:ascii="Times New Roman"/>
                <w:sz w:val="20"/>
              </w:rPr>
            </w:pPr>
            <w:r>
              <w:rPr>
                <w:rFonts w:ascii="Times New Roman" w:hint="eastAsia"/>
                <w:sz w:val="20"/>
              </w:rPr>
              <w:t>0.5886V</w:t>
            </w:r>
          </w:p>
        </w:tc>
        <w:tc>
          <w:tcPr>
            <w:tcW w:w="1121" w:type="dxa"/>
          </w:tcPr>
          <w:p w14:paraId="4A62EF99" w14:textId="42AE8E6B" w:rsidR="00746CFB" w:rsidRDefault="008855BF">
            <w:pPr>
              <w:pStyle w:val="TableParagraph"/>
              <w:rPr>
                <w:rFonts w:ascii="Times New Roman"/>
                <w:sz w:val="20"/>
              </w:rPr>
            </w:pPr>
            <w:r>
              <w:rPr>
                <w:rFonts w:ascii="Times New Roman" w:hint="eastAsia"/>
                <w:sz w:val="20"/>
              </w:rPr>
              <w:t>0.5956V</w:t>
            </w:r>
          </w:p>
        </w:tc>
        <w:tc>
          <w:tcPr>
            <w:tcW w:w="958" w:type="dxa"/>
          </w:tcPr>
          <w:p w14:paraId="508EA582" w14:textId="15E47E5B" w:rsidR="00746CFB" w:rsidRDefault="008855BF">
            <w:pPr>
              <w:pStyle w:val="TableParagraph"/>
              <w:rPr>
                <w:rFonts w:ascii="Times New Roman"/>
                <w:sz w:val="20"/>
              </w:rPr>
            </w:pPr>
            <w:r>
              <w:rPr>
                <w:rFonts w:ascii="Times New Roman" w:hint="eastAsia"/>
                <w:sz w:val="20"/>
              </w:rPr>
              <w:t>0.7881V</w:t>
            </w:r>
          </w:p>
        </w:tc>
        <w:tc>
          <w:tcPr>
            <w:tcW w:w="945" w:type="dxa"/>
          </w:tcPr>
          <w:p w14:paraId="0B705FC5" w14:textId="169DE1ED" w:rsidR="00746CFB" w:rsidRDefault="008855BF">
            <w:pPr>
              <w:pStyle w:val="TableParagraph"/>
              <w:rPr>
                <w:rFonts w:ascii="Times New Roman"/>
                <w:sz w:val="20"/>
              </w:rPr>
            </w:pPr>
            <w:r>
              <w:rPr>
                <w:rFonts w:ascii="Times New Roman" w:hint="eastAsia"/>
                <w:sz w:val="20"/>
              </w:rPr>
              <w:t>0.7825V</w:t>
            </w:r>
          </w:p>
        </w:tc>
        <w:tc>
          <w:tcPr>
            <w:tcW w:w="945" w:type="dxa"/>
          </w:tcPr>
          <w:p w14:paraId="7116BF7C" w14:textId="453D912D" w:rsidR="00746CFB" w:rsidRDefault="008855BF">
            <w:pPr>
              <w:pStyle w:val="TableParagraph"/>
              <w:rPr>
                <w:rFonts w:ascii="Times New Roman"/>
                <w:sz w:val="20"/>
              </w:rPr>
            </w:pPr>
            <w:r>
              <w:rPr>
                <w:rFonts w:ascii="Times New Roman" w:hint="eastAsia"/>
                <w:sz w:val="20"/>
              </w:rPr>
              <w:t>0.7085V</w:t>
            </w:r>
          </w:p>
        </w:tc>
        <w:tc>
          <w:tcPr>
            <w:tcW w:w="948" w:type="dxa"/>
            <w:tcBorders>
              <w:right w:val="nil"/>
            </w:tcBorders>
          </w:tcPr>
          <w:p w14:paraId="10BCFDB9" w14:textId="0DA3CD62" w:rsidR="008855BF" w:rsidRDefault="008855BF">
            <w:pPr>
              <w:pStyle w:val="TableParagraph"/>
              <w:rPr>
                <w:rFonts w:ascii="Times New Roman"/>
                <w:sz w:val="20"/>
              </w:rPr>
            </w:pPr>
            <w:r>
              <w:rPr>
                <w:rFonts w:ascii="Times New Roman" w:hint="eastAsia"/>
                <w:sz w:val="20"/>
              </w:rPr>
              <w:t>0.7056V</w:t>
            </w:r>
          </w:p>
        </w:tc>
      </w:tr>
      <w:tr w:rsidR="00746CFB" w14:paraId="6236DAA1" w14:textId="77777777">
        <w:trPr>
          <w:trHeight w:val="296"/>
        </w:trPr>
        <w:tc>
          <w:tcPr>
            <w:tcW w:w="1238" w:type="dxa"/>
          </w:tcPr>
          <w:p w14:paraId="674EE924" w14:textId="77777777" w:rsidR="00746CFB" w:rsidRDefault="00000000">
            <w:pPr>
              <w:pStyle w:val="TableParagraph"/>
              <w:spacing w:before="13" w:line="263" w:lineRule="exact"/>
              <w:ind w:left="106"/>
              <w:rPr>
                <w:sz w:val="21"/>
              </w:rPr>
            </w:pPr>
            <w:r>
              <w:rPr>
                <w:spacing w:val="-7"/>
                <w:sz w:val="21"/>
              </w:rPr>
              <w:t>反向压降</w:t>
            </w:r>
          </w:p>
        </w:tc>
        <w:tc>
          <w:tcPr>
            <w:tcW w:w="949" w:type="dxa"/>
          </w:tcPr>
          <w:p w14:paraId="5952F3A7" w14:textId="600AECA3" w:rsidR="00746CFB" w:rsidRDefault="008855BF">
            <w:pPr>
              <w:pStyle w:val="TableParagraph"/>
              <w:rPr>
                <w:rFonts w:ascii="Times New Roman"/>
                <w:sz w:val="20"/>
              </w:rPr>
            </w:pPr>
            <w:r>
              <w:rPr>
                <w:rFonts w:ascii="Times New Roman" w:hint="eastAsia"/>
                <w:sz w:val="20"/>
              </w:rPr>
              <w:t>溢出</w:t>
            </w:r>
          </w:p>
        </w:tc>
        <w:tc>
          <w:tcPr>
            <w:tcW w:w="1121" w:type="dxa"/>
          </w:tcPr>
          <w:p w14:paraId="5E5A24E2" w14:textId="1E25005C" w:rsidR="00746CFB" w:rsidRDefault="008855BF">
            <w:pPr>
              <w:pStyle w:val="TableParagraph"/>
              <w:rPr>
                <w:rFonts w:ascii="Times New Roman"/>
                <w:sz w:val="20"/>
              </w:rPr>
            </w:pPr>
            <w:r>
              <w:rPr>
                <w:rFonts w:ascii="Times New Roman" w:hint="eastAsia"/>
                <w:sz w:val="20"/>
              </w:rPr>
              <w:t>溢出</w:t>
            </w:r>
          </w:p>
        </w:tc>
        <w:tc>
          <w:tcPr>
            <w:tcW w:w="958" w:type="dxa"/>
          </w:tcPr>
          <w:p w14:paraId="4345DC6D" w14:textId="75BC2E10" w:rsidR="00746CFB" w:rsidRDefault="008855BF">
            <w:pPr>
              <w:pStyle w:val="TableParagraph"/>
              <w:rPr>
                <w:rFonts w:ascii="Times New Roman"/>
                <w:sz w:val="20"/>
              </w:rPr>
            </w:pPr>
            <w:r>
              <w:rPr>
                <w:rFonts w:ascii="Times New Roman" w:hint="eastAsia"/>
                <w:sz w:val="20"/>
              </w:rPr>
              <w:t>溢出</w:t>
            </w:r>
          </w:p>
        </w:tc>
        <w:tc>
          <w:tcPr>
            <w:tcW w:w="945" w:type="dxa"/>
          </w:tcPr>
          <w:p w14:paraId="6A2611C5" w14:textId="4F40034A" w:rsidR="00746CFB" w:rsidRDefault="008855BF">
            <w:pPr>
              <w:pStyle w:val="TableParagraph"/>
              <w:rPr>
                <w:rFonts w:ascii="Times New Roman"/>
                <w:sz w:val="20"/>
              </w:rPr>
            </w:pPr>
            <w:r>
              <w:rPr>
                <w:rFonts w:ascii="Times New Roman" w:hint="eastAsia"/>
                <w:sz w:val="20"/>
              </w:rPr>
              <w:t>溢出</w:t>
            </w:r>
          </w:p>
        </w:tc>
        <w:tc>
          <w:tcPr>
            <w:tcW w:w="945" w:type="dxa"/>
          </w:tcPr>
          <w:p w14:paraId="51849A0B" w14:textId="65CB01E0" w:rsidR="00746CFB" w:rsidRDefault="008855BF">
            <w:pPr>
              <w:pStyle w:val="TableParagraph"/>
              <w:rPr>
                <w:rFonts w:ascii="Times New Roman"/>
                <w:sz w:val="20"/>
              </w:rPr>
            </w:pPr>
            <w:r>
              <w:rPr>
                <w:rFonts w:ascii="Times New Roman" w:hint="eastAsia"/>
                <w:sz w:val="20"/>
              </w:rPr>
              <w:t>溢出</w:t>
            </w:r>
          </w:p>
        </w:tc>
        <w:tc>
          <w:tcPr>
            <w:tcW w:w="948" w:type="dxa"/>
            <w:tcBorders>
              <w:right w:val="nil"/>
            </w:tcBorders>
          </w:tcPr>
          <w:p w14:paraId="67166BEA" w14:textId="3813DFF8" w:rsidR="00746CFB" w:rsidRDefault="008855BF">
            <w:pPr>
              <w:pStyle w:val="TableParagraph"/>
              <w:rPr>
                <w:rFonts w:ascii="Times New Roman"/>
                <w:sz w:val="20"/>
              </w:rPr>
            </w:pPr>
            <w:r>
              <w:rPr>
                <w:rFonts w:ascii="Times New Roman" w:hint="eastAsia"/>
                <w:sz w:val="20"/>
              </w:rPr>
              <w:t>溢出</w:t>
            </w:r>
          </w:p>
        </w:tc>
      </w:tr>
      <w:tr w:rsidR="00746CFB" w14:paraId="188F23D6" w14:textId="77777777">
        <w:trPr>
          <w:trHeight w:val="295"/>
        </w:trPr>
        <w:tc>
          <w:tcPr>
            <w:tcW w:w="1238" w:type="dxa"/>
          </w:tcPr>
          <w:p w14:paraId="6D6E3E88" w14:textId="77777777" w:rsidR="00746CFB" w:rsidRDefault="00000000">
            <w:pPr>
              <w:pStyle w:val="TableParagraph"/>
              <w:spacing w:before="14" w:line="262" w:lineRule="exact"/>
              <w:ind w:left="106"/>
              <w:rPr>
                <w:sz w:val="21"/>
              </w:rPr>
            </w:pPr>
            <w:r>
              <w:rPr>
                <w:spacing w:val="-7"/>
                <w:sz w:val="21"/>
              </w:rPr>
              <w:t>管子类型</w:t>
            </w:r>
          </w:p>
        </w:tc>
        <w:tc>
          <w:tcPr>
            <w:tcW w:w="2070" w:type="dxa"/>
            <w:gridSpan w:val="2"/>
          </w:tcPr>
          <w:p w14:paraId="3961E4C3" w14:textId="6700A855" w:rsidR="00746CFB" w:rsidRDefault="008855BF">
            <w:pPr>
              <w:pStyle w:val="TableParagraph"/>
              <w:rPr>
                <w:rFonts w:ascii="Times New Roman"/>
                <w:sz w:val="20"/>
              </w:rPr>
            </w:pPr>
            <w:r>
              <w:rPr>
                <w:rFonts w:ascii="Times New Roman" w:hint="eastAsia"/>
                <w:sz w:val="20"/>
              </w:rPr>
              <w:t>二极管硅管</w:t>
            </w:r>
          </w:p>
        </w:tc>
        <w:tc>
          <w:tcPr>
            <w:tcW w:w="1903" w:type="dxa"/>
            <w:gridSpan w:val="2"/>
          </w:tcPr>
          <w:p w14:paraId="7B91E254" w14:textId="6D83EEA7" w:rsidR="00746CFB" w:rsidRDefault="008855BF">
            <w:pPr>
              <w:pStyle w:val="TableParagraph"/>
              <w:rPr>
                <w:rFonts w:ascii="Times New Roman"/>
                <w:sz w:val="20"/>
              </w:rPr>
            </w:pPr>
            <w:r>
              <w:rPr>
                <w:rFonts w:ascii="Times New Roman" w:hint="eastAsia"/>
                <w:sz w:val="20"/>
              </w:rPr>
              <w:t>NPN</w:t>
            </w:r>
          </w:p>
        </w:tc>
        <w:tc>
          <w:tcPr>
            <w:tcW w:w="1893" w:type="dxa"/>
            <w:gridSpan w:val="2"/>
            <w:tcBorders>
              <w:right w:val="nil"/>
            </w:tcBorders>
          </w:tcPr>
          <w:p w14:paraId="26A4BA63" w14:textId="79677A65" w:rsidR="00746CFB" w:rsidRDefault="008855BF">
            <w:pPr>
              <w:pStyle w:val="TableParagraph"/>
              <w:rPr>
                <w:rFonts w:ascii="Times New Roman"/>
                <w:sz w:val="20"/>
              </w:rPr>
            </w:pPr>
            <w:r>
              <w:rPr>
                <w:rFonts w:ascii="Times New Roman" w:hint="eastAsia"/>
                <w:sz w:val="20"/>
              </w:rPr>
              <w:t>PNP</w:t>
            </w:r>
          </w:p>
        </w:tc>
      </w:tr>
    </w:tbl>
    <w:p w14:paraId="465E813D" w14:textId="77777777" w:rsidR="00746CFB" w:rsidRDefault="00000000">
      <w:pPr>
        <w:spacing w:before="145"/>
        <w:ind w:left="338"/>
        <w:rPr>
          <w:b/>
          <w:sz w:val="21"/>
        </w:rPr>
      </w:pPr>
      <w:r>
        <w:rPr>
          <w:rFonts w:ascii="楷体" w:eastAsia="楷体" w:hAnsi="楷体"/>
          <w:spacing w:val="-2"/>
          <w:sz w:val="24"/>
        </w:rPr>
        <w:t>4、</w:t>
      </w:r>
      <w:r>
        <w:rPr>
          <w:b/>
          <w:spacing w:val="-2"/>
          <w:sz w:val="21"/>
        </w:rPr>
        <w:t>三极管β</w:t>
      </w:r>
      <w:r>
        <w:rPr>
          <w:b/>
          <w:spacing w:val="-4"/>
          <w:sz w:val="21"/>
        </w:rPr>
        <w:t>值的测量</w:t>
      </w:r>
    </w:p>
    <w:p w14:paraId="3290D95A" w14:textId="77777777" w:rsidR="00746CFB" w:rsidRDefault="00000000">
      <w:pPr>
        <w:pStyle w:val="a4"/>
        <w:numPr>
          <w:ilvl w:val="1"/>
          <w:numId w:val="3"/>
        </w:numPr>
        <w:tabs>
          <w:tab w:val="left" w:pos="859"/>
        </w:tabs>
        <w:spacing w:before="155"/>
        <w:ind w:left="859" w:hanging="521"/>
        <w:rPr>
          <w:sz w:val="19"/>
        </w:rPr>
      </w:pPr>
      <w:r>
        <w:rPr>
          <w:spacing w:val="-15"/>
          <w:sz w:val="21"/>
        </w:rPr>
        <w:t xml:space="preserve">按图 </w:t>
      </w:r>
      <w:r>
        <w:rPr>
          <w:spacing w:val="-2"/>
          <w:sz w:val="21"/>
        </w:rPr>
        <w:t>6（a）、（b）搭接三极管β</w:t>
      </w:r>
      <w:r>
        <w:rPr>
          <w:spacing w:val="-3"/>
          <w:sz w:val="21"/>
        </w:rPr>
        <w:t>值的测量电路，经检查无误后接通电源；</w:t>
      </w:r>
    </w:p>
    <w:p w14:paraId="79EF2384" w14:textId="77777777" w:rsidR="00746CFB" w:rsidRDefault="00000000">
      <w:pPr>
        <w:pStyle w:val="a3"/>
        <w:spacing w:before="12"/>
        <w:ind w:left="0"/>
        <w:rPr>
          <w:sz w:val="3"/>
        </w:rPr>
      </w:pPr>
      <w:r>
        <w:rPr>
          <w:noProof/>
        </w:rPr>
        <w:drawing>
          <wp:anchor distT="0" distB="0" distL="0" distR="0" simplePos="0" relativeHeight="487603200" behindDoc="1" locked="0" layoutInCell="1" allowOverlap="1" wp14:anchorId="6673DEEC" wp14:editId="063BF242">
            <wp:simplePos x="0" y="0"/>
            <wp:positionH relativeFrom="page">
              <wp:posOffset>786383</wp:posOffset>
            </wp:positionH>
            <wp:positionV relativeFrom="paragraph">
              <wp:posOffset>47267</wp:posOffset>
            </wp:positionV>
            <wp:extent cx="5006340" cy="1592579"/>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36" cstate="print"/>
                    <a:stretch>
                      <a:fillRect/>
                    </a:stretch>
                  </pic:blipFill>
                  <pic:spPr>
                    <a:xfrm>
                      <a:off x="0" y="0"/>
                      <a:ext cx="5006340" cy="1592579"/>
                    </a:xfrm>
                    <a:prstGeom prst="rect">
                      <a:avLst/>
                    </a:prstGeom>
                  </pic:spPr>
                </pic:pic>
              </a:graphicData>
            </a:graphic>
          </wp:anchor>
        </w:drawing>
      </w:r>
    </w:p>
    <w:p w14:paraId="66326647" w14:textId="77777777" w:rsidR="00746CFB" w:rsidRDefault="00000000">
      <w:pPr>
        <w:spacing w:before="108" w:line="264" w:lineRule="auto"/>
        <w:ind w:left="338" w:right="3803" w:firstLine="1154"/>
        <w:rPr>
          <w:sz w:val="21"/>
        </w:rPr>
      </w:pPr>
      <w:r>
        <w:rPr>
          <w:spacing w:val="-2"/>
          <w:sz w:val="21"/>
        </w:rPr>
        <w:t>图（6）三极管β值的测量电路及其连接</w:t>
      </w:r>
      <w:r>
        <w:rPr>
          <w:b/>
          <w:spacing w:val="-2"/>
          <w:sz w:val="21"/>
        </w:rPr>
        <w:t>搭接注意事项</w:t>
      </w:r>
      <w:r>
        <w:rPr>
          <w:spacing w:val="-2"/>
          <w:sz w:val="21"/>
        </w:rPr>
        <w:t>：</w:t>
      </w:r>
    </w:p>
    <w:p w14:paraId="368A9E37" w14:textId="77777777" w:rsidR="00746CFB" w:rsidRDefault="00000000">
      <w:pPr>
        <w:pStyle w:val="a4"/>
        <w:numPr>
          <w:ilvl w:val="2"/>
          <w:numId w:val="3"/>
        </w:numPr>
        <w:tabs>
          <w:tab w:val="left" w:pos="758"/>
        </w:tabs>
        <w:spacing w:line="264" w:lineRule="auto"/>
        <w:ind w:right="573"/>
        <w:jc w:val="both"/>
        <w:rPr>
          <w:sz w:val="21"/>
        </w:rPr>
      </w:pPr>
      <w:r>
        <w:rPr>
          <w:spacing w:val="-4"/>
          <w:sz w:val="21"/>
        </w:rPr>
        <w:t xml:space="preserve">三极管型号为 </w:t>
      </w:r>
      <w:r>
        <w:rPr>
          <w:sz w:val="21"/>
        </w:rPr>
        <w:t>9011，搭接之前，请确认；电源（+5V）、地（GND）、电位器的插孔</w:t>
      </w:r>
      <w:r>
        <w:rPr>
          <w:spacing w:val="-2"/>
          <w:sz w:val="21"/>
        </w:rPr>
        <w:t>都使用小孔，切忌将导线直接塞入小孔旁边的大孔；导线外层的塑料是无法和大孔内部导通的；</w:t>
      </w:r>
    </w:p>
    <w:p w14:paraId="7EE47772" w14:textId="77777777" w:rsidR="00746CFB" w:rsidRDefault="00000000">
      <w:pPr>
        <w:pStyle w:val="a4"/>
        <w:numPr>
          <w:ilvl w:val="2"/>
          <w:numId w:val="3"/>
        </w:numPr>
        <w:tabs>
          <w:tab w:val="left" w:pos="758"/>
        </w:tabs>
        <w:spacing w:line="264" w:lineRule="auto"/>
        <w:ind w:right="573"/>
        <w:jc w:val="both"/>
        <w:rPr>
          <w:sz w:val="21"/>
        </w:rPr>
      </w:pPr>
      <w:r>
        <w:rPr>
          <w:spacing w:val="-4"/>
          <w:sz w:val="21"/>
        </w:rPr>
        <w:t>从电源到可变电阻 Rw</w:t>
      </w:r>
      <w:r>
        <w:rPr>
          <w:spacing w:val="-7"/>
          <w:sz w:val="21"/>
        </w:rPr>
        <w:t xml:space="preserve"> 的导线如果不够长，请通过面包板转接，一定不能将多根导线</w:t>
      </w:r>
      <w:r>
        <w:rPr>
          <w:spacing w:val="-2"/>
          <w:sz w:val="21"/>
        </w:rPr>
        <w:t>拧在一起使用；</w:t>
      </w:r>
    </w:p>
    <w:p w14:paraId="1DC75DF5" w14:textId="77777777" w:rsidR="00746CFB" w:rsidRDefault="00000000">
      <w:pPr>
        <w:pStyle w:val="a4"/>
        <w:numPr>
          <w:ilvl w:val="2"/>
          <w:numId w:val="3"/>
        </w:numPr>
        <w:tabs>
          <w:tab w:val="left" w:pos="758"/>
        </w:tabs>
        <w:spacing w:line="266" w:lineRule="auto"/>
        <w:ind w:right="573"/>
        <w:jc w:val="both"/>
        <w:rPr>
          <w:sz w:val="21"/>
        </w:rPr>
      </w:pPr>
      <w:r>
        <w:rPr>
          <w:spacing w:val="-2"/>
          <w:sz w:val="21"/>
        </w:rPr>
        <w:t>电路搭接之前务必测量电位器两固定端之间、可变端和固定端之间的电阻，确保电位器三端都接触良好，无故障；</w:t>
      </w:r>
    </w:p>
    <w:p w14:paraId="046C3821" w14:textId="77777777" w:rsidR="00746CFB" w:rsidRDefault="00000000">
      <w:pPr>
        <w:pStyle w:val="a4"/>
        <w:numPr>
          <w:ilvl w:val="2"/>
          <w:numId w:val="3"/>
        </w:numPr>
        <w:tabs>
          <w:tab w:val="left" w:pos="757"/>
        </w:tabs>
        <w:spacing w:line="265" w:lineRule="exact"/>
        <w:ind w:left="757" w:hanging="419"/>
        <w:jc w:val="both"/>
        <w:rPr>
          <w:sz w:val="21"/>
        </w:rPr>
      </w:pPr>
      <w:r>
        <w:rPr>
          <w:spacing w:val="-2"/>
          <w:sz w:val="21"/>
        </w:rPr>
        <w:t>地线所用的插孔要注意使用同一块卡簧连接的插孔（</w:t>
      </w:r>
      <w:r>
        <w:rPr>
          <w:spacing w:val="-12"/>
          <w:sz w:val="21"/>
        </w:rPr>
        <w:t xml:space="preserve">参考图 </w:t>
      </w:r>
      <w:r>
        <w:rPr>
          <w:spacing w:val="-2"/>
          <w:sz w:val="21"/>
        </w:rPr>
        <w:t>5）</w:t>
      </w:r>
      <w:r>
        <w:rPr>
          <w:spacing w:val="-10"/>
          <w:sz w:val="21"/>
        </w:rPr>
        <w:t>。</w:t>
      </w:r>
    </w:p>
    <w:p w14:paraId="46B1FF56" w14:textId="77777777" w:rsidR="00746CFB" w:rsidRDefault="00000000">
      <w:pPr>
        <w:pStyle w:val="a4"/>
        <w:numPr>
          <w:ilvl w:val="1"/>
          <w:numId w:val="3"/>
        </w:numPr>
        <w:tabs>
          <w:tab w:val="left" w:pos="862"/>
        </w:tabs>
        <w:spacing w:before="25" w:line="266" w:lineRule="auto"/>
        <w:ind w:left="338" w:right="467" w:firstLine="0"/>
        <w:jc w:val="both"/>
        <w:rPr>
          <w:rFonts w:ascii="楷体" w:eastAsia="楷体" w:hAnsi="楷体"/>
          <w:sz w:val="19"/>
        </w:rPr>
      </w:pPr>
      <w:r>
        <w:rPr>
          <w:spacing w:val="-11"/>
          <w:sz w:val="21"/>
        </w:rPr>
        <w:t xml:space="preserve">按表 </w:t>
      </w:r>
      <w:r>
        <w:rPr>
          <w:spacing w:val="-4"/>
          <w:sz w:val="21"/>
        </w:rPr>
        <w:t>14</w:t>
      </w:r>
      <w:r>
        <w:rPr>
          <w:spacing w:val="-10"/>
          <w:sz w:val="21"/>
        </w:rPr>
        <w:t xml:space="preserve"> 调节电位器 </w:t>
      </w:r>
      <w:r>
        <w:rPr>
          <w:spacing w:val="-4"/>
          <w:sz w:val="21"/>
        </w:rPr>
        <w:t>Rw,使集电极对地的电压（Vc）</w:t>
      </w:r>
      <w:r>
        <w:rPr>
          <w:spacing w:val="-6"/>
          <w:sz w:val="21"/>
        </w:rPr>
        <w:t xml:space="preserve">如表格所示，用电压表测量 </w:t>
      </w:r>
      <w:r>
        <w:rPr>
          <w:spacing w:val="-4"/>
          <w:sz w:val="21"/>
        </w:rPr>
        <w:t xml:space="preserve">VA、 </w:t>
      </w:r>
      <w:r>
        <w:rPr>
          <w:sz w:val="21"/>
        </w:rPr>
        <w:t>VB</w:t>
      </w:r>
      <w:r>
        <w:rPr>
          <w:spacing w:val="-7"/>
          <w:sz w:val="21"/>
        </w:rPr>
        <w:t xml:space="preserve"> 电压值，计算 </w:t>
      </w:r>
      <w:r>
        <w:rPr>
          <w:sz w:val="21"/>
        </w:rPr>
        <w:t>IB、IC，并求出</w:t>
      </w:r>
      <w:r>
        <w:rPr>
          <w:rFonts w:ascii="楷体" w:eastAsia="楷体" w:hAnsi="楷体"/>
          <w:sz w:val="21"/>
        </w:rPr>
        <w:t>β。</w:t>
      </w:r>
    </w:p>
    <w:p w14:paraId="359D6CAC" w14:textId="77777777" w:rsidR="00746CFB" w:rsidRDefault="00000000">
      <w:pPr>
        <w:pStyle w:val="4"/>
        <w:spacing w:line="264" w:lineRule="auto"/>
        <w:ind w:left="424" w:right="611"/>
      </w:pPr>
      <w:r>
        <w:rPr>
          <w:spacing w:val="-7"/>
        </w:rPr>
        <w:t xml:space="preserve">测量方法：调整 </w:t>
      </w:r>
      <w:r>
        <w:t>RW</w:t>
      </w:r>
      <w:r>
        <w:rPr>
          <w:spacing w:val="-14"/>
        </w:rPr>
        <w:t xml:space="preserve">，使得 </w:t>
      </w:r>
      <w:r>
        <w:t>Rc</w:t>
      </w:r>
      <w:r>
        <w:rPr>
          <w:spacing w:val="-16"/>
        </w:rPr>
        <w:t xml:space="preserve"> 下端的电压 </w:t>
      </w:r>
      <w:r>
        <w:t>Vc</w:t>
      </w:r>
      <w:r>
        <w:rPr>
          <w:spacing w:val="-23"/>
        </w:rPr>
        <w:t xml:space="preserve"> 分别为 </w:t>
      </w:r>
      <w:r>
        <w:t>1-4V</w:t>
      </w:r>
      <w:r>
        <w:rPr>
          <w:spacing w:val="-14"/>
        </w:rPr>
        <w:t xml:space="preserve">，测量 </w:t>
      </w:r>
      <w:r>
        <w:t>R</w:t>
      </w:r>
      <w:r>
        <w:rPr>
          <w:position w:val="-2"/>
          <w:sz w:val="10"/>
        </w:rPr>
        <w:t>AB</w:t>
      </w:r>
      <w:r>
        <w:rPr>
          <w:spacing w:val="-25"/>
          <w:position w:val="-2"/>
          <w:sz w:val="10"/>
        </w:rPr>
        <w:t xml:space="preserve"> </w:t>
      </w:r>
      <w:r>
        <w:rPr>
          <w:spacing w:val="-9"/>
        </w:rPr>
        <w:t xml:space="preserve">两端的电压 </w:t>
      </w:r>
      <w:r>
        <w:t>V</w:t>
      </w:r>
      <w:r>
        <w:rPr>
          <w:position w:val="-2"/>
          <w:sz w:val="10"/>
        </w:rPr>
        <w:t>A</w:t>
      </w:r>
      <w:r>
        <w:t>、V</w:t>
      </w:r>
      <w:r>
        <w:rPr>
          <w:position w:val="-2"/>
          <w:sz w:val="10"/>
        </w:rPr>
        <w:t>B</w:t>
      </w:r>
      <w:r>
        <w:t>；故障排除方法: 根据测量</w:t>
      </w:r>
    </w:p>
    <w:p w14:paraId="735EC192" w14:textId="77777777" w:rsidR="00746CFB" w:rsidRDefault="00000000">
      <w:pPr>
        <w:pStyle w:val="a3"/>
        <w:spacing w:after="10"/>
        <w:ind w:left="338"/>
        <w:jc w:val="both"/>
        <w:rPr>
          <w:rFonts w:ascii="楷体" w:eastAsia="楷体" w:hAnsi="楷体"/>
        </w:rPr>
      </w:pPr>
      <w:r>
        <w:rPr>
          <w:rFonts w:ascii="楷体" w:eastAsia="楷体" w:hAnsi="楷体"/>
          <w:spacing w:val="-27"/>
        </w:rPr>
        <w:t xml:space="preserve">表 </w:t>
      </w:r>
      <w:r>
        <w:rPr>
          <w:rFonts w:ascii="楷体" w:eastAsia="楷体" w:hAnsi="楷体"/>
        </w:rPr>
        <w:t>14</w:t>
      </w:r>
      <w:r>
        <w:rPr>
          <w:rFonts w:ascii="楷体" w:eastAsia="楷体" w:hAnsi="楷体"/>
          <w:spacing w:val="-5"/>
        </w:rPr>
        <w:t xml:space="preserve"> 晶体管电流放大倍数</w:t>
      </w:r>
      <w:r>
        <w:rPr>
          <w:rFonts w:ascii="楷体" w:eastAsia="楷体" w:hAnsi="楷体"/>
        </w:rPr>
        <w:t>β</w:t>
      </w:r>
      <w:r>
        <w:rPr>
          <w:rFonts w:ascii="楷体" w:eastAsia="楷体" w:hAnsi="楷体"/>
          <w:spacing w:val="-5"/>
        </w:rPr>
        <w:t>测量</w:t>
      </w:r>
    </w:p>
    <w:tbl>
      <w:tblPr>
        <w:tblW w:w="6520" w:type="dxa"/>
        <w:tblInd w:w="118" w:type="dxa"/>
        <w:tblLook w:val="04A0" w:firstRow="1" w:lastRow="0" w:firstColumn="1" w:lastColumn="0" w:noHBand="0" w:noVBand="1"/>
      </w:tblPr>
      <w:tblGrid>
        <w:gridCol w:w="1080"/>
        <w:gridCol w:w="1080"/>
        <w:gridCol w:w="1266"/>
        <w:gridCol w:w="1266"/>
        <w:gridCol w:w="1266"/>
        <w:gridCol w:w="1266"/>
      </w:tblGrid>
      <w:tr w:rsidR="00906FD6" w:rsidRPr="00906FD6" w14:paraId="41BCF211" w14:textId="77777777" w:rsidTr="00906FD6">
        <w:trPr>
          <w:trHeight w:val="300"/>
        </w:trPr>
        <w:tc>
          <w:tcPr>
            <w:tcW w:w="1080" w:type="dxa"/>
            <w:tcBorders>
              <w:top w:val="single" w:sz="8" w:space="0" w:color="000000"/>
              <w:left w:val="single" w:sz="8" w:space="0" w:color="000000"/>
              <w:bottom w:val="nil"/>
              <w:right w:val="single" w:sz="8" w:space="0" w:color="000000"/>
            </w:tcBorders>
            <w:shd w:val="clear" w:color="auto" w:fill="auto"/>
            <w:vAlign w:val="center"/>
            <w:hideMark/>
          </w:tcPr>
          <w:p w14:paraId="36716312" w14:textId="77777777" w:rsidR="00906FD6" w:rsidRPr="00906FD6" w:rsidRDefault="00906FD6" w:rsidP="00906FD6">
            <w:pPr>
              <w:widowControl/>
              <w:autoSpaceDE/>
              <w:autoSpaceDN/>
              <w:rPr>
                <w:rFonts w:ascii="楷体" w:eastAsia="楷体" w:hAnsi="楷体"/>
                <w:color w:val="000000"/>
                <w:sz w:val="24"/>
                <w:szCs w:val="24"/>
              </w:rPr>
            </w:pPr>
            <w:r w:rsidRPr="00906FD6">
              <w:rPr>
                <w:rFonts w:ascii="楷体" w:eastAsia="楷体" w:hAnsi="楷体" w:hint="eastAsia"/>
                <w:color w:val="000000"/>
                <w:sz w:val="24"/>
                <w:szCs w:val="24"/>
              </w:rPr>
              <w:t xml:space="preserve">　</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14:paraId="36F27BF6" w14:textId="77777777" w:rsidR="00906FD6" w:rsidRPr="00906FD6" w:rsidRDefault="00906FD6" w:rsidP="00906FD6">
            <w:pPr>
              <w:widowControl/>
              <w:autoSpaceDE/>
              <w:autoSpaceDN/>
              <w:jc w:val="center"/>
              <w:rPr>
                <w:color w:val="000000"/>
                <w:sz w:val="21"/>
                <w:szCs w:val="21"/>
              </w:rPr>
            </w:pPr>
            <w:r w:rsidRPr="00906FD6">
              <w:rPr>
                <w:rFonts w:hint="eastAsia"/>
                <w:color w:val="000000"/>
                <w:sz w:val="21"/>
                <w:szCs w:val="21"/>
              </w:rPr>
              <w:t>V</w:t>
            </w:r>
            <w:r w:rsidRPr="00906FD6">
              <w:rPr>
                <w:rFonts w:hint="eastAsia"/>
                <w:color w:val="000000"/>
                <w:sz w:val="10"/>
                <w:szCs w:val="10"/>
              </w:rPr>
              <w:t>C</w:t>
            </w:r>
          </w:p>
        </w:tc>
        <w:tc>
          <w:tcPr>
            <w:tcW w:w="1120" w:type="dxa"/>
            <w:tcBorders>
              <w:top w:val="single" w:sz="8" w:space="0" w:color="000000"/>
              <w:left w:val="nil"/>
              <w:bottom w:val="single" w:sz="8" w:space="0" w:color="000000"/>
              <w:right w:val="single" w:sz="8" w:space="0" w:color="000000"/>
            </w:tcBorders>
            <w:shd w:val="clear" w:color="auto" w:fill="auto"/>
            <w:vAlign w:val="center"/>
            <w:hideMark/>
          </w:tcPr>
          <w:p w14:paraId="0F8A5EB7" w14:textId="3912181A" w:rsidR="00906FD6" w:rsidRPr="00906FD6" w:rsidRDefault="00906FD6" w:rsidP="00906FD6">
            <w:pPr>
              <w:widowControl/>
              <w:autoSpaceDE/>
              <w:autoSpaceDN/>
              <w:jc w:val="center"/>
              <w:rPr>
                <w:color w:val="000000"/>
                <w:sz w:val="21"/>
                <w:szCs w:val="21"/>
              </w:rPr>
            </w:pPr>
            <w:r w:rsidRPr="00906FD6">
              <w:rPr>
                <w:rFonts w:hint="eastAsia"/>
                <w:color w:val="000000"/>
                <w:sz w:val="21"/>
                <w:szCs w:val="21"/>
              </w:rPr>
              <w:t>4</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14:paraId="4A605DDC" w14:textId="77777777" w:rsidR="00906FD6" w:rsidRPr="00906FD6" w:rsidRDefault="00906FD6" w:rsidP="00906FD6">
            <w:pPr>
              <w:widowControl/>
              <w:autoSpaceDE/>
              <w:autoSpaceDN/>
              <w:jc w:val="center"/>
              <w:rPr>
                <w:color w:val="000000"/>
                <w:sz w:val="21"/>
                <w:szCs w:val="21"/>
              </w:rPr>
            </w:pPr>
            <w:r w:rsidRPr="00906FD6">
              <w:rPr>
                <w:rFonts w:hint="eastAsia"/>
                <w:color w:val="000000"/>
                <w:sz w:val="21"/>
                <w:szCs w:val="21"/>
              </w:rPr>
              <w:t>3</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14:paraId="6DFD906B" w14:textId="77777777" w:rsidR="00906FD6" w:rsidRPr="00906FD6" w:rsidRDefault="00906FD6" w:rsidP="00906FD6">
            <w:pPr>
              <w:widowControl/>
              <w:autoSpaceDE/>
              <w:autoSpaceDN/>
              <w:jc w:val="center"/>
              <w:rPr>
                <w:color w:val="000000"/>
                <w:sz w:val="21"/>
                <w:szCs w:val="21"/>
              </w:rPr>
            </w:pPr>
            <w:r w:rsidRPr="00906FD6">
              <w:rPr>
                <w:rFonts w:hint="eastAsia"/>
                <w:color w:val="000000"/>
                <w:sz w:val="21"/>
                <w:szCs w:val="21"/>
              </w:rPr>
              <w:t>2</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14:paraId="339A4E5C" w14:textId="77777777" w:rsidR="00906FD6" w:rsidRPr="00906FD6" w:rsidRDefault="00906FD6" w:rsidP="00906FD6">
            <w:pPr>
              <w:widowControl/>
              <w:autoSpaceDE/>
              <w:autoSpaceDN/>
              <w:jc w:val="center"/>
              <w:rPr>
                <w:color w:val="000000"/>
                <w:sz w:val="21"/>
                <w:szCs w:val="21"/>
              </w:rPr>
            </w:pPr>
            <w:r w:rsidRPr="00906FD6">
              <w:rPr>
                <w:rFonts w:hint="eastAsia"/>
                <w:color w:val="000000"/>
                <w:sz w:val="21"/>
                <w:szCs w:val="21"/>
              </w:rPr>
              <w:t>1</w:t>
            </w:r>
          </w:p>
        </w:tc>
      </w:tr>
      <w:tr w:rsidR="00906FD6" w:rsidRPr="00906FD6" w14:paraId="45FB7449" w14:textId="77777777" w:rsidTr="00906FD6">
        <w:trPr>
          <w:trHeight w:val="300"/>
        </w:trPr>
        <w:tc>
          <w:tcPr>
            <w:tcW w:w="1080" w:type="dxa"/>
            <w:tcBorders>
              <w:top w:val="nil"/>
              <w:left w:val="single" w:sz="8" w:space="0" w:color="000000"/>
              <w:bottom w:val="nil"/>
              <w:right w:val="single" w:sz="8" w:space="0" w:color="000000"/>
            </w:tcBorders>
            <w:shd w:val="clear" w:color="auto" w:fill="auto"/>
            <w:vAlign w:val="center"/>
            <w:hideMark/>
          </w:tcPr>
          <w:p w14:paraId="089F5D6E" w14:textId="77777777" w:rsidR="00906FD6" w:rsidRPr="00906FD6" w:rsidRDefault="00906FD6" w:rsidP="00906FD6">
            <w:pPr>
              <w:widowControl/>
              <w:autoSpaceDE/>
              <w:autoSpaceDN/>
              <w:jc w:val="center"/>
              <w:rPr>
                <w:color w:val="000000"/>
                <w:sz w:val="21"/>
                <w:szCs w:val="21"/>
              </w:rPr>
            </w:pPr>
            <w:r w:rsidRPr="00906FD6">
              <w:rPr>
                <w:rFonts w:hint="eastAsia"/>
                <w:color w:val="000000"/>
                <w:sz w:val="21"/>
                <w:szCs w:val="21"/>
              </w:rPr>
              <w:t>测量</w:t>
            </w:r>
          </w:p>
        </w:tc>
        <w:tc>
          <w:tcPr>
            <w:tcW w:w="1080" w:type="dxa"/>
            <w:tcBorders>
              <w:top w:val="nil"/>
              <w:left w:val="nil"/>
              <w:bottom w:val="single" w:sz="8" w:space="0" w:color="000000"/>
              <w:right w:val="single" w:sz="8" w:space="0" w:color="000000"/>
            </w:tcBorders>
            <w:shd w:val="clear" w:color="auto" w:fill="auto"/>
            <w:vAlign w:val="center"/>
            <w:hideMark/>
          </w:tcPr>
          <w:p w14:paraId="64D003F9" w14:textId="77777777" w:rsidR="00906FD6" w:rsidRPr="00906FD6" w:rsidRDefault="00906FD6" w:rsidP="00906FD6">
            <w:pPr>
              <w:widowControl/>
              <w:autoSpaceDE/>
              <w:autoSpaceDN/>
              <w:jc w:val="center"/>
              <w:rPr>
                <w:color w:val="000000"/>
                <w:sz w:val="21"/>
                <w:szCs w:val="21"/>
              </w:rPr>
            </w:pPr>
            <w:r w:rsidRPr="00906FD6">
              <w:rPr>
                <w:rFonts w:hint="eastAsia"/>
                <w:color w:val="000000"/>
                <w:sz w:val="21"/>
                <w:szCs w:val="21"/>
              </w:rPr>
              <w:t>V</w:t>
            </w:r>
            <w:r w:rsidRPr="00906FD6">
              <w:rPr>
                <w:rFonts w:hint="eastAsia"/>
                <w:color w:val="000000"/>
                <w:sz w:val="10"/>
                <w:szCs w:val="10"/>
              </w:rPr>
              <w:t>A</w:t>
            </w:r>
          </w:p>
        </w:tc>
        <w:tc>
          <w:tcPr>
            <w:tcW w:w="1120" w:type="dxa"/>
            <w:tcBorders>
              <w:top w:val="nil"/>
              <w:left w:val="nil"/>
              <w:bottom w:val="single" w:sz="8" w:space="0" w:color="000000"/>
              <w:right w:val="single" w:sz="8" w:space="0" w:color="000000"/>
            </w:tcBorders>
            <w:shd w:val="clear" w:color="auto" w:fill="auto"/>
            <w:vAlign w:val="center"/>
            <w:hideMark/>
          </w:tcPr>
          <w:p w14:paraId="1B355E72" w14:textId="77777777" w:rsidR="00906FD6" w:rsidRPr="00906FD6" w:rsidRDefault="00906FD6" w:rsidP="00906FD6">
            <w:pPr>
              <w:widowControl/>
              <w:autoSpaceDE/>
              <w:autoSpaceDN/>
              <w:jc w:val="right"/>
              <w:rPr>
                <w:rFonts w:ascii="Times New Roman" w:eastAsia="等线" w:hAnsi="Times New Roman" w:cs="Times New Roman"/>
                <w:color w:val="000000"/>
                <w:sz w:val="20"/>
                <w:szCs w:val="20"/>
              </w:rPr>
            </w:pPr>
            <w:r w:rsidRPr="00906FD6">
              <w:rPr>
                <w:rFonts w:ascii="Times New Roman" w:eastAsia="等线" w:hAnsi="Times New Roman" w:cs="Times New Roman"/>
                <w:color w:val="000000"/>
                <w:sz w:val="20"/>
                <w:szCs w:val="20"/>
              </w:rPr>
              <w:t>0.83375</w:t>
            </w:r>
          </w:p>
        </w:tc>
        <w:tc>
          <w:tcPr>
            <w:tcW w:w="1080" w:type="dxa"/>
            <w:tcBorders>
              <w:top w:val="nil"/>
              <w:left w:val="nil"/>
              <w:bottom w:val="single" w:sz="8" w:space="0" w:color="000000"/>
              <w:right w:val="single" w:sz="8" w:space="0" w:color="000000"/>
            </w:tcBorders>
            <w:shd w:val="clear" w:color="auto" w:fill="auto"/>
            <w:vAlign w:val="center"/>
            <w:hideMark/>
          </w:tcPr>
          <w:p w14:paraId="6974FFF9" w14:textId="77777777" w:rsidR="00906FD6" w:rsidRPr="00906FD6" w:rsidRDefault="00906FD6" w:rsidP="00906FD6">
            <w:pPr>
              <w:widowControl/>
              <w:autoSpaceDE/>
              <w:autoSpaceDN/>
              <w:jc w:val="right"/>
              <w:rPr>
                <w:rFonts w:ascii="Times New Roman" w:eastAsia="等线" w:hAnsi="Times New Roman" w:cs="Times New Roman"/>
                <w:color w:val="000000"/>
                <w:sz w:val="20"/>
                <w:szCs w:val="20"/>
              </w:rPr>
            </w:pPr>
            <w:r w:rsidRPr="00906FD6">
              <w:rPr>
                <w:rFonts w:ascii="Times New Roman" w:eastAsia="等线" w:hAnsi="Times New Roman" w:cs="Times New Roman"/>
                <w:color w:val="000000"/>
                <w:sz w:val="20"/>
                <w:szCs w:val="20"/>
              </w:rPr>
              <w:t>0.95596</w:t>
            </w:r>
          </w:p>
        </w:tc>
        <w:tc>
          <w:tcPr>
            <w:tcW w:w="1080" w:type="dxa"/>
            <w:tcBorders>
              <w:top w:val="nil"/>
              <w:left w:val="nil"/>
              <w:bottom w:val="single" w:sz="8" w:space="0" w:color="000000"/>
              <w:right w:val="single" w:sz="8" w:space="0" w:color="000000"/>
            </w:tcBorders>
            <w:shd w:val="clear" w:color="auto" w:fill="auto"/>
            <w:vAlign w:val="center"/>
            <w:hideMark/>
          </w:tcPr>
          <w:p w14:paraId="488CD503" w14:textId="77777777" w:rsidR="00906FD6" w:rsidRPr="00906FD6" w:rsidRDefault="00906FD6" w:rsidP="00906FD6">
            <w:pPr>
              <w:widowControl/>
              <w:autoSpaceDE/>
              <w:autoSpaceDN/>
              <w:jc w:val="right"/>
              <w:rPr>
                <w:rFonts w:ascii="Times New Roman" w:eastAsia="等线" w:hAnsi="Times New Roman" w:cs="Times New Roman"/>
                <w:color w:val="000000"/>
                <w:sz w:val="20"/>
                <w:szCs w:val="20"/>
              </w:rPr>
            </w:pPr>
            <w:r w:rsidRPr="00906FD6">
              <w:rPr>
                <w:rFonts w:ascii="Times New Roman" w:eastAsia="等线" w:hAnsi="Times New Roman" w:cs="Times New Roman"/>
                <w:color w:val="000000"/>
                <w:sz w:val="20"/>
                <w:szCs w:val="20"/>
              </w:rPr>
              <w:t>1.08931</w:t>
            </w:r>
          </w:p>
        </w:tc>
        <w:tc>
          <w:tcPr>
            <w:tcW w:w="1080" w:type="dxa"/>
            <w:tcBorders>
              <w:top w:val="nil"/>
              <w:left w:val="nil"/>
              <w:bottom w:val="single" w:sz="8" w:space="0" w:color="000000"/>
              <w:right w:val="single" w:sz="8" w:space="0" w:color="000000"/>
            </w:tcBorders>
            <w:shd w:val="clear" w:color="auto" w:fill="auto"/>
            <w:vAlign w:val="center"/>
            <w:hideMark/>
          </w:tcPr>
          <w:p w14:paraId="5DD4C0F6" w14:textId="77777777" w:rsidR="00906FD6" w:rsidRPr="00906FD6" w:rsidRDefault="00906FD6" w:rsidP="00906FD6">
            <w:pPr>
              <w:widowControl/>
              <w:autoSpaceDE/>
              <w:autoSpaceDN/>
              <w:jc w:val="right"/>
              <w:rPr>
                <w:rFonts w:ascii="Times New Roman" w:eastAsia="等线" w:hAnsi="Times New Roman" w:cs="Times New Roman"/>
                <w:color w:val="000000"/>
                <w:sz w:val="20"/>
                <w:szCs w:val="20"/>
              </w:rPr>
            </w:pPr>
            <w:r w:rsidRPr="00906FD6">
              <w:rPr>
                <w:rFonts w:ascii="Times New Roman" w:eastAsia="等线" w:hAnsi="Times New Roman" w:cs="Times New Roman"/>
                <w:color w:val="000000"/>
                <w:sz w:val="20"/>
                <w:szCs w:val="20"/>
              </w:rPr>
              <w:t>1.21383</w:t>
            </w:r>
          </w:p>
        </w:tc>
      </w:tr>
      <w:tr w:rsidR="00906FD6" w:rsidRPr="00906FD6" w14:paraId="5976F7C0" w14:textId="77777777" w:rsidTr="00906FD6">
        <w:trPr>
          <w:trHeight w:val="300"/>
        </w:trPr>
        <w:tc>
          <w:tcPr>
            <w:tcW w:w="1080" w:type="dxa"/>
            <w:tcBorders>
              <w:top w:val="nil"/>
              <w:left w:val="single" w:sz="8" w:space="0" w:color="000000"/>
              <w:bottom w:val="single" w:sz="8" w:space="0" w:color="000000"/>
              <w:right w:val="single" w:sz="8" w:space="0" w:color="000000"/>
            </w:tcBorders>
            <w:shd w:val="clear" w:color="auto" w:fill="auto"/>
            <w:hideMark/>
          </w:tcPr>
          <w:p w14:paraId="5AA8E2F8" w14:textId="77777777" w:rsidR="00906FD6" w:rsidRPr="00906FD6" w:rsidRDefault="00906FD6" w:rsidP="00906FD6">
            <w:pPr>
              <w:widowControl/>
              <w:autoSpaceDE/>
              <w:autoSpaceDN/>
              <w:rPr>
                <w:rFonts w:ascii="等线" w:eastAsia="等线" w:hAnsi="等线"/>
                <w:color w:val="000000"/>
              </w:rPr>
            </w:pPr>
            <w:r w:rsidRPr="00906FD6">
              <w:rPr>
                <w:rFonts w:ascii="等线" w:eastAsia="等线" w:hAnsi="等线" w:hint="eastAsia"/>
                <w:color w:val="000000"/>
              </w:rPr>
              <w:t xml:space="preserve">　</w:t>
            </w:r>
          </w:p>
        </w:tc>
        <w:tc>
          <w:tcPr>
            <w:tcW w:w="1080" w:type="dxa"/>
            <w:tcBorders>
              <w:top w:val="nil"/>
              <w:left w:val="nil"/>
              <w:bottom w:val="single" w:sz="8" w:space="0" w:color="000000"/>
              <w:right w:val="single" w:sz="8" w:space="0" w:color="000000"/>
            </w:tcBorders>
            <w:shd w:val="clear" w:color="auto" w:fill="auto"/>
            <w:vAlign w:val="center"/>
            <w:hideMark/>
          </w:tcPr>
          <w:p w14:paraId="1C1824C1" w14:textId="77777777" w:rsidR="00906FD6" w:rsidRPr="00906FD6" w:rsidRDefault="00906FD6" w:rsidP="00906FD6">
            <w:pPr>
              <w:widowControl/>
              <w:autoSpaceDE/>
              <w:autoSpaceDN/>
              <w:jc w:val="center"/>
              <w:rPr>
                <w:color w:val="000000"/>
                <w:sz w:val="21"/>
                <w:szCs w:val="21"/>
              </w:rPr>
            </w:pPr>
            <w:r w:rsidRPr="00906FD6">
              <w:rPr>
                <w:rFonts w:hint="eastAsia"/>
                <w:color w:val="000000"/>
                <w:sz w:val="21"/>
                <w:szCs w:val="21"/>
              </w:rPr>
              <w:t>V</w:t>
            </w:r>
            <w:r w:rsidRPr="00906FD6">
              <w:rPr>
                <w:rFonts w:hint="eastAsia"/>
                <w:color w:val="000000"/>
                <w:sz w:val="10"/>
                <w:szCs w:val="10"/>
              </w:rPr>
              <w:t>B</w:t>
            </w:r>
          </w:p>
        </w:tc>
        <w:tc>
          <w:tcPr>
            <w:tcW w:w="1120" w:type="dxa"/>
            <w:tcBorders>
              <w:top w:val="nil"/>
              <w:left w:val="nil"/>
              <w:bottom w:val="single" w:sz="8" w:space="0" w:color="000000"/>
              <w:right w:val="single" w:sz="8" w:space="0" w:color="000000"/>
            </w:tcBorders>
            <w:shd w:val="clear" w:color="auto" w:fill="auto"/>
            <w:vAlign w:val="center"/>
            <w:hideMark/>
          </w:tcPr>
          <w:p w14:paraId="6546BFBA" w14:textId="77777777" w:rsidR="00906FD6" w:rsidRPr="00906FD6" w:rsidRDefault="00906FD6" w:rsidP="00906FD6">
            <w:pPr>
              <w:widowControl/>
              <w:autoSpaceDE/>
              <w:autoSpaceDN/>
              <w:jc w:val="right"/>
              <w:rPr>
                <w:rFonts w:ascii="Times New Roman" w:eastAsia="等线" w:hAnsi="Times New Roman" w:cs="Times New Roman"/>
                <w:color w:val="000000"/>
                <w:sz w:val="20"/>
                <w:szCs w:val="20"/>
              </w:rPr>
            </w:pPr>
            <w:r w:rsidRPr="00906FD6">
              <w:rPr>
                <w:rFonts w:ascii="Times New Roman" w:eastAsia="等线" w:hAnsi="Times New Roman" w:cs="Times New Roman"/>
                <w:color w:val="000000"/>
                <w:sz w:val="20"/>
                <w:szCs w:val="20"/>
              </w:rPr>
              <w:t>0.72329</w:t>
            </w:r>
          </w:p>
        </w:tc>
        <w:tc>
          <w:tcPr>
            <w:tcW w:w="1080" w:type="dxa"/>
            <w:tcBorders>
              <w:top w:val="nil"/>
              <w:left w:val="nil"/>
              <w:bottom w:val="single" w:sz="8" w:space="0" w:color="000000"/>
              <w:right w:val="single" w:sz="8" w:space="0" w:color="000000"/>
            </w:tcBorders>
            <w:shd w:val="clear" w:color="auto" w:fill="auto"/>
            <w:vAlign w:val="center"/>
            <w:hideMark/>
          </w:tcPr>
          <w:p w14:paraId="66362493" w14:textId="77777777" w:rsidR="00906FD6" w:rsidRPr="00906FD6" w:rsidRDefault="00906FD6" w:rsidP="00906FD6">
            <w:pPr>
              <w:widowControl/>
              <w:autoSpaceDE/>
              <w:autoSpaceDN/>
              <w:jc w:val="right"/>
              <w:rPr>
                <w:rFonts w:ascii="Times New Roman" w:eastAsia="等线" w:hAnsi="Times New Roman" w:cs="Times New Roman"/>
                <w:color w:val="000000"/>
                <w:sz w:val="20"/>
                <w:szCs w:val="20"/>
              </w:rPr>
            </w:pPr>
            <w:r w:rsidRPr="00906FD6">
              <w:rPr>
                <w:rFonts w:ascii="Times New Roman" w:eastAsia="等线" w:hAnsi="Times New Roman" w:cs="Times New Roman"/>
                <w:color w:val="000000"/>
                <w:sz w:val="20"/>
                <w:szCs w:val="20"/>
              </w:rPr>
              <w:t>0.74469</w:t>
            </w:r>
          </w:p>
        </w:tc>
        <w:tc>
          <w:tcPr>
            <w:tcW w:w="1080" w:type="dxa"/>
            <w:tcBorders>
              <w:top w:val="nil"/>
              <w:left w:val="nil"/>
              <w:bottom w:val="single" w:sz="8" w:space="0" w:color="000000"/>
              <w:right w:val="single" w:sz="8" w:space="0" w:color="000000"/>
            </w:tcBorders>
            <w:shd w:val="clear" w:color="auto" w:fill="auto"/>
            <w:vAlign w:val="center"/>
            <w:hideMark/>
          </w:tcPr>
          <w:p w14:paraId="46260BB8" w14:textId="77777777" w:rsidR="00906FD6" w:rsidRPr="00906FD6" w:rsidRDefault="00906FD6" w:rsidP="00906FD6">
            <w:pPr>
              <w:widowControl/>
              <w:autoSpaceDE/>
              <w:autoSpaceDN/>
              <w:jc w:val="right"/>
              <w:rPr>
                <w:rFonts w:ascii="Times New Roman" w:eastAsia="等线" w:hAnsi="Times New Roman" w:cs="Times New Roman"/>
                <w:color w:val="000000"/>
                <w:sz w:val="20"/>
                <w:szCs w:val="20"/>
              </w:rPr>
            </w:pPr>
            <w:r w:rsidRPr="00906FD6">
              <w:rPr>
                <w:rFonts w:ascii="Times New Roman" w:eastAsia="等线" w:hAnsi="Times New Roman" w:cs="Times New Roman"/>
                <w:color w:val="000000"/>
                <w:sz w:val="20"/>
                <w:szCs w:val="20"/>
              </w:rPr>
              <w:t>0.76323</w:t>
            </w:r>
          </w:p>
        </w:tc>
        <w:tc>
          <w:tcPr>
            <w:tcW w:w="1080" w:type="dxa"/>
            <w:tcBorders>
              <w:top w:val="nil"/>
              <w:left w:val="nil"/>
              <w:bottom w:val="single" w:sz="8" w:space="0" w:color="000000"/>
              <w:right w:val="single" w:sz="8" w:space="0" w:color="000000"/>
            </w:tcBorders>
            <w:shd w:val="clear" w:color="auto" w:fill="auto"/>
            <w:vAlign w:val="center"/>
            <w:hideMark/>
          </w:tcPr>
          <w:p w14:paraId="3C9C7666" w14:textId="77777777" w:rsidR="00906FD6" w:rsidRPr="00906FD6" w:rsidRDefault="00906FD6" w:rsidP="00906FD6">
            <w:pPr>
              <w:widowControl/>
              <w:autoSpaceDE/>
              <w:autoSpaceDN/>
              <w:jc w:val="right"/>
              <w:rPr>
                <w:rFonts w:ascii="Times New Roman" w:eastAsia="等线" w:hAnsi="Times New Roman" w:cs="Times New Roman"/>
                <w:color w:val="000000"/>
                <w:sz w:val="20"/>
                <w:szCs w:val="20"/>
              </w:rPr>
            </w:pPr>
            <w:r w:rsidRPr="00906FD6">
              <w:rPr>
                <w:rFonts w:ascii="Times New Roman" w:eastAsia="等线" w:hAnsi="Times New Roman" w:cs="Times New Roman"/>
                <w:color w:val="000000"/>
                <w:sz w:val="20"/>
                <w:szCs w:val="20"/>
              </w:rPr>
              <w:t>0.76526</w:t>
            </w:r>
          </w:p>
        </w:tc>
      </w:tr>
      <w:tr w:rsidR="00906FD6" w:rsidRPr="00906FD6" w14:paraId="3247EC77" w14:textId="77777777" w:rsidTr="00906FD6">
        <w:trPr>
          <w:trHeight w:val="525"/>
        </w:trPr>
        <w:tc>
          <w:tcPr>
            <w:tcW w:w="1080" w:type="dxa"/>
            <w:tcBorders>
              <w:top w:val="nil"/>
              <w:left w:val="single" w:sz="8" w:space="0" w:color="000000"/>
              <w:bottom w:val="nil"/>
              <w:right w:val="single" w:sz="8" w:space="0" w:color="000000"/>
            </w:tcBorders>
            <w:shd w:val="clear" w:color="auto" w:fill="auto"/>
            <w:vAlign w:val="center"/>
            <w:hideMark/>
          </w:tcPr>
          <w:p w14:paraId="440B72A4" w14:textId="77777777" w:rsidR="00906FD6" w:rsidRPr="00906FD6" w:rsidRDefault="00906FD6" w:rsidP="00906FD6">
            <w:pPr>
              <w:widowControl/>
              <w:autoSpaceDE/>
              <w:autoSpaceDN/>
              <w:rPr>
                <w:rFonts w:ascii="楷体" w:eastAsia="楷体" w:hAnsi="楷体"/>
                <w:color w:val="000000"/>
                <w:sz w:val="24"/>
                <w:szCs w:val="24"/>
              </w:rPr>
            </w:pPr>
            <w:r w:rsidRPr="00906FD6">
              <w:rPr>
                <w:rFonts w:ascii="楷体" w:eastAsia="楷体" w:hAnsi="楷体" w:hint="eastAsia"/>
                <w:color w:val="000000"/>
                <w:sz w:val="24"/>
                <w:szCs w:val="24"/>
              </w:rPr>
              <w:t xml:space="preserve">　</w:t>
            </w:r>
          </w:p>
        </w:tc>
        <w:tc>
          <w:tcPr>
            <w:tcW w:w="1080" w:type="dxa"/>
            <w:tcBorders>
              <w:top w:val="nil"/>
              <w:left w:val="nil"/>
              <w:bottom w:val="single" w:sz="8" w:space="0" w:color="000000"/>
              <w:right w:val="single" w:sz="8" w:space="0" w:color="000000"/>
            </w:tcBorders>
            <w:shd w:val="clear" w:color="auto" w:fill="auto"/>
            <w:vAlign w:val="center"/>
            <w:hideMark/>
          </w:tcPr>
          <w:p w14:paraId="0639DB04" w14:textId="77777777" w:rsidR="00906FD6" w:rsidRPr="00906FD6" w:rsidRDefault="00906FD6" w:rsidP="00906FD6">
            <w:pPr>
              <w:widowControl/>
              <w:autoSpaceDE/>
              <w:autoSpaceDN/>
              <w:jc w:val="center"/>
              <w:rPr>
                <w:color w:val="000000"/>
                <w:sz w:val="21"/>
                <w:szCs w:val="21"/>
              </w:rPr>
            </w:pPr>
            <w:r w:rsidRPr="00906FD6">
              <w:rPr>
                <w:rFonts w:hint="eastAsia"/>
                <w:color w:val="000000"/>
                <w:sz w:val="21"/>
                <w:szCs w:val="21"/>
              </w:rPr>
              <w:t>I</w:t>
            </w:r>
            <w:r w:rsidRPr="00906FD6">
              <w:rPr>
                <w:rFonts w:hint="eastAsia"/>
                <w:color w:val="000000"/>
                <w:sz w:val="10"/>
                <w:szCs w:val="10"/>
              </w:rPr>
              <w:t>B</w:t>
            </w:r>
            <w:r w:rsidRPr="00906FD6">
              <w:rPr>
                <w:rFonts w:hint="eastAsia"/>
                <w:color w:val="000000"/>
                <w:sz w:val="21"/>
                <w:szCs w:val="21"/>
              </w:rPr>
              <w:t>=（V</w:t>
            </w:r>
            <w:r w:rsidRPr="00906FD6">
              <w:rPr>
                <w:rFonts w:hint="eastAsia"/>
                <w:color w:val="000000"/>
                <w:sz w:val="10"/>
                <w:szCs w:val="10"/>
              </w:rPr>
              <w:t>A</w:t>
            </w:r>
            <w:r w:rsidRPr="00906FD6">
              <w:rPr>
                <w:rFonts w:hint="eastAsia"/>
                <w:color w:val="000000"/>
                <w:sz w:val="21"/>
                <w:szCs w:val="21"/>
              </w:rPr>
              <w:t>-V</w:t>
            </w:r>
            <w:r w:rsidRPr="00906FD6">
              <w:rPr>
                <w:rFonts w:hint="eastAsia"/>
                <w:color w:val="000000"/>
                <w:sz w:val="10"/>
                <w:szCs w:val="10"/>
              </w:rPr>
              <w:t>B</w:t>
            </w:r>
            <w:r w:rsidRPr="00906FD6">
              <w:rPr>
                <w:rFonts w:hint="eastAsia"/>
                <w:color w:val="000000"/>
                <w:sz w:val="21"/>
                <w:szCs w:val="21"/>
              </w:rPr>
              <w:t>）/R</w:t>
            </w:r>
            <w:r w:rsidRPr="00906FD6">
              <w:rPr>
                <w:rFonts w:hint="eastAsia"/>
                <w:color w:val="000000"/>
                <w:sz w:val="10"/>
                <w:szCs w:val="10"/>
              </w:rPr>
              <w:t>AB</w:t>
            </w:r>
          </w:p>
        </w:tc>
        <w:tc>
          <w:tcPr>
            <w:tcW w:w="1120" w:type="dxa"/>
            <w:tcBorders>
              <w:top w:val="nil"/>
              <w:left w:val="nil"/>
              <w:bottom w:val="single" w:sz="8" w:space="0" w:color="000000"/>
              <w:right w:val="single" w:sz="8" w:space="0" w:color="000000"/>
            </w:tcBorders>
            <w:shd w:val="clear" w:color="auto" w:fill="auto"/>
            <w:vAlign w:val="center"/>
            <w:hideMark/>
          </w:tcPr>
          <w:p w14:paraId="7493EF55" w14:textId="77777777" w:rsidR="00906FD6" w:rsidRPr="00906FD6" w:rsidRDefault="00906FD6" w:rsidP="00906FD6">
            <w:pPr>
              <w:widowControl/>
              <w:autoSpaceDE/>
              <w:autoSpaceDN/>
              <w:jc w:val="right"/>
              <w:rPr>
                <w:rFonts w:ascii="Times New Roman" w:eastAsia="等线" w:hAnsi="Times New Roman" w:cs="Times New Roman"/>
                <w:color w:val="000000"/>
                <w:sz w:val="20"/>
                <w:szCs w:val="20"/>
              </w:rPr>
            </w:pPr>
            <w:r w:rsidRPr="00906FD6">
              <w:rPr>
                <w:rFonts w:ascii="Times New Roman" w:eastAsia="等线" w:hAnsi="Times New Roman" w:cs="Times New Roman"/>
                <w:color w:val="000000"/>
                <w:sz w:val="20"/>
                <w:szCs w:val="20"/>
              </w:rPr>
              <w:t>0.000011046</w:t>
            </w:r>
          </w:p>
        </w:tc>
        <w:tc>
          <w:tcPr>
            <w:tcW w:w="1080" w:type="dxa"/>
            <w:tcBorders>
              <w:top w:val="nil"/>
              <w:left w:val="nil"/>
              <w:bottom w:val="single" w:sz="8" w:space="0" w:color="000000"/>
              <w:right w:val="single" w:sz="8" w:space="0" w:color="000000"/>
            </w:tcBorders>
            <w:shd w:val="clear" w:color="auto" w:fill="auto"/>
            <w:vAlign w:val="center"/>
            <w:hideMark/>
          </w:tcPr>
          <w:p w14:paraId="6A5189A3" w14:textId="77777777" w:rsidR="00906FD6" w:rsidRPr="00906FD6" w:rsidRDefault="00906FD6" w:rsidP="00906FD6">
            <w:pPr>
              <w:widowControl/>
              <w:autoSpaceDE/>
              <w:autoSpaceDN/>
              <w:jc w:val="right"/>
              <w:rPr>
                <w:rFonts w:ascii="Times New Roman" w:eastAsia="等线" w:hAnsi="Times New Roman" w:cs="Times New Roman"/>
                <w:color w:val="000000"/>
                <w:sz w:val="20"/>
                <w:szCs w:val="20"/>
              </w:rPr>
            </w:pPr>
            <w:r w:rsidRPr="00906FD6">
              <w:rPr>
                <w:rFonts w:ascii="Times New Roman" w:eastAsia="等线" w:hAnsi="Times New Roman" w:cs="Times New Roman"/>
                <w:color w:val="000000"/>
                <w:sz w:val="20"/>
                <w:szCs w:val="20"/>
              </w:rPr>
              <w:t>0.000021127</w:t>
            </w:r>
          </w:p>
        </w:tc>
        <w:tc>
          <w:tcPr>
            <w:tcW w:w="1080" w:type="dxa"/>
            <w:tcBorders>
              <w:top w:val="nil"/>
              <w:left w:val="nil"/>
              <w:bottom w:val="single" w:sz="8" w:space="0" w:color="000000"/>
              <w:right w:val="single" w:sz="8" w:space="0" w:color="000000"/>
            </w:tcBorders>
            <w:shd w:val="clear" w:color="auto" w:fill="auto"/>
            <w:vAlign w:val="center"/>
            <w:hideMark/>
          </w:tcPr>
          <w:p w14:paraId="551A127F" w14:textId="77777777" w:rsidR="00906FD6" w:rsidRPr="00906FD6" w:rsidRDefault="00906FD6" w:rsidP="00906FD6">
            <w:pPr>
              <w:widowControl/>
              <w:autoSpaceDE/>
              <w:autoSpaceDN/>
              <w:jc w:val="right"/>
              <w:rPr>
                <w:rFonts w:ascii="Times New Roman" w:eastAsia="等线" w:hAnsi="Times New Roman" w:cs="Times New Roman"/>
                <w:color w:val="000000"/>
                <w:sz w:val="20"/>
                <w:szCs w:val="20"/>
              </w:rPr>
            </w:pPr>
            <w:r w:rsidRPr="00906FD6">
              <w:rPr>
                <w:rFonts w:ascii="Times New Roman" w:eastAsia="等线" w:hAnsi="Times New Roman" w:cs="Times New Roman"/>
                <w:color w:val="000000"/>
                <w:sz w:val="20"/>
                <w:szCs w:val="20"/>
              </w:rPr>
              <w:t>0.000032608</w:t>
            </w:r>
          </w:p>
        </w:tc>
        <w:tc>
          <w:tcPr>
            <w:tcW w:w="1080" w:type="dxa"/>
            <w:tcBorders>
              <w:top w:val="nil"/>
              <w:left w:val="nil"/>
              <w:bottom w:val="single" w:sz="8" w:space="0" w:color="000000"/>
              <w:right w:val="single" w:sz="8" w:space="0" w:color="000000"/>
            </w:tcBorders>
            <w:shd w:val="clear" w:color="auto" w:fill="auto"/>
            <w:vAlign w:val="center"/>
            <w:hideMark/>
          </w:tcPr>
          <w:p w14:paraId="64447BA2" w14:textId="77777777" w:rsidR="00906FD6" w:rsidRPr="00906FD6" w:rsidRDefault="00906FD6" w:rsidP="00906FD6">
            <w:pPr>
              <w:widowControl/>
              <w:autoSpaceDE/>
              <w:autoSpaceDN/>
              <w:jc w:val="right"/>
              <w:rPr>
                <w:rFonts w:ascii="Times New Roman" w:eastAsia="等线" w:hAnsi="Times New Roman" w:cs="Times New Roman"/>
                <w:color w:val="000000"/>
                <w:sz w:val="20"/>
                <w:szCs w:val="20"/>
              </w:rPr>
            </w:pPr>
            <w:r w:rsidRPr="00906FD6">
              <w:rPr>
                <w:rFonts w:ascii="Times New Roman" w:eastAsia="等线" w:hAnsi="Times New Roman" w:cs="Times New Roman"/>
                <w:color w:val="000000"/>
                <w:sz w:val="20"/>
                <w:szCs w:val="20"/>
              </w:rPr>
              <w:t>0.000044857</w:t>
            </w:r>
          </w:p>
        </w:tc>
      </w:tr>
      <w:tr w:rsidR="00906FD6" w:rsidRPr="00906FD6" w14:paraId="6BEF3865" w14:textId="77777777" w:rsidTr="00906FD6">
        <w:trPr>
          <w:trHeight w:val="525"/>
        </w:trPr>
        <w:tc>
          <w:tcPr>
            <w:tcW w:w="1080" w:type="dxa"/>
            <w:tcBorders>
              <w:top w:val="nil"/>
              <w:left w:val="single" w:sz="8" w:space="0" w:color="000000"/>
              <w:bottom w:val="single" w:sz="8" w:space="0" w:color="000000"/>
              <w:right w:val="single" w:sz="8" w:space="0" w:color="000000"/>
            </w:tcBorders>
            <w:shd w:val="clear" w:color="auto" w:fill="auto"/>
            <w:vAlign w:val="center"/>
            <w:hideMark/>
          </w:tcPr>
          <w:p w14:paraId="0C475951" w14:textId="77777777" w:rsidR="00906FD6" w:rsidRPr="00906FD6" w:rsidRDefault="00906FD6" w:rsidP="00906FD6">
            <w:pPr>
              <w:widowControl/>
              <w:autoSpaceDE/>
              <w:autoSpaceDN/>
              <w:jc w:val="center"/>
              <w:rPr>
                <w:color w:val="000000"/>
                <w:sz w:val="21"/>
                <w:szCs w:val="21"/>
              </w:rPr>
            </w:pPr>
            <w:r w:rsidRPr="00906FD6">
              <w:rPr>
                <w:rFonts w:hint="eastAsia"/>
                <w:color w:val="000000"/>
                <w:sz w:val="21"/>
                <w:szCs w:val="21"/>
              </w:rPr>
              <w:t>计算</w:t>
            </w:r>
          </w:p>
        </w:tc>
        <w:tc>
          <w:tcPr>
            <w:tcW w:w="1080" w:type="dxa"/>
            <w:tcBorders>
              <w:top w:val="nil"/>
              <w:left w:val="nil"/>
              <w:bottom w:val="single" w:sz="8" w:space="0" w:color="000000"/>
              <w:right w:val="single" w:sz="8" w:space="0" w:color="000000"/>
            </w:tcBorders>
            <w:shd w:val="clear" w:color="auto" w:fill="auto"/>
            <w:vAlign w:val="center"/>
            <w:hideMark/>
          </w:tcPr>
          <w:p w14:paraId="283A21DD" w14:textId="77777777" w:rsidR="00906FD6" w:rsidRPr="00906FD6" w:rsidRDefault="00906FD6" w:rsidP="00906FD6">
            <w:pPr>
              <w:widowControl/>
              <w:autoSpaceDE/>
              <w:autoSpaceDN/>
              <w:jc w:val="center"/>
              <w:rPr>
                <w:color w:val="000000"/>
                <w:sz w:val="21"/>
                <w:szCs w:val="21"/>
              </w:rPr>
            </w:pPr>
            <w:r w:rsidRPr="00906FD6">
              <w:rPr>
                <w:rFonts w:hint="eastAsia"/>
                <w:color w:val="000000"/>
                <w:sz w:val="21"/>
                <w:szCs w:val="21"/>
              </w:rPr>
              <w:t>I</w:t>
            </w:r>
            <w:r w:rsidRPr="00906FD6">
              <w:rPr>
                <w:rFonts w:hint="eastAsia"/>
                <w:color w:val="000000"/>
                <w:sz w:val="10"/>
                <w:szCs w:val="10"/>
              </w:rPr>
              <w:t>C</w:t>
            </w:r>
            <w:r w:rsidRPr="00906FD6">
              <w:rPr>
                <w:rFonts w:hint="eastAsia"/>
                <w:color w:val="000000"/>
                <w:sz w:val="21"/>
                <w:szCs w:val="21"/>
              </w:rPr>
              <w:t>=(5V-V</w:t>
            </w:r>
            <w:r w:rsidRPr="00906FD6">
              <w:rPr>
                <w:rFonts w:hint="eastAsia"/>
                <w:color w:val="000000"/>
                <w:sz w:val="10"/>
                <w:szCs w:val="10"/>
              </w:rPr>
              <w:t>C</w:t>
            </w:r>
            <w:r w:rsidRPr="00906FD6">
              <w:rPr>
                <w:rFonts w:hint="eastAsia"/>
                <w:color w:val="000000"/>
                <w:sz w:val="21"/>
                <w:szCs w:val="21"/>
              </w:rPr>
              <w:t>)/R</w:t>
            </w:r>
            <w:r w:rsidRPr="00906FD6">
              <w:rPr>
                <w:rFonts w:hint="eastAsia"/>
                <w:color w:val="000000"/>
                <w:sz w:val="10"/>
                <w:szCs w:val="10"/>
              </w:rPr>
              <w:t>C</w:t>
            </w:r>
          </w:p>
        </w:tc>
        <w:tc>
          <w:tcPr>
            <w:tcW w:w="1120" w:type="dxa"/>
            <w:tcBorders>
              <w:top w:val="nil"/>
              <w:left w:val="nil"/>
              <w:bottom w:val="single" w:sz="8" w:space="0" w:color="000000"/>
              <w:right w:val="single" w:sz="8" w:space="0" w:color="000000"/>
            </w:tcBorders>
            <w:shd w:val="clear" w:color="auto" w:fill="auto"/>
            <w:vAlign w:val="center"/>
            <w:hideMark/>
          </w:tcPr>
          <w:p w14:paraId="5931DFEB" w14:textId="77777777" w:rsidR="00906FD6" w:rsidRPr="00906FD6" w:rsidRDefault="00906FD6" w:rsidP="00906FD6">
            <w:pPr>
              <w:widowControl/>
              <w:autoSpaceDE/>
              <w:autoSpaceDN/>
              <w:jc w:val="right"/>
              <w:rPr>
                <w:rFonts w:ascii="Times New Roman" w:eastAsia="等线" w:hAnsi="Times New Roman" w:cs="Times New Roman"/>
                <w:color w:val="000000"/>
                <w:sz w:val="20"/>
                <w:szCs w:val="20"/>
              </w:rPr>
            </w:pPr>
            <w:r w:rsidRPr="00906FD6">
              <w:rPr>
                <w:rFonts w:ascii="Times New Roman" w:eastAsia="等线" w:hAnsi="Times New Roman" w:cs="Times New Roman"/>
                <w:color w:val="000000"/>
                <w:sz w:val="20"/>
                <w:szCs w:val="20"/>
              </w:rPr>
              <w:t>0.0001</w:t>
            </w:r>
          </w:p>
        </w:tc>
        <w:tc>
          <w:tcPr>
            <w:tcW w:w="1080" w:type="dxa"/>
            <w:tcBorders>
              <w:top w:val="nil"/>
              <w:left w:val="nil"/>
              <w:bottom w:val="single" w:sz="8" w:space="0" w:color="000000"/>
              <w:right w:val="single" w:sz="8" w:space="0" w:color="000000"/>
            </w:tcBorders>
            <w:shd w:val="clear" w:color="auto" w:fill="auto"/>
            <w:vAlign w:val="center"/>
            <w:hideMark/>
          </w:tcPr>
          <w:p w14:paraId="696822E5" w14:textId="77777777" w:rsidR="00906FD6" w:rsidRPr="00906FD6" w:rsidRDefault="00906FD6" w:rsidP="00906FD6">
            <w:pPr>
              <w:widowControl/>
              <w:autoSpaceDE/>
              <w:autoSpaceDN/>
              <w:jc w:val="right"/>
              <w:rPr>
                <w:rFonts w:ascii="Times New Roman" w:eastAsia="等线" w:hAnsi="Times New Roman" w:cs="Times New Roman"/>
                <w:color w:val="000000"/>
                <w:sz w:val="20"/>
                <w:szCs w:val="20"/>
              </w:rPr>
            </w:pPr>
            <w:r w:rsidRPr="00906FD6">
              <w:rPr>
                <w:rFonts w:ascii="Times New Roman" w:eastAsia="等线" w:hAnsi="Times New Roman" w:cs="Times New Roman"/>
                <w:color w:val="000000"/>
                <w:sz w:val="20"/>
                <w:szCs w:val="20"/>
              </w:rPr>
              <w:t>0.0002</w:t>
            </w:r>
          </w:p>
        </w:tc>
        <w:tc>
          <w:tcPr>
            <w:tcW w:w="1080" w:type="dxa"/>
            <w:tcBorders>
              <w:top w:val="nil"/>
              <w:left w:val="nil"/>
              <w:bottom w:val="single" w:sz="8" w:space="0" w:color="000000"/>
              <w:right w:val="single" w:sz="8" w:space="0" w:color="000000"/>
            </w:tcBorders>
            <w:shd w:val="clear" w:color="auto" w:fill="auto"/>
            <w:vAlign w:val="center"/>
            <w:hideMark/>
          </w:tcPr>
          <w:p w14:paraId="5B0F93F1" w14:textId="77777777" w:rsidR="00906FD6" w:rsidRPr="00906FD6" w:rsidRDefault="00906FD6" w:rsidP="00906FD6">
            <w:pPr>
              <w:widowControl/>
              <w:autoSpaceDE/>
              <w:autoSpaceDN/>
              <w:jc w:val="right"/>
              <w:rPr>
                <w:rFonts w:ascii="Times New Roman" w:eastAsia="等线" w:hAnsi="Times New Roman" w:cs="Times New Roman"/>
                <w:color w:val="000000"/>
                <w:sz w:val="20"/>
                <w:szCs w:val="20"/>
              </w:rPr>
            </w:pPr>
            <w:r w:rsidRPr="00906FD6">
              <w:rPr>
                <w:rFonts w:ascii="Times New Roman" w:eastAsia="等线" w:hAnsi="Times New Roman" w:cs="Times New Roman"/>
                <w:color w:val="000000"/>
                <w:sz w:val="20"/>
                <w:szCs w:val="20"/>
              </w:rPr>
              <w:t>0.0003</w:t>
            </w:r>
          </w:p>
        </w:tc>
        <w:tc>
          <w:tcPr>
            <w:tcW w:w="1080" w:type="dxa"/>
            <w:tcBorders>
              <w:top w:val="nil"/>
              <w:left w:val="nil"/>
              <w:bottom w:val="single" w:sz="8" w:space="0" w:color="000000"/>
              <w:right w:val="single" w:sz="8" w:space="0" w:color="000000"/>
            </w:tcBorders>
            <w:shd w:val="clear" w:color="auto" w:fill="auto"/>
            <w:vAlign w:val="center"/>
            <w:hideMark/>
          </w:tcPr>
          <w:p w14:paraId="7FAB5BD7" w14:textId="77777777" w:rsidR="00906FD6" w:rsidRPr="00906FD6" w:rsidRDefault="00906FD6" w:rsidP="00906FD6">
            <w:pPr>
              <w:widowControl/>
              <w:autoSpaceDE/>
              <w:autoSpaceDN/>
              <w:jc w:val="right"/>
              <w:rPr>
                <w:rFonts w:ascii="Times New Roman" w:eastAsia="等线" w:hAnsi="Times New Roman" w:cs="Times New Roman"/>
                <w:color w:val="000000"/>
                <w:sz w:val="20"/>
                <w:szCs w:val="20"/>
              </w:rPr>
            </w:pPr>
            <w:r w:rsidRPr="00906FD6">
              <w:rPr>
                <w:rFonts w:ascii="Times New Roman" w:eastAsia="等线" w:hAnsi="Times New Roman" w:cs="Times New Roman"/>
                <w:color w:val="000000"/>
                <w:sz w:val="20"/>
                <w:szCs w:val="20"/>
              </w:rPr>
              <w:t>0.0004</w:t>
            </w:r>
          </w:p>
        </w:tc>
      </w:tr>
      <w:tr w:rsidR="00906FD6" w:rsidRPr="00906FD6" w14:paraId="49493F18" w14:textId="77777777" w:rsidTr="00906FD6">
        <w:trPr>
          <w:trHeight w:val="300"/>
        </w:trPr>
        <w:tc>
          <w:tcPr>
            <w:tcW w:w="1080" w:type="dxa"/>
            <w:tcBorders>
              <w:top w:val="nil"/>
              <w:left w:val="nil"/>
              <w:bottom w:val="nil"/>
              <w:right w:val="nil"/>
            </w:tcBorders>
            <w:shd w:val="clear" w:color="auto" w:fill="auto"/>
            <w:noWrap/>
            <w:vAlign w:val="bottom"/>
            <w:hideMark/>
          </w:tcPr>
          <w:p w14:paraId="53536D1B" w14:textId="77777777" w:rsidR="00906FD6" w:rsidRPr="00906FD6" w:rsidRDefault="00906FD6" w:rsidP="00906FD6">
            <w:pPr>
              <w:widowControl/>
              <w:autoSpaceDE/>
              <w:autoSpaceDN/>
              <w:jc w:val="right"/>
              <w:rPr>
                <w:rFonts w:ascii="Times New Roman" w:eastAsia="等线" w:hAnsi="Times New Roman" w:cs="Times New Roman"/>
                <w:color w:val="000000"/>
                <w:sz w:val="20"/>
                <w:szCs w:val="20"/>
              </w:rPr>
            </w:pPr>
          </w:p>
        </w:tc>
        <w:tc>
          <w:tcPr>
            <w:tcW w:w="1080" w:type="dxa"/>
            <w:tcBorders>
              <w:top w:val="nil"/>
              <w:left w:val="nil"/>
              <w:bottom w:val="nil"/>
              <w:right w:val="nil"/>
            </w:tcBorders>
            <w:shd w:val="clear" w:color="auto" w:fill="auto"/>
            <w:noWrap/>
            <w:vAlign w:val="bottom"/>
            <w:hideMark/>
          </w:tcPr>
          <w:p w14:paraId="428D8CBC" w14:textId="77777777" w:rsidR="00906FD6" w:rsidRPr="00906FD6" w:rsidRDefault="00906FD6" w:rsidP="00906FD6">
            <w:pPr>
              <w:widowControl/>
              <w:autoSpaceDE/>
              <w:autoSpaceDN/>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14:paraId="4B5CDFAA" w14:textId="77777777" w:rsidR="00906FD6" w:rsidRPr="00906FD6" w:rsidRDefault="00906FD6" w:rsidP="00906FD6">
            <w:pPr>
              <w:widowControl/>
              <w:autoSpaceDE/>
              <w:autoSpaceDN/>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14:paraId="44FD4EA8" w14:textId="77777777" w:rsidR="00906FD6" w:rsidRPr="00906FD6" w:rsidRDefault="00906FD6" w:rsidP="00906FD6">
            <w:pPr>
              <w:widowControl/>
              <w:autoSpaceDE/>
              <w:autoSpaceDN/>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14:paraId="44BF4AF6" w14:textId="77777777" w:rsidR="00906FD6" w:rsidRPr="00906FD6" w:rsidRDefault="00906FD6" w:rsidP="00906FD6">
            <w:pPr>
              <w:widowControl/>
              <w:autoSpaceDE/>
              <w:autoSpaceDN/>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14:paraId="79ABA797" w14:textId="77777777" w:rsidR="00906FD6" w:rsidRPr="00906FD6" w:rsidRDefault="00906FD6" w:rsidP="00906FD6">
            <w:pPr>
              <w:widowControl/>
              <w:autoSpaceDE/>
              <w:autoSpaceDN/>
              <w:rPr>
                <w:rFonts w:ascii="Times New Roman" w:eastAsia="Times New Roman" w:hAnsi="Times New Roman" w:cs="Times New Roman"/>
                <w:sz w:val="20"/>
                <w:szCs w:val="20"/>
              </w:rPr>
            </w:pPr>
          </w:p>
        </w:tc>
      </w:tr>
      <w:tr w:rsidR="00906FD6" w:rsidRPr="00906FD6" w14:paraId="64F46C6C" w14:textId="77777777" w:rsidTr="00906FD6">
        <w:trPr>
          <w:trHeight w:val="300"/>
        </w:trPr>
        <w:tc>
          <w:tcPr>
            <w:tcW w:w="10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A0663A6" w14:textId="77777777" w:rsidR="00906FD6" w:rsidRPr="00906FD6" w:rsidRDefault="00906FD6" w:rsidP="00906FD6">
            <w:pPr>
              <w:widowControl/>
              <w:autoSpaceDE/>
              <w:autoSpaceDN/>
              <w:rPr>
                <w:rFonts w:ascii="Times New Roman" w:eastAsia="等线" w:hAnsi="Times New Roman" w:cs="Times New Roman"/>
                <w:color w:val="000000"/>
                <w:sz w:val="20"/>
                <w:szCs w:val="20"/>
              </w:rPr>
            </w:pPr>
            <w:r w:rsidRPr="00906FD6">
              <w:rPr>
                <w:rFonts w:ascii="Times New Roman" w:eastAsia="等线" w:hAnsi="Times New Roman" w:cs="Times New Roman"/>
                <w:color w:val="000000"/>
                <w:sz w:val="20"/>
                <w:szCs w:val="20"/>
              </w:rPr>
              <w:t xml:space="preserve">　</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14:paraId="02298850" w14:textId="77777777" w:rsidR="00906FD6" w:rsidRPr="00906FD6" w:rsidRDefault="00906FD6" w:rsidP="00906FD6">
            <w:pPr>
              <w:widowControl/>
              <w:autoSpaceDE/>
              <w:autoSpaceDN/>
              <w:jc w:val="center"/>
              <w:rPr>
                <w:rFonts w:ascii="楷体" w:eastAsia="楷体" w:hAnsi="楷体"/>
                <w:color w:val="000000"/>
                <w:sz w:val="21"/>
                <w:szCs w:val="21"/>
              </w:rPr>
            </w:pPr>
            <w:r w:rsidRPr="00906FD6">
              <w:rPr>
                <w:rFonts w:ascii="楷体" w:eastAsia="楷体" w:hAnsi="楷体" w:hint="eastAsia"/>
                <w:color w:val="000000"/>
                <w:sz w:val="21"/>
                <w:szCs w:val="21"/>
              </w:rPr>
              <w:t>β</w:t>
            </w:r>
          </w:p>
        </w:tc>
        <w:tc>
          <w:tcPr>
            <w:tcW w:w="1120" w:type="dxa"/>
            <w:tcBorders>
              <w:top w:val="single" w:sz="8" w:space="0" w:color="000000"/>
              <w:left w:val="nil"/>
              <w:bottom w:val="single" w:sz="8" w:space="0" w:color="000000"/>
              <w:right w:val="single" w:sz="8" w:space="0" w:color="000000"/>
            </w:tcBorders>
            <w:shd w:val="clear" w:color="auto" w:fill="auto"/>
            <w:vAlign w:val="center"/>
            <w:hideMark/>
          </w:tcPr>
          <w:p w14:paraId="0E5F1099" w14:textId="77777777" w:rsidR="00906FD6" w:rsidRPr="00906FD6" w:rsidRDefault="00906FD6" w:rsidP="00906FD6">
            <w:pPr>
              <w:widowControl/>
              <w:autoSpaceDE/>
              <w:autoSpaceDN/>
              <w:jc w:val="right"/>
              <w:rPr>
                <w:rFonts w:ascii="Times New Roman" w:eastAsia="等线" w:hAnsi="Times New Roman" w:cs="Times New Roman"/>
                <w:color w:val="000000"/>
                <w:sz w:val="20"/>
                <w:szCs w:val="20"/>
              </w:rPr>
            </w:pPr>
            <w:r w:rsidRPr="00906FD6">
              <w:rPr>
                <w:rFonts w:ascii="Times New Roman" w:eastAsia="等线" w:hAnsi="Times New Roman" w:cs="Times New Roman"/>
                <w:color w:val="000000"/>
                <w:sz w:val="20"/>
                <w:szCs w:val="20"/>
              </w:rPr>
              <w:t>9.053050878</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14:paraId="700C8583" w14:textId="77777777" w:rsidR="00906FD6" w:rsidRPr="00906FD6" w:rsidRDefault="00906FD6" w:rsidP="00906FD6">
            <w:pPr>
              <w:widowControl/>
              <w:autoSpaceDE/>
              <w:autoSpaceDN/>
              <w:jc w:val="right"/>
              <w:rPr>
                <w:rFonts w:ascii="Times New Roman" w:eastAsia="等线" w:hAnsi="Times New Roman" w:cs="Times New Roman"/>
                <w:color w:val="000000"/>
                <w:sz w:val="20"/>
                <w:szCs w:val="20"/>
              </w:rPr>
            </w:pPr>
            <w:r w:rsidRPr="00906FD6">
              <w:rPr>
                <w:rFonts w:ascii="Times New Roman" w:eastAsia="等线" w:hAnsi="Times New Roman" w:cs="Times New Roman"/>
                <w:color w:val="000000"/>
                <w:sz w:val="20"/>
                <w:szCs w:val="20"/>
              </w:rPr>
              <w:t>9.466559379</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14:paraId="2B6AF1D2" w14:textId="77777777" w:rsidR="00906FD6" w:rsidRPr="00906FD6" w:rsidRDefault="00906FD6" w:rsidP="00906FD6">
            <w:pPr>
              <w:widowControl/>
              <w:autoSpaceDE/>
              <w:autoSpaceDN/>
              <w:jc w:val="right"/>
              <w:rPr>
                <w:rFonts w:ascii="Times New Roman" w:eastAsia="等线" w:hAnsi="Times New Roman" w:cs="Times New Roman"/>
                <w:color w:val="000000"/>
                <w:sz w:val="20"/>
                <w:szCs w:val="20"/>
              </w:rPr>
            </w:pPr>
            <w:r w:rsidRPr="00906FD6">
              <w:rPr>
                <w:rFonts w:ascii="Times New Roman" w:eastAsia="等线" w:hAnsi="Times New Roman" w:cs="Times New Roman"/>
                <w:color w:val="000000"/>
                <w:sz w:val="20"/>
                <w:szCs w:val="20"/>
              </w:rPr>
              <w:t>9.200196271</w:t>
            </w:r>
          </w:p>
        </w:tc>
        <w:tc>
          <w:tcPr>
            <w:tcW w:w="1080" w:type="dxa"/>
            <w:tcBorders>
              <w:top w:val="single" w:sz="8" w:space="0" w:color="000000"/>
              <w:left w:val="nil"/>
              <w:bottom w:val="single" w:sz="8" w:space="0" w:color="000000"/>
              <w:right w:val="single" w:sz="8" w:space="0" w:color="000000"/>
            </w:tcBorders>
            <w:shd w:val="clear" w:color="auto" w:fill="auto"/>
            <w:vAlign w:val="center"/>
            <w:hideMark/>
          </w:tcPr>
          <w:p w14:paraId="40CBC940" w14:textId="77777777" w:rsidR="00906FD6" w:rsidRPr="00906FD6" w:rsidRDefault="00906FD6" w:rsidP="00906FD6">
            <w:pPr>
              <w:widowControl/>
              <w:autoSpaceDE/>
              <w:autoSpaceDN/>
              <w:jc w:val="right"/>
              <w:rPr>
                <w:rFonts w:ascii="Times New Roman" w:eastAsia="等线" w:hAnsi="Times New Roman" w:cs="Times New Roman"/>
                <w:color w:val="000000"/>
                <w:sz w:val="20"/>
                <w:szCs w:val="20"/>
              </w:rPr>
            </w:pPr>
            <w:r w:rsidRPr="00906FD6">
              <w:rPr>
                <w:rFonts w:ascii="Times New Roman" w:eastAsia="等线" w:hAnsi="Times New Roman" w:cs="Times New Roman"/>
                <w:color w:val="000000"/>
                <w:sz w:val="20"/>
                <w:szCs w:val="20"/>
              </w:rPr>
              <w:t>8.917225851</w:t>
            </w:r>
          </w:p>
        </w:tc>
      </w:tr>
    </w:tbl>
    <w:p w14:paraId="3468F85E" w14:textId="43746C99" w:rsidR="00746CFB" w:rsidRDefault="00906FD6">
      <w:pPr>
        <w:pStyle w:val="a3"/>
        <w:spacing w:before="26"/>
      </w:pPr>
      <w:r>
        <w:rPr>
          <w:rFonts w:hint="eastAsia"/>
          <w:spacing w:val="-4"/>
        </w:rPr>
        <w:lastRenderedPageBreak/>
        <w:t>五</w:t>
      </w:r>
      <w:r>
        <w:rPr>
          <w:spacing w:val="-4"/>
        </w:rPr>
        <w:t>、思考题：</w:t>
      </w:r>
    </w:p>
    <w:p w14:paraId="3A0D0A9C" w14:textId="77777777" w:rsidR="00746CFB" w:rsidRDefault="00000000">
      <w:pPr>
        <w:spacing w:before="26"/>
        <w:ind w:left="232"/>
        <w:rPr>
          <w:rFonts w:ascii="楷体" w:eastAsia="楷体"/>
          <w:b/>
          <w:spacing w:val="-10"/>
          <w:sz w:val="21"/>
        </w:rPr>
      </w:pPr>
      <w:r>
        <w:rPr>
          <w:rFonts w:ascii="楷体" w:eastAsia="楷体" w:hint="eastAsia"/>
          <w:b/>
          <w:spacing w:val="-2"/>
          <w:sz w:val="21"/>
        </w:rPr>
        <w:t>1</w:t>
      </w:r>
      <w:r>
        <w:rPr>
          <w:rFonts w:ascii="楷体" w:eastAsia="楷体" w:hint="eastAsia"/>
          <w:b/>
          <w:spacing w:val="-10"/>
          <w:sz w:val="21"/>
        </w:rPr>
        <w:t>、 能否用双手拿万用表测量电阻；</w:t>
      </w:r>
    </w:p>
    <w:p w14:paraId="5CFD49A2" w14:textId="77777777" w:rsidR="00E54F41" w:rsidRDefault="00E54F41">
      <w:pPr>
        <w:spacing w:before="28"/>
        <w:ind w:left="232"/>
      </w:pPr>
      <w:r>
        <w:rPr>
          <w:rStyle w:val="fontstyle01"/>
          <w:rFonts w:hint="default"/>
        </w:rPr>
        <w:t>不能， 手拿电阻两端相当于把人体电阻和待测电阻并联， 会导致测量值偏小</w:t>
      </w:r>
      <w:r>
        <w:t xml:space="preserve"> </w:t>
      </w:r>
    </w:p>
    <w:p w14:paraId="215CE20F" w14:textId="67B31A1A" w:rsidR="00746CFB" w:rsidRDefault="00000000">
      <w:pPr>
        <w:spacing w:before="28"/>
        <w:ind w:left="232"/>
        <w:rPr>
          <w:rFonts w:ascii="楷体" w:eastAsia="楷体"/>
          <w:b/>
          <w:spacing w:val="-9"/>
          <w:sz w:val="21"/>
        </w:rPr>
      </w:pPr>
      <w:r>
        <w:rPr>
          <w:rFonts w:ascii="楷体" w:eastAsia="楷体" w:hint="eastAsia"/>
          <w:b/>
          <w:spacing w:val="-2"/>
          <w:sz w:val="21"/>
        </w:rPr>
        <w:t>2</w:t>
      </w:r>
      <w:r>
        <w:rPr>
          <w:rFonts w:ascii="楷体" w:eastAsia="楷体" w:hint="eastAsia"/>
          <w:b/>
          <w:spacing w:val="-12"/>
          <w:sz w:val="21"/>
        </w:rPr>
        <w:t xml:space="preserve">、 总结判断二极管极性、三极管 </w:t>
      </w:r>
      <w:r>
        <w:rPr>
          <w:rFonts w:ascii="楷体" w:eastAsia="楷体" w:hint="eastAsia"/>
          <w:b/>
          <w:spacing w:val="-2"/>
          <w:sz w:val="21"/>
        </w:rPr>
        <w:t>E、B、C</w:t>
      </w:r>
      <w:r>
        <w:rPr>
          <w:rFonts w:ascii="楷体" w:eastAsia="楷体" w:hint="eastAsia"/>
          <w:b/>
          <w:spacing w:val="-9"/>
          <w:sz w:val="21"/>
        </w:rPr>
        <w:t xml:space="preserve"> 管脚及管子类型的方法；</w:t>
      </w:r>
    </w:p>
    <w:p w14:paraId="174765FC" w14:textId="7B80F810" w:rsidR="00906FD6" w:rsidRPr="00906FD6" w:rsidRDefault="00906FD6" w:rsidP="00906FD6">
      <w:pPr>
        <w:spacing w:before="26"/>
        <w:ind w:left="232"/>
        <w:rPr>
          <w:rStyle w:val="fontstyle01"/>
          <w:rFonts w:hint="default"/>
        </w:rPr>
      </w:pPr>
      <w:r w:rsidRPr="00906FD6">
        <w:rPr>
          <w:rStyle w:val="fontstyle01"/>
          <w:rFonts w:hint="default"/>
        </w:rPr>
        <w:t>判断二极管极性和类型的方法：</w:t>
      </w:r>
    </w:p>
    <w:p w14:paraId="292037D6" w14:textId="77777777" w:rsidR="00906FD6" w:rsidRPr="00906FD6" w:rsidRDefault="00906FD6" w:rsidP="00906FD6">
      <w:pPr>
        <w:spacing w:before="26"/>
        <w:ind w:left="232"/>
        <w:rPr>
          <w:rStyle w:val="fontstyle01"/>
          <w:rFonts w:hint="default"/>
        </w:rPr>
      </w:pPr>
      <w:r w:rsidRPr="00906FD6">
        <w:rPr>
          <w:rStyle w:val="fontstyle01"/>
          <w:rFonts w:hint="default"/>
        </w:rPr>
        <w:t>1. 将万用表调至二极管档（通常为二极管符号标志）。</w:t>
      </w:r>
    </w:p>
    <w:p w14:paraId="540AC490" w14:textId="77777777" w:rsidR="00906FD6" w:rsidRPr="00906FD6" w:rsidRDefault="00906FD6" w:rsidP="00906FD6">
      <w:pPr>
        <w:spacing w:before="26"/>
        <w:ind w:left="232"/>
        <w:rPr>
          <w:rStyle w:val="fontstyle01"/>
          <w:rFonts w:hint="default"/>
        </w:rPr>
      </w:pPr>
      <w:r w:rsidRPr="00906FD6">
        <w:rPr>
          <w:rStyle w:val="fontstyle01"/>
          <w:rFonts w:hint="default"/>
        </w:rPr>
        <w:t>2. 用万用表表笔接触二极管的两个管脚，正向偏置时（PN结正偏），表头显示二极管的正向压降。对于硅管，正向压降约为700mV左右；对于锗管，正向压降约为300mV左右。</w:t>
      </w:r>
    </w:p>
    <w:p w14:paraId="3C23AE84" w14:textId="77777777" w:rsidR="00906FD6" w:rsidRPr="00906FD6" w:rsidRDefault="00906FD6" w:rsidP="00906FD6">
      <w:pPr>
        <w:spacing w:before="26"/>
        <w:ind w:left="232"/>
        <w:rPr>
          <w:rStyle w:val="fontstyle01"/>
          <w:rFonts w:hint="default"/>
        </w:rPr>
      </w:pPr>
      <w:r w:rsidRPr="00906FD6">
        <w:rPr>
          <w:rStyle w:val="fontstyle01"/>
          <w:rFonts w:hint="default"/>
        </w:rPr>
        <w:t>3. 反向偏置时（PN结反偏），PN结上的反向电流极小，表头会显示“1”或“OL”（表示超量程或溢出）。此时可以通过两次测量确定PN结的极性，正向偏置时红表笔接触的管脚即为正极（P极）。</w:t>
      </w:r>
    </w:p>
    <w:p w14:paraId="3FEACE80" w14:textId="77777777" w:rsidR="00906FD6" w:rsidRPr="00906FD6" w:rsidRDefault="00906FD6" w:rsidP="00906FD6">
      <w:pPr>
        <w:spacing w:before="26"/>
        <w:ind w:left="232"/>
        <w:rPr>
          <w:rStyle w:val="fontstyle01"/>
          <w:rFonts w:hint="default"/>
        </w:rPr>
      </w:pPr>
    </w:p>
    <w:p w14:paraId="73E28FD1" w14:textId="1DB98356" w:rsidR="00906FD6" w:rsidRPr="00906FD6" w:rsidRDefault="00906FD6" w:rsidP="00906FD6">
      <w:pPr>
        <w:spacing w:before="26"/>
        <w:ind w:left="232"/>
        <w:rPr>
          <w:rStyle w:val="fontstyle01"/>
          <w:rFonts w:hint="default"/>
        </w:rPr>
      </w:pPr>
      <w:r w:rsidRPr="00906FD6">
        <w:rPr>
          <w:rStyle w:val="fontstyle01"/>
          <w:rFonts w:hint="default"/>
        </w:rPr>
        <w:t>判断三极管的E、B、C管脚及类型的方法：</w:t>
      </w:r>
    </w:p>
    <w:p w14:paraId="55B4316C" w14:textId="77777777" w:rsidR="00906FD6" w:rsidRPr="00906FD6" w:rsidRDefault="00906FD6" w:rsidP="00906FD6">
      <w:pPr>
        <w:spacing w:before="26"/>
        <w:ind w:left="232"/>
        <w:rPr>
          <w:rStyle w:val="fontstyle01"/>
          <w:rFonts w:hint="default"/>
        </w:rPr>
      </w:pPr>
      <w:r w:rsidRPr="00906FD6">
        <w:rPr>
          <w:rStyle w:val="fontstyle01"/>
          <w:rFonts w:hint="default"/>
        </w:rPr>
        <w:t>1. 使用数字万用表，依次测量三极管的三个管脚之间的两两组合。</w:t>
      </w:r>
    </w:p>
    <w:p w14:paraId="7CD8D6AB" w14:textId="77777777" w:rsidR="00906FD6" w:rsidRPr="00906FD6" w:rsidRDefault="00906FD6" w:rsidP="00906FD6">
      <w:pPr>
        <w:spacing w:before="26"/>
        <w:ind w:left="232"/>
        <w:rPr>
          <w:rStyle w:val="fontstyle01"/>
          <w:rFonts w:hint="default"/>
        </w:rPr>
      </w:pPr>
      <w:r w:rsidRPr="00906FD6">
        <w:rPr>
          <w:rStyle w:val="fontstyle01"/>
          <w:rFonts w:hint="default"/>
        </w:rPr>
        <w:t>2. 若红表笔接触任意一个管脚，黑表笔分别接触其他两个管脚，表头显示正向压降（硅管约为700mV，锗管约为300mV），并且黑表笔接触该管脚时红表笔接触其他两个管脚时表头显示“1”或“OL”，则该管脚为基极（b极），该管为NPN型；若测量结果相反，则为PNP型，且该管脚同样为b极。</w:t>
      </w:r>
    </w:p>
    <w:p w14:paraId="4D0A8FFE" w14:textId="77777777" w:rsidR="00906FD6" w:rsidRDefault="00906FD6" w:rsidP="00906FD6">
      <w:pPr>
        <w:spacing w:before="26"/>
        <w:ind w:left="232"/>
        <w:rPr>
          <w:rStyle w:val="fontstyle01"/>
          <w:rFonts w:hint="default"/>
        </w:rPr>
      </w:pPr>
      <w:r w:rsidRPr="00906FD6">
        <w:rPr>
          <w:rStyle w:val="fontstyle01"/>
          <w:rFonts w:hint="default"/>
        </w:rPr>
        <w:t>3. 根据上一步判断出的三极管类型和基极位置，将三极管插入万用表的hFE档的相应插孔，假设其余两脚分别为集电极（c极）和发射极（e极）。如果测量值较大，则假设正确；否则调换c极和e极再测，显示数值较大的一次为正确管脚排列。</w:t>
      </w:r>
    </w:p>
    <w:p w14:paraId="035915B2" w14:textId="70F04817" w:rsidR="00746CFB" w:rsidRDefault="00000000" w:rsidP="00906FD6">
      <w:pPr>
        <w:spacing w:before="26"/>
        <w:ind w:left="232"/>
        <w:rPr>
          <w:rFonts w:ascii="楷体" w:eastAsia="楷体"/>
          <w:b/>
          <w:spacing w:val="-10"/>
          <w:sz w:val="21"/>
        </w:rPr>
      </w:pPr>
      <w:r>
        <w:rPr>
          <w:rFonts w:ascii="楷体" w:eastAsia="楷体" w:hint="eastAsia"/>
          <w:b/>
          <w:spacing w:val="-2"/>
          <w:sz w:val="21"/>
        </w:rPr>
        <w:t>3</w:t>
      </w:r>
      <w:r>
        <w:rPr>
          <w:rFonts w:ascii="楷体" w:eastAsia="楷体" w:hint="eastAsia"/>
          <w:b/>
          <w:spacing w:val="-10"/>
          <w:sz w:val="21"/>
        </w:rPr>
        <w:t>、 总结判断晶体管好坏的方法。</w:t>
      </w:r>
    </w:p>
    <w:p w14:paraId="0813278C" w14:textId="544E8267" w:rsidR="00906FD6" w:rsidRDefault="00906FD6">
      <w:pPr>
        <w:spacing w:before="26"/>
        <w:ind w:left="232"/>
        <w:rPr>
          <w:rFonts w:ascii="楷体" w:eastAsia="楷体"/>
          <w:b/>
          <w:sz w:val="21"/>
        </w:rPr>
      </w:pPr>
      <w:r>
        <w:t>通过测量晶体管的相关参数，若测得的数值不在规定的标准范围内，则表明晶体管可能存在故障或损坏</w:t>
      </w:r>
      <w:r>
        <w:rPr>
          <w:rStyle w:val="fontstyle01"/>
          <w:rFonts w:hint="default"/>
        </w:rPr>
        <w:t>。</w:t>
      </w:r>
    </w:p>
    <w:p w14:paraId="0BA202A4" w14:textId="77777777" w:rsidR="00746CFB" w:rsidRDefault="00000000">
      <w:pPr>
        <w:spacing w:before="27"/>
        <w:ind w:left="232"/>
        <w:rPr>
          <w:rFonts w:ascii="楷体" w:eastAsia="楷体"/>
          <w:b/>
          <w:spacing w:val="-8"/>
          <w:sz w:val="21"/>
        </w:rPr>
      </w:pPr>
      <w:r>
        <w:rPr>
          <w:noProof/>
        </w:rPr>
        <w:lastRenderedPageBreak/>
        <w:drawing>
          <wp:anchor distT="0" distB="0" distL="0" distR="0" simplePos="0" relativeHeight="251654656" behindDoc="1" locked="0" layoutInCell="1" allowOverlap="1" wp14:anchorId="44C97E61" wp14:editId="0102361E">
            <wp:simplePos x="0" y="0"/>
            <wp:positionH relativeFrom="page">
              <wp:posOffset>720851</wp:posOffset>
            </wp:positionH>
            <wp:positionV relativeFrom="paragraph">
              <wp:posOffset>213867</wp:posOffset>
            </wp:positionV>
            <wp:extent cx="5114484" cy="3491865"/>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37" cstate="print"/>
                    <a:stretch>
                      <a:fillRect/>
                    </a:stretch>
                  </pic:blipFill>
                  <pic:spPr>
                    <a:xfrm>
                      <a:off x="0" y="0"/>
                      <a:ext cx="5114484" cy="3491865"/>
                    </a:xfrm>
                    <a:prstGeom prst="rect">
                      <a:avLst/>
                    </a:prstGeom>
                  </pic:spPr>
                </pic:pic>
              </a:graphicData>
            </a:graphic>
          </wp:anchor>
        </w:drawing>
      </w:r>
      <w:r>
        <w:rPr>
          <w:rFonts w:ascii="楷体" w:eastAsia="楷体" w:hint="eastAsia"/>
          <w:b/>
          <w:spacing w:val="-2"/>
          <w:sz w:val="21"/>
        </w:rPr>
        <w:t>4</w:t>
      </w:r>
      <w:r>
        <w:rPr>
          <w:rFonts w:ascii="楷体" w:eastAsia="楷体" w:hint="eastAsia"/>
          <w:b/>
          <w:spacing w:val="-8"/>
          <w:sz w:val="21"/>
        </w:rPr>
        <w:t>、 如下图所示，在面包板上搭接电路，说明实验现象。</w:t>
      </w:r>
    </w:p>
    <w:p w14:paraId="226D79D3" w14:textId="77777777" w:rsidR="00906FD6" w:rsidRPr="00906FD6" w:rsidRDefault="00906FD6" w:rsidP="00906FD6">
      <w:pPr>
        <w:spacing w:before="27"/>
        <w:ind w:left="232"/>
        <w:rPr>
          <w:rStyle w:val="fontstyle01"/>
          <w:rFonts w:hint="default"/>
        </w:rPr>
      </w:pPr>
      <w:r w:rsidRPr="00906FD6">
        <w:rPr>
          <w:rStyle w:val="fontstyle01"/>
          <w:rFonts w:hint="default"/>
        </w:rPr>
        <w:t>这个电路图是一个典型的LED闪烁电路，也被称为多谐振荡器电路。它利用了三个NPN三极管（9013）和三个LED灯（红、绿、蓝）来实现交替闪烁的效果。</w:t>
      </w:r>
    </w:p>
    <w:p w14:paraId="5CE74B79" w14:textId="77777777" w:rsidR="00906FD6" w:rsidRPr="00906FD6" w:rsidRDefault="00906FD6" w:rsidP="00906FD6">
      <w:pPr>
        <w:spacing w:before="27"/>
        <w:ind w:left="232"/>
        <w:rPr>
          <w:rStyle w:val="fontstyle01"/>
          <w:rFonts w:hint="default"/>
        </w:rPr>
      </w:pPr>
    </w:p>
    <w:p w14:paraId="3981C071" w14:textId="393E3126" w:rsidR="00906FD6" w:rsidRPr="00906FD6" w:rsidRDefault="00906FD6" w:rsidP="00906FD6">
      <w:pPr>
        <w:spacing w:before="27"/>
        <w:ind w:left="232"/>
        <w:rPr>
          <w:rStyle w:val="fontstyle01"/>
          <w:rFonts w:hint="default"/>
        </w:rPr>
      </w:pPr>
      <w:r w:rsidRPr="00906FD6">
        <w:rPr>
          <w:rStyle w:val="fontstyle01"/>
          <w:rFonts w:hint="default"/>
        </w:rPr>
        <w:t>实验现象说明：</w:t>
      </w:r>
    </w:p>
    <w:p w14:paraId="13D4730B" w14:textId="21F04DDB" w:rsidR="00906FD6" w:rsidRPr="00906FD6" w:rsidRDefault="00906FD6" w:rsidP="00906FD6">
      <w:pPr>
        <w:spacing w:before="27"/>
        <w:ind w:left="232"/>
        <w:rPr>
          <w:rStyle w:val="fontstyle01"/>
          <w:rFonts w:hint="default"/>
        </w:rPr>
      </w:pPr>
      <w:r w:rsidRPr="00906FD6">
        <w:rPr>
          <w:rStyle w:val="fontstyle01"/>
          <w:rFonts w:hint="default"/>
        </w:rPr>
        <w:t>1. LED交替闪烁：红色（LED1）、绿色（LED2）和蓝色（LED3）LED将会依次交替亮灭。由于电路中的三极管Q1、Q2和Q3会轮流导通和关断，每次导通时，电流会通过对应的LED，使其发光。</w:t>
      </w:r>
    </w:p>
    <w:p w14:paraId="4B0C536D" w14:textId="1AE7963D" w:rsidR="00906FD6" w:rsidRPr="00906FD6" w:rsidRDefault="00906FD6" w:rsidP="00906FD6">
      <w:pPr>
        <w:spacing w:before="27"/>
        <w:ind w:left="232"/>
        <w:rPr>
          <w:rStyle w:val="fontstyle01"/>
          <w:rFonts w:hint="default"/>
        </w:rPr>
      </w:pPr>
      <w:r w:rsidRPr="00906FD6">
        <w:rPr>
          <w:rStyle w:val="fontstyle01"/>
          <w:rFonts w:hint="default"/>
        </w:rPr>
        <w:t>2. 周期性闪烁：电容器（C1、C2、C3）和电阻器（R1至R6）的组合决定了每个LED的导通时间以及交替的时间间隔。LED的闪烁顺序将是红色-绿色-蓝色，并且这个循环将持续进行。闪烁的频率（即LED亮灭的快慢）可以通过改变电容或电阻的值来调整。</w:t>
      </w:r>
    </w:p>
    <w:p w14:paraId="11A4067E" w14:textId="417B672B" w:rsidR="00906FD6" w:rsidRDefault="00906FD6" w:rsidP="00906FD6">
      <w:pPr>
        <w:spacing w:before="27"/>
        <w:ind w:left="232"/>
        <w:rPr>
          <w:rStyle w:val="fontstyle01"/>
          <w:rFonts w:hint="default"/>
        </w:rPr>
      </w:pPr>
      <w:r w:rsidRPr="00906FD6">
        <w:rPr>
          <w:rStyle w:val="fontstyle01"/>
          <w:rFonts w:hint="default"/>
        </w:rPr>
        <w:t>3. 对称性闪烁：如果电路中的元件值一致，那么每个LED的亮灭时间应该相对均匀。红、绿、蓝三个LED会按照一定的时间间隔轮流亮起和熄灭，形成一个不断重复的闪烁循环。</w:t>
      </w:r>
    </w:p>
    <w:p w14:paraId="424FD47D" w14:textId="77777777" w:rsidR="00906FD6" w:rsidRDefault="00906FD6" w:rsidP="00906FD6">
      <w:pPr>
        <w:spacing w:before="27"/>
        <w:ind w:left="232"/>
        <w:rPr>
          <w:rStyle w:val="fontstyle01"/>
          <w:rFonts w:hint="default"/>
        </w:rPr>
      </w:pPr>
    </w:p>
    <w:p w14:paraId="781A6A9D" w14:textId="77777777" w:rsidR="00B415FB" w:rsidRDefault="00B415FB" w:rsidP="00906FD6">
      <w:pPr>
        <w:spacing w:before="27"/>
        <w:ind w:left="232"/>
        <w:rPr>
          <w:rStyle w:val="fontstyle01"/>
          <w:rFonts w:hint="default"/>
        </w:rPr>
      </w:pPr>
    </w:p>
    <w:p w14:paraId="450E2A39" w14:textId="2C603A85" w:rsidR="00B415FB" w:rsidRDefault="0099630D" w:rsidP="00906FD6">
      <w:pPr>
        <w:spacing w:before="27"/>
        <w:ind w:left="232"/>
        <w:rPr>
          <w:rStyle w:val="fontstyle01"/>
          <w:rFonts w:hint="default"/>
        </w:rPr>
      </w:pPr>
      <w:r>
        <w:rPr>
          <w:rStyle w:val="fontstyle01"/>
        </w:rPr>
        <w:t>（照片在后面）</w:t>
      </w:r>
    </w:p>
    <w:p w14:paraId="208FC9AA" w14:textId="77777777" w:rsidR="00B415FB" w:rsidRDefault="00B415FB" w:rsidP="00906FD6">
      <w:pPr>
        <w:spacing w:before="27"/>
        <w:ind w:left="232"/>
        <w:rPr>
          <w:rStyle w:val="fontstyle01"/>
          <w:rFonts w:hint="default"/>
        </w:rPr>
      </w:pPr>
    </w:p>
    <w:p w14:paraId="551F349C" w14:textId="77777777" w:rsidR="00B415FB" w:rsidRDefault="00B415FB" w:rsidP="00906FD6">
      <w:pPr>
        <w:spacing w:before="27"/>
        <w:ind w:left="232"/>
        <w:rPr>
          <w:rStyle w:val="fontstyle01"/>
          <w:rFonts w:hint="default"/>
        </w:rPr>
      </w:pPr>
    </w:p>
    <w:p w14:paraId="04EE6090" w14:textId="77777777" w:rsidR="00B415FB" w:rsidRDefault="00B415FB" w:rsidP="00906FD6">
      <w:pPr>
        <w:spacing w:before="27"/>
        <w:ind w:left="232"/>
        <w:rPr>
          <w:rStyle w:val="fontstyle01"/>
          <w:rFonts w:hint="default"/>
        </w:rPr>
      </w:pPr>
    </w:p>
    <w:p w14:paraId="0BE702E4" w14:textId="77777777" w:rsidR="00B415FB" w:rsidRDefault="00B415FB" w:rsidP="00906FD6">
      <w:pPr>
        <w:spacing w:before="27"/>
        <w:ind w:left="232"/>
        <w:rPr>
          <w:rStyle w:val="fontstyle01"/>
          <w:rFonts w:hint="default"/>
        </w:rPr>
      </w:pPr>
    </w:p>
    <w:p w14:paraId="504F6FE6" w14:textId="34279B58" w:rsidR="00906FD6" w:rsidRDefault="00906FD6" w:rsidP="00906FD6">
      <w:pPr>
        <w:spacing w:before="27"/>
        <w:ind w:left="232"/>
        <w:rPr>
          <w:rStyle w:val="fontstyle01"/>
          <w:rFonts w:hint="default"/>
        </w:rPr>
      </w:pPr>
      <w:r>
        <w:rPr>
          <w:rStyle w:val="fontstyle01"/>
          <w:rFonts w:hint="default"/>
        </w:rPr>
        <w:lastRenderedPageBreak/>
        <w:t>六、实验小结</w:t>
      </w:r>
    </w:p>
    <w:p w14:paraId="2967914C" w14:textId="4DE50616" w:rsidR="00E54F41" w:rsidRDefault="00E54F41" w:rsidP="00906FD6">
      <w:pPr>
        <w:spacing w:before="27"/>
        <w:ind w:left="232"/>
        <w:rPr>
          <w:rStyle w:val="fontstyle01"/>
          <w:rFonts w:hint="default"/>
        </w:rPr>
      </w:pPr>
      <w:r>
        <w:rPr>
          <w:rStyle w:val="fontstyle01"/>
          <w:rFonts w:hint="default"/>
        </w:rPr>
        <w:t>实验中， 对电阻器进行了辨认与测量， 也对三种不同类型的电容器进行了辨认， 此外， 还进行了晶体管参数测量以及三极管放大倍数测量。 在此过程中不仅认识了电路元、 器件的性能和规格， 学会正确选用元、 器件， 还掌握了电路元、 器件的测量方法， 并了解了它们的特性和参数。</w:t>
      </w:r>
    </w:p>
    <w:p w14:paraId="2F0E00DA" w14:textId="77777777" w:rsidR="00E54F41" w:rsidRDefault="00E54F41" w:rsidP="00906FD6">
      <w:pPr>
        <w:spacing w:before="27"/>
        <w:ind w:left="232"/>
        <w:rPr>
          <w:rStyle w:val="fontstyle01"/>
          <w:rFonts w:hint="default"/>
        </w:rPr>
      </w:pPr>
    </w:p>
    <w:p w14:paraId="0475FA65" w14:textId="25C7678C" w:rsidR="00E54F41" w:rsidRPr="00906FD6" w:rsidRDefault="00E54F41" w:rsidP="00906FD6">
      <w:pPr>
        <w:spacing w:before="27"/>
        <w:ind w:left="232"/>
        <w:rPr>
          <w:rStyle w:val="fontstyle01"/>
          <w:rFonts w:hint="default"/>
        </w:rPr>
      </w:pPr>
      <w:r>
        <w:rPr>
          <w:noProof/>
        </w:rPr>
        <w:drawing>
          <wp:inline distT="0" distB="0" distL="0" distR="0" wp14:anchorId="0AE370C2" wp14:editId="42B79D21">
            <wp:extent cx="5702300" cy="4277360"/>
            <wp:effectExtent l="0" t="0" r="0" b="8890"/>
            <wp:docPr id="11699162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02300" cy="4277360"/>
                    </a:xfrm>
                    <a:prstGeom prst="rect">
                      <a:avLst/>
                    </a:prstGeom>
                    <a:noFill/>
                    <a:ln>
                      <a:noFill/>
                    </a:ln>
                  </pic:spPr>
                </pic:pic>
              </a:graphicData>
            </a:graphic>
          </wp:inline>
        </w:drawing>
      </w:r>
      <w:r>
        <w:rPr>
          <w:noProof/>
        </w:rPr>
        <w:lastRenderedPageBreak/>
        <w:drawing>
          <wp:inline distT="0" distB="0" distL="0" distR="0" wp14:anchorId="52698709" wp14:editId="65AD4186">
            <wp:extent cx="5702300" cy="4277995"/>
            <wp:effectExtent l="0" t="0" r="0" b="8255"/>
            <wp:docPr id="10712465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02300" cy="4277995"/>
                    </a:xfrm>
                    <a:prstGeom prst="rect">
                      <a:avLst/>
                    </a:prstGeom>
                    <a:noFill/>
                    <a:ln>
                      <a:noFill/>
                    </a:ln>
                  </pic:spPr>
                </pic:pic>
              </a:graphicData>
            </a:graphic>
          </wp:inline>
        </w:drawing>
      </w:r>
      <w:r>
        <w:rPr>
          <w:noProof/>
        </w:rPr>
        <w:lastRenderedPageBreak/>
        <w:drawing>
          <wp:inline distT="0" distB="0" distL="0" distR="0" wp14:anchorId="356E45D4" wp14:editId="03300E9D">
            <wp:extent cx="5702300" cy="4274185"/>
            <wp:effectExtent l="0" t="0" r="0" b="0"/>
            <wp:docPr id="14846643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02300" cy="4274185"/>
                    </a:xfrm>
                    <a:prstGeom prst="rect">
                      <a:avLst/>
                    </a:prstGeom>
                    <a:noFill/>
                    <a:ln>
                      <a:noFill/>
                    </a:ln>
                  </pic:spPr>
                </pic:pic>
              </a:graphicData>
            </a:graphic>
          </wp:inline>
        </w:drawing>
      </w:r>
      <w:r>
        <w:rPr>
          <w:noProof/>
        </w:rPr>
        <w:lastRenderedPageBreak/>
        <w:drawing>
          <wp:inline distT="0" distB="0" distL="0" distR="0" wp14:anchorId="62799C85" wp14:editId="4E7BEC96">
            <wp:extent cx="5702300" cy="4277995"/>
            <wp:effectExtent l="0" t="0" r="0" b="8255"/>
            <wp:docPr id="1030466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02300" cy="4277995"/>
                    </a:xfrm>
                    <a:prstGeom prst="rect">
                      <a:avLst/>
                    </a:prstGeom>
                    <a:noFill/>
                    <a:ln>
                      <a:noFill/>
                    </a:ln>
                  </pic:spPr>
                </pic:pic>
              </a:graphicData>
            </a:graphic>
          </wp:inline>
        </w:drawing>
      </w:r>
    </w:p>
    <w:sectPr w:rsidR="00E54F41" w:rsidRPr="00906FD6" w:rsidSect="00906FD6">
      <w:pgSz w:w="10440" w:h="14750"/>
      <w:pgMar w:top="1420" w:right="56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B5E66" w14:textId="77777777" w:rsidR="005362DC" w:rsidRDefault="005362DC" w:rsidP="00E47DCD">
      <w:r>
        <w:separator/>
      </w:r>
    </w:p>
  </w:endnote>
  <w:endnote w:type="continuationSeparator" w:id="0">
    <w:p w14:paraId="109D9AB3" w14:textId="77777777" w:rsidR="005362DC" w:rsidRDefault="005362DC" w:rsidP="00E47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楷体">
    <w:altName w:val="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
    <w:altName w:val="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7A66B" w14:textId="77777777" w:rsidR="005362DC" w:rsidRDefault="005362DC" w:rsidP="00E47DCD">
      <w:r>
        <w:separator/>
      </w:r>
    </w:p>
  </w:footnote>
  <w:footnote w:type="continuationSeparator" w:id="0">
    <w:p w14:paraId="1EFF49A9" w14:textId="77777777" w:rsidR="005362DC" w:rsidRDefault="005362DC" w:rsidP="00E47D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39E6"/>
    <w:multiLevelType w:val="hybridMultilevel"/>
    <w:tmpl w:val="F3824D22"/>
    <w:lvl w:ilvl="0" w:tplc="5F1E56D0">
      <w:start w:val="3"/>
      <w:numFmt w:val="decimal"/>
      <w:lvlText w:val="%1."/>
      <w:lvlJc w:val="left"/>
      <w:pPr>
        <w:ind w:left="446" w:hanging="214"/>
      </w:pPr>
      <w:rPr>
        <w:rFonts w:ascii="楷体" w:eastAsia="楷体" w:hAnsi="楷体" w:cs="楷体" w:hint="default"/>
        <w:b/>
        <w:bCs/>
        <w:i w:val="0"/>
        <w:iCs w:val="0"/>
        <w:spacing w:val="-2"/>
        <w:w w:val="98"/>
        <w:sz w:val="19"/>
        <w:szCs w:val="19"/>
        <w:lang w:val="en-US" w:eastAsia="zh-CN" w:bidi="ar-SA"/>
      </w:rPr>
    </w:lvl>
    <w:lvl w:ilvl="1" w:tplc="BCCE9AFC">
      <w:start w:val="1"/>
      <w:numFmt w:val="decimal"/>
      <w:lvlText w:val="（%2）"/>
      <w:lvlJc w:val="left"/>
      <w:pPr>
        <w:ind w:left="862" w:hanging="525"/>
      </w:pPr>
      <w:rPr>
        <w:rFonts w:hint="default"/>
        <w:spacing w:val="-2"/>
        <w:w w:val="96"/>
        <w:lang w:val="en-US" w:eastAsia="zh-CN" w:bidi="ar-SA"/>
      </w:rPr>
    </w:lvl>
    <w:lvl w:ilvl="2" w:tplc="65F83E88">
      <w:start w:val="1"/>
      <w:numFmt w:val="lowerLetter"/>
      <w:lvlText w:val="(%3)"/>
      <w:lvlJc w:val="left"/>
      <w:pPr>
        <w:ind w:left="758" w:hanging="420"/>
      </w:pPr>
      <w:rPr>
        <w:rFonts w:ascii="宋体" w:eastAsia="宋体" w:hAnsi="宋体" w:cs="宋体" w:hint="default"/>
        <w:b w:val="0"/>
        <w:bCs w:val="0"/>
        <w:i w:val="0"/>
        <w:iCs w:val="0"/>
        <w:spacing w:val="0"/>
        <w:w w:val="99"/>
        <w:sz w:val="21"/>
        <w:szCs w:val="21"/>
        <w:lang w:val="en-US" w:eastAsia="zh-CN" w:bidi="ar-SA"/>
      </w:rPr>
    </w:lvl>
    <w:lvl w:ilvl="3" w:tplc="520054F6">
      <w:numFmt w:val="bullet"/>
      <w:lvlText w:val="•"/>
      <w:lvlJc w:val="left"/>
      <w:pPr>
        <w:ind w:left="1874" w:hanging="420"/>
      </w:pPr>
      <w:rPr>
        <w:rFonts w:hint="default"/>
        <w:lang w:val="en-US" w:eastAsia="zh-CN" w:bidi="ar-SA"/>
      </w:rPr>
    </w:lvl>
    <w:lvl w:ilvl="4" w:tplc="BD28476A">
      <w:numFmt w:val="bullet"/>
      <w:lvlText w:val="•"/>
      <w:lvlJc w:val="left"/>
      <w:pPr>
        <w:ind w:left="2888" w:hanging="420"/>
      </w:pPr>
      <w:rPr>
        <w:rFonts w:hint="default"/>
        <w:lang w:val="en-US" w:eastAsia="zh-CN" w:bidi="ar-SA"/>
      </w:rPr>
    </w:lvl>
    <w:lvl w:ilvl="5" w:tplc="0C686896">
      <w:numFmt w:val="bullet"/>
      <w:lvlText w:val="•"/>
      <w:lvlJc w:val="left"/>
      <w:pPr>
        <w:ind w:left="3902" w:hanging="420"/>
      </w:pPr>
      <w:rPr>
        <w:rFonts w:hint="default"/>
        <w:lang w:val="en-US" w:eastAsia="zh-CN" w:bidi="ar-SA"/>
      </w:rPr>
    </w:lvl>
    <w:lvl w:ilvl="6" w:tplc="D93A3882">
      <w:numFmt w:val="bullet"/>
      <w:lvlText w:val="•"/>
      <w:lvlJc w:val="left"/>
      <w:pPr>
        <w:ind w:left="4916" w:hanging="420"/>
      </w:pPr>
      <w:rPr>
        <w:rFonts w:hint="default"/>
        <w:lang w:val="en-US" w:eastAsia="zh-CN" w:bidi="ar-SA"/>
      </w:rPr>
    </w:lvl>
    <w:lvl w:ilvl="7" w:tplc="547EB55A">
      <w:numFmt w:val="bullet"/>
      <w:lvlText w:val="•"/>
      <w:lvlJc w:val="left"/>
      <w:pPr>
        <w:ind w:left="5930" w:hanging="420"/>
      </w:pPr>
      <w:rPr>
        <w:rFonts w:hint="default"/>
        <w:lang w:val="en-US" w:eastAsia="zh-CN" w:bidi="ar-SA"/>
      </w:rPr>
    </w:lvl>
    <w:lvl w:ilvl="8" w:tplc="AC78F9CE">
      <w:numFmt w:val="bullet"/>
      <w:lvlText w:val="•"/>
      <w:lvlJc w:val="left"/>
      <w:pPr>
        <w:ind w:left="6944" w:hanging="420"/>
      </w:pPr>
      <w:rPr>
        <w:rFonts w:hint="default"/>
        <w:lang w:val="en-US" w:eastAsia="zh-CN" w:bidi="ar-SA"/>
      </w:rPr>
    </w:lvl>
  </w:abstractNum>
  <w:abstractNum w:abstractNumId="1" w15:restartNumberingAfterBreak="0">
    <w:nsid w:val="02814309"/>
    <w:multiLevelType w:val="multilevel"/>
    <w:tmpl w:val="EFB6CA98"/>
    <w:lvl w:ilvl="0">
      <w:start w:val="3"/>
      <w:numFmt w:val="decimal"/>
      <w:lvlText w:val="%1"/>
      <w:lvlJc w:val="left"/>
      <w:pPr>
        <w:ind w:left="866" w:hanging="423"/>
      </w:pPr>
      <w:rPr>
        <w:rFonts w:hint="default"/>
        <w:lang w:val="en-US" w:eastAsia="zh-CN" w:bidi="ar-SA"/>
      </w:rPr>
    </w:lvl>
    <w:lvl w:ilvl="1">
      <w:start w:val="1"/>
      <w:numFmt w:val="decimal"/>
      <w:lvlText w:val="%1.%2"/>
      <w:lvlJc w:val="left"/>
      <w:pPr>
        <w:ind w:left="866" w:hanging="423"/>
        <w:jc w:val="right"/>
      </w:pPr>
      <w:rPr>
        <w:rFonts w:hint="default"/>
        <w:spacing w:val="0"/>
        <w:w w:val="98"/>
        <w:lang w:val="en-US" w:eastAsia="zh-CN" w:bidi="ar-SA"/>
      </w:rPr>
    </w:lvl>
    <w:lvl w:ilvl="2">
      <w:start w:val="1"/>
      <w:numFmt w:val="decimal"/>
      <w:lvlText w:val="%1.%2.%3"/>
      <w:lvlJc w:val="left"/>
      <w:pPr>
        <w:ind w:left="705" w:hanging="473"/>
      </w:pPr>
      <w:rPr>
        <w:rFonts w:hint="default"/>
        <w:spacing w:val="0"/>
        <w:w w:val="99"/>
        <w:lang w:val="en-US" w:eastAsia="zh-CN" w:bidi="ar-SA"/>
      </w:rPr>
    </w:lvl>
    <w:lvl w:ilvl="3">
      <w:start w:val="1"/>
      <w:numFmt w:val="decimal"/>
      <w:lvlText w:val="%1.%2.%3.%4"/>
      <w:lvlJc w:val="left"/>
      <w:pPr>
        <w:ind w:left="1132" w:hanging="473"/>
        <w:jc w:val="right"/>
      </w:pPr>
      <w:rPr>
        <w:rFonts w:ascii="宋体" w:eastAsia="宋体" w:hAnsi="宋体" w:cs="宋体" w:hint="default"/>
        <w:b/>
        <w:bCs/>
        <w:i w:val="0"/>
        <w:iCs w:val="0"/>
        <w:spacing w:val="0"/>
        <w:w w:val="98"/>
        <w:sz w:val="21"/>
        <w:szCs w:val="21"/>
        <w:lang w:val="en-US" w:eastAsia="zh-CN" w:bidi="ar-SA"/>
      </w:rPr>
    </w:lvl>
    <w:lvl w:ilvl="4">
      <w:numFmt w:val="bullet"/>
      <w:lvlText w:val="•"/>
      <w:lvlJc w:val="left"/>
      <w:pPr>
        <w:ind w:left="1140" w:hanging="473"/>
      </w:pPr>
      <w:rPr>
        <w:rFonts w:hint="default"/>
        <w:lang w:val="en-US" w:eastAsia="zh-CN" w:bidi="ar-SA"/>
      </w:rPr>
    </w:lvl>
    <w:lvl w:ilvl="5">
      <w:numFmt w:val="bullet"/>
      <w:lvlText w:val="•"/>
      <w:lvlJc w:val="left"/>
      <w:pPr>
        <w:ind w:left="2445" w:hanging="473"/>
      </w:pPr>
      <w:rPr>
        <w:rFonts w:hint="default"/>
        <w:lang w:val="en-US" w:eastAsia="zh-CN" w:bidi="ar-SA"/>
      </w:rPr>
    </w:lvl>
    <w:lvl w:ilvl="6">
      <w:numFmt w:val="bullet"/>
      <w:lvlText w:val="•"/>
      <w:lvlJc w:val="left"/>
      <w:pPr>
        <w:ind w:left="3751" w:hanging="473"/>
      </w:pPr>
      <w:rPr>
        <w:rFonts w:hint="default"/>
        <w:lang w:val="en-US" w:eastAsia="zh-CN" w:bidi="ar-SA"/>
      </w:rPr>
    </w:lvl>
    <w:lvl w:ilvl="7">
      <w:numFmt w:val="bullet"/>
      <w:lvlText w:val="•"/>
      <w:lvlJc w:val="left"/>
      <w:pPr>
        <w:ind w:left="5056" w:hanging="473"/>
      </w:pPr>
      <w:rPr>
        <w:rFonts w:hint="default"/>
        <w:lang w:val="en-US" w:eastAsia="zh-CN" w:bidi="ar-SA"/>
      </w:rPr>
    </w:lvl>
    <w:lvl w:ilvl="8">
      <w:numFmt w:val="bullet"/>
      <w:lvlText w:val="•"/>
      <w:lvlJc w:val="left"/>
      <w:pPr>
        <w:ind w:left="6362" w:hanging="473"/>
      </w:pPr>
      <w:rPr>
        <w:rFonts w:hint="default"/>
        <w:lang w:val="en-US" w:eastAsia="zh-CN" w:bidi="ar-SA"/>
      </w:rPr>
    </w:lvl>
  </w:abstractNum>
  <w:abstractNum w:abstractNumId="2" w15:restartNumberingAfterBreak="0">
    <w:nsid w:val="0A823FC7"/>
    <w:multiLevelType w:val="hybridMultilevel"/>
    <w:tmpl w:val="E0C47C58"/>
    <w:lvl w:ilvl="0" w:tplc="C56A028A">
      <w:start w:val="1"/>
      <w:numFmt w:val="decimal"/>
      <w:lvlText w:val="（%1）"/>
      <w:lvlJc w:val="left"/>
      <w:pPr>
        <w:ind w:left="759" w:hanging="527"/>
      </w:pPr>
      <w:rPr>
        <w:rFonts w:hint="default"/>
        <w:spacing w:val="-1"/>
        <w:w w:val="96"/>
        <w:lang w:val="en-US" w:eastAsia="zh-CN" w:bidi="ar-SA"/>
      </w:rPr>
    </w:lvl>
    <w:lvl w:ilvl="1" w:tplc="C050507C">
      <w:numFmt w:val="bullet"/>
      <w:lvlText w:val="•"/>
      <w:lvlJc w:val="left"/>
      <w:pPr>
        <w:ind w:left="1581" w:hanging="527"/>
      </w:pPr>
      <w:rPr>
        <w:rFonts w:hint="default"/>
        <w:lang w:val="en-US" w:eastAsia="zh-CN" w:bidi="ar-SA"/>
      </w:rPr>
    </w:lvl>
    <w:lvl w:ilvl="2" w:tplc="38E4EB8A">
      <w:numFmt w:val="bullet"/>
      <w:lvlText w:val="•"/>
      <w:lvlJc w:val="left"/>
      <w:pPr>
        <w:ind w:left="2402" w:hanging="527"/>
      </w:pPr>
      <w:rPr>
        <w:rFonts w:hint="default"/>
        <w:lang w:val="en-US" w:eastAsia="zh-CN" w:bidi="ar-SA"/>
      </w:rPr>
    </w:lvl>
    <w:lvl w:ilvl="3" w:tplc="AD369858">
      <w:numFmt w:val="bullet"/>
      <w:lvlText w:val="•"/>
      <w:lvlJc w:val="left"/>
      <w:pPr>
        <w:ind w:left="3223" w:hanging="527"/>
      </w:pPr>
      <w:rPr>
        <w:rFonts w:hint="default"/>
        <w:lang w:val="en-US" w:eastAsia="zh-CN" w:bidi="ar-SA"/>
      </w:rPr>
    </w:lvl>
    <w:lvl w:ilvl="4" w:tplc="DBD88AEC">
      <w:numFmt w:val="bullet"/>
      <w:lvlText w:val="•"/>
      <w:lvlJc w:val="left"/>
      <w:pPr>
        <w:ind w:left="4045" w:hanging="527"/>
      </w:pPr>
      <w:rPr>
        <w:rFonts w:hint="default"/>
        <w:lang w:val="en-US" w:eastAsia="zh-CN" w:bidi="ar-SA"/>
      </w:rPr>
    </w:lvl>
    <w:lvl w:ilvl="5" w:tplc="26724A72">
      <w:numFmt w:val="bullet"/>
      <w:lvlText w:val="•"/>
      <w:lvlJc w:val="left"/>
      <w:pPr>
        <w:ind w:left="4866" w:hanging="527"/>
      </w:pPr>
      <w:rPr>
        <w:rFonts w:hint="default"/>
        <w:lang w:val="en-US" w:eastAsia="zh-CN" w:bidi="ar-SA"/>
      </w:rPr>
    </w:lvl>
    <w:lvl w:ilvl="6" w:tplc="8E9A4B12">
      <w:numFmt w:val="bullet"/>
      <w:lvlText w:val="•"/>
      <w:lvlJc w:val="left"/>
      <w:pPr>
        <w:ind w:left="5687" w:hanging="527"/>
      </w:pPr>
      <w:rPr>
        <w:rFonts w:hint="default"/>
        <w:lang w:val="en-US" w:eastAsia="zh-CN" w:bidi="ar-SA"/>
      </w:rPr>
    </w:lvl>
    <w:lvl w:ilvl="7" w:tplc="886AB28C">
      <w:numFmt w:val="bullet"/>
      <w:lvlText w:val="•"/>
      <w:lvlJc w:val="left"/>
      <w:pPr>
        <w:ind w:left="6509" w:hanging="527"/>
      </w:pPr>
      <w:rPr>
        <w:rFonts w:hint="default"/>
        <w:lang w:val="en-US" w:eastAsia="zh-CN" w:bidi="ar-SA"/>
      </w:rPr>
    </w:lvl>
    <w:lvl w:ilvl="8" w:tplc="4168BEE4">
      <w:numFmt w:val="bullet"/>
      <w:lvlText w:val="•"/>
      <w:lvlJc w:val="left"/>
      <w:pPr>
        <w:ind w:left="7330" w:hanging="527"/>
      </w:pPr>
      <w:rPr>
        <w:rFonts w:hint="default"/>
        <w:lang w:val="en-US" w:eastAsia="zh-CN" w:bidi="ar-SA"/>
      </w:rPr>
    </w:lvl>
  </w:abstractNum>
  <w:abstractNum w:abstractNumId="3" w15:restartNumberingAfterBreak="0">
    <w:nsid w:val="113A21E6"/>
    <w:multiLevelType w:val="hybridMultilevel"/>
    <w:tmpl w:val="4D30A69C"/>
    <w:lvl w:ilvl="0" w:tplc="3F3A0D60">
      <w:start w:val="1"/>
      <w:numFmt w:val="decimal"/>
      <w:lvlText w:val="（%1）"/>
      <w:lvlJc w:val="left"/>
      <w:pPr>
        <w:ind w:left="759" w:hanging="527"/>
      </w:pPr>
      <w:rPr>
        <w:rFonts w:ascii="宋体" w:eastAsia="宋体" w:hAnsi="宋体" w:cs="宋体" w:hint="default"/>
        <w:b w:val="0"/>
        <w:bCs w:val="0"/>
        <w:i w:val="0"/>
        <w:iCs w:val="0"/>
        <w:spacing w:val="-1"/>
        <w:w w:val="99"/>
        <w:sz w:val="19"/>
        <w:szCs w:val="19"/>
        <w:lang w:val="en-US" w:eastAsia="zh-CN" w:bidi="ar-SA"/>
      </w:rPr>
    </w:lvl>
    <w:lvl w:ilvl="1" w:tplc="9730B8FE">
      <w:numFmt w:val="bullet"/>
      <w:lvlText w:val="•"/>
      <w:lvlJc w:val="left"/>
      <w:pPr>
        <w:ind w:left="1581" w:hanging="527"/>
      </w:pPr>
      <w:rPr>
        <w:rFonts w:hint="default"/>
        <w:lang w:val="en-US" w:eastAsia="zh-CN" w:bidi="ar-SA"/>
      </w:rPr>
    </w:lvl>
    <w:lvl w:ilvl="2" w:tplc="8FF64148">
      <w:numFmt w:val="bullet"/>
      <w:lvlText w:val="•"/>
      <w:lvlJc w:val="left"/>
      <w:pPr>
        <w:ind w:left="2402" w:hanging="527"/>
      </w:pPr>
      <w:rPr>
        <w:rFonts w:hint="default"/>
        <w:lang w:val="en-US" w:eastAsia="zh-CN" w:bidi="ar-SA"/>
      </w:rPr>
    </w:lvl>
    <w:lvl w:ilvl="3" w:tplc="E3BEAB2E">
      <w:numFmt w:val="bullet"/>
      <w:lvlText w:val="•"/>
      <w:lvlJc w:val="left"/>
      <w:pPr>
        <w:ind w:left="3223" w:hanging="527"/>
      </w:pPr>
      <w:rPr>
        <w:rFonts w:hint="default"/>
        <w:lang w:val="en-US" w:eastAsia="zh-CN" w:bidi="ar-SA"/>
      </w:rPr>
    </w:lvl>
    <w:lvl w:ilvl="4" w:tplc="9EB02F42">
      <w:numFmt w:val="bullet"/>
      <w:lvlText w:val="•"/>
      <w:lvlJc w:val="left"/>
      <w:pPr>
        <w:ind w:left="4045" w:hanging="527"/>
      </w:pPr>
      <w:rPr>
        <w:rFonts w:hint="default"/>
        <w:lang w:val="en-US" w:eastAsia="zh-CN" w:bidi="ar-SA"/>
      </w:rPr>
    </w:lvl>
    <w:lvl w:ilvl="5" w:tplc="5FA4844E">
      <w:numFmt w:val="bullet"/>
      <w:lvlText w:val="•"/>
      <w:lvlJc w:val="left"/>
      <w:pPr>
        <w:ind w:left="4866" w:hanging="527"/>
      </w:pPr>
      <w:rPr>
        <w:rFonts w:hint="default"/>
        <w:lang w:val="en-US" w:eastAsia="zh-CN" w:bidi="ar-SA"/>
      </w:rPr>
    </w:lvl>
    <w:lvl w:ilvl="6" w:tplc="11A8D5DC">
      <w:numFmt w:val="bullet"/>
      <w:lvlText w:val="•"/>
      <w:lvlJc w:val="left"/>
      <w:pPr>
        <w:ind w:left="5687" w:hanging="527"/>
      </w:pPr>
      <w:rPr>
        <w:rFonts w:hint="default"/>
        <w:lang w:val="en-US" w:eastAsia="zh-CN" w:bidi="ar-SA"/>
      </w:rPr>
    </w:lvl>
    <w:lvl w:ilvl="7" w:tplc="FEF83CA8">
      <w:numFmt w:val="bullet"/>
      <w:lvlText w:val="•"/>
      <w:lvlJc w:val="left"/>
      <w:pPr>
        <w:ind w:left="6509" w:hanging="527"/>
      </w:pPr>
      <w:rPr>
        <w:rFonts w:hint="default"/>
        <w:lang w:val="en-US" w:eastAsia="zh-CN" w:bidi="ar-SA"/>
      </w:rPr>
    </w:lvl>
    <w:lvl w:ilvl="8" w:tplc="775C8AA6">
      <w:numFmt w:val="bullet"/>
      <w:lvlText w:val="•"/>
      <w:lvlJc w:val="left"/>
      <w:pPr>
        <w:ind w:left="7330" w:hanging="527"/>
      </w:pPr>
      <w:rPr>
        <w:rFonts w:hint="default"/>
        <w:lang w:val="en-US" w:eastAsia="zh-CN" w:bidi="ar-SA"/>
      </w:rPr>
    </w:lvl>
  </w:abstractNum>
  <w:abstractNum w:abstractNumId="4" w15:restartNumberingAfterBreak="0">
    <w:nsid w:val="11B21784"/>
    <w:multiLevelType w:val="multilevel"/>
    <w:tmpl w:val="8E48FAB4"/>
    <w:lvl w:ilvl="0">
      <w:start w:val="1"/>
      <w:numFmt w:val="decimal"/>
      <w:lvlText w:val="%1"/>
      <w:lvlJc w:val="left"/>
      <w:pPr>
        <w:ind w:left="655" w:hanging="423"/>
      </w:pPr>
      <w:rPr>
        <w:rFonts w:hint="default"/>
        <w:lang w:val="en-US" w:eastAsia="zh-CN" w:bidi="ar-SA"/>
      </w:rPr>
    </w:lvl>
    <w:lvl w:ilvl="1">
      <w:start w:val="1"/>
      <w:numFmt w:val="decimal"/>
      <w:lvlText w:val="%1.%2"/>
      <w:lvlJc w:val="left"/>
      <w:pPr>
        <w:ind w:left="655" w:hanging="423"/>
        <w:jc w:val="right"/>
      </w:pPr>
      <w:rPr>
        <w:rFonts w:hint="default"/>
        <w:spacing w:val="0"/>
        <w:w w:val="92"/>
        <w:lang w:val="en-US" w:eastAsia="zh-CN" w:bidi="ar-SA"/>
      </w:rPr>
    </w:lvl>
    <w:lvl w:ilvl="2">
      <w:start w:val="1"/>
      <w:numFmt w:val="decimal"/>
      <w:lvlText w:val="%1.%2.%3"/>
      <w:lvlJc w:val="left"/>
      <w:pPr>
        <w:ind w:left="924" w:hanging="471"/>
        <w:jc w:val="right"/>
      </w:pPr>
      <w:rPr>
        <w:rFonts w:hint="default"/>
        <w:spacing w:val="-2"/>
        <w:w w:val="99"/>
        <w:lang w:val="en-US" w:eastAsia="zh-CN" w:bidi="ar-SA"/>
      </w:rPr>
    </w:lvl>
    <w:lvl w:ilvl="3">
      <w:numFmt w:val="bullet"/>
      <w:lvlText w:val="•"/>
      <w:lvlJc w:val="left"/>
      <w:pPr>
        <w:ind w:left="920" w:hanging="471"/>
      </w:pPr>
      <w:rPr>
        <w:rFonts w:hint="default"/>
        <w:lang w:val="en-US" w:eastAsia="zh-CN" w:bidi="ar-SA"/>
      </w:rPr>
    </w:lvl>
    <w:lvl w:ilvl="4">
      <w:numFmt w:val="bullet"/>
      <w:lvlText w:val="•"/>
      <w:lvlJc w:val="left"/>
      <w:pPr>
        <w:ind w:left="2070" w:hanging="471"/>
      </w:pPr>
      <w:rPr>
        <w:rFonts w:hint="default"/>
        <w:lang w:val="en-US" w:eastAsia="zh-CN" w:bidi="ar-SA"/>
      </w:rPr>
    </w:lvl>
    <w:lvl w:ilvl="5">
      <w:numFmt w:val="bullet"/>
      <w:lvlText w:val="•"/>
      <w:lvlJc w:val="left"/>
      <w:pPr>
        <w:ind w:left="3220" w:hanging="471"/>
      </w:pPr>
      <w:rPr>
        <w:rFonts w:hint="default"/>
        <w:lang w:val="en-US" w:eastAsia="zh-CN" w:bidi="ar-SA"/>
      </w:rPr>
    </w:lvl>
    <w:lvl w:ilvl="6">
      <w:numFmt w:val="bullet"/>
      <w:lvlText w:val="•"/>
      <w:lvlJc w:val="left"/>
      <w:pPr>
        <w:ind w:left="4371" w:hanging="471"/>
      </w:pPr>
      <w:rPr>
        <w:rFonts w:hint="default"/>
        <w:lang w:val="en-US" w:eastAsia="zh-CN" w:bidi="ar-SA"/>
      </w:rPr>
    </w:lvl>
    <w:lvl w:ilvl="7">
      <w:numFmt w:val="bullet"/>
      <w:lvlText w:val="•"/>
      <w:lvlJc w:val="left"/>
      <w:pPr>
        <w:ind w:left="5521" w:hanging="471"/>
      </w:pPr>
      <w:rPr>
        <w:rFonts w:hint="default"/>
        <w:lang w:val="en-US" w:eastAsia="zh-CN" w:bidi="ar-SA"/>
      </w:rPr>
    </w:lvl>
    <w:lvl w:ilvl="8">
      <w:numFmt w:val="bullet"/>
      <w:lvlText w:val="•"/>
      <w:lvlJc w:val="left"/>
      <w:pPr>
        <w:ind w:left="6672" w:hanging="471"/>
      </w:pPr>
      <w:rPr>
        <w:rFonts w:hint="default"/>
        <w:lang w:val="en-US" w:eastAsia="zh-CN" w:bidi="ar-SA"/>
      </w:rPr>
    </w:lvl>
  </w:abstractNum>
  <w:abstractNum w:abstractNumId="5" w15:restartNumberingAfterBreak="0">
    <w:nsid w:val="168E76DF"/>
    <w:multiLevelType w:val="hybridMultilevel"/>
    <w:tmpl w:val="4B428316"/>
    <w:lvl w:ilvl="0" w:tplc="4FACE5EA">
      <w:start w:val="1"/>
      <w:numFmt w:val="decimal"/>
      <w:lvlText w:val="（%1）"/>
      <w:lvlJc w:val="left"/>
      <w:pPr>
        <w:ind w:left="759" w:hanging="527"/>
      </w:pPr>
      <w:rPr>
        <w:rFonts w:ascii="宋体" w:eastAsia="宋体" w:hAnsi="宋体" w:cs="宋体" w:hint="default"/>
        <w:b w:val="0"/>
        <w:bCs w:val="0"/>
        <w:i w:val="0"/>
        <w:iCs w:val="0"/>
        <w:spacing w:val="-1"/>
        <w:w w:val="99"/>
        <w:sz w:val="19"/>
        <w:szCs w:val="19"/>
        <w:lang w:val="en-US" w:eastAsia="zh-CN" w:bidi="ar-SA"/>
      </w:rPr>
    </w:lvl>
    <w:lvl w:ilvl="1" w:tplc="D51C4BA2">
      <w:numFmt w:val="bullet"/>
      <w:lvlText w:val="•"/>
      <w:lvlJc w:val="left"/>
      <w:pPr>
        <w:ind w:left="1581" w:hanging="527"/>
      </w:pPr>
      <w:rPr>
        <w:rFonts w:hint="default"/>
        <w:lang w:val="en-US" w:eastAsia="zh-CN" w:bidi="ar-SA"/>
      </w:rPr>
    </w:lvl>
    <w:lvl w:ilvl="2" w:tplc="F9DC2A38">
      <w:numFmt w:val="bullet"/>
      <w:lvlText w:val="•"/>
      <w:lvlJc w:val="left"/>
      <w:pPr>
        <w:ind w:left="2402" w:hanging="527"/>
      </w:pPr>
      <w:rPr>
        <w:rFonts w:hint="default"/>
        <w:lang w:val="en-US" w:eastAsia="zh-CN" w:bidi="ar-SA"/>
      </w:rPr>
    </w:lvl>
    <w:lvl w:ilvl="3" w:tplc="223A899E">
      <w:numFmt w:val="bullet"/>
      <w:lvlText w:val="•"/>
      <w:lvlJc w:val="left"/>
      <w:pPr>
        <w:ind w:left="3223" w:hanging="527"/>
      </w:pPr>
      <w:rPr>
        <w:rFonts w:hint="default"/>
        <w:lang w:val="en-US" w:eastAsia="zh-CN" w:bidi="ar-SA"/>
      </w:rPr>
    </w:lvl>
    <w:lvl w:ilvl="4" w:tplc="002E5CDA">
      <w:numFmt w:val="bullet"/>
      <w:lvlText w:val="•"/>
      <w:lvlJc w:val="left"/>
      <w:pPr>
        <w:ind w:left="4045" w:hanging="527"/>
      </w:pPr>
      <w:rPr>
        <w:rFonts w:hint="default"/>
        <w:lang w:val="en-US" w:eastAsia="zh-CN" w:bidi="ar-SA"/>
      </w:rPr>
    </w:lvl>
    <w:lvl w:ilvl="5" w:tplc="8946A2BC">
      <w:numFmt w:val="bullet"/>
      <w:lvlText w:val="•"/>
      <w:lvlJc w:val="left"/>
      <w:pPr>
        <w:ind w:left="4866" w:hanging="527"/>
      </w:pPr>
      <w:rPr>
        <w:rFonts w:hint="default"/>
        <w:lang w:val="en-US" w:eastAsia="zh-CN" w:bidi="ar-SA"/>
      </w:rPr>
    </w:lvl>
    <w:lvl w:ilvl="6" w:tplc="AF84F66E">
      <w:numFmt w:val="bullet"/>
      <w:lvlText w:val="•"/>
      <w:lvlJc w:val="left"/>
      <w:pPr>
        <w:ind w:left="5687" w:hanging="527"/>
      </w:pPr>
      <w:rPr>
        <w:rFonts w:hint="default"/>
        <w:lang w:val="en-US" w:eastAsia="zh-CN" w:bidi="ar-SA"/>
      </w:rPr>
    </w:lvl>
    <w:lvl w:ilvl="7" w:tplc="5FF25732">
      <w:numFmt w:val="bullet"/>
      <w:lvlText w:val="•"/>
      <w:lvlJc w:val="left"/>
      <w:pPr>
        <w:ind w:left="6509" w:hanging="527"/>
      </w:pPr>
      <w:rPr>
        <w:rFonts w:hint="default"/>
        <w:lang w:val="en-US" w:eastAsia="zh-CN" w:bidi="ar-SA"/>
      </w:rPr>
    </w:lvl>
    <w:lvl w:ilvl="8" w:tplc="B1A44F22">
      <w:numFmt w:val="bullet"/>
      <w:lvlText w:val="•"/>
      <w:lvlJc w:val="left"/>
      <w:pPr>
        <w:ind w:left="7330" w:hanging="527"/>
      </w:pPr>
      <w:rPr>
        <w:rFonts w:hint="default"/>
        <w:lang w:val="en-US" w:eastAsia="zh-CN" w:bidi="ar-SA"/>
      </w:rPr>
    </w:lvl>
  </w:abstractNum>
  <w:abstractNum w:abstractNumId="6" w15:restartNumberingAfterBreak="0">
    <w:nsid w:val="1AE913DC"/>
    <w:multiLevelType w:val="hybridMultilevel"/>
    <w:tmpl w:val="47422368"/>
    <w:lvl w:ilvl="0" w:tplc="9B8E31BC">
      <w:start w:val="1"/>
      <w:numFmt w:val="decimal"/>
      <w:lvlText w:val="（%1）"/>
      <w:lvlJc w:val="left"/>
      <w:pPr>
        <w:ind w:left="759" w:hanging="527"/>
      </w:pPr>
      <w:rPr>
        <w:rFonts w:ascii="宋体" w:eastAsia="宋体" w:hAnsi="宋体" w:cs="宋体" w:hint="default"/>
        <w:b w:val="0"/>
        <w:bCs w:val="0"/>
        <w:i w:val="0"/>
        <w:iCs w:val="0"/>
        <w:spacing w:val="-1"/>
        <w:w w:val="99"/>
        <w:sz w:val="19"/>
        <w:szCs w:val="19"/>
        <w:lang w:val="en-US" w:eastAsia="zh-CN" w:bidi="ar-SA"/>
      </w:rPr>
    </w:lvl>
    <w:lvl w:ilvl="1" w:tplc="57689BC4">
      <w:numFmt w:val="bullet"/>
      <w:lvlText w:val="•"/>
      <w:lvlJc w:val="left"/>
      <w:pPr>
        <w:ind w:left="1581" w:hanging="527"/>
      </w:pPr>
      <w:rPr>
        <w:rFonts w:hint="default"/>
        <w:lang w:val="en-US" w:eastAsia="zh-CN" w:bidi="ar-SA"/>
      </w:rPr>
    </w:lvl>
    <w:lvl w:ilvl="2" w:tplc="425E91C6">
      <w:numFmt w:val="bullet"/>
      <w:lvlText w:val="•"/>
      <w:lvlJc w:val="left"/>
      <w:pPr>
        <w:ind w:left="2402" w:hanging="527"/>
      </w:pPr>
      <w:rPr>
        <w:rFonts w:hint="default"/>
        <w:lang w:val="en-US" w:eastAsia="zh-CN" w:bidi="ar-SA"/>
      </w:rPr>
    </w:lvl>
    <w:lvl w:ilvl="3" w:tplc="F328FB42">
      <w:numFmt w:val="bullet"/>
      <w:lvlText w:val="•"/>
      <w:lvlJc w:val="left"/>
      <w:pPr>
        <w:ind w:left="3223" w:hanging="527"/>
      </w:pPr>
      <w:rPr>
        <w:rFonts w:hint="default"/>
        <w:lang w:val="en-US" w:eastAsia="zh-CN" w:bidi="ar-SA"/>
      </w:rPr>
    </w:lvl>
    <w:lvl w:ilvl="4" w:tplc="BCFA640C">
      <w:numFmt w:val="bullet"/>
      <w:lvlText w:val="•"/>
      <w:lvlJc w:val="left"/>
      <w:pPr>
        <w:ind w:left="4045" w:hanging="527"/>
      </w:pPr>
      <w:rPr>
        <w:rFonts w:hint="default"/>
        <w:lang w:val="en-US" w:eastAsia="zh-CN" w:bidi="ar-SA"/>
      </w:rPr>
    </w:lvl>
    <w:lvl w:ilvl="5" w:tplc="94D054A4">
      <w:numFmt w:val="bullet"/>
      <w:lvlText w:val="•"/>
      <w:lvlJc w:val="left"/>
      <w:pPr>
        <w:ind w:left="4866" w:hanging="527"/>
      </w:pPr>
      <w:rPr>
        <w:rFonts w:hint="default"/>
        <w:lang w:val="en-US" w:eastAsia="zh-CN" w:bidi="ar-SA"/>
      </w:rPr>
    </w:lvl>
    <w:lvl w:ilvl="6" w:tplc="AE86CF5E">
      <w:numFmt w:val="bullet"/>
      <w:lvlText w:val="•"/>
      <w:lvlJc w:val="left"/>
      <w:pPr>
        <w:ind w:left="5687" w:hanging="527"/>
      </w:pPr>
      <w:rPr>
        <w:rFonts w:hint="default"/>
        <w:lang w:val="en-US" w:eastAsia="zh-CN" w:bidi="ar-SA"/>
      </w:rPr>
    </w:lvl>
    <w:lvl w:ilvl="7" w:tplc="CE6A7850">
      <w:numFmt w:val="bullet"/>
      <w:lvlText w:val="•"/>
      <w:lvlJc w:val="left"/>
      <w:pPr>
        <w:ind w:left="6509" w:hanging="527"/>
      </w:pPr>
      <w:rPr>
        <w:rFonts w:hint="default"/>
        <w:lang w:val="en-US" w:eastAsia="zh-CN" w:bidi="ar-SA"/>
      </w:rPr>
    </w:lvl>
    <w:lvl w:ilvl="8" w:tplc="35009112">
      <w:numFmt w:val="bullet"/>
      <w:lvlText w:val="•"/>
      <w:lvlJc w:val="left"/>
      <w:pPr>
        <w:ind w:left="7330" w:hanging="527"/>
      </w:pPr>
      <w:rPr>
        <w:rFonts w:hint="default"/>
        <w:lang w:val="en-US" w:eastAsia="zh-CN" w:bidi="ar-SA"/>
      </w:rPr>
    </w:lvl>
  </w:abstractNum>
  <w:abstractNum w:abstractNumId="7" w15:restartNumberingAfterBreak="0">
    <w:nsid w:val="22EA2714"/>
    <w:multiLevelType w:val="hybridMultilevel"/>
    <w:tmpl w:val="CD524776"/>
    <w:lvl w:ilvl="0" w:tplc="063808B6">
      <w:start w:val="1"/>
      <w:numFmt w:val="decimal"/>
      <w:lvlText w:val="（%1）"/>
      <w:lvlJc w:val="left"/>
      <w:pPr>
        <w:ind w:left="864" w:hanging="632"/>
      </w:pPr>
      <w:rPr>
        <w:rFonts w:ascii="宋体" w:eastAsia="宋体" w:hAnsi="宋体" w:cs="宋体" w:hint="default"/>
        <w:b w:val="0"/>
        <w:bCs w:val="0"/>
        <w:i w:val="0"/>
        <w:iCs w:val="0"/>
        <w:spacing w:val="-1"/>
        <w:w w:val="99"/>
        <w:sz w:val="21"/>
        <w:szCs w:val="21"/>
        <w:lang w:val="en-US" w:eastAsia="zh-CN" w:bidi="ar-SA"/>
      </w:rPr>
    </w:lvl>
    <w:lvl w:ilvl="1" w:tplc="7B865D98">
      <w:numFmt w:val="bullet"/>
      <w:lvlText w:val="•"/>
      <w:lvlJc w:val="left"/>
      <w:pPr>
        <w:ind w:left="1671" w:hanging="632"/>
      </w:pPr>
      <w:rPr>
        <w:rFonts w:hint="default"/>
        <w:lang w:val="en-US" w:eastAsia="zh-CN" w:bidi="ar-SA"/>
      </w:rPr>
    </w:lvl>
    <w:lvl w:ilvl="2" w:tplc="FB1E4D70">
      <w:numFmt w:val="bullet"/>
      <w:lvlText w:val="•"/>
      <w:lvlJc w:val="left"/>
      <w:pPr>
        <w:ind w:left="2482" w:hanging="632"/>
      </w:pPr>
      <w:rPr>
        <w:rFonts w:hint="default"/>
        <w:lang w:val="en-US" w:eastAsia="zh-CN" w:bidi="ar-SA"/>
      </w:rPr>
    </w:lvl>
    <w:lvl w:ilvl="3" w:tplc="54F8FFBA">
      <w:numFmt w:val="bullet"/>
      <w:lvlText w:val="•"/>
      <w:lvlJc w:val="left"/>
      <w:pPr>
        <w:ind w:left="3293" w:hanging="632"/>
      </w:pPr>
      <w:rPr>
        <w:rFonts w:hint="default"/>
        <w:lang w:val="en-US" w:eastAsia="zh-CN" w:bidi="ar-SA"/>
      </w:rPr>
    </w:lvl>
    <w:lvl w:ilvl="4" w:tplc="09046308">
      <w:numFmt w:val="bullet"/>
      <w:lvlText w:val="•"/>
      <w:lvlJc w:val="left"/>
      <w:pPr>
        <w:ind w:left="4105" w:hanging="632"/>
      </w:pPr>
      <w:rPr>
        <w:rFonts w:hint="default"/>
        <w:lang w:val="en-US" w:eastAsia="zh-CN" w:bidi="ar-SA"/>
      </w:rPr>
    </w:lvl>
    <w:lvl w:ilvl="5" w:tplc="8370047A">
      <w:numFmt w:val="bullet"/>
      <w:lvlText w:val="•"/>
      <w:lvlJc w:val="left"/>
      <w:pPr>
        <w:ind w:left="4916" w:hanging="632"/>
      </w:pPr>
      <w:rPr>
        <w:rFonts w:hint="default"/>
        <w:lang w:val="en-US" w:eastAsia="zh-CN" w:bidi="ar-SA"/>
      </w:rPr>
    </w:lvl>
    <w:lvl w:ilvl="6" w:tplc="2126178A">
      <w:numFmt w:val="bullet"/>
      <w:lvlText w:val="•"/>
      <w:lvlJc w:val="left"/>
      <w:pPr>
        <w:ind w:left="5727" w:hanging="632"/>
      </w:pPr>
      <w:rPr>
        <w:rFonts w:hint="default"/>
        <w:lang w:val="en-US" w:eastAsia="zh-CN" w:bidi="ar-SA"/>
      </w:rPr>
    </w:lvl>
    <w:lvl w:ilvl="7" w:tplc="85E04D40">
      <w:numFmt w:val="bullet"/>
      <w:lvlText w:val="•"/>
      <w:lvlJc w:val="left"/>
      <w:pPr>
        <w:ind w:left="6539" w:hanging="632"/>
      </w:pPr>
      <w:rPr>
        <w:rFonts w:hint="default"/>
        <w:lang w:val="en-US" w:eastAsia="zh-CN" w:bidi="ar-SA"/>
      </w:rPr>
    </w:lvl>
    <w:lvl w:ilvl="8" w:tplc="113A3716">
      <w:numFmt w:val="bullet"/>
      <w:lvlText w:val="•"/>
      <w:lvlJc w:val="left"/>
      <w:pPr>
        <w:ind w:left="7350" w:hanging="632"/>
      </w:pPr>
      <w:rPr>
        <w:rFonts w:hint="default"/>
        <w:lang w:val="en-US" w:eastAsia="zh-CN" w:bidi="ar-SA"/>
      </w:rPr>
    </w:lvl>
  </w:abstractNum>
  <w:abstractNum w:abstractNumId="8" w15:restartNumberingAfterBreak="0">
    <w:nsid w:val="2DB1209C"/>
    <w:multiLevelType w:val="multilevel"/>
    <w:tmpl w:val="72B2B6C4"/>
    <w:lvl w:ilvl="0">
      <w:start w:val="2"/>
      <w:numFmt w:val="decimal"/>
      <w:lvlText w:val="%1"/>
      <w:lvlJc w:val="left"/>
      <w:pPr>
        <w:ind w:left="655" w:hanging="423"/>
      </w:pPr>
      <w:rPr>
        <w:rFonts w:hint="default"/>
        <w:lang w:val="en-US" w:eastAsia="zh-CN" w:bidi="ar-SA"/>
      </w:rPr>
    </w:lvl>
    <w:lvl w:ilvl="1">
      <w:start w:val="1"/>
      <w:numFmt w:val="decimal"/>
      <w:lvlText w:val="%1.%2"/>
      <w:lvlJc w:val="left"/>
      <w:pPr>
        <w:ind w:left="655" w:hanging="423"/>
      </w:pPr>
      <w:rPr>
        <w:rFonts w:hint="default"/>
        <w:spacing w:val="0"/>
        <w:w w:val="93"/>
        <w:lang w:val="en-US" w:eastAsia="zh-CN" w:bidi="ar-SA"/>
      </w:rPr>
    </w:lvl>
    <w:lvl w:ilvl="2">
      <w:start w:val="1"/>
      <w:numFmt w:val="decimal"/>
      <w:lvlText w:val="%1.%2.%3"/>
      <w:lvlJc w:val="left"/>
      <w:pPr>
        <w:ind w:left="972" w:hanging="740"/>
      </w:pPr>
      <w:rPr>
        <w:rFonts w:ascii="宋体" w:eastAsia="宋体" w:hAnsi="宋体" w:cs="宋体" w:hint="default"/>
        <w:b/>
        <w:bCs/>
        <w:i w:val="0"/>
        <w:iCs w:val="0"/>
        <w:spacing w:val="0"/>
        <w:w w:val="98"/>
        <w:sz w:val="21"/>
        <w:szCs w:val="21"/>
        <w:lang w:val="en-US" w:eastAsia="zh-CN" w:bidi="ar-SA"/>
      </w:rPr>
    </w:lvl>
    <w:lvl w:ilvl="3">
      <w:numFmt w:val="bullet"/>
      <w:lvlText w:val="•"/>
      <w:lvlJc w:val="left"/>
      <w:pPr>
        <w:ind w:left="2756" w:hanging="740"/>
      </w:pPr>
      <w:rPr>
        <w:rFonts w:hint="default"/>
        <w:lang w:val="en-US" w:eastAsia="zh-CN" w:bidi="ar-SA"/>
      </w:rPr>
    </w:lvl>
    <w:lvl w:ilvl="4">
      <w:numFmt w:val="bullet"/>
      <w:lvlText w:val="•"/>
      <w:lvlJc w:val="left"/>
      <w:pPr>
        <w:ind w:left="3644" w:hanging="740"/>
      </w:pPr>
      <w:rPr>
        <w:rFonts w:hint="default"/>
        <w:lang w:val="en-US" w:eastAsia="zh-CN" w:bidi="ar-SA"/>
      </w:rPr>
    </w:lvl>
    <w:lvl w:ilvl="5">
      <w:numFmt w:val="bullet"/>
      <w:lvlText w:val="•"/>
      <w:lvlJc w:val="left"/>
      <w:pPr>
        <w:ind w:left="4532" w:hanging="740"/>
      </w:pPr>
      <w:rPr>
        <w:rFonts w:hint="default"/>
        <w:lang w:val="en-US" w:eastAsia="zh-CN" w:bidi="ar-SA"/>
      </w:rPr>
    </w:lvl>
    <w:lvl w:ilvl="6">
      <w:numFmt w:val="bullet"/>
      <w:lvlText w:val="•"/>
      <w:lvlJc w:val="left"/>
      <w:pPr>
        <w:ind w:left="5420" w:hanging="740"/>
      </w:pPr>
      <w:rPr>
        <w:rFonts w:hint="default"/>
        <w:lang w:val="en-US" w:eastAsia="zh-CN" w:bidi="ar-SA"/>
      </w:rPr>
    </w:lvl>
    <w:lvl w:ilvl="7">
      <w:numFmt w:val="bullet"/>
      <w:lvlText w:val="•"/>
      <w:lvlJc w:val="left"/>
      <w:pPr>
        <w:ind w:left="6308" w:hanging="740"/>
      </w:pPr>
      <w:rPr>
        <w:rFonts w:hint="default"/>
        <w:lang w:val="en-US" w:eastAsia="zh-CN" w:bidi="ar-SA"/>
      </w:rPr>
    </w:lvl>
    <w:lvl w:ilvl="8">
      <w:numFmt w:val="bullet"/>
      <w:lvlText w:val="•"/>
      <w:lvlJc w:val="left"/>
      <w:pPr>
        <w:ind w:left="7196" w:hanging="740"/>
      </w:pPr>
      <w:rPr>
        <w:rFonts w:hint="default"/>
        <w:lang w:val="en-US" w:eastAsia="zh-CN" w:bidi="ar-SA"/>
      </w:rPr>
    </w:lvl>
  </w:abstractNum>
  <w:abstractNum w:abstractNumId="9" w15:restartNumberingAfterBreak="0">
    <w:nsid w:val="32EB1E83"/>
    <w:multiLevelType w:val="hybridMultilevel"/>
    <w:tmpl w:val="5D4A676C"/>
    <w:lvl w:ilvl="0" w:tplc="2A44C0F0">
      <w:start w:val="6"/>
      <w:numFmt w:val="decimal"/>
      <w:lvlText w:val="（%1）"/>
      <w:lvlJc w:val="left"/>
      <w:pPr>
        <w:ind w:left="759" w:hanging="527"/>
      </w:pPr>
      <w:rPr>
        <w:rFonts w:hint="default"/>
        <w:spacing w:val="-1"/>
        <w:w w:val="96"/>
        <w:lang w:val="en-US" w:eastAsia="zh-CN" w:bidi="ar-SA"/>
      </w:rPr>
    </w:lvl>
    <w:lvl w:ilvl="1" w:tplc="4E2A2A86">
      <w:numFmt w:val="bullet"/>
      <w:lvlText w:val="•"/>
      <w:lvlJc w:val="left"/>
      <w:pPr>
        <w:ind w:left="1581" w:hanging="527"/>
      </w:pPr>
      <w:rPr>
        <w:rFonts w:hint="default"/>
        <w:lang w:val="en-US" w:eastAsia="zh-CN" w:bidi="ar-SA"/>
      </w:rPr>
    </w:lvl>
    <w:lvl w:ilvl="2" w:tplc="A1E2D79E">
      <w:numFmt w:val="bullet"/>
      <w:lvlText w:val="•"/>
      <w:lvlJc w:val="left"/>
      <w:pPr>
        <w:ind w:left="2402" w:hanging="527"/>
      </w:pPr>
      <w:rPr>
        <w:rFonts w:hint="default"/>
        <w:lang w:val="en-US" w:eastAsia="zh-CN" w:bidi="ar-SA"/>
      </w:rPr>
    </w:lvl>
    <w:lvl w:ilvl="3" w:tplc="84040D7A">
      <w:numFmt w:val="bullet"/>
      <w:lvlText w:val="•"/>
      <w:lvlJc w:val="left"/>
      <w:pPr>
        <w:ind w:left="3223" w:hanging="527"/>
      </w:pPr>
      <w:rPr>
        <w:rFonts w:hint="default"/>
        <w:lang w:val="en-US" w:eastAsia="zh-CN" w:bidi="ar-SA"/>
      </w:rPr>
    </w:lvl>
    <w:lvl w:ilvl="4" w:tplc="3C68C870">
      <w:numFmt w:val="bullet"/>
      <w:lvlText w:val="•"/>
      <w:lvlJc w:val="left"/>
      <w:pPr>
        <w:ind w:left="4045" w:hanging="527"/>
      </w:pPr>
      <w:rPr>
        <w:rFonts w:hint="default"/>
        <w:lang w:val="en-US" w:eastAsia="zh-CN" w:bidi="ar-SA"/>
      </w:rPr>
    </w:lvl>
    <w:lvl w:ilvl="5" w:tplc="16D65B6E">
      <w:numFmt w:val="bullet"/>
      <w:lvlText w:val="•"/>
      <w:lvlJc w:val="left"/>
      <w:pPr>
        <w:ind w:left="4866" w:hanging="527"/>
      </w:pPr>
      <w:rPr>
        <w:rFonts w:hint="default"/>
        <w:lang w:val="en-US" w:eastAsia="zh-CN" w:bidi="ar-SA"/>
      </w:rPr>
    </w:lvl>
    <w:lvl w:ilvl="6" w:tplc="FCB2D60A">
      <w:numFmt w:val="bullet"/>
      <w:lvlText w:val="•"/>
      <w:lvlJc w:val="left"/>
      <w:pPr>
        <w:ind w:left="5687" w:hanging="527"/>
      </w:pPr>
      <w:rPr>
        <w:rFonts w:hint="default"/>
        <w:lang w:val="en-US" w:eastAsia="zh-CN" w:bidi="ar-SA"/>
      </w:rPr>
    </w:lvl>
    <w:lvl w:ilvl="7" w:tplc="DE8C25D8">
      <w:numFmt w:val="bullet"/>
      <w:lvlText w:val="•"/>
      <w:lvlJc w:val="left"/>
      <w:pPr>
        <w:ind w:left="6509" w:hanging="527"/>
      </w:pPr>
      <w:rPr>
        <w:rFonts w:hint="default"/>
        <w:lang w:val="en-US" w:eastAsia="zh-CN" w:bidi="ar-SA"/>
      </w:rPr>
    </w:lvl>
    <w:lvl w:ilvl="8" w:tplc="1B1A1138">
      <w:numFmt w:val="bullet"/>
      <w:lvlText w:val="•"/>
      <w:lvlJc w:val="left"/>
      <w:pPr>
        <w:ind w:left="7330" w:hanging="527"/>
      </w:pPr>
      <w:rPr>
        <w:rFonts w:hint="default"/>
        <w:lang w:val="en-US" w:eastAsia="zh-CN" w:bidi="ar-SA"/>
      </w:rPr>
    </w:lvl>
  </w:abstractNum>
  <w:abstractNum w:abstractNumId="10" w15:restartNumberingAfterBreak="0">
    <w:nsid w:val="3CD02B85"/>
    <w:multiLevelType w:val="hybridMultilevel"/>
    <w:tmpl w:val="9468F142"/>
    <w:lvl w:ilvl="0" w:tplc="FB860288">
      <w:start w:val="1"/>
      <w:numFmt w:val="decimal"/>
      <w:lvlText w:val="%1."/>
      <w:lvlJc w:val="left"/>
      <w:pPr>
        <w:ind w:left="446" w:hanging="214"/>
      </w:pPr>
      <w:rPr>
        <w:rFonts w:ascii="楷体" w:eastAsia="楷体" w:hAnsi="楷体" w:cs="楷体" w:hint="default"/>
        <w:b/>
        <w:bCs/>
        <w:i w:val="0"/>
        <w:iCs w:val="0"/>
        <w:spacing w:val="-2"/>
        <w:w w:val="98"/>
        <w:sz w:val="19"/>
        <w:szCs w:val="19"/>
        <w:lang w:val="en-US" w:eastAsia="zh-CN" w:bidi="ar-SA"/>
      </w:rPr>
    </w:lvl>
    <w:lvl w:ilvl="1" w:tplc="64F45C3A">
      <w:numFmt w:val="bullet"/>
      <w:lvlText w:val="•"/>
      <w:lvlJc w:val="left"/>
      <w:pPr>
        <w:ind w:left="1293" w:hanging="214"/>
      </w:pPr>
      <w:rPr>
        <w:rFonts w:hint="default"/>
        <w:lang w:val="en-US" w:eastAsia="zh-CN" w:bidi="ar-SA"/>
      </w:rPr>
    </w:lvl>
    <w:lvl w:ilvl="2" w:tplc="AA6C7624">
      <w:numFmt w:val="bullet"/>
      <w:lvlText w:val="•"/>
      <w:lvlJc w:val="left"/>
      <w:pPr>
        <w:ind w:left="2146" w:hanging="214"/>
      </w:pPr>
      <w:rPr>
        <w:rFonts w:hint="default"/>
        <w:lang w:val="en-US" w:eastAsia="zh-CN" w:bidi="ar-SA"/>
      </w:rPr>
    </w:lvl>
    <w:lvl w:ilvl="3" w:tplc="C4E2A6BE">
      <w:numFmt w:val="bullet"/>
      <w:lvlText w:val="•"/>
      <w:lvlJc w:val="left"/>
      <w:pPr>
        <w:ind w:left="2999" w:hanging="214"/>
      </w:pPr>
      <w:rPr>
        <w:rFonts w:hint="default"/>
        <w:lang w:val="en-US" w:eastAsia="zh-CN" w:bidi="ar-SA"/>
      </w:rPr>
    </w:lvl>
    <w:lvl w:ilvl="4" w:tplc="6DA00794">
      <w:numFmt w:val="bullet"/>
      <w:lvlText w:val="•"/>
      <w:lvlJc w:val="left"/>
      <w:pPr>
        <w:ind w:left="3853" w:hanging="214"/>
      </w:pPr>
      <w:rPr>
        <w:rFonts w:hint="default"/>
        <w:lang w:val="en-US" w:eastAsia="zh-CN" w:bidi="ar-SA"/>
      </w:rPr>
    </w:lvl>
    <w:lvl w:ilvl="5" w:tplc="156E6C20">
      <w:numFmt w:val="bullet"/>
      <w:lvlText w:val="•"/>
      <w:lvlJc w:val="left"/>
      <w:pPr>
        <w:ind w:left="4706" w:hanging="214"/>
      </w:pPr>
      <w:rPr>
        <w:rFonts w:hint="default"/>
        <w:lang w:val="en-US" w:eastAsia="zh-CN" w:bidi="ar-SA"/>
      </w:rPr>
    </w:lvl>
    <w:lvl w:ilvl="6" w:tplc="83A0F138">
      <w:numFmt w:val="bullet"/>
      <w:lvlText w:val="•"/>
      <w:lvlJc w:val="left"/>
      <w:pPr>
        <w:ind w:left="5559" w:hanging="214"/>
      </w:pPr>
      <w:rPr>
        <w:rFonts w:hint="default"/>
        <w:lang w:val="en-US" w:eastAsia="zh-CN" w:bidi="ar-SA"/>
      </w:rPr>
    </w:lvl>
    <w:lvl w:ilvl="7" w:tplc="8C2C1358">
      <w:numFmt w:val="bullet"/>
      <w:lvlText w:val="•"/>
      <w:lvlJc w:val="left"/>
      <w:pPr>
        <w:ind w:left="6413" w:hanging="214"/>
      </w:pPr>
      <w:rPr>
        <w:rFonts w:hint="default"/>
        <w:lang w:val="en-US" w:eastAsia="zh-CN" w:bidi="ar-SA"/>
      </w:rPr>
    </w:lvl>
    <w:lvl w:ilvl="8" w:tplc="8F3A16C2">
      <w:numFmt w:val="bullet"/>
      <w:lvlText w:val="•"/>
      <w:lvlJc w:val="left"/>
      <w:pPr>
        <w:ind w:left="7266" w:hanging="214"/>
      </w:pPr>
      <w:rPr>
        <w:rFonts w:hint="default"/>
        <w:lang w:val="en-US" w:eastAsia="zh-CN" w:bidi="ar-SA"/>
      </w:rPr>
    </w:lvl>
  </w:abstractNum>
  <w:abstractNum w:abstractNumId="11" w15:restartNumberingAfterBreak="0">
    <w:nsid w:val="433F0674"/>
    <w:multiLevelType w:val="hybridMultilevel"/>
    <w:tmpl w:val="9B8607B8"/>
    <w:lvl w:ilvl="0" w:tplc="6D5A8246">
      <w:start w:val="1"/>
      <w:numFmt w:val="decimal"/>
      <w:lvlText w:val="（%1）"/>
      <w:lvlJc w:val="left"/>
      <w:pPr>
        <w:ind w:left="804" w:hanging="531"/>
      </w:pPr>
      <w:rPr>
        <w:rFonts w:ascii="宋体" w:eastAsia="宋体" w:hAnsi="宋体" w:cs="宋体" w:hint="default"/>
        <w:b w:val="0"/>
        <w:bCs w:val="0"/>
        <w:i w:val="0"/>
        <w:iCs w:val="0"/>
        <w:spacing w:val="1"/>
        <w:w w:val="99"/>
        <w:sz w:val="19"/>
        <w:szCs w:val="19"/>
        <w:lang w:val="en-US" w:eastAsia="zh-CN" w:bidi="ar-SA"/>
      </w:rPr>
    </w:lvl>
    <w:lvl w:ilvl="1" w:tplc="5CD0E9FA">
      <w:numFmt w:val="bullet"/>
      <w:lvlText w:val="•"/>
      <w:lvlJc w:val="left"/>
      <w:pPr>
        <w:ind w:left="1617" w:hanging="531"/>
      </w:pPr>
      <w:rPr>
        <w:rFonts w:hint="default"/>
        <w:lang w:val="en-US" w:eastAsia="zh-CN" w:bidi="ar-SA"/>
      </w:rPr>
    </w:lvl>
    <w:lvl w:ilvl="2" w:tplc="D0641990">
      <w:numFmt w:val="bullet"/>
      <w:lvlText w:val="•"/>
      <w:lvlJc w:val="left"/>
      <w:pPr>
        <w:ind w:left="2434" w:hanging="531"/>
      </w:pPr>
      <w:rPr>
        <w:rFonts w:hint="default"/>
        <w:lang w:val="en-US" w:eastAsia="zh-CN" w:bidi="ar-SA"/>
      </w:rPr>
    </w:lvl>
    <w:lvl w:ilvl="3" w:tplc="18409D04">
      <w:numFmt w:val="bullet"/>
      <w:lvlText w:val="•"/>
      <w:lvlJc w:val="left"/>
      <w:pPr>
        <w:ind w:left="3251" w:hanging="531"/>
      </w:pPr>
      <w:rPr>
        <w:rFonts w:hint="default"/>
        <w:lang w:val="en-US" w:eastAsia="zh-CN" w:bidi="ar-SA"/>
      </w:rPr>
    </w:lvl>
    <w:lvl w:ilvl="4" w:tplc="2C24B924">
      <w:numFmt w:val="bullet"/>
      <w:lvlText w:val="•"/>
      <w:lvlJc w:val="left"/>
      <w:pPr>
        <w:ind w:left="4069" w:hanging="531"/>
      </w:pPr>
      <w:rPr>
        <w:rFonts w:hint="default"/>
        <w:lang w:val="en-US" w:eastAsia="zh-CN" w:bidi="ar-SA"/>
      </w:rPr>
    </w:lvl>
    <w:lvl w:ilvl="5" w:tplc="0D8C29B0">
      <w:numFmt w:val="bullet"/>
      <w:lvlText w:val="•"/>
      <w:lvlJc w:val="left"/>
      <w:pPr>
        <w:ind w:left="4886" w:hanging="531"/>
      </w:pPr>
      <w:rPr>
        <w:rFonts w:hint="default"/>
        <w:lang w:val="en-US" w:eastAsia="zh-CN" w:bidi="ar-SA"/>
      </w:rPr>
    </w:lvl>
    <w:lvl w:ilvl="6" w:tplc="A9EAEE6E">
      <w:numFmt w:val="bullet"/>
      <w:lvlText w:val="•"/>
      <w:lvlJc w:val="left"/>
      <w:pPr>
        <w:ind w:left="5703" w:hanging="531"/>
      </w:pPr>
      <w:rPr>
        <w:rFonts w:hint="default"/>
        <w:lang w:val="en-US" w:eastAsia="zh-CN" w:bidi="ar-SA"/>
      </w:rPr>
    </w:lvl>
    <w:lvl w:ilvl="7" w:tplc="769E045A">
      <w:numFmt w:val="bullet"/>
      <w:lvlText w:val="•"/>
      <w:lvlJc w:val="left"/>
      <w:pPr>
        <w:ind w:left="6521" w:hanging="531"/>
      </w:pPr>
      <w:rPr>
        <w:rFonts w:hint="default"/>
        <w:lang w:val="en-US" w:eastAsia="zh-CN" w:bidi="ar-SA"/>
      </w:rPr>
    </w:lvl>
    <w:lvl w:ilvl="8" w:tplc="68202D8E">
      <w:numFmt w:val="bullet"/>
      <w:lvlText w:val="•"/>
      <w:lvlJc w:val="left"/>
      <w:pPr>
        <w:ind w:left="7338" w:hanging="531"/>
      </w:pPr>
      <w:rPr>
        <w:rFonts w:hint="default"/>
        <w:lang w:val="en-US" w:eastAsia="zh-CN" w:bidi="ar-SA"/>
      </w:rPr>
    </w:lvl>
  </w:abstractNum>
  <w:abstractNum w:abstractNumId="12" w15:restartNumberingAfterBreak="0">
    <w:nsid w:val="479D2757"/>
    <w:multiLevelType w:val="hybridMultilevel"/>
    <w:tmpl w:val="E3B2E456"/>
    <w:lvl w:ilvl="0" w:tplc="38CC7B42">
      <w:start w:val="1"/>
      <w:numFmt w:val="decimal"/>
      <w:lvlText w:val="%1."/>
      <w:lvlJc w:val="left"/>
      <w:pPr>
        <w:ind w:left="652" w:hanging="420"/>
      </w:pPr>
      <w:rPr>
        <w:rFonts w:hint="default"/>
        <w:spacing w:val="0"/>
        <w:w w:val="99"/>
        <w:lang w:val="en-US" w:eastAsia="zh-CN" w:bidi="ar-SA"/>
      </w:rPr>
    </w:lvl>
    <w:lvl w:ilvl="1" w:tplc="FB1CE30E">
      <w:numFmt w:val="bullet"/>
      <w:lvlText w:val="•"/>
      <w:lvlJc w:val="left"/>
      <w:pPr>
        <w:ind w:left="1491" w:hanging="420"/>
      </w:pPr>
      <w:rPr>
        <w:rFonts w:hint="default"/>
        <w:lang w:val="en-US" w:eastAsia="zh-CN" w:bidi="ar-SA"/>
      </w:rPr>
    </w:lvl>
    <w:lvl w:ilvl="2" w:tplc="39F4BD48">
      <w:numFmt w:val="bullet"/>
      <w:lvlText w:val="•"/>
      <w:lvlJc w:val="left"/>
      <w:pPr>
        <w:ind w:left="2322" w:hanging="420"/>
      </w:pPr>
      <w:rPr>
        <w:rFonts w:hint="default"/>
        <w:lang w:val="en-US" w:eastAsia="zh-CN" w:bidi="ar-SA"/>
      </w:rPr>
    </w:lvl>
    <w:lvl w:ilvl="3" w:tplc="E9B45DB0">
      <w:numFmt w:val="bullet"/>
      <w:lvlText w:val="•"/>
      <w:lvlJc w:val="left"/>
      <w:pPr>
        <w:ind w:left="3153" w:hanging="420"/>
      </w:pPr>
      <w:rPr>
        <w:rFonts w:hint="default"/>
        <w:lang w:val="en-US" w:eastAsia="zh-CN" w:bidi="ar-SA"/>
      </w:rPr>
    </w:lvl>
    <w:lvl w:ilvl="4" w:tplc="7EF64808">
      <w:numFmt w:val="bullet"/>
      <w:lvlText w:val="•"/>
      <w:lvlJc w:val="left"/>
      <w:pPr>
        <w:ind w:left="3985" w:hanging="420"/>
      </w:pPr>
      <w:rPr>
        <w:rFonts w:hint="default"/>
        <w:lang w:val="en-US" w:eastAsia="zh-CN" w:bidi="ar-SA"/>
      </w:rPr>
    </w:lvl>
    <w:lvl w:ilvl="5" w:tplc="DA8E266A">
      <w:numFmt w:val="bullet"/>
      <w:lvlText w:val="•"/>
      <w:lvlJc w:val="left"/>
      <w:pPr>
        <w:ind w:left="4816" w:hanging="420"/>
      </w:pPr>
      <w:rPr>
        <w:rFonts w:hint="default"/>
        <w:lang w:val="en-US" w:eastAsia="zh-CN" w:bidi="ar-SA"/>
      </w:rPr>
    </w:lvl>
    <w:lvl w:ilvl="6" w:tplc="06FE9F44">
      <w:numFmt w:val="bullet"/>
      <w:lvlText w:val="•"/>
      <w:lvlJc w:val="left"/>
      <w:pPr>
        <w:ind w:left="5647" w:hanging="420"/>
      </w:pPr>
      <w:rPr>
        <w:rFonts w:hint="default"/>
        <w:lang w:val="en-US" w:eastAsia="zh-CN" w:bidi="ar-SA"/>
      </w:rPr>
    </w:lvl>
    <w:lvl w:ilvl="7" w:tplc="6EA630D6">
      <w:numFmt w:val="bullet"/>
      <w:lvlText w:val="•"/>
      <w:lvlJc w:val="left"/>
      <w:pPr>
        <w:ind w:left="6479" w:hanging="420"/>
      </w:pPr>
      <w:rPr>
        <w:rFonts w:hint="default"/>
        <w:lang w:val="en-US" w:eastAsia="zh-CN" w:bidi="ar-SA"/>
      </w:rPr>
    </w:lvl>
    <w:lvl w:ilvl="8" w:tplc="E3C4671A">
      <w:numFmt w:val="bullet"/>
      <w:lvlText w:val="•"/>
      <w:lvlJc w:val="left"/>
      <w:pPr>
        <w:ind w:left="7310" w:hanging="420"/>
      </w:pPr>
      <w:rPr>
        <w:rFonts w:hint="default"/>
        <w:lang w:val="en-US" w:eastAsia="zh-CN" w:bidi="ar-SA"/>
      </w:rPr>
    </w:lvl>
  </w:abstractNum>
  <w:abstractNum w:abstractNumId="13" w15:restartNumberingAfterBreak="0">
    <w:nsid w:val="4F2D3BAE"/>
    <w:multiLevelType w:val="hybridMultilevel"/>
    <w:tmpl w:val="86389BE2"/>
    <w:lvl w:ilvl="0" w:tplc="C840C890">
      <w:start w:val="1"/>
      <w:numFmt w:val="decimal"/>
      <w:lvlText w:val="（%1）"/>
      <w:lvlJc w:val="left"/>
      <w:pPr>
        <w:ind w:left="232" w:hanging="536"/>
      </w:pPr>
      <w:rPr>
        <w:rFonts w:ascii="宋体" w:eastAsia="宋体" w:hAnsi="宋体" w:cs="宋体" w:hint="default"/>
        <w:b w:val="0"/>
        <w:bCs w:val="0"/>
        <w:i w:val="0"/>
        <w:iCs w:val="0"/>
        <w:spacing w:val="3"/>
        <w:w w:val="99"/>
        <w:sz w:val="19"/>
        <w:szCs w:val="19"/>
        <w:lang w:val="en-US" w:eastAsia="zh-CN" w:bidi="ar-SA"/>
      </w:rPr>
    </w:lvl>
    <w:lvl w:ilvl="1" w:tplc="CFD0E606">
      <w:numFmt w:val="bullet"/>
      <w:lvlText w:val="•"/>
      <w:lvlJc w:val="left"/>
      <w:pPr>
        <w:ind w:left="1113" w:hanging="536"/>
      </w:pPr>
      <w:rPr>
        <w:rFonts w:hint="default"/>
        <w:lang w:val="en-US" w:eastAsia="zh-CN" w:bidi="ar-SA"/>
      </w:rPr>
    </w:lvl>
    <w:lvl w:ilvl="2" w:tplc="31307C7C">
      <w:numFmt w:val="bullet"/>
      <w:lvlText w:val="•"/>
      <w:lvlJc w:val="left"/>
      <w:pPr>
        <w:ind w:left="1986" w:hanging="536"/>
      </w:pPr>
      <w:rPr>
        <w:rFonts w:hint="default"/>
        <w:lang w:val="en-US" w:eastAsia="zh-CN" w:bidi="ar-SA"/>
      </w:rPr>
    </w:lvl>
    <w:lvl w:ilvl="3" w:tplc="FE14F1FA">
      <w:numFmt w:val="bullet"/>
      <w:lvlText w:val="•"/>
      <w:lvlJc w:val="left"/>
      <w:pPr>
        <w:ind w:left="2859" w:hanging="536"/>
      </w:pPr>
      <w:rPr>
        <w:rFonts w:hint="default"/>
        <w:lang w:val="en-US" w:eastAsia="zh-CN" w:bidi="ar-SA"/>
      </w:rPr>
    </w:lvl>
    <w:lvl w:ilvl="4" w:tplc="A800A3D2">
      <w:numFmt w:val="bullet"/>
      <w:lvlText w:val="•"/>
      <w:lvlJc w:val="left"/>
      <w:pPr>
        <w:ind w:left="3733" w:hanging="536"/>
      </w:pPr>
      <w:rPr>
        <w:rFonts w:hint="default"/>
        <w:lang w:val="en-US" w:eastAsia="zh-CN" w:bidi="ar-SA"/>
      </w:rPr>
    </w:lvl>
    <w:lvl w:ilvl="5" w:tplc="22D4A37E">
      <w:numFmt w:val="bullet"/>
      <w:lvlText w:val="•"/>
      <w:lvlJc w:val="left"/>
      <w:pPr>
        <w:ind w:left="4606" w:hanging="536"/>
      </w:pPr>
      <w:rPr>
        <w:rFonts w:hint="default"/>
        <w:lang w:val="en-US" w:eastAsia="zh-CN" w:bidi="ar-SA"/>
      </w:rPr>
    </w:lvl>
    <w:lvl w:ilvl="6" w:tplc="C1C2A648">
      <w:numFmt w:val="bullet"/>
      <w:lvlText w:val="•"/>
      <w:lvlJc w:val="left"/>
      <w:pPr>
        <w:ind w:left="5479" w:hanging="536"/>
      </w:pPr>
      <w:rPr>
        <w:rFonts w:hint="default"/>
        <w:lang w:val="en-US" w:eastAsia="zh-CN" w:bidi="ar-SA"/>
      </w:rPr>
    </w:lvl>
    <w:lvl w:ilvl="7" w:tplc="9C98EEEC">
      <w:numFmt w:val="bullet"/>
      <w:lvlText w:val="•"/>
      <w:lvlJc w:val="left"/>
      <w:pPr>
        <w:ind w:left="6353" w:hanging="536"/>
      </w:pPr>
      <w:rPr>
        <w:rFonts w:hint="default"/>
        <w:lang w:val="en-US" w:eastAsia="zh-CN" w:bidi="ar-SA"/>
      </w:rPr>
    </w:lvl>
    <w:lvl w:ilvl="8" w:tplc="99107D84">
      <w:numFmt w:val="bullet"/>
      <w:lvlText w:val="•"/>
      <w:lvlJc w:val="left"/>
      <w:pPr>
        <w:ind w:left="7226" w:hanging="536"/>
      </w:pPr>
      <w:rPr>
        <w:rFonts w:hint="default"/>
        <w:lang w:val="en-US" w:eastAsia="zh-CN" w:bidi="ar-SA"/>
      </w:rPr>
    </w:lvl>
  </w:abstractNum>
  <w:abstractNum w:abstractNumId="14" w15:restartNumberingAfterBreak="0">
    <w:nsid w:val="580F0169"/>
    <w:multiLevelType w:val="hybridMultilevel"/>
    <w:tmpl w:val="9894E2E8"/>
    <w:lvl w:ilvl="0" w:tplc="66E6049C">
      <w:start w:val="1"/>
      <w:numFmt w:val="decimal"/>
      <w:lvlText w:val="（%1）"/>
      <w:lvlJc w:val="left"/>
      <w:pPr>
        <w:ind w:left="949" w:hanging="525"/>
      </w:pPr>
      <w:rPr>
        <w:rFonts w:ascii="宋体" w:eastAsia="宋体" w:hAnsi="宋体" w:cs="宋体" w:hint="default"/>
        <w:b w:val="0"/>
        <w:bCs w:val="0"/>
        <w:i w:val="0"/>
        <w:iCs w:val="0"/>
        <w:spacing w:val="-2"/>
        <w:w w:val="99"/>
        <w:sz w:val="19"/>
        <w:szCs w:val="19"/>
        <w:lang w:val="en-US" w:eastAsia="zh-CN" w:bidi="ar-SA"/>
      </w:rPr>
    </w:lvl>
    <w:lvl w:ilvl="1" w:tplc="3B78D454">
      <w:numFmt w:val="bullet"/>
      <w:lvlText w:val="•"/>
      <w:lvlJc w:val="left"/>
      <w:pPr>
        <w:ind w:left="1743" w:hanging="525"/>
      </w:pPr>
      <w:rPr>
        <w:rFonts w:hint="default"/>
        <w:lang w:val="en-US" w:eastAsia="zh-CN" w:bidi="ar-SA"/>
      </w:rPr>
    </w:lvl>
    <w:lvl w:ilvl="2" w:tplc="3FAAADD4">
      <w:numFmt w:val="bullet"/>
      <w:lvlText w:val="•"/>
      <w:lvlJc w:val="left"/>
      <w:pPr>
        <w:ind w:left="2546" w:hanging="525"/>
      </w:pPr>
      <w:rPr>
        <w:rFonts w:hint="default"/>
        <w:lang w:val="en-US" w:eastAsia="zh-CN" w:bidi="ar-SA"/>
      </w:rPr>
    </w:lvl>
    <w:lvl w:ilvl="3" w:tplc="30D82C28">
      <w:numFmt w:val="bullet"/>
      <w:lvlText w:val="•"/>
      <w:lvlJc w:val="left"/>
      <w:pPr>
        <w:ind w:left="3349" w:hanging="525"/>
      </w:pPr>
      <w:rPr>
        <w:rFonts w:hint="default"/>
        <w:lang w:val="en-US" w:eastAsia="zh-CN" w:bidi="ar-SA"/>
      </w:rPr>
    </w:lvl>
    <w:lvl w:ilvl="4" w:tplc="879E3486">
      <w:numFmt w:val="bullet"/>
      <w:lvlText w:val="•"/>
      <w:lvlJc w:val="left"/>
      <w:pPr>
        <w:ind w:left="4153" w:hanging="525"/>
      </w:pPr>
      <w:rPr>
        <w:rFonts w:hint="default"/>
        <w:lang w:val="en-US" w:eastAsia="zh-CN" w:bidi="ar-SA"/>
      </w:rPr>
    </w:lvl>
    <w:lvl w:ilvl="5" w:tplc="6C9872F4">
      <w:numFmt w:val="bullet"/>
      <w:lvlText w:val="•"/>
      <w:lvlJc w:val="left"/>
      <w:pPr>
        <w:ind w:left="4956" w:hanging="525"/>
      </w:pPr>
      <w:rPr>
        <w:rFonts w:hint="default"/>
        <w:lang w:val="en-US" w:eastAsia="zh-CN" w:bidi="ar-SA"/>
      </w:rPr>
    </w:lvl>
    <w:lvl w:ilvl="6" w:tplc="7CCC02F8">
      <w:numFmt w:val="bullet"/>
      <w:lvlText w:val="•"/>
      <w:lvlJc w:val="left"/>
      <w:pPr>
        <w:ind w:left="5759" w:hanging="525"/>
      </w:pPr>
      <w:rPr>
        <w:rFonts w:hint="default"/>
        <w:lang w:val="en-US" w:eastAsia="zh-CN" w:bidi="ar-SA"/>
      </w:rPr>
    </w:lvl>
    <w:lvl w:ilvl="7" w:tplc="404ACA44">
      <w:numFmt w:val="bullet"/>
      <w:lvlText w:val="•"/>
      <w:lvlJc w:val="left"/>
      <w:pPr>
        <w:ind w:left="6563" w:hanging="525"/>
      </w:pPr>
      <w:rPr>
        <w:rFonts w:hint="default"/>
        <w:lang w:val="en-US" w:eastAsia="zh-CN" w:bidi="ar-SA"/>
      </w:rPr>
    </w:lvl>
    <w:lvl w:ilvl="8" w:tplc="3E42FADA">
      <w:numFmt w:val="bullet"/>
      <w:lvlText w:val="•"/>
      <w:lvlJc w:val="left"/>
      <w:pPr>
        <w:ind w:left="7366" w:hanging="525"/>
      </w:pPr>
      <w:rPr>
        <w:rFonts w:hint="default"/>
        <w:lang w:val="en-US" w:eastAsia="zh-CN" w:bidi="ar-SA"/>
      </w:rPr>
    </w:lvl>
  </w:abstractNum>
  <w:abstractNum w:abstractNumId="15" w15:restartNumberingAfterBreak="0">
    <w:nsid w:val="586B5451"/>
    <w:multiLevelType w:val="hybridMultilevel"/>
    <w:tmpl w:val="FEAC938A"/>
    <w:lvl w:ilvl="0" w:tplc="ADCA8EA0">
      <w:start w:val="1"/>
      <w:numFmt w:val="decimal"/>
      <w:lvlText w:val="（%1）"/>
      <w:lvlJc w:val="left"/>
      <w:pPr>
        <w:ind w:left="759" w:hanging="527"/>
      </w:pPr>
      <w:rPr>
        <w:rFonts w:hint="default"/>
        <w:spacing w:val="-1"/>
        <w:w w:val="96"/>
        <w:lang w:val="en-US" w:eastAsia="zh-CN" w:bidi="ar-SA"/>
      </w:rPr>
    </w:lvl>
    <w:lvl w:ilvl="1" w:tplc="09463B76">
      <w:numFmt w:val="bullet"/>
      <w:lvlText w:val="•"/>
      <w:lvlJc w:val="left"/>
      <w:pPr>
        <w:ind w:left="1581" w:hanging="527"/>
      </w:pPr>
      <w:rPr>
        <w:rFonts w:hint="default"/>
        <w:lang w:val="en-US" w:eastAsia="zh-CN" w:bidi="ar-SA"/>
      </w:rPr>
    </w:lvl>
    <w:lvl w:ilvl="2" w:tplc="7000200C">
      <w:numFmt w:val="bullet"/>
      <w:lvlText w:val="•"/>
      <w:lvlJc w:val="left"/>
      <w:pPr>
        <w:ind w:left="2402" w:hanging="527"/>
      </w:pPr>
      <w:rPr>
        <w:rFonts w:hint="default"/>
        <w:lang w:val="en-US" w:eastAsia="zh-CN" w:bidi="ar-SA"/>
      </w:rPr>
    </w:lvl>
    <w:lvl w:ilvl="3" w:tplc="EA6CD3A2">
      <w:numFmt w:val="bullet"/>
      <w:lvlText w:val="•"/>
      <w:lvlJc w:val="left"/>
      <w:pPr>
        <w:ind w:left="3223" w:hanging="527"/>
      </w:pPr>
      <w:rPr>
        <w:rFonts w:hint="default"/>
        <w:lang w:val="en-US" w:eastAsia="zh-CN" w:bidi="ar-SA"/>
      </w:rPr>
    </w:lvl>
    <w:lvl w:ilvl="4" w:tplc="8670D514">
      <w:numFmt w:val="bullet"/>
      <w:lvlText w:val="•"/>
      <w:lvlJc w:val="left"/>
      <w:pPr>
        <w:ind w:left="4045" w:hanging="527"/>
      </w:pPr>
      <w:rPr>
        <w:rFonts w:hint="default"/>
        <w:lang w:val="en-US" w:eastAsia="zh-CN" w:bidi="ar-SA"/>
      </w:rPr>
    </w:lvl>
    <w:lvl w:ilvl="5" w:tplc="21307098">
      <w:numFmt w:val="bullet"/>
      <w:lvlText w:val="•"/>
      <w:lvlJc w:val="left"/>
      <w:pPr>
        <w:ind w:left="4866" w:hanging="527"/>
      </w:pPr>
      <w:rPr>
        <w:rFonts w:hint="default"/>
        <w:lang w:val="en-US" w:eastAsia="zh-CN" w:bidi="ar-SA"/>
      </w:rPr>
    </w:lvl>
    <w:lvl w:ilvl="6" w:tplc="F0E4F15A">
      <w:numFmt w:val="bullet"/>
      <w:lvlText w:val="•"/>
      <w:lvlJc w:val="left"/>
      <w:pPr>
        <w:ind w:left="5687" w:hanging="527"/>
      </w:pPr>
      <w:rPr>
        <w:rFonts w:hint="default"/>
        <w:lang w:val="en-US" w:eastAsia="zh-CN" w:bidi="ar-SA"/>
      </w:rPr>
    </w:lvl>
    <w:lvl w:ilvl="7" w:tplc="CAAA7BC0">
      <w:numFmt w:val="bullet"/>
      <w:lvlText w:val="•"/>
      <w:lvlJc w:val="left"/>
      <w:pPr>
        <w:ind w:left="6509" w:hanging="527"/>
      </w:pPr>
      <w:rPr>
        <w:rFonts w:hint="default"/>
        <w:lang w:val="en-US" w:eastAsia="zh-CN" w:bidi="ar-SA"/>
      </w:rPr>
    </w:lvl>
    <w:lvl w:ilvl="8" w:tplc="DDCEEA04">
      <w:numFmt w:val="bullet"/>
      <w:lvlText w:val="•"/>
      <w:lvlJc w:val="left"/>
      <w:pPr>
        <w:ind w:left="7330" w:hanging="527"/>
      </w:pPr>
      <w:rPr>
        <w:rFonts w:hint="default"/>
        <w:lang w:val="en-US" w:eastAsia="zh-CN" w:bidi="ar-SA"/>
      </w:rPr>
    </w:lvl>
  </w:abstractNum>
  <w:abstractNum w:abstractNumId="16" w15:restartNumberingAfterBreak="0">
    <w:nsid w:val="627B64A7"/>
    <w:multiLevelType w:val="multilevel"/>
    <w:tmpl w:val="4C8C09D2"/>
    <w:lvl w:ilvl="0">
      <w:start w:val="1"/>
      <w:numFmt w:val="decimal"/>
      <w:lvlText w:val="%1."/>
      <w:lvlJc w:val="left"/>
      <w:pPr>
        <w:ind w:left="652" w:hanging="420"/>
      </w:pPr>
      <w:rPr>
        <w:rFonts w:ascii="宋体" w:eastAsia="宋体" w:hAnsi="宋体" w:cs="宋体" w:hint="default"/>
        <w:b w:val="0"/>
        <w:bCs w:val="0"/>
        <w:i w:val="0"/>
        <w:iCs w:val="0"/>
        <w:spacing w:val="0"/>
        <w:w w:val="99"/>
        <w:sz w:val="21"/>
        <w:szCs w:val="21"/>
        <w:lang w:val="en-US" w:eastAsia="zh-CN" w:bidi="ar-SA"/>
      </w:rPr>
    </w:lvl>
    <w:lvl w:ilvl="1">
      <w:start w:val="1"/>
      <w:numFmt w:val="decimal"/>
      <w:lvlText w:val="%1.%2"/>
      <w:lvlJc w:val="left"/>
      <w:pPr>
        <w:ind w:left="940" w:hanging="420"/>
        <w:jc w:val="right"/>
      </w:pPr>
      <w:rPr>
        <w:rFonts w:hint="default"/>
        <w:spacing w:val="0"/>
        <w:w w:val="98"/>
        <w:lang w:val="en-US" w:eastAsia="zh-CN" w:bidi="ar-SA"/>
      </w:rPr>
    </w:lvl>
    <w:lvl w:ilvl="2">
      <w:start w:val="1"/>
      <w:numFmt w:val="decimal"/>
      <w:lvlText w:val="%3）"/>
      <w:lvlJc w:val="left"/>
      <w:pPr>
        <w:ind w:left="968" w:hanging="316"/>
      </w:pPr>
      <w:rPr>
        <w:rFonts w:ascii="宋体" w:eastAsia="宋体" w:hAnsi="宋体" w:cs="宋体" w:hint="default"/>
        <w:b w:val="0"/>
        <w:bCs w:val="0"/>
        <w:i w:val="0"/>
        <w:iCs w:val="0"/>
        <w:spacing w:val="-1"/>
        <w:w w:val="99"/>
        <w:sz w:val="19"/>
        <w:szCs w:val="19"/>
        <w:lang w:val="en-US" w:eastAsia="zh-CN" w:bidi="ar-SA"/>
      </w:rPr>
    </w:lvl>
    <w:lvl w:ilvl="3">
      <w:numFmt w:val="bullet"/>
      <w:lvlText w:val="•"/>
      <w:lvlJc w:val="left"/>
      <w:pPr>
        <w:ind w:left="1961" w:hanging="316"/>
      </w:pPr>
      <w:rPr>
        <w:rFonts w:hint="default"/>
        <w:lang w:val="en-US" w:eastAsia="zh-CN" w:bidi="ar-SA"/>
      </w:rPr>
    </w:lvl>
    <w:lvl w:ilvl="4">
      <w:numFmt w:val="bullet"/>
      <w:lvlText w:val="•"/>
      <w:lvlJc w:val="left"/>
      <w:pPr>
        <w:ind w:left="2963" w:hanging="316"/>
      </w:pPr>
      <w:rPr>
        <w:rFonts w:hint="default"/>
        <w:lang w:val="en-US" w:eastAsia="zh-CN" w:bidi="ar-SA"/>
      </w:rPr>
    </w:lvl>
    <w:lvl w:ilvl="5">
      <w:numFmt w:val="bullet"/>
      <w:lvlText w:val="•"/>
      <w:lvlJc w:val="left"/>
      <w:pPr>
        <w:ind w:left="3964" w:hanging="316"/>
      </w:pPr>
      <w:rPr>
        <w:rFonts w:hint="default"/>
        <w:lang w:val="en-US" w:eastAsia="zh-CN" w:bidi="ar-SA"/>
      </w:rPr>
    </w:lvl>
    <w:lvl w:ilvl="6">
      <w:numFmt w:val="bullet"/>
      <w:lvlText w:val="•"/>
      <w:lvlJc w:val="left"/>
      <w:pPr>
        <w:ind w:left="4966" w:hanging="316"/>
      </w:pPr>
      <w:rPr>
        <w:rFonts w:hint="default"/>
        <w:lang w:val="en-US" w:eastAsia="zh-CN" w:bidi="ar-SA"/>
      </w:rPr>
    </w:lvl>
    <w:lvl w:ilvl="7">
      <w:numFmt w:val="bullet"/>
      <w:lvlText w:val="•"/>
      <w:lvlJc w:val="left"/>
      <w:pPr>
        <w:ind w:left="5968" w:hanging="316"/>
      </w:pPr>
      <w:rPr>
        <w:rFonts w:hint="default"/>
        <w:lang w:val="en-US" w:eastAsia="zh-CN" w:bidi="ar-SA"/>
      </w:rPr>
    </w:lvl>
    <w:lvl w:ilvl="8">
      <w:numFmt w:val="bullet"/>
      <w:lvlText w:val="•"/>
      <w:lvlJc w:val="left"/>
      <w:pPr>
        <w:ind w:left="6969" w:hanging="316"/>
      </w:pPr>
      <w:rPr>
        <w:rFonts w:hint="default"/>
        <w:lang w:val="en-US" w:eastAsia="zh-CN" w:bidi="ar-SA"/>
      </w:rPr>
    </w:lvl>
  </w:abstractNum>
  <w:abstractNum w:abstractNumId="17" w15:restartNumberingAfterBreak="0">
    <w:nsid w:val="68265986"/>
    <w:multiLevelType w:val="multilevel"/>
    <w:tmpl w:val="89D8A2B0"/>
    <w:lvl w:ilvl="0">
      <w:start w:val="6"/>
      <w:numFmt w:val="decimal"/>
      <w:lvlText w:val="%1"/>
      <w:lvlJc w:val="left"/>
      <w:pPr>
        <w:ind w:left="592" w:hanging="360"/>
      </w:pPr>
      <w:rPr>
        <w:rFonts w:hint="default"/>
        <w:lang w:val="en-US" w:eastAsia="zh-CN" w:bidi="ar-SA"/>
      </w:rPr>
    </w:lvl>
    <w:lvl w:ilvl="1">
      <w:start w:val="1"/>
      <w:numFmt w:val="decimal"/>
      <w:lvlText w:val="%1.%2"/>
      <w:lvlJc w:val="left"/>
      <w:pPr>
        <w:ind w:left="592" w:hanging="360"/>
        <w:jc w:val="right"/>
      </w:pPr>
      <w:rPr>
        <w:rFonts w:ascii="楷体" w:eastAsia="楷体" w:hAnsi="楷体" w:cs="楷体" w:hint="default"/>
        <w:b/>
        <w:bCs/>
        <w:i w:val="0"/>
        <w:iCs w:val="0"/>
        <w:spacing w:val="0"/>
        <w:w w:val="93"/>
        <w:sz w:val="21"/>
        <w:szCs w:val="21"/>
        <w:lang w:val="en-US" w:eastAsia="zh-CN" w:bidi="ar-SA"/>
      </w:rPr>
    </w:lvl>
    <w:lvl w:ilvl="2">
      <w:numFmt w:val="bullet"/>
      <w:lvlText w:val="•"/>
      <w:lvlJc w:val="left"/>
      <w:pPr>
        <w:ind w:left="2274" w:hanging="360"/>
      </w:pPr>
      <w:rPr>
        <w:rFonts w:hint="default"/>
        <w:lang w:val="en-US" w:eastAsia="zh-CN" w:bidi="ar-SA"/>
      </w:rPr>
    </w:lvl>
    <w:lvl w:ilvl="3">
      <w:numFmt w:val="bullet"/>
      <w:lvlText w:val="•"/>
      <w:lvlJc w:val="left"/>
      <w:pPr>
        <w:ind w:left="3111" w:hanging="360"/>
      </w:pPr>
      <w:rPr>
        <w:rFonts w:hint="default"/>
        <w:lang w:val="en-US" w:eastAsia="zh-CN" w:bidi="ar-SA"/>
      </w:rPr>
    </w:lvl>
    <w:lvl w:ilvl="4">
      <w:numFmt w:val="bullet"/>
      <w:lvlText w:val="•"/>
      <w:lvlJc w:val="left"/>
      <w:pPr>
        <w:ind w:left="3949" w:hanging="360"/>
      </w:pPr>
      <w:rPr>
        <w:rFonts w:hint="default"/>
        <w:lang w:val="en-US" w:eastAsia="zh-CN" w:bidi="ar-SA"/>
      </w:rPr>
    </w:lvl>
    <w:lvl w:ilvl="5">
      <w:numFmt w:val="bullet"/>
      <w:lvlText w:val="•"/>
      <w:lvlJc w:val="left"/>
      <w:pPr>
        <w:ind w:left="4786" w:hanging="360"/>
      </w:pPr>
      <w:rPr>
        <w:rFonts w:hint="default"/>
        <w:lang w:val="en-US" w:eastAsia="zh-CN" w:bidi="ar-SA"/>
      </w:rPr>
    </w:lvl>
    <w:lvl w:ilvl="6">
      <w:numFmt w:val="bullet"/>
      <w:lvlText w:val="•"/>
      <w:lvlJc w:val="left"/>
      <w:pPr>
        <w:ind w:left="5623" w:hanging="360"/>
      </w:pPr>
      <w:rPr>
        <w:rFonts w:hint="default"/>
        <w:lang w:val="en-US" w:eastAsia="zh-CN" w:bidi="ar-SA"/>
      </w:rPr>
    </w:lvl>
    <w:lvl w:ilvl="7">
      <w:numFmt w:val="bullet"/>
      <w:lvlText w:val="•"/>
      <w:lvlJc w:val="left"/>
      <w:pPr>
        <w:ind w:left="6461" w:hanging="360"/>
      </w:pPr>
      <w:rPr>
        <w:rFonts w:hint="default"/>
        <w:lang w:val="en-US" w:eastAsia="zh-CN" w:bidi="ar-SA"/>
      </w:rPr>
    </w:lvl>
    <w:lvl w:ilvl="8">
      <w:numFmt w:val="bullet"/>
      <w:lvlText w:val="•"/>
      <w:lvlJc w:val="left"/>
      <w:pPr>
        <w:ind w:left="7298" w:hanging="360"/>
      </w:pPr>
      <w:rPr>
        <w:rFonts w:hint="default"/>
        <w:lang w:val="en-US" w:eastAsia="zh-CN" w:bidi="ar-SA"/>
      </w:rPr>
    </w:lvl>
  </w:abstractNum>
  <w:abstractNum w:abstractNumId="18" w15:restartNumberingAfterBreak="0">
    <w:nsid w:val="7EB258B2"/>
    <w:multiLevelType w:val="hybridMultilevel"/>
    <w:tmpl w:val="EB02653C"/>
    <w:lvl w:ilvl="0" w:tplc="410E0CB8">
      <w:start w:val="1"/>
      <w:numFmt w:val="decimal"/>
      <w:lvlText w:val="%1."/>
      <w:lvlJc w:val="left"/>
      <w:pPr>
        <w:ind w:left="446" w:hanging="214"/>
      </w:pPr>
      <w:rPr>
        <w:rFonts w:ascii="楷体" w:eastAsia="楷体" w:hAnsi="楷体" w:cs="楷体" w:hint="default"/>
        <w:b/>
        <w:bCs/>
        <w:i w:val="0"/>
        <w:iCs w:val="0"/>
        <w:spacing w:val="-2"/>
        <w:w w:val="98"/>
        <w:sz w:val="19"/>
        <w:szCs w:val="19"/>
        <w:lang w:val="en-US" w:eastAsia="zh-CN" w:bidi="ar-SA"/>
      </w:rPr>
    </w:lvl>
    <w:lvl w:ilvl="1" w:tplc="74BE3E64">
      <w:numFmt w:val="bullet"/>
      <w:lvlText w:val="•"/>
      <w:lvlJc w:val="left"/>
      <w:pPr>
        <w:ind w:left="1293" w:hanging="214"/>
      </w:pPr>
      <w:rPr>
        <w:rFonts w:hint="default"/>
        <w:lang w:val="en-US" w:eastAsia="zh-CN" w:bidi="ar-SA"/>
      </w:rPr>
    </w:lvl>
    <w:lvl w:ilvl="2" w:tplc="E90AA5CE">
      <w:numFmt w:val="bullet"/>
      <w:lvlText w:val="•"/>
      <w:lvlJc w:val="left"/>
      <w:pPr>
        <w:ind w:left="2146" w:hanging="214"/>
      </w:pPr>
      <w:rPr>
        <w:rFonts w:hint="default"/>
        <w:lang w:val="en-US" w:eastAsia="zh-CN" w:bidi="ar-SA"/>
      </w:rPr>
    </w:lvl>
    <w:lvl w:ilvl="3" w:tplc="683AD0CC">
      <w:numFmt w:val="bullet"/>
      <w:lvlText w:val="•"/>
      <w:lvlJc w:val="left"/>
      <w:pPr>
        <w:ind w:left="2999" w:hanging="214"/>
      </w:pPr>
      <w:rPr>
        <w:rFonts w:hint="default"/>
        <w:lang w:val="en-US" w:eastAsia="zh-CN" w:bidi="ar-SA"/>
      </w:rPr>
    </w:lvl>
    <w:lvl w:ilvl="4" w:tplc="AD4E3D3A">
      <w:numFmt w:val="bullet"/>
      <w:lvlText w:val="•"/>
      <w:lvlJc w:val="left"/>
      <w:pPr>
        <w:ind w:left="3853" w:hanging="214"/>
      </w:pPr>
      <w:rPr>
        <w:rFonts w:hint="default"/>
        <w:lang w:val="en-US" w:eastAsia="zh-CN" w:bidi="ar-SA"/>
      </w:rPr>
    </w:lvl>
    <w:lvl w:ilvl="5" w:tplc="5C48BAE4">
      <w:numFmt w:val="bullet"/>
      <w:lvlText w:val="•"/>
      <w:lvlJc w:val="left"/>
      <w:pPr>
        <w:ind w:left="4706" w:hanging="214"/>
      </w:pPr>
      <w:rPr>
        <w:rFonts w:hint="default"/>
        <w:lang w:val="en-US" w:eastAsia="zh-CN" w:bidi="ar-SA"/>
      </w:rPr>
    </w:lvl>
    <w:lvl w:ilvl="6" w:tplc="7528E8AE">
      <w:numFmt w:val="bullet"/>
      <w:lvlText w:val="•"/>
      <w:lvlJc w:val="left"/>
      <w:pPr>
        <w:ind w:left="5559" w:hanging="214"/>
      </w:pPr>
      <w:rPr>
        <w:rFonts w:hint="default"/>
        <w:lang w:val="en-US" w:eastAsia="zh-CN" w:bidi="ar-SA"/>
      </w:rPr>
    </w:lvl>
    <w:lvl w:ilvl="7" w:tplc="E596299A">
      <w:numFmt w:val="bullet"/>
      <w:lvlText w:val="•"/>
      <w:lvlJc w:val="left"/>
      <w:pPr>
        <w:ind w:left="6413" w:hanging="214"/>
      </w:pPr>
      <w:rPr>
        <w:rFonts w:hint="default"/>
        <w:lang w:val="en-US" w:eastAsia="zh-CN" w:bidi="ar-SA"/>
      </w:rPr>
    </w:lvl>
    <w:lvl w:ilvl="8" w:tplc="635ACB5E">
      <w:numFmt w:val="bullet"/>
      <w:lvlText w:val="•"/>
      <w:lvlJc w:val="left"/>
      <w:pPr>
        <w:ind w:left="7266" w:hanging="214"/>
      </w:pPr>
      <w:rPr>
        <w:rFonts w:hint="default"/>
        <w:lang w:val="en-US" w:eastAsia="zh-CN" w:bidi="ar-SA"/>
      </w:rPr>
    </w:lvl>
  </w:abstractNum>
  <w:num w:numId="1" w16cid:durableId="615059644">
    <w:abstractNumId w:val="18"/>
  </w:num>
  <w:num w:numId="2" w16cid:durableId="589001115">
    <w:abstractNumId w:val="10"/>
  </w:num>
  <w:num w:numId="3" w16cid:durableId="2054228633">
    <w:abstractNumId w:val="0"/>
  </w:num>
  <w:num w:numId="4" w16cid:durableId="1593664051">
    <w:abstractNumId w:val="5"/>
  </w:num>
  <w:num w:numId="5" w16cid:durableId="98531106">
    <w:abstractNumId w:val="17"/>
  </w:num>
  <w:num w:numId="6" w16cid:durableId="591276710">
    <w:abstractNumId w:val="7"/>
  </w:num>
  <w:num w:numId="7" w16cid:durableId="55592819">
    <w:abstractNumId w:val="9"/>
  </w:num>
  <w:num w:numId="8" w16cid:durableId="300382503">
    <w:abstractNumId w:val="15"/>
  </w:num>
  <w:num w:numId="9" w16cid:durableId="1543710726">
    <w:abstractNumId w:val="3"/>
  </w:num>
  <w:num w:numId="10" w16cid:durableId="987396012">
    <w:abstractNumId w:val="13"/>
  </w:num>
  <w:num w:numId="11" w16cid:durableId="1387216806">
    <w:abstractNumId w:val="2"/>
  </w:num>
  <w:num w:numId="12" w16cid:durableId="440301897">
    <w:abstractNumId w:val="16"/>
  </w:num>
  <w:num w:numId="13" w16cid:durableId="1612006414">
    <w:abstractNumId w:val="12"/>
  </w:num>
  <w:num w:numId="14" w16cid:durableId="1453744561">
    <w:abstractNumId w:val="1"/>
  </w:num>
  <w:num w:numId="15" w16cid:durableId="2054227973">
    <w:abstractNumId w:val="11"/>
  </w:num>
  <w:num w:numId="16" w16cid:durableId="497232249">
    <w:abstractNumId w:val="14"/>
  </w:num>
  <w:num w:numId="17" w16cid:durableId="840699534">
    <w:abstractNumId w:val="8"/>
  </w:num>
  <w:num w:numId="18" w16cid:durableId="1287854435">
    <w:abstractNumId w:val="6"/>
  </w:num>
  <w:num w:numId="19" w16cid:durableId="3830648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746CFB"/>
    <w:rsid w:val="00377769"/>
    <w:rsid w:val="004A3799"/>
    <w:rsid w:val="005362DC"/>
    <w:rsid w:val="00746CFB"/>
    <w:rsid w:val="008855BF"/>
    <w:rsid w:val="00906FD6"/>
    <w:rsid w:val="0099630D"/>
    <w:rsid w:val="009B3C8B"/>
    <w:rsid w:val="00B415FB"/>
    <w:rsid w:val="00E47DCD"/>
    <w:rsid w:val="00E54F41"/>
    <w:rsid w:val="00EC3E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E661F6"/>
  <w15:docId w15:val="{B9990FED-B502-413A-B58F-3C1FEC468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eastAsia="zh-CN"/>
    </w:rPr>
  </w:style>
  <w:style w:type="paragraph" w:styleId="1">
    <w:name w:val="heading 1"/>
    <w:basedOn w:val="a"/>
    <w:uiPriority w:val="9"/>
    <w:qFormat/>
    <w:pPr>
      <w:ind w:left="230"/>
      <w:outlineLvl w:val="0"/>
    </w:pPr>
    <w:rPr>
      <w:sz w:val="28"/>
      <w:szCs w:val="28"/>
    </w:rPr>
  </w:style>
  <w:style w:type="paragraph" w:styleId="2">
    <w:name w:val="heading 2"/>
    <w:basedOn w:val="a"/>
    <w:uiPriority w:val="9"/>
    <w:unhideWhenUsed/>
    <w:qFormat/>
    <w:pPr>
      <w:spacing w:before="157"/>
      <w:ind w:left="232"/>
      <w:outlineLvl w:val="1"/>
    </w:pPr>
    <w:rPr>
      <w:rFonts w:ascii="楷体" w:eastAsia="楷体" w:hAnsi="楷体" w:cs="楷体"/>
      <w:b/>
      <w:bCs/>
      <w:sz w:val="24"/>
      <w:szCs w:val="24"/>
    </w:rPr>
  </w:style>
  <w:style w:type="paragraph" w:styleId="3">
    <w:name w:val="heading 3"/>
    <w:basedOn w:val="a"/>
    <w:uiPriority w:val="9"/>
    <w:unhideWhenUsed/>
    <w:qFormat/>
    <w:pPr>
      <w:ind w:left="232"/>
      <w:outlineLvl w:val="2"/>
    </w:pPr>
    <w:rPr>
      <w:sz w:val="24"/>
      <w:szCs w:val="24"/>
    </w:rPr>
  </w:style>
  <w:style w:type="paragraph" w:styleId="4">
    <w:name w:val="heading 4"/>
    <w:basedOn w:val="a"/>
    <w:uiPriority w:val="9"/>
    <w:unhideWhenUsed/>
    <w:qFormat/>
    <w:pPr>
      <w:ind w:left="232"/>
      <w:outlineLvl w:val="3"/>
    </w:pPr>
    <w:rPr>
      <w:rFonts w:ascii="楷体" w:eastAsia="楷体" w:hAnsi="楷体" w:cs="楷体"/>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32"/>
    </w:pPr>
    <w:rPr>
      <w:sz w:val="21"/>
      <w:szCs w:val="21"/>
    </w:rPr>
  </w:style>
  <w:style w:type="paragraph" w:styleId="a4">
    <w:name w:val="List Paragraph"/>
    <w:basedOn w:val="a"/>
    <w:uiPriority w:val="1"/>
    <w:qFormat/>
    <w:pPr>
      <w:ind w:left="756" w:hanging="524"/>
    </w:pPr>
  </w:style>
  <w:style w:type="paragraph" w:customStyle="1" w:styleId="TableParagraph">
    <w:name w:val="Table Paragraph"/>
    <w:basedOn w:val="a"/>
    <w:uiPriority w:val="1"/>
    <w:qFormat/>
  </w:style>
  <w:style w:type="paragraph" w:styleId="a5">
    <w:name w:val="header"/>
    <w:basedOn w:val="a"/>
    <w:link w:val="a6"/>
    <w:uiPriority w:val="99"/>
    <w:unhideWhenUsed/>
    <w:rsid w:val="00E47DCD"/>
    <w:pPr>
      <w:tabs>
        <w:tab w:val="center" w:pos="4153"/>
        <w:tab w:val="right" w:pos="8306"/>
      </w:tabs>
      <w:snapToGrid w:val="0"/>
      <w:jc w:val="center"/>
    </w:pPr>
    <w:rPr>
      <w:sz w:val="18"/>
      <w:szCs w:val="18"/>
    </w:rPr>
  </w:style>
  <w:style w:type="character" w:customStyle="1" w:styleId="a6">
    <w:name w:val="页眉 字符"/>
    <w:basedOn w:val="a0"/>
    <w:link w:val="a5"/>
    <w:uiPriority w:val="99"/>
    <w:rsid w:val="00E47DCD"/>
    <w:rPr>
      <w:rFonts w:ascii="宋体" w:eastAsia="宋体" w:hAnsi="宋体" w:cs="宋体"/>
      <w:sz w:val="18"/>
      <w:szCs w:val="18"/>
      <w:lang w:eastAsia="zh-CN"/>
    </w:rPr>
  </w:style>
  <w:style w:type="paragraph" w:styleId="a7">
    <w:name w:val="footer"/>
    <w:basedOn w:val="a"/>
    <w:link w:val="a8"/>
    <w:uiPriority w:val="99"/>
    <w:unhideWhenUsed/>
    <w:rsid w:val="00E47DCD"/>
    <w:pPr>
      <w:tabs>
        <w:tab w:val="center" w:pos="4153"/>
        <w:tab w:val="right" w:pos="8306"/>
      </w:tabs>
      <w:snapToGrid w:val="0"/>
    </w:pPr>
    <w:rPr>
      <w:sz w:val="18"/>
      <w:szCs w:val="18"/>
    </w:rPr>
  </w:style>
  <w:style w:type="character" w:customStyle="1" w:styleId="a8">
    <w:name w:val="页脚 字符"/>
    <w:basedOn w:val="a0"/>
    <w:link w:val="a7"/>
    <w:uiPriority w:val="99"/>
    <w:rsid w:val="00E47DCD"/>
    <w:rPr>
      <w:rFonts w:ascii="宋体" w:eastAsia="宋体" w:hAnsi="宋体" w:cs="宋体"/>
      <w:sz w:val="18"/>
      <w:szCs w:val="18"/>
      <w:lang w:eastAsia="zh-CN"/>
    </w:rPr>
  </w:style>
  <w:style w:type="character" w:customStyle="1" w:styleId="fontstyle01">
    <w:name w:val="fontstyle01"/>
    <w:basedOn w:val="a0"/>
    <w:rsid w:val="00906FD6"/>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585753">
      <w:bodyDiv w:val="1"/>
      <w:marLeft w:val="0"/>
      <w:marRight w:val="0"/>
      <w:marTop w:val="0"/>
      <w:marBottom w:val="0"/>
      <w:divBdr>
        <w:top w:val="none" w:sz="0" w:space="0" w:color="auto"/>
        <w:left w:val="none" w:sz="0" w:space="0" w:color="auto"/>
        <w:bottom w:val="none" w:sz="0" w:space="0" w:color="auto"/>
        <w:right w:val="none" w:sz="0" w:space="0" w:color="auto"/>
      </w:divBdr>
    </w:div>
    <w:div w:id="19298485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1.jpeg"/><Relationship Id="rId21" Type="http://schemas.openxmlformats.org/officeDocument/2006/relationships/image" Target="media/image15.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baike.baidu.com/view/118854.htm" TargetMode="External"/><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8.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baike.baidu.com/view/182409.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34</Pages>
  <Words>3956</Words>
  <Characters>22554</Characters>
  <Application>Microsoft Office Word</Application>
  <DocSecurity>0</DocSecurity>
  <Lines>187</Lines>
  <Paragraphs>52</Paragraphs>
  <ScaleCrop>false</ScaleCrop>
  <Company/>
  <LinksUpToDate>false</LinksUpToDate>
  <CharactersWithSpaces>26458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实验二 电路元器件的认识和测量</dc:title>
  <dc:creator>linwuyan</dc:creator>
  <dc:description/>
  <cp:lastModifiedBy>廷君 苏</cp:lastModifiedBy>
  <cp:revision>8</cp:revision>
  <cp:lastPrinted>2024-10-23T14:14:00Z</cp:lastPrinted>
  <dcterms:created xsi:type="dcterms:W3CDTF">2024-10-23T13:29:00Z</dcterms:created>
  <dcterms:modified xsi:type="dcterms:W3CDTF">2024-10-23T14:17:00Z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2022-09-27T00:00:00Z</vt:filetime>
  </property>
  <property fmtid="{D5CDD505-2E9C-101B-9397-08002B2CF9AE}" pid="3" name="Creator">
    <vt:lpwstr>WPS 文字</vt:lpwstr>
  </property>
  <property fmtid="{D5CDD505-2E9C-101B-9397-08002B2CF9AE}" pid="4" name="LastSaved">
    <vt:filetime>2024-10-23T00:00:00Z</vt:filetime>
  </property>
  <property fmtid="{D5CDD505-2E9C-101B-9397-08002B2CF9AE}" pid="5" name="SourceModified">
    <vt:lpwstr>D:20220927111725+03'17'</vt:lpwstr>
  </property>
</Properties>
</file>