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4"/>
    </v:background>
  </w:background>
  <w:body>
    <w:p w14:paraId="5BBF702F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/>
          <w:sz w:val="24"/>
          <w:szCs w:val="24"/>
        </w:rPr>
        <w:t>人力资源</w:t>
      </w:r>
      <w:r>
        <w:rPr>
          <w:rFonts w:ascii="宋体" w:hAnsi="宋体" w:eastAsia="宋体"/>
          <w:sz w:val="24"/>
          <w:szCs w:val="24"/>
        </w:rPr>
        <w:t>管理专业的学生</w:t>
      </w:r>
      <w:r>
        <w:rPr>
          <w:rFonts w:ascii="宋体" w:hAnsi="宋体" w:eastAsia="宋体"/>
          <w:color w:val="FF0000"/>
          <w:sz w:val="24"/>
          <w:szCs w:val="24"/>
        </w:rPr>
        <w:t>小</w:t>
      </w:r>
      <w:r>
        <w:rPr>
          <w:rFonts w:hint="eastAsia" w:ascii="宋体" w:hAnsi="宋体" w:eastAsia="宋体"/>
          <w:color w:val="FF0000"/>
          <w:sz w:val="24"/>
          <w:szCs w:val="24"/>
        </w:rPr>
        <w:t>许</w:t>
      </w:r>
      <w:r>
        <w:rPr>
          <w:rFonts w:ascii="宋体" w:hAnsi="宋体" w:eastAsia="宋体"/>
          <w:sz w:val="24"/>
          <w:szCs w:val="24"/>
        </w:rPr>
        <w:t>在某企业参加实习，近期需要整理公司员工信息，</w:t>
      </w:r>
      <w:r>
        <w:rPr>
          <w:rFonts w:hint="eastAsia" w:ascii="宋体" w:hAnsi="宋体" w:eastAsia="宋体"/>
          <w:sz w:val="24"/>
          <w:szCs w:val="24"/>
        </w:rPr>
        <w:t>请打开考生文件夹下的“素材文件.xlsx”文件</w:t>
      </w:r>
      <w:r>
        <w:rPr>
          <w:rFonts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</w:rPr>
        <w:t>帮助</w:t>
      </w:r>
      <w:r>
        <w:rPr>
          <w:rFonts w:ascii="宋体" w:hAnsi="宋体" w:eastAsia="宋体"/>
          <w:color w:val="FF0000"/>
          <w:sz w:val="24"/>
          <w:szCs w:val="24"/>
        </w:rPr>
        <w:t>小</w:t>
      </w:r>
      <w:r>
        <w:rPr>
          <w:rFonts w:hint="eastAsia" w:ascii="宋体" w:hAnsi="宋体" w:eastAsia="宋体"/>
          <w:color w:val="FF0000"/>
          <w:sz w:val="24"/>
          <w:szCs w:val="24"/>
        </w:rPr>
        <w:t>许</w:t>
      </w:r>
      <w:r>
        <w:rPr>
          <w:rFonts w:hint="eastAsia" w:ascii="宋体" w:hAnsi="宋体" w:eastAsia="宋体"/>
          <w:sz w:val="24"/>
          <w:szCs w:val="24"/>
        </w:rPr>
        <w:t>按照如下要求完成相应的操作。</w:t>
      </w:r>
    </w:p>
    <w:p w14:paraId="5A3FA7A5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注意：所有操作均不得对表格数据进行排序处理，否则该大题不得分。</w:t>
      </w:r>
    </w:p>
    <w:p w14:paraId="570F4659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“员工信息表</w:t>
      </w:r>
      <w:r>
        <w:rPr>
          <w:rFonts w:ascii="宋体" w:hAnsi="宋体" w:eastAsia="宋体"/>
          <w:sz w:val="24"/>
          <w:szCs w:val="24"/>
        </w:rPr>
        <w:t>”工作表中的</w:t>
      </w:r>
      <w:r>
        <w:rPr>
          <w:rFonts w:hint="eastAsia" w:ascii="宋体" w:hAnsi="宋体" w:eastAsia="宋体"/>
          <w:sz w:val="24"/>
          <w:szCs w:val="24"/>
        </w:rPr>
        <w:t>信息</w:t>
      </w:r>
      <w:r>
        <w:rPr>
          <w:rFonts w:ascii="宋体" w:hAnsi="宋体" w:eastAsia="宋体"/>
          <w:sz w:val="24"/>
          <w:szCs w:val="24"/>
        </w:rPr>
        <w:t>比较杂乱，请根据下述要求进行数据整理：</w:t>
      </w:r>
    </w:p>
    <w:p w14:paraId="66DF9319">
      <w:pPr>
        <w:pStyle w:val="14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在“性别”列</w:t>
      </w:r>
      <w:r>
        <w:rPr>
          <w:rFonts w:ascii="宋体" w:hAnsi="宋体" w:eastAsia="宋体"/>
          <w:sz w:val="24"/>
          <w:szCs w:val="24"/>
        </w:rPr>
        <w:t>（</w:t>
      </w:r>
      <w:r>
        <w:rPr>
          <w:rFonts w:hint="eastAsia" w:ascii="宋体" w:hAnsi="宋体" w:eastAsia="宋体"/>
          <w:sz w:val="24"/>
          <w:szCs w:val="24"/>
        </w:rPr>
        <w:t>C列</w:t>
      </w:r>
      <w:r>
        <w:rPr>
          <w:rFonts w:ascii="宋体" w:hAnsi="宋体" w:eastAsia="宋体"/>
          <w:sz w:val="24"/>
          <w:szCs w:val="24"/>
        </w:rPr>
        <w:t>）前插入一</w:t>
      </w:r>
      <w:r>
        <w:rPr>
          <w:rFonts w:hint="eastAsia" w:ascii="宋体" w:hAnsi="宋体" w:eastAsia="宋体"/>
          <w:sz w:val="24"/>
          <w:szCs w:val="24"/>
        </w:rPr>
        <w:t>个空</w:t>
      </w:r>
      <w:r>
        <w:rPr>
          <w:rFonts w:ascii="宋体" w:hAnsi="宋体" w:eastAsia="宋体"/>
          <w:sz w:val="24"/>
          <w:szCs w:val="24"/>
        </w:rPr>
        <w:t>列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输入</w:t>
      </w:r>
      <w:r>
        <w:rPr>
          <w:rFonts w:hint="eastAsia" w:ascii="宋体" w:hAnsi="宋体" w:eastAsia="宋体"/>
          <w:sz w:val="24"/>
          <w:szCs w:val="24"/>
        </w:rPr>
        <w:t>列表题为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sz w:val="24"/>
          <w:szCs w:val="24"/>
        </w:rPr>
        <w:t>姓名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7CB93721">
      <w:pPr>
        <w:pStyle w:val="14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color w:val="00B0F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选择</w:t>
      </w:r>
      <w:r>
        <w:rPr>
          <w:rFonts w:ascii="宋体" w:hAnsi="宋体" w:eastAsia="宋体"/>
          <w:sz w:val="24"/>
          <w:szCs w:val="24"/>
        </w:rPr>
        <w:t>A1:K1单元格，设置文本内容为“居中”对齐，字体“加粗”，</w:t>
      </w:r>
      <w:r>
        <w:rPr>
          <w:rFonts w:hint="eastAsia" w:ascii="Calibri" w:hAnsi="Calibri" w:eastAsia="宋体" w:cs="Times New Roman"/>
          <w:sz w:val="24"/>
          <w:szCs w:val="24"/>
        </w:rPr>
        <w:t>字号设置为“1</w:t>
      </w:r>
      <w:r>
        <w:rPr>
          <w:rFonts w:ascii="Calibri" w:hAnsi="Calibri" w:eastAsia="宋体" w:cs="Times New Roman"/>
          <w:sz w:val="24"/>
          <w:szCs w:val="24"/>
        </w:rPr>
        <w:t>2</w:t>
      </w:r>
      <w:r>
        <w:rPr>
          <w:rFonts w:hint="eastAsia" w:ascii="Calibri" w:hAnsi="Calibri" w:eastAsia="宋体" w:cs="Times New Roman"/>
          <w:sz w:val="24"/>
          <w:szCs w:val="24"/>
        </w:rPr>
        <w:t>”；</w:t>
      </w:r>
      <w:r>
        <w:rPr>
          <w:rFonts w:ascii="宋体" w:hAnsi="宋体" w:eastAsia="宋体"/>
          <w:sz w:val="24"/>
          <w:szCs w:val="24"/>
        </w:rPr>
        <w:t>单元格背景颜色设置为主题颜色“</w:t>
      </w:r>
      <w:r>
        <w:rPr>
          <w:rFonts w:hint="eastAsia" w:ascii="宋体" w:hAnsi="宋体" w:eastAsia="宋体"/>
          <w:sz w:val="24"/>
          <w:szCs w:val="24"/>
        </w:rPr>
        <w:t>绿色，</w:t>
      </w:r>
      <w:r>
        <w:rPr>
          <w:rFonts w:ascii="宋体" w:hAnsi="宋体" w:eastAsia="宋体"/>
          <w:sz w:val="24"/>
          <w:szCs w:val="24"/>
        </w:rPr>
        <w:t>个性色</w:t>
      </w:r>
      <w:r>
        <w:rPr>
          <w:rFonts w:hint="eastAsia" w:ascii="宋体" w:hAnsi="宋体" w:eastAsia="宋体"/>
          <w:sz w:val="24"/>
          <w:szCs w:val="24"/>
        </w:rPr>
        <w:t>6，</w:t>
      </w:r>
      <w:r>
        <w:rPr>
          <w:rFonts w:ascii="宋体" w:hAnsi="宋体" w:eastAsia="宋体"/>
          <w:sz w:val="24"/>
          <w:szCs w:val="24"/>
        </w:rPr>
        <w:t>淡色</w:t>
      </w:r>
      <w:r>
        <w:rPr>
          <w:rFonts w:hint="eastAsia" w:ascii="宋体" w:hAnsi="宋体" w:eastAsia="宋体"/>
          <w:sz w:val="24"/>
          <w:szCs w:val="24"/>
        </w:rPr>
        <w:t>40</w:t>
      </w:r>
      <w:r>
        <w:rPr>
          <w:rFonts w:ascii="宋体" w:hAnsi="宋体" w:eastAsia="宋体"/>
          <w:sz w:val="24"/>
          <w:szCs w:val="24"/>
        </w:rPr>
        <w:t>%”，行高设置为20磅。</w:t>
      </w:r>
    </w:p>
    <w:p w14:paraId="1B13D33F">
      <w:pPr>
        <w:pStyle w:val="14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color w:val="FF0000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“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员工信息表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中存在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10条重复项，请选择A2:K31单元格“删除重复项”，将重复的员工信息删除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；</w:t>
      </w:r>
      <w:r>
        <w:rPr>
          <w:rFonts w:ascii="宋体" w:hAnsi="宋体" w:eastAsia="宋体"/>
          <w:sz w:val="24"/>
          <w:szCs w:val="24"/>
        </w:rPr>
        <w:t>并将剩余员工信息按照</w:t>
      </w:r>
      <w:r>
        <w:rPr>
          <w:rFonts w:hint="eastAsia" w:ascii="宋体" w:hAnsi="宋体" w:eastAsia="宋体"/>
          <w:sz w:val="24"/>
          <w:szCs w:val="24"/>
        </w:rPr>
        <w:t>主要</w:t>
      </w:r>
      <w:r>
        <w:rPr>
          <w:rFonts w:ascii="宋体" w:hAnsi="宋体" w:eastAsia="宋体"/>
          <w:sz w:val="24"/>
          <w:szCs w:val="24"/>
        </w:rPr>
        <w:t>关键字“部门名称”</w:t>
      </w:r>
      <w:r>
        <w:rPr>
          <w:rFonts w:hint="eastAsia" w:ascii="宋体" w:hAnsi="宋体" w:eastAsia="宋体"/>
          <w:sz w:val="24"/>
          <w:szCs w:val="24"/>
        </w:rPr>
        <w:t>的升序</w:t>
      </w:r>
      <w:r>
        <w:rPr>
          <w:rFonts w:ascii="宋体" w:hAnsi="宋体" w:eastAsia="宋体"/>
          <w:sz w:val="24"/>
          <w:szCs w:val="24"/>
        </w:rPr>
        <w:t>和次要关键字“</w:t>
      </w:r>
      <w:r>
        <w:rPr>
          <w:rFonts w:hint="eastAsia" w:ascii="宋体" w:hAnsi="宋体" w:eastAsia="宋体"/>
          <w:sz w:val="24"/>
          <w:szCs w:val="24"/>
        </w:rPr>
        <w:t>出生年月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的</w:t>
      </w:r>
      <w:r>
        <w:rPr>
          <w:rFonts w:ascii="宋体" w:hAnsi="宋体" w:eastAsia="宋体"/>
          <w:sz w:val="24"/>
          <w:szCs w:val="24"/>
        </w:rPr>
        <w:t>降序进行排序。</w:t>
      </w:r>
    </w:p>
    <w:p w14:paraId="6CAD18E0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在“员工信息表”工作表中需要计算几个关键数据，请</w:t>
      </w:r>
      <w:r>
        <w:rPr>
          <w:rFonts w:hint="eastAsia" w:ascii="Calibri" w:hAnsi="Calibri" w:eastAsia="宋体" w:cs="Times New Roman"/>
          <w:sz w:val="24"/>
          <w:szCs w:val="24"/>
        </w:rPr>
        <w:t>按下述要求计算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p w14:paraId="4838EF6B">
      <w:pPr>
        <w:pStyle w:val="14"/>
        <w:numPr>
          <w:ilvl w:val="0"/>
          <w:numId w:val="3"/>
        </w:numPr>
        <w:spacing w:line="360" w:lineRule="auto"/>
        <w:ind w:left="902" w:firstLineChars="0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使用函数填写“员工信息表”工作表中的“姓名”列信息，员工工号和姓名对应信息详见“姓名参照表”工作表。</w:t>
      </w:r>
    </w:p>
    <w:p w14:paraId="64903F0F">
      <w:pPr>
        <w:pStyle w:val="14"/>
        <w:numPr>
          <w:ilvl w:val="0"/>
          <w:numId w:val="3"/>
        </w:numPr>
        <w:spacing w:line="360" w:lineRule="auto"/>
        <w:ind w:left="902" w:firstLineChars="0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利用函数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岗位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为“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研发专员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”“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市场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专员”“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行政专员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员工的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平均工资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,置于“统计表1”下</w:t>
      </w:r>
      <w:r>
        <w:rPr>
          <w:rFonts w:hint="eastAsia" w:ascii="宋体" w:hAnsi="宋体" w:eastAsia="宋体"/>
          <w:sz w:val="24"/>
          <w:szCs w:val="24"/>
        </w:rPr>
        <w:t>空白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单元格区域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，并将</w:t>
      </w:r>
      <w:r>
        <w:rPr>
          <w:rFonts w:hint="eastAsia" w:ascii="Calibri" w:hAnsi="Calibri" w:eastAsia="宋体" w:cs="Times New Roman"/>
          <w:sz w:val="24"/>
          <w:szCs w:val="24"/>
        </w:rPr>
        <w:t>数据格式设置为“数值”，小数位数为</w:t>
      </w:r>
      <w:r>
        <w:rPr>
          <w:rFonts w:ascii="Calibri" w:hAnsi="Calibri" w:eastAsia="宋体" w:cs="Times New Roman"/>
          <w:sz w:val="24"/>
          <w:szCs w:val="24"/>
        </w:rPr>
        <w:t>0</w:t>
      </w:r>
      <w:r>
        <w:rPr>
          <w:rFonts w:hint="eastAsia" w:ascii="Calibri" w:hAnsi="Calibri" w:eastAsia="宋体" w:cs="Times New Roman"/>
          <w:sz w:val="24"/>
          <w:szCs w:val="24"/>
        </w:rPr>
        <w:t>位，勾选“使用千位分隔符”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4379978C">
      <w:pPr>
        <w:pStyle w:val="14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利用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函数计算出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汇总信息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”下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的“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员工总数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”“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工资总额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”“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平均薪资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数据结果，置于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sz w:val="24"/>
          <w:szCs w:val="24"/>
        </w:rPr>
        <w:t>汇总</w:t>
      </w:r>
      <w:r>
        <w:rPr>
          <w:rFonts w:ascii="宋体" w:hAnsi="宋体" w:eastAsia="宋体"/>
          <w:sz w:val="24"/>
          <w:szCs w:val="24"/>
        </w:rPr>
        <w:t>信息”</w:t>
      </w:r>
      <w:r>
        <w:rPr>
          <w:rFonts w:hint="eastAsia" w:ascii="宋体" w:hAnsi="宋体" w:eastAsia="宋体"/>
          <w:sz w:val="24"/>
          <w:szCs w:val="24"/>
        </w:rPr>
        <w:t>下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空白单元格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区域。</w:t>
      </w:r>
    </w:p>
    <w:p w14:paraId="332646DD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方便识别员工当前情况，利用条件格式将“工资”所在列高于平均值的单元格设置为“浅红填充色深红色文本”，低于平均值的单元格设置为“绿填充色深绿色文本”；利用条件格式将“当前状态”所在列内容为“离职”的单元格，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字体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设置为</w:t>
      </w:r>
      <w:r>
        <w:rPr>
          <w:rFonts w:hint="eastAsia" w:ascii="宋体" w:hAnsi="宋体" w:eastAsia="宋体"/>
          <w:sz w:val="24"/>
          <w:szCs w:val="24"/>
        </w:rPr>
        <w:t>紫色（标准色）和加粗效果显示。</w:t>
      </w:r>
    </w:p>
    <w:p w14:paraId="194E00C7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复制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sz w:val="24"/>
          <w:szCs w:val="24"/>
        </w:rPr>
        <w:t>员工</w:t>
      </w:r>
      <w:r>
        <w:rPr>
          <w:rFonts w:ascii="宋体" w:hAnsi="宋体" w:eastAsia="宋体"/>
          <w:sz w:val="24"/>
          <w:szCs w:val="24"/>
        </w:rPr>
        <w:t>信息</w:t>
      </w:r>
      <w:r>
        <w:rPr>
          <w:rFonts w:hint="eastAsia" w:ascii="宋体" w:hAnsi="宋体" w:eastAsia="宋体"/>
          <w:sz w:val="24"/>
          <w:szCs w:val="24"/>
        </w:rPr>
        <w:t>表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工作</w:t>
      </w:r>
      <w:r>
        <w:rPr>
          <w:rFonts w:ascii="宋体" w:hAnsi="宋体" w:eastAsia="宋体"/>
          <w:sz w:val="24"/>
          <w:szCs w:val="24"/>
        </w:rPr>
        <w:t>表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将副本移至最后</w:t>
      </w:r>
      <w:r>
        <w:rPr>
          <w:rFonts w:hint="eastAsia" w:ascii="宋体" w:hAnsi="宋体" w:eastAsia="宋体"/>
          <w:sz w:val="24"/>
          <w:szCs w:val="24"/>
        </w:rPr>
        <w:t>并</w:t>
      </w:r>
      <w:r>
        <w:rPr>
          <w:rFonts w:ascii="宋体" w:hAnsi="宋体" w:eastAsia="宋体"/>
          <w:sz w:val="24"/>
          <w:szCs w:val="24"/>
        </w:rPr>
        <w:t>更名为“</w:t>
      </w:r>
      <w:r>
        <w:rPr>
          <w:rFonts w:hint="eastAsia" w:ascii="宋体" w:hAnsi="宋体" w:eastAsia="宋体"/>
          <w:sz w:val="24"/>
          <w:szCs w:val="24"/>
        </w:rPr>
        <w:t>员工详情</w:t>
      </w:r>
      <w:r>
        <w:rPr>
          <w:rFonts w:ascii="宋体" w:hAnsi="宋体" w:eastAsia="宋体"/>
          <w:sz w:val="24"/>
          <w:szCs w:val="24"/>
        </w:rPr>
        <w:t>表”</w:t>
      </w:r>
      <w:r>
        <w:rPr>
          <w:rFonts w:hint="eastAsia" w:ascii="宋体" w:hAnsi="宋体" w:eastAsia="宋体"/>
          <w:sz w:val="24"/>
          <w:szCs w:val="24"/>
        </w:rPr>
        <w:t>；</w:t>
      </w:r>
      <w:r>
        <w:rPr>
          <w:rFonts w:hint="eastAsia" w:ascii="宋体" w:hAnsi="宋体" w:eastAsia="宋体"/>
          <w:color w:val="FF0000"/>
          <w:sz w:val="24"/>
          <w:szCs w:val="24"/>
        </w:rPr>
        <w:t xml:space="preserve"> </w:t>
      </w:r>
      <w:r>
        <w:rPr>
          <w:rFonts w:hint="eastAsia" w:ascii="Calibri" w:hAnsi="Calibri" w:eastAsia="宋体" w:cs="Times New Roman"/>
          <w:sz w:val="24"/>
          <w:szCs w:val="24"/>
        </w:rPr>
        <w:t>为了美化“</w:t>
      </w:r>
      <w:r>
        <w:rPr>
          <w:rFonts w:hint="eastAsia" w:ascii="宋体" w:hAnsi="宋体" w:eastAsia="宋体"/>
          <w:sz w:val="24"/>
          <w:szCs w:val="24"/>
        </w:rPr>
        <w:t>员工详情</w:t>
      </w:r>
      <w:r>
        <w:rPr>
          <w:rFonts w:ascii="宋体" w:hAnsi="宋体" w:eastAsia="宋体"/>
          <w:sz w:val="24"/>
          <w:szCs w:val="24"/>
        </w:rPr>
        <w:t>表</w:t>
      </w:r>
      <w:r>
        <w:rPr>
          <w:rFonts w:hint="eastAsia" w:ascii="Calibri" w:hAnsi="Calibri" w:eastAsia="宋体" w:cs="Times New Roman"/>
          <w:sz w:val="24"/>
          <w:szCs w:val="24"/>
        </w:rPr>
        <w:t>”工作表的显示效果，选中A1:K21区域插入表格，表格样式修改为“</w:t>
      </w:r>
      <w:r>
        <w:rPr>
          <w:rFonts w:hint="eastAsia" w:ascii="宋体" w:hAnsi="宋体" w:eastAsia="宋体"/>
          <w:sz w:val="24"/>
          <w:szCs w:val="24"/>
        </w:rPr>
        <w:t>表</w:t>
      </w:r>
      <w:r>
        <w:rPr>
          <w:rFonts w:ascii="宋体" w:hAnsi="宋体" w:eastAsia="宋体"/>
          <w:sz w:val="24"/>
          <w:szCs w:val="24"/>
        </w:rPr>
        <w:t>样式浅色</w:t>
      </w:r>
      <w:r>
        <w:rPr>
          <w:rFonts w:hint="eastAsia" w:ascii="宋体" w:hAnsi="宋体" w:eastAsia="宋体"/>
          <w:sz w:val="24"/>
          <w:szCs w:val="24"/>
        </w:rPr>
        <w:t>15</w:t>
      </w:r>
      <w:r>
        <w:rPr>
          <w:rFonts w:hint="eastAsia" w:ascii="Calibri" w:hAnsi="Calibri" w:eastAsia="宋体" w:cs="Times New Roman"/>
          <w:sz w:val="24"/>
          <w:szCs w:val="24"/>
        </w:rPr>
        <w:t>”。</w:t>
      </w:r>
    </w:p>
    <w:p w14:paraId="5C9DE1A0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选择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sz w:val="24"/>
          <w:szCs w:val="24"/>
        </w:rPr>
        <w:t>员工详情</w:t>
      </w:r>
      <w:r>
        <w:rPr>
          <w:rFonts w:ascii="宋体" w:hAnsi="宋体" w:eastAsia="宋体"/>
          <w:sz w:val="24"/>
          <w:szCs w:val="24"/>
        </w:rPr>
        <w:t>表”</w:t>
      </w:r>
      <w:r>
        <w:rPr>
          <w:rFonts w:hint="eastAsia" w:ascii="宋体" w:hAnsi="宋体" w:eastAsia="宋体"/>
          <w:sz w:val="24"/>
          <w:szCs w:val="24"/>
        </w:rPr>
        <w:t>工作表</w:t>
      </w:r>
      <w:r>
        <w:rPr>
          <w:rFonts w:ascii="宋体" w:hAnsi="宋体" w:eastAsia="宋体"/>
          <w:sz w:val="24"/>
          <w:szCs w:val="24"/>
        </w:rPr>
        <w:t>，对</w:t>
      </w:r>
      <w:r>
        <w:rPr>
          <w:rFonts w:hint="eastAsia" w:ascii="宋体" w:hAnsi="宋体" w:eastAsia="宋体"/>
          <w:sz w:val="24"/>
          <w:szCs w:val="24"/>
        </w:rPr>
        <w:t>工作</w:t>
      </w:r>
      <w:r>
        <w:rPr>
          <w:rFonts w:ascii="宋体" w:hAnsi="宋体" w:eastAsia="宋体"/>
          <w:sz w:val="24"/>
          <w:szCs w:val="24"/>
        </w:rPr>
        <w:t>表中数据清单的内容进行筛选，条件为</w:t>
      </w:r>
      <w:r>
        <w:rPr>
          <w:rFonts w:hint="eastAsia" w:ascii="宋体" w:hAnsi="宋体" w:eastAsia="宋体"/>
          <w:sz w:val="24"/>
          <w:szCs w:val="24"/>
        </w:rPr>
        <w:t>：所有岗位是市场</w:t>
      </w:r>
      <w:r>
        <w:rPr>
          <w:rFonts w:ascii="宋体" w:hAnsi="宋体" w:eastAsia="宋体"/>
          <w:sz w:val="24"/>
          <w:szCs w:val="24"/>
        </w:rPr>
        <w:t>专员</w:t>
      </w:r>
      <w:r>
        <w:rPr>
          <w:rFonts w:hint="eastAsia" w:ascii="宋体" w:hAnsi="宋体" w:eastAsia="宋体"/>
          <w:sz w:val="24"/>
          <w:szCs w:val="24"/>
        </w:rPr>
        <w:t>和研发</w:t>
      </w:r>
      <w:r>
        <w:rPr>
          <w:rFonts w:ascii="宋体" w:hAnsi="宋体" w:eastAsia="宋体"/>
          <w:sz w:val="24"/>
          <w:szCs w:val="24"/>
        </w:rPr>
        <w:t>专员</w:t>
      </w:r>
      <w:r>
        <w:rPr>
          <w:rFonts w:hint="eastAsia" w:ascii="宋体" w:hAnsi="宋体" w:eastAsia="宋体"/>
          <w:sz w:val="24"/>
          <w:szCs w:val="24"/>
        </w:rPr>
        <w:t>且当前状态显示在职的</w:t>
      </w:r>
      <w:r>
        <w:rPr>
          <w:rFonts w:ascii="宋体" w:hAnsi="宋体" w:eastAsia="宋体"/>
          <w:sz w:val="24"/>
          <w:szCs w:val="24"/>
        </w:rPr>
        <w:t xml:space="preserve">员工信息。 </w:t>
      </w:r>
    </w:p>
    <w:p w14:paraId="51B1D455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对“员工信息表”工作表进行打印页面设置： </w:t>
      </w:r>
    </w:p>
    <w:p w14:paraId="1989AF1A">
      <w:pPr>
        <w:pStyle w:val="14"/>
        <w:numPr>
          <w:ilvl w:val="0"/>
          <w:numId w:val="4"/>
        </w:numPr>
        <w:spacing w:line="360" w:lineRule="auto"/>
        <w:ind w:left="902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将“员工信息表”工作表设置为“横向”，页边距的居中方式设置“水平”，上边距设为“</w:t>
      </w:r>
      <w:r>
        <w:rPr>
          <w:rFonts w:ascii="宋体" w:hAnsi="宋体" w:eastAsia="宋体"/>
          <w:sz w:val="24"/>
          <w:szCs w:val="24"/>
        </w:rPr>
        <w:t>3厘米”，下边距设为“5厘米”。</w:t>
      </w:r>
    </w:p>
    <w:p w14:paraId="26986D1F">
      <w:pPr>
        <w:pStyle w:val="14"/>
        <w:numPr>
          <w:ilvl w:val="0"/>
          <w:numId w:val="4"/>
        </w:numPr>
        <w:spacing w:line="360" w:lineRule="auto"/>
        <w:ind w:left="902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将</w:t>
      </w:r>
      <w:r>
        <w:rPr>
          <w:rFonts w:ascii="宋体" w:hAnsi="宋体" w:eastAsia="宋体"/>
          <w:sz w:val="24"/>
          <w:szCs w:val="24"/>
        </w:rPr>
        <w:t>A1:K21区域设置为打印区域。</w:t>
      </w:r>
    </w:p>
    <w:p w14:paraId="04118E8E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为了</w:t>
      </w:r>
      <w:r>
        <w:rPr>
          <w:rFonts w:hint="eastAsia" w:ascii="宋体" w:hAnsi="宋体" w:eastAsia="宋体"/>
          <w:sz w:val="24"/>
          <w:szCs w:val="24"/>
        </w:rPr>
        <w:t>确保员工</w:t>
      </w:r>
      <w:r>
        <w:rPr>
          <w:rFonts w:ascii="宋体" w:hAnsi="宋体" w:eastAsia="宋体"/>
          <w:sz w:val="24"/>
          <w:szCs w:val="24"/>
        </w:rPr>
        <w:t>信息安全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hint="eastAsia" w:ascii="Calibri" w:hAnsi="Calibri" w:eastAsia="宋体" w:cs="Times New Roman"/>
          <w:sz w:val="24"/>
          <w:szCs w:val="24"/>
        </w:rPr>
        <w:t>请</w:t>
      </w:r>
      <w:r>
        <w:rPr>
          <w:rFonts w:hint="eastAsia" w:ascii="宋体" w:hAnsi="宋体" w:eastAsia="宋体"/>
          <w:sz w:val="24"/>
          <w:szCs w:val="24"/>
        </w:rPr>
        <w:t>隐藏“员工</w:t>
      </w:r>
      <w:r>
        <w:rPr>
          <w:rFonts w:ascii="宋体" w:hAnsi="宋体" w:eastAsia="宋体"/>
          <w:sz w:val="24"/>
          <w:szCs w:val="24"/>
        </w:rPr>
        <w:t>信息</w:t>
      </w:r>
      <w:r>
        <w:rPr>
          <w:rFonts w:hint="eastAsia" w:ascii="宋体" w:hAnsi="宋体" w:eastAsia="宋体"/>
          <w:sz w:val="24"/>
          <w:szCs w:val="24"/>
        </w:rPr>
        <w:t>表”中“联系电话”所在列</w:t>
      </w:r>
      <w:r>
        <w:rPr>
          <w:rFonts w:ascii="宋体" w:hAnsi="宋体" w:eastAsia="宋体"/>
          <w:sz w:val="24"/>
          <w:szCs w:val="24"/>
        </w:rPr>
        <w:t>。</w:t>
      </w:r>
    </w:p>
    <w:p w14:paraId="35F3DFA9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将文件另存为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="宋体" w:hAnsi="宋体" w:eastAsia="宋体"/>
          <w:sz w:val="24"/>
          <w:szCs w:val="24"/>
        </w:rPr>
        <w:t>员工</w:t>
      </w:r>
      <w:r>
        <w:rPr>
          <w:rFonts w:ascii="宋体" w:hAnsi="宋体" w:eastAsia="宋体"/>
          <w:sz w:val="24"/>
          <w:szCs w:val="24"/>
        </w:rPr>
        <w:t>信息</w:t>
      </w:r>
      <w:r>
        <w:rPr>
          <w:rFonts w:hint="eastAsia" w:ascii="宋体" w:hAnsi="宋体" w:eastAsia="宋体"/>
          <w:sz w:val="24"/>
          <w:szCs w:val="24"/>
        </w:rPr>
        <w:t>表</w:t>
      </w:r>
      <w:r>
        <w:rPr>
          <w:rFonts w:ascii="宋体" w:hAnsi="宋体" w:eastAsia="宋体"/>
          <w:sz w:val="24"/>
          <w:szCs w:val="24"/>
        </w:rPr>
        <w:t>.</w:t>
      </w:r>
      <w:r>
        <w:rPr>
          <w:rFonts w:hint="eastAsia" w:ascii="宋体" w:hAnsi="宋体" w:eastAsia="宋体"/>
          <w:sz w:val="24"/>
          <w:szCs w:val="24"/>
        </w:rPr>
        <w:t>xlsx”，并将该文件进行上传提交。</w:t>
      </w:r>
    </w:p>
    <w:sectPr>
      <w:pgSz w:w="11906" w:h="16838"/>
      <w:pgMar w:top="1361" w:right="1361" w:bottom="907" w:left="1361" w:header="851" w:footer="68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77369C"/>
    <w:multiLevelType w:val="multilevel"/>
    <w:tmpl w:val="0677369C"/>
    <w:lvl w:ilvl="0" w:tentative="0">
      <w:start w:val="1"/>
      <w:numFmt w:val="decimal"/>
      <w:suff w:val="nothing"/>
      <w:lvlText w:val="（%1）"/>
      <w:lvlJc w:val="left"/>
      <w:pPr>
        <w:ind w:left="987" w:hanging="420"/>
      </w:pPr>
      <w:rPr>
        <w:rFonts w:hint="eastAsia"/>
        <w:color w:val="auto"/>
      </w:rPr>
    </w:lvl>
    <w:lvl w:ilvl="1" w:tentative="0">
      <w:start w:val="1"/>
      <w:numFmt w:val="lowerLetter"/>
      <w:lvlText w:val="%2)"/>
      <w:lvlJc w:val="left"/>
      <w:pPr>
        <w:ind w:left="2061" w:hanging="420"/>
      </w:pPr>
    </w:lvl>
    <w:lvl w:ilvl="2" w:tentative="0">
      <w:start w:val="1"/>
      <w:numFmt w:val="lowerRoman"/>
      <w:lvlText w:val="%3."/>
      <w:lvlJc w:val="right"/>
      <w:pPr>
        <w:ind w:left="2481" w:hanging="420"/>
      </w:pPr>
    </w:lvl>
    <w:lvl w:ilvl="3" w:tentative="0">
      <w:start w:val="1"/>
      <w:numFmt w:val="decimal"/>
      <w:lvlText w:val="%4."/>
      <w:lvlJc w:val="left"/>
      <w:pPr>
        <w:ind w:left="2901" w:hanging="420"/>
      </w:pPr>
    </w:lvl>
    <w:lvl w:ilvl="4" w:tentative="0">
      <w:start w:val="1"/>
      <w:numFmt w:val="lowerLetter"/>
      <w:lvlText w:val="%5)"/>
      <w:lvlJc w:val="left"/>
      <w:pPr>
        <w:ind w:left="3321" w:hanging="420"/>
      </w:pPr>
    </w:lvl>
    <w:lvl w:ilvl="5" w:tentative="0">
      <w:start w:val="1"/>
      <w:numFmt w:val="lowerRoman"/>
      <w:lvlText w:val="%6."/>
      <w:lvlJc w:val="right"/>
      <w:pPr>
        <w:ind w:left="3741" w:hanging="420"/>
      </w:pPr>
    </w:lvl>
    <w:lvl w:ilvl="6" w:tentative="0">
      <w:start w:val="1"/>
      <w:numFmt w:val="decimal"/>
      <w:lvlText w:val="%7."/>
      <w:lvlJc w:val="left"/>
      <w:pPr>
        <w:ind w:left="4161" w:hanging="420"/>
      </w:pPr>
    </w:lvl>
    <w:lvl w:ilvl="7" w:tentative="0">
      <w:start w:val="1"/>
      <w:numFmt w:val="lowerLetter"/>
      <w:lvlText w:val="%8)"/>
      <w:lvlJc w:val="left"/>
      <w:pPr>
        <w:ind w:left="4581" w:hanging="420"/>
      </w:pPr>
    </w:lvl>
    <w:lvl w:ilvl="8" w:tentative="0">
      <w:start w:val="1"/>
      <w:numFmt w:val="lowerRoman"/>
      <w:lvlText w:val="%9."/>
      <w:lvlJc w:val="right"/>
      <w:pPr>
        <w:ind w:left="5001" w:hanging="420"/>
      </w:pPr>
    </w:lvl>
  </w:abstractNum>
  <w:abstractNum w:abstractNumId="1">
    <w:nsid w:val="209B037B"/>
    <w:multiLevelType w:val="multilevel"/>
    <w:tmpl w:val="209B037B"/>
    <w:lvl w:ilvl="0" w:tentative="0">
      <w:start w:val="1"/>
      <w:numFmt w:val="decimal"/>
      <w:suff w:val="space"/>
      <w:lvlText w:val="%1."/>
      <w:lvlJc w:val="left"/>
      <w:pPr>
        <w:ind w:left="95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70" w:hanging="420"/>
      </w:pPr>
    </w:lvl>
    <w:lvl w:ilvl="2" w:tentative="0">
      <w:start w:val="1"/>
      <w:numFmt w:val="lowerRoman"/>
      <w:lvlText w:val="%3."/>
      <w:lvlJc w:val="right"/>
      <w:pPr>
        <w:ind w:left="1790" w:hanging="420"/>
      </w:pPr>
    </w:lvl>
    <w:lvl w:ilvl="3" w:tentative="0">
      <w:start w:val="1"/>
      <w:numFmt w:val="decimal"/>
      <w:lvlText w:val="%4."/>
      <w:lvlJc w:val="left"/>
      <w:pPr>
        <w:ind w:left="2210" w:hanging="420"/>
      </w:pPr>
    </w:lvl>
    <w:lvl w:ilvl="4" w:tentative="0">
      <w:start w:val="1"/>
      <w:numFmt w:val="lowerLetter"/>
      <w:lvlText w:val="%5)"/>
      <w:lvlJc w:val="left"/>
      <w:pPr>
        <w:ind w:left="2630" w:hanging="420"/>
      </w:pPr>
    </w:lvl>
    <w:lvl w:ilvl="5" w:tentative="0">
      <w:start w:val="1"/>
      <w:numFmt w:val="lowerRoman"/>
      <w:lvlText w:val="%6."/>
      <w:lvlJc w:val="right"/>
      <w:pPr>
        <w:ind w:left="3050" w:hanging="420"/>
      </w:pPr>
    </w:lvl>
    <w:lvl w:ilvl="6" w:tentative="0">
      <w:start w:val="1"/>
      <w:numFmt w:val="decimal"/>
      <w:lvlText w:val="%7."/>
      <w:lvlJc w:val="left"/>
      <w:pPr>
        <w:ind w:left="3470" w:hanging="420"/>
      </w:pPr>
    </w:lvl>
    <w:lvl w:ilvl="7" w:tentative="0">
      <w:start w:val="1"/>
      <w:numFmt w:val="lowerLetter"/>
      <w:lvlText w:val="%8)"/>
      <w:lvlJc w:val="left"/>
      <w:pPr>
        <w:ind w:left="3890" w:hanging="420"/>
      </w:pPr>
    </w:lvl>
    <w:lvl w:ilvl="8" w:tentative="0">
      <w:start w:val="1"/>
      <w:numFmt w:val="lowerRoman"/>
      <w:lvlText w:val="%9."/>
      <w:lvlJc w:val="right"/>
      <w:pPr>
        <w:ind w:left="4310" w:hanging="420"/>
      </w:pPr>
    </w:lvl>
  </w:abstractNum>
  <w:abstractNum w:abstractNumId="2">
    <w:nsid w:val="5928127E"/>
    <w:multiLevelType w:val="multilevel"/>
    <w:tmpl w:val="5928127E"/>
    <w:lvl w:ilvl="0" w:tentative="0">
      <w:start w:val="1"/>
      <w:numFmt w:val="decimal"/>
      <w:suff w:val="nothing"/>
      <w:lvlText w:val="（%1）"/>
      <w:lvlJc w:val="left"/>
      <w:pPr>
        <w:ind w:left="2122" w:hanging="420"/>
      </w:pPr>
      <w:rPr>
        <w:rFonts w:hint="eastAsia"/>
        <w:color w:val="auto"/>
      </w:rPr>
    </w:lvl>
    <w:lvl w:ilvl="1" w:tentative="0">
      <w:start w:val="1"/>
      <w:numFmt w:val="lowerLetter"/>
      <w:lvlText w:val="%2)"/>
      <w:lvlJc w:val="left"/>
      <w:pPr>
        <w:ind w:left="2482" w:hanging="420"/>
      </w:pPr>
    </w:lvl>
    <w:lvl w:ilvl="2" w:tentative="0">
      <w:start w:val="1"/>
      <w:numFmt w:val="lowerRoman"/>
      <w:lvlText w:val="%3."/>
      <w:lvlJc w:val="right"/>
      <w:pPr>
        <w:ind w:left="2902" w:hanging="420"/>
      </w:pPr>
    </w:lvl>
    <w:lvl w:ilvl="3" w:tentative="0">
      <w:start w:val="1"/>
      <w:numFmt w:val="decimal"/>
      <w:lvlText w:val="%4."/>
      <w:lvlJc w:val="left"/>
      <w:pPr>
        <w:ind w:left="3322" w:hanging="420"/>
      </w:pPr>
    </w:lvl>
    <w:lvl w:ilvl="4" w:tentative="0">
      <w:start w:val="1"/>
      <w:numFmt w:val="lowerLetter"/>
      <w:lvlText w:val="%5)"/>
      <w:lvlJc w:val="left"/>
      <w:pPr>
        <w:ind w:left="3742" w:hanging="420"/>
      </w:pPr>
    </w:lvl>
    <w:lvl w:ilvl="5" w:tentative="0">
      <w:start w:val="1"/>
      <w:numFmt w:val="lowerRoman"/>
      <w:lvlText w:val="%6."/>
      <w:lvlJc w:val="right"/>
      <w:pPr>
        <w:ind w:left="4162" w:hanging="420"/>
      </w:pPr>
    </w:lvl>
    <w:lvl w:ilvl="6" w:tentative="0">
      <w:start w:val="1"/>
      <w:numFmt w:val="decimal"/>
      <w:lvlText w:val="%7."/>
      <w:lvlJc w:val="left"/>
      <w:pPr>
        <w:ind w:left="4582" w:hanging="420"/>
      </w:pPr>
    </w:lvl>
    <w:lvl w:ilvl="7" w:tentative="0">
      <w:start w:val="1"/>
      <w:numFmt w:val="lowerLetter"/>
      <w:lvlText w:val="%8)"/>
      <w:lvlJc w:val="left"/>
      <w:pPr>
        <w:ind w:left="5002" w:hanging="420"/>
      </w:pPr>
    </w:lvl>
    <w:lvl w:ilvl="8" w:tentative="0">
      <w:start w:val="1"/>
      <w:numFmt w:val="lowerRoman"/>
      <w:lvlText w:val="%9."/>
      <w:lvlJc w:val="right"/>
      <w:pPr>
        <w:ind w:left="5422" w:hanging="420"/>
      </w:pPr>
    </w:lvl>
  </w:abstractNum>
  <w:abstractNum w:abstractNumId="3">
    <w:nsid w:val="6A0338C5"/>
    <w:multiLevelType w:val="multilevel"/>
    <w:tmpl w:val="6A0338C5"/>
    <w:lvl w:ilvl="0" w:tentative="0">
      <w:start w:val="1"/>
      <w:numFmt w:val="decimal"/>
      <w:suff w:val="nothing"/>
      <w:lvlText w:val="（%1）"/>
      <w:lvlJc w:val="left"/>
      <w:pPr>
        <w:ind w:left="900" w:hanging="420"/>
      </w:pPr>
      <w:rPr>
        <w:rFonts w:hint="eastAsia"/>
        <w:color w:val="auto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U0MDA2MzFjZGUwZjZlODM2MWYyNTQyMTg5YTBkOTQifQ=="/>
  </w:docVars>
  <w:rsids>
    <w:rsidRoot w:val="00FC0000"/>
    <w:rsid w:val="00023271"/>
    <w:rsid w:val="000351FB"/>
    <w:rsid w:val="00037FE5"/>
    <w:rsid w:val="000427F1"/>
    <w:rsid w:val="000604AD"/>
    <w:rsid w:val="0006681A"/>
    <w:rsid w:val="0008387A"/>
    <w:rsid w:val="000933A5"/>
    <w:rsid w:val="000B5B21"/>
    <w:rsid w:val="000F579F"/>
    <w:rsid w:val="0010317E"/>
    <w:rsid w:val="00105577"/>
    <w:rsid w:val="00106B27"/>
    <w:rsid w:val="001101F7"/>
    <w:rsid w:val="00156004"/>
    <w:rsid w:val="001632EE"/>
    <w:rsid w:val="001650F9"/>
    <w:rsid w:val="001667E8"/>
    <w:rsid w:val="00167110"/>
    <w:rsid w:val="00191D97"/>
    <w:rsid w:val="00193442"/>
    <w:rsid w:val="001A2A58"/>
    <w:rsid w:val="001A2AB4"/>
    <w:rsid w:val="001B52D2"/>
    <w:rsid w:val="001C4571"/>
    <w:rsid w:val="001C661E"/>
    <w:rsid w:val="0021571B"/>
    <w:rsid w:val="00225680"/>
    <w:rsid w:val="0024306E"/>
    <w:rsid w:val="002437C1"/>
    <w:rsid w:val="00267BB7"/>
    <w:rsid w:val="00286975"/>
    <w:rsid w:val="002A34F6"/>
    <w:rsid w:val="002B42E2"/>
    <w:rsid w:val="002B4CB5"/>
    <w:rsid w:val="002C634B"/>
    <w:rsid w:val="002F569F"/>
    <w:rsid w:val="00345065"/>
    <w:rsid w:val="003775B8"/>
    <w:rsid w:val="003974E7"/>
    <w:rsid w:val="003A2B0A"/>
    <w:rsid w:val="003B7EBA"/>
    <w:rsid w:val="003E5CA3"/>
    <w:rsid w:val="003E729A"/>
    <w:rsid w:val="00475223"/>
    <w:rsid w:val="00492C3F"/>
    <w:rsid w:val="00502F6A"/>
    <w:rsid w:val="00510219"/>
    <w:rsid w:val="005243AD"/>
    <w:rsid w:val="00544F52"/>
    <w:rsid w:val="00555248"/>
    <w:rsid w:val="005558E2"/>
    <w:rsid w:val="00561B0B"/>
    <w:rsid w:val="005761C5"/>
    <w:rsid w:val="005814E2"/>
    <w:rsid w:val="005A0EDF"/>
    <w:rsid w:val="005B6DA6"/>
    <w:rsid w:val="005C779B"/>
    <w:rsid w:val="005E615D"/>
    <w:rsid w:val="005E77B8"/>
    <w:rsid w:val="00610623"/>
    <w:rsid w:val="00611FB1"/>
    <w:rsid w:val="0061299F"/>
    <w:rsid w:val="00613251"/>
    <w:rsid w:val="00622040"/>
    <w:rsid w:val="006339CC"/>
    <w:rsid w:val="006461D4"/>
    <w:rsid w:val="006606C7"/>
    <w:rsid w:val="00673FFC"/>
    <w:rsid w:val="0067576D"/>
    <w:rsid w:val="006B40F3"/>
    <w:rsid w:val="006B7E82"/>
    <w:rsid w:val="006E4900"/>
    <w:rsid w:val="006E6A56"/>
    <w:rsid w:val="006F0AD1"/>
    <w:rsid w:val="006F635C"/>
    <w:rsid w:val="0072324F"/>
    <w:rsid w:val="00723331"/>
    <w:rsid w:val="00731977"/>
    <w:rsid w:val="00742870"/>
    <w:rsid w:val="00747722"/>
    <w:rsid w:val="007564A1"/>
    <w:rsid w:val="00764419"/>
    <w:rsid w:val="00764A90"/>
    <w:rsid w:val="00774598"/>
    <w:rsid w:val="00797483"/>
    <w:rsid w:val="007A5A53"/>
    <w:rsid w:val="007B0DA0"/>
    <w:rsid w:val="007D2B73"/>
    <w:rsid w:val="007E216A"/>
    <w:rsid w:val="007E5BE6"/>
    <w:rsid w:val="007E7100"/>
    <w:rsid w:val="0081641F"/>
    <w:rsid w:val="0082792E"/>
    <w:rsid w:val="00830E42"/>
    <w:rsid w:val="008462F0"/>
    <w:rsid w:val="00874C2E"/>
    <w:rsid w:val="00893673"/>
    <w:rsid w:val="00893872"/>
    <w:rsid w:val="00893B4F"/>
    <w:rsid w:val="008D090C"/>
    <w:rsid w:val="008D100E"/>
    <w:rsid w:val="008E583D"/>
    <w:rsid w:val="008F113F"/>
    <w:rsid w:val="008F526B"/>
    <w:rsid w:val="00904A7B"/>
    <w:rsid w:val="00906DA4"/>
    <w:rsid w:val="009116FE"/>
    <w:rsid w:val="00914828"/>
    <w:rsid w:val="00916012"/>
    <w:rsid w:val="00923C86"/>
    <w:rsid w:val="00927E15"/>
    <w:rsid w:val="0094347E"/>
    <w:rsid w:val="009452BE"/>
    <w:rsid w:val="009453AC"/>
    <w:rsid w:val="009525E3"/>
    <w:rsid w:val="009721F6"/>
    <w:rsid w:val="009942B8"/>
    <w:rsid w:val="009B3440"/>
    <w:rsid w:val="009D0BB4"/>
    <w:rsid w:val="009D1384"/>
    <w:rsid w:val="009E48E2"/>
    <w:rsid w:val="009F5126"/>
    <w:rsid w:val="00A11A99"/>
    <w:rsid w:val="00A2271E"/>
    <w:rsid w:val="00A2627F"/>
    <w:rsid w:val="00A35C0E"/>
    <w:rsid w:val="00A56EE1"/>
    <w:rsid w:val="00A57CDA"/>
    <w:rsid w:val="00A66D99"/>
    <w:rsid w:val="00A7093D"/>
    <w:rsid w:val="00A938F7"/>
    <w:rsid w:val="00A96823"/>
    <w:rsid w:val="00AA2D5A"/>
    <w:rsid w:val="00AA7EA4"/>
    <w:rsid w:val="00AB1405"/>
    <w:rsid w:val="00AB6502"/>
    <w:rsid w:val="00AE4DB6"/>
    <w:rsid w:val="00B11A30"/>
    <w:rsid w:val="00B358E7"/>
    <w:rsid w:val="00B433E3"/>
    <w:rsid w:val="00B86D9C"/>
    <w:rsid w:val="00B94DE2"/>
    <w:rsid w:val="00BA5CDB"/>
    <w:rsid w:val="00BB76B0"/>
    <w:rsid w:val="00BD1AF8"/>
    <w:rsid w:val="00BE356C"/>
    <w:rsid w:val="00BE4A09"/>
    <w:rsid w:val="00BF10C3"/>
    <w:rsid w:val="00BF78A9"/>
    <w:rsid w:val="00C04AA9"/>
    <w:rsid w:val="00C13979"/>
    <w:rsid w:val="00C62298"/>
    <w:rsid w:val="00C73212"/>
    <w:rsid w:val="00CB641D"/>
    <w:rsid w:val="00CB79A2"/>
    <w:rsid w:val="00CD6534"/>
    <w:rsid w:val="00CE2553"/>
    <w:rsid w:val="00D028E1"/>
    <w:rsid w:val="00D12AF5"/>
    <w:rsid w:val="00D2318F"/>
    <w:rsid w:val="00D316E1"/>
    <w:rsid w:val="00D4230E"/>
    <w:rsid w:val="00D61373"/>
    <w:rsid w:val="00D65B04"/>
    <w:rsid w:val="00D65C90"/>
    <w:rsid w:val="00D71200"/>
    <w:rsid w:val="00D75416"/>
    <w:rsid w:val="00D804FA"/>
    <w:rsid w:val="00DA7A55"/>
    <w:rsid w:val="00DC398A"/>
    <w:rsid w:val="00DC5749"/>
    <w:rsid w:val="00DD028A"/>
    <w:rsid w:val="00E27597"/>
    <w:rsid w:val="00E313AB"/>
    <w:rsid w:val="00E35083"/>
    <w:rsid w:val="00E4063E"/>
    <w:rsid w:val="00E5621F"/>
    <w:rsid w:val="00E56B7F"/>
    <w:rsid w:val="00E75947"/>
    <w:rsid w:val="00E846CE"/>
    <w:rsid w:val="00E916B6"/>
    <w:rsid w:val="00EC6D60"/>
    <w:rsid w:val="00ED388E"/>
    <w:rsid w:val="00EF1FAD"/>
    <w:rsid w:val="00EF270F"/>
    <w:rsid w:val="00F10905"/>
    <w:rsid w:val="00F429AD"/>
    <w:rsid w:val="00F44179"/>
    <w:rsid w:val="00F552CF"/>
    <w:rsid w:val="00F67D0E"/>
    <w:rsid w:val="00F738A7"/>
    <w:rsid w:val="00F76325"/>
    <w:rsid w:val="00F815BB"/>
    <w:rsid w:val="00FC0000"/>
    <w:rsid w:val="00FC3BBA"/>
    <w:rsid w:val="00FC6D87"/>
    <w:rsid w:val="00FD0A72"/>
    <w:rsid w:val="00FD1EB7"/>
    <w:rsid w:val="00FE5675"/>
    <w:rsid w:val="00FE5AD6"/>
    <w:rsid w:val="00FF14E5"/>
    <w:rsid w:val="00FF28B9"/>
    <w:rsid w:val="7611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uiPriority w:val="99"/>
    <w:pPr>
      <w:jc w:val="left"/>
    </w:pPr>
  </w:style>
  <w:style w:type="paragraph" w:styleId="3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semiHidden/>
    <w:unhideWhenUsed/>
    <w:uiPriority w:val="99"/>
    <w:rPr>
      <w:b/>
      <w:bCs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2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3">
    <w:name w:val="页脚 字符"/>
    <w:basedOn w:val="9"/>
    <w:link w:val="4"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文字 字符"/>
    <w:basedOn w:val="9"/>
    <w:link w:val="2"/>
    <w:semiHidden/>
    <w:qFormat/>
    <w:uiPriority w:val="99"/>
  </w:style>
  <w:style w:type="character" w:customStyle="1" w:styleId="16">
    <w:name w:val="批注主题 字符"/>
    <w:basedOn w:val="15"/>
    <w:link w:val="6"/>
    <w:semiHidden/>
    <w:qFormat/>
    <w:uiPriority w:val="99"/>
    <w:rPr>
      <w:b/>
      <w:bCs/>
    </w:rPr>
  </w:style>
  <w:style w:type="character" w:customStyle="1" w:styleId="17">
    <w:name w:val="批注框文本 字符"/>
    <w:basedOn w:val="9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5271D2-4553-4DD1-A233-747A7B1750F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959</Words>
  <Characters>992</Characters>
  <Lines>7</Lines>
  <Paragraphs>2</Paragraphs>
  <TotalTime>880</TotalTime>
  <ScaleCrop>false</ScaleCrop>
  <LinksUpToDate>false</LinksUpToDate>
  <CharactersWithSpaces>995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2021-10-19T08:14:00Z</dcterms:created>
  <dc:creator>Admin</dc:creator>
  <cp:lastModifiedBy>+_+</cp:lastModifiedBy>
  <dcterms:modified xsi:type="dcterms:W3CDTF">2024-08-20T09:49:25Z</dcterms:modified>
  <cp:revision>106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E0451A899D9B413EB71DB2CE6285EBE5_12</vt:lpwstr>
  </property>
</Properties>
</file>