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7"/>
    </v:background>
  </w:background>
  <w:body>
    <w:p w14:paraId="01C2510D">
      <w:pPr>
        <w:spacing w:before="156" w:beforeLines="50" w:after="156" w:afterLines="50"/>
        <w:jc w:val="center"/>
        <w:rPr>
          <w:rFonts w:ascii="仿宋" w:hAnsi="仿宋" w:eastAsia="仿宋"/>
          <w:b/>
          <w:color w:val="F8CBAD" w:themeColor="accent2" w:themeTint="66"/>
          <w:sz w:val="84"/>
          <w:szCs w:val="84"/>
          <w14:reflection w14:blurRad="6350" w14:stA="55000" w14:stPos="0" w14:endA="300" w14:endPos="45500" w14:dist="0" w14:dir="5400000" w14:fadeDir="5400000" w14:sx="100000" w14:sy="-100000" w14:kx="0" w14:ky="0" w14:algn="bl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</w:pPr>
      <w:bookmarkStart w:id="0" w:name="_GoBack"/>
      <w:bookmarkEnd w:id="0"/>
      <w:r>
        <w:rPr>
          <w:rFonts w:hint="eastAsia" w:ascii="仿宋" w:hAnsi="仿宋" w:eastAsia="仿宋"/>
          <w:b/>
          <w:color w:val="F8CBAD" w:themeColor="accent2" w:themeTint="66"/>
          <w:spacing w:val="72"/>
          <w:kern w:val="0"/>
          <w:sz w:val="84"/>
          <w:szCs w:val="84"/>
          <w:fitText w:val="6744" w:id="-1160084478"/>
          <w14:reflection w14:blurRad="6350" w14:stA="55000" w14:stPos="0" w14:endA="300" w14:endPos="45500" w14:dist="0" w14:dir="5400000" w14:fadeDir="5400000" w14:sx="100000" w14:sy="-100000" w14:kx="0" w14:ky="0" w14:algn="bl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中秋</w:t>
      </w:r>
      <w:r>
        <w:rPr>
          <w:rFonts w:ascii="仿宋" w:hAnsi="仿宋" w:eastAsia="仿宋"/>
          <w:b/>
          <w:color w:val="F8CBAD" w:themeColor="accent2" w:themeTint="66"/>
          <w:spacing w:val="72"/>
          <w:kern w:val="0"/>
          <w:sz w:val="84"/>
          <w:szCs w:val="84"/>
          <w:fitText w:val="6744" w:id="-1160084478"/>
          <w14:reflection w14:blurRad="6350" w14:stA="55000" w14:stPos="0" w14:endA="300" w14:endPos="45500" w14:dist="0" w14:dir="5400000" w14:fadeDir="5400000" w14:sx="100000" w14:sy="-100000" w14:kx="0" w14:ky="0" w14:algn="bl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节</w:t>
      </w:r>
      <w:r>
        <w:rPr>
          <w:rFonts w:hint="eastAsia" w:ascii="仿宋" w:hAnsi="仿宋" w:eastAsia="仿宋"/>
          <w:b/>
          <w:color w:val="F8CBAD" w:themeColor="accent2" w:themeTint="66"/>
          <w:spacing w:val="72"/>
          <w:kern w:val="0"/>
          <w:sz w:val="84"/>
          <w:szCs w:val="84"/>
          <w:fitText w:val="6744" w:id="-1160084478"/>
          <w14:reflection w14:blurRad="6350" w14:stA="55000" w14:stPos="0" w14:endA="300" w14:endPos="45500" w14:dist="0" w14:dir="5400000" w14:fadeDir="5400000" w14:sx="100000" w14:sy="-100000" w14:kx="0" w14:ky="0" w14:algn="bl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活动通</w:t>
      </w:r>
      <w:r>
        <w:rPr>
          <w:rFonts w:hint="eastAsia" w:ascii="仿宋" w:hAnsi="仿宋" w:eastAsia="仿宋"/>
          <w:b/>
          <w:color w:val="F8CBAD" w:themeColor="accent2" w:themeTint="66"/>
          <w:spacing w:val="0"/>
          <w:kern w:val="0"/>
          <w:sz w:val="84"/>
          <w:szCs w:val="84"/>
          <w:fitText w:val="6744" w:id="-1160084478"/>
          <w14:reflection w14:blurRad="6350" w14:stA="55000" w14:stPos="0" w14:endA="300" w14:endPos="45500" w14:dist="0" w14:dir="5400000" w14:fadeDir="5400000" w14:sx="100000" w14:sy="-100000" w14:kx="0" w14:ky="0" w14:algn="bl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</w:rPr>
        <w:t>知</w:t>
      </w:r>
    </w:p>
    <w:p w14:paraId="4AB5003D">
      <w:pPr>
        <w:keepNext/>
        <w:framePr w:dropCap="drop" w:lines="2" w:hSpace="113" w:wrap="around" w:vAnchor="text" w:hAnchor="text"/>
        <w:spacing w:line="1247" w:lineRule="exact"/>
        <w:textAlignment w:val="baseline"/>
        <w:rPr>
          <w:rFonts w:ascii="宋体" w:hAnsi="宋体" w:eastAsia="宋体"/>
          <w:position w:val="5"/>
          <w:sz w:val="94"/>
          <w:szCs w:val="28"/>
        </w:rPr>
      </w:pPr>
      <w:r>
        <w:rPr>
          <w:rFonts w:hint="eastAsia" w:ascii="宋体" w:hAnsi="宋体" w:eastAsia="宋体"/>
          <w:position w:val="5"/>
          <w:sz w:val="94"/>
          <w:szCs w:val="28"/>
        </w:rPr>
        <w:t>各</w:t>
      </w:r>
    </w:p>
    <w:p w14:paraId="76DFF5F1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位同事大家好，</w:t>
      </w:r>
      <w:r>
        <w:rPr>
          <w:rFonts w:ascii="宋体" w:hAnsi="宋体" w:eastAsia="宋体"/>
          <w:sz w:val="28"/>
          <w:szCs w:val="28"/>
        </w:rPr>
        <w:t>中秋节</w:t>
      </w:r>
      <w:r>
        <w:rPr>
          <w:rFonts w:hint="eastAsia" w:ascii="宋体" w:hAnsi="宋体" w:eastAsia="宋体"/>
          <w:sz w:val="28"/>
          <w:szCs w:val="28"/>
        </w:rPr>
        <w:t>将至，为了感谢</w:t>
      </w:r>
      <w:r>
        <w:rPr>
          <w:rFonts w:ascii="宋体" w:hAnsi="宋体" w:eastAsia="宋体"/>
          <w:sz w:val="28"/>
          <w:szCs w:val="28"/>
        </w:rPr>
        <w:t>大家的</w:t>
      </w:r>
      <w:r>
        <w:rPr>
          <w:rFonts w:hint="eastAsia" w:ascii="宋体" w:hAnsi="宋体" w:eastAsia="宋体"/>
          <w:sz w:val="28"/>
          <w:szCs w:val="28"/>
        </w:rPr>
        <w:t>辛勤</w:t>
      </w:r>
      <w:r>
        <w:rPr>
          <w:rFonts w:ascii="宋体" w:hAnsi="宋体" w:eastAsia="宋体"/>
          <w:sz w:val="28"/>
          <w:szCs w:val="28"/>
        </w:rPr>
        <w:t>付出与</w:t>
      </w:r>
      <w:r>
        <w:rPr>
          <w:rFonts w:hint="eastAsia" w:ascii="宋体" w:hAnsi="宋体" w:eastAsia="宋体"/>
          <w:sz w:val="28"/>
          <w:szCs w:val="28"/>
        </w:rPr>
        <w:t>不懈</w:t>
      </w:r>
      <w:r>
        <w:rPr>
          <w:rFonts w:ascii="宋体" w:hAnsi="宋体" w:eastAsia="宋体"/>
          <w:sz w:val="28"/>
          <w:szCs w:val="28"/>
        </w:rPr>
        <w:t>努力</w:t>
      </w:r>
      <w:r>
        <w:rPr>
          <w:rFonts w:hint="eastAsia" w:ascii="宋体" w:hAnsi="宋体" w:eastAsia="宋体"/>
          <w:sz w:val="28"/>
          <w:szCs w:val="28"/>
        </w:rPr>
        <w:t>，公司特意为</w:t>
      </w:r>
      <w:r>
        <w:rPr>
          <w:rFonts w:ascii="宋体" w:hAnsi="宋体" w:eastAsia="宋体"/>
          <w:sz w:val="28"/>
          <w:szCs w:val="28"/>
        </w:rPr>
        <w:t>大家</w:t>
      </w:r>
      <w:r>
        <w:rPr>
          <w:rFonts w:hint="eastAsia" w:ascii="宋体" w:hAnsi="宋体" w:eastAsia="宋体"/>
          <w:sz w:val="28"/>
          <w:szCs w:val="28"/>
        </w:rPr>
        <w:t>准备了丰富的活动和精美的礼品，具体安排如下：</w:t>
      </w:r>
    </w:p>
    <w:p w14:paraId="0C3FE24D">
      <w:pPr>
        <w:rPr>
          <w:rFonts w:ascii="宋体" w:hAnsi="宋体" w:eastAsia="宋体"/>
          <w:sz w:val="28"/>
          <w:szCs w:val="28"/>
        </w:rPr>
        <w:sectPr>
          <w:headerReference r:id="rId5" w:type="first"/>
          <w:headerReference r:id="rId3" w:type="default"/>
          <w:headerReference r:id="rId4" w:type="even"/>
          <w:pgSz w:w="14175" w:h="17577"/>
          <w:pgMar w:top="1440" w:right="1797" w:bottom="1440" w:left="1797" w:header="851" w:footer="992" w:gutter="0"/>
          <w:pgNumType w:fmt="numberInDash" w:start="2"/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28"/>
          <w:szCs w:val="28"/>
        </w:rPr>
        <w:drawing>
          <wp:inline distT="0" distB="0" distL="0" distR="0">
            <wp:extent cx="6412230" cy="1306195"/>
            <wp:effectExtent l="38100" t="38100" r="45720" b="46355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266FB7D0">
      <w:pPr>
        <w:pStyle w:val="12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员工</w:t>
      </w:r>
      <w:r>
        <w:rPr>
          <w:rFonts w:ascii="宋体" w:hAnsi="宋体" w:eastAsia="宋体"/>
          <w:sz w:val="28"/>
          <w:szCs w:val="28"/>
        </w:rPr>
        <w:t>专属</w:t>
      </w:r>
      <w:r>
        <w:rPr>
          <w:rFonts w:hint="eastAsia" w:ascii="宋体" w:hAnsi="宋体" w:eastAsia="宋体"/>
          <w:sz w:val="28"/>
          <w:szCs w:val="28"/>
        </w:rPr>
        <w:t>福利：精美下午茶（9月26日下午举行）</w:t>
      </w:r>
    </w:p>
    <w:p w14:paraId="2B424121">
      <w:pPr>
        <w:pStyle w:val="12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员工专属活动：肩部推拿（需在9月25日前向行政报名，9月27日下午</w:t>
      </w:r>
      <w:r>
        <w:rPr>
          <w:rFonts w:ascii="宋体" w:hAnsi="宋体" w:eastAsia="宋体"/>
          <w:sz w:val="28"/>
          <w:szCs w:val="28"/>
        </w:rPr>
        <w:t>AA</w:t>
      </w:r>
      <w:r>
        <w:rPr>
          <w:rFonts w:hint="eastAsia" w:ascii="宋体" w:hAnsi="宋体" w:eastAsia="宋体"/>
          <w:sz w:val="28"/>
          <w:szCs w:val="28"/>
        </w:rPr>
        <w:t>大楼101会议室举行）</w:t>
      </w:r>
    </w:p>
    <w:p w14:paraId="38EE836F">
      <w:pPr>
        <w:pStyle w:val="12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员工专属礼物：精美大礼包（9月28日发放，凭工牌领取）</w:t>
      </w:r>
    </w:p>
    <w:p w14:paraId="5CBC704A">
      <w:pPr>
        <w:rPr>
          <w:rFonts w:ascii="宋体" w:hAnsi="宋体" w:eastAsia="宋体"/>
          <w:sz w:val="28"/>
          <w:szCs w:val="28"/>
        </w:rPr>
        <w:sectPr>
          <w:type w:val="continuous"/>
          <w:pgSz w:w="14175" w:h="17577"/>
          <w:pgMar w:top="1440" w:right="1797" w:bottom="1440" w:left="1797" w:header="851" w:footer="992" w:gutter="0"/>
          <w:pgNumType w:fmt="numberInDash" w:start="2"/>
          <w:cols w:space="425" w:num="2" w:sep="1"/>
          <w:docGrid w:type="lines" w:linePitch="312" w:charSpace="0"/>
        </w:sectPr>
      </w:pPr>
    </w:p>
    <w:p w14:paraId="3BBAF470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附：各部门领取礼物时间表</w:t>
      </w:r>
    </w:p>
    <w:p w14:paraId="4AF99F3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领取日期：20223年9月28日</w:t>
      </w:r>
    </w:p>
    <w:tbl>
      <w:tblPr>
        <w:tblStyle w:val="15"/>
        <w:tblW w:w="5000" w:type="pct"/>
        <w:tblInd w:w="0" w:type="dxa"/>
        <w:tblBorders>
          <w:top w:val="single" w:color="F4B083" w:themeColor="accent2" w:themeTint="99" w:sz="4" w:space="0"/>
          <w:left w:val="single" w:color="F4B083" w:themeColor="accent2" w:themeTint="99" w:sz="4" w:space="0"/>
          <w:bottom w:val="single" w:color="F4B083" w:themeColor="accent2" w:themeTint="99" w:sz="4" w:space="0"/>
          <w:right w:val="single" w:color="F4B083" w:themeColor="accent2" w:themeTint="99" w:sz="4" w:space="0"/>
          <w:insideH w:val="single" w:color="F4B083" w:themeColor="accent2" w:themeTint="99" w:sz="4" w:space="0"/>
          <w:insideV w:val="single" w:color="F4B0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2907"/>
        <w:gridCol w:w="3321"/>
        <w:gridCol w:w="1974"/>
      </w:tblGrid>
      <w:tr w14:paraId="119EC8F8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nil"/>
              <w:insideH w:val="single" w:sz="4" w:space="0"/>
              <w:insideV w:val="nil"/>
            </w:tcBorders>
            <w:shd w:val="clear" w:color="auto" w:fill="ED7D31" w:themeFill="accent2"/>
            <w:vAlign w:val="center"/>
          </w:tcPr>
          <w:p w14:paraId="1BC6F189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领取时间</w:t>
            </w:r>
          </w:p>
        </w:tc>
        <w:tc>
          <w:tcPr>
            <w:tcW w:w="1346" w:type="pct"/>
            <w:tcBorders>
              <w:top w:val="single" w:color="ED7D31" w:themeColor="accent2" w:sz="4" w:space="0"/>
              <w:bottom w:val="single" w:color="ED7D31" w:themeColor="accent2" w:sz="4" w:space="0"/>
              <w:right w:val="nil"/>
              <w:insideH w:val="single" w:sz="4" w:space="0"/>
              <w:insideV w:val="nil"/>
            </w:tcBorders>
            <w:shd w:val="clear" w:color="auto" w:fill="ED7D31" w:themeFill="accent2"/>
            <w:vAlign w:val="center"/>
          </w:tcPr>
          <w:p w14:paraId="4A476D26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领取人员</w:t>
            </w:r>
          </w:p>
        </w:tc>
        <w:tc>
          <w:tcPr>
            <w:tcW w:w="1538" w:type="pct"/>
            <w:tcBorders>
              <w:top w:val="single" w:color="ED7D31" w:themeColor="accent2" w:sz="4" w:space="0"/>
              <w:bottom w:val="single" w:color="ED7D31" w:themeColor="accent2" w:sz="4" w:space="0"/>
              <w:right w:val="nil"/>
              <w:insideH w:val="single" w:sz="4" w:space="0"/>
              <w:insideV w:val="nil"/>
            </w:tcBorders>
            <w:shd w:val="clear" w:color="auto" w:fill="ED7D31" w:themeFill="accent2"/>
            <w:vAlign w:val="center"/>
          </w:tcPr>
          <w:p w14:paraId="0042F8A7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领取地点</w:t>
            </w:r>
          </w:p>
        </w:tc>
        <w:tc>
          <w:tcPr>
            <w:tcW w:w="914" w:type="pct"/>
            <w:tcBorders>
              <w:top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  <w:insideH w:val="single" w:sz="4" w:space="0"/>
              <w:insideV w:val="nil"/>
            </w:tcBorders>
            <w:shd w:val="clear" w:color="auto" w:fill="ED7D31" w:themeFill="accent2"/>
            <w:vAlign w:val="center"/>
          </w:tcPr>
          <w:p w14:paraId="13B6A9C7">
            <w:pPr>
              <w:jc w:val="center"/>
              <w:rPr>
                <w:rFonts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领取</w:t>
            </w:r>
            <w:r>
              <w:rPr>
                <w:rFonts w:ascii="宋体" w:hAnsi="宋体" w:eastAsia="宋体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数量</w:t>
            </w:r>
          </w:p>
        </w:tc>
      </w:tr>
      <w:tr w14:paraId="1A36F9B2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shd w:val="clear" w:color="auto" w:fill="FBE4D5" w:themeFill="accent2" w:themeFillTint="33"/>
            <w:vAlign w:val="center"/>
          </w:tcPr>
          <w:p w14:paraId="6504B874">
            <w:pPr>
              <w:jc w:val="center"/>
              <w:rPr>
                <w:rFonts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14:00-15:00</w:t>
            </w:r>
          </w:p>
        </w:tc>
        <w:tc>
          <w:tcPr>
            <w:tcW w:w="1346" w:type="pct"/>
            <w:shd w:val="clear" w:color="auto" w:fill="FBE4D5" w:themeFill="accent2" w:themeFillTint="33"/>
            <w:vAlign w:val="center"/>
          </w:tcPr>
          <w:p w14:paraId="43B03292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AA大楼1-3层</w:t>
            </w:r>
          </w:p>
        </w:tc>
        <w:tc>
          <w:tcPr>
            <w:tcW w:w="1538" w:type="pct"/>
            <w:vMerge w:val="restart"/>
            <w:shd w:val="clear" w:color="auto" w:fill="FBE4D5" w:themeFill="accent2" w:themeFillTint="33"/>
            <w:vAlign w:val="center"/>
          </w:tcPr>
          <w:p w14:paraId="197225B9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AA大楼</w:t>
            </w:r>
            <w:r>
              <w:rPr>
                <w:rFonts w:ascii="宋体" w:hAnsi="宋体" w:eastAsia="宋体"/>
                <w:sz w:val="28"/>
                <w:szCs w:val="28"/>
              </w:rPr>
              <w:t>一楼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前台</w:t>
            </w:r>
          </w:p>
        </w:tc>
        <w:tc>
          <w:tcPr>
            <w:tcW w:w="914" w:type="pct"/>
            <w:shd w:val="clear" w:color="auto" w:fill="FBE4D5" w:themeFill="accent2" w:themeFillTint="33"/>
            <w:vAlign w:val="center"/>
          </w:tcPr>
          <w:p w14:paraId="69C8FFF4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135</w:t>
            </w:r>
          </w:p>
        </w:tc>
      </w:tr>
      <w:tr w14:paraId="1C87843D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vAlign w:val="center"/>
          </w:tcPr>
          <w:p w14:paraId="390452C8">
            <w:pPr>
              <w:jc w:val="center"/>
              <w:rPr>
                <w:rFonts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15:00-16:00</w:t>
            </w:r>
          </w:p>
        </w:tc>
        <w:tc>
          <w:tcPr>
            <w:tcW w:w="1346" w:type="pct"/>
            <w:vAlign w:val="center"/>
          </w:tcPr>
          <w:p w14:paraId="76011E28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FF大楼4-5层</w:t>
            </w:r>
          </w:p>
        </w:tc>
        <w:tc>
          <w:tcPr>
            <w:tcW w:w="1538" w:type="pct"/>
            <w:vMerge w:val="continue"/>
            <w:vAlign w:val="center"/>
          </w:tcPr>
          <w:p w14:paraId="5A34899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914" w:type="pct"/>
            <w:vAlign w:val="center"/>
          </w:tcPr>
          <w:p w14:paraId="2E0EF58D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198</w:t>
            </w:r>
          </w:p>
        </w:tc>
      </w:tr>
      <w:tr w14:paraId="0B6701C6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shd w:val="clear" w:color="auto" w:fill="FBE4D5" w:themeFill="accent2" w:themeFillTint="33"/>
            <w:vAlign w:val="center"/>
          </w:tcPr>
          <w:p w14:paraId="32711DAC">
            <w:pPr>
              <w:jc w:val="center"/>
              <w:rPr>
                <w:rFonts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16:00-17:00</w:t>
            </w:r>
          </w:p>
        </w:tc>
        <w:tc>
          <w:tcPr>
            <w:tcW w:w="1346" w:type="pct"/>
            <w:shd w:val="clear" w:color="auto" w:fill="FBE4D5" w:themeFill="accent2" w:themeFillTint="33"/>
            <w:vAlign w:val="center"/>
          </w:tcPr>
          <w:p w14:paraId="6EBB01A1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DD大楼1-3层</w:t>
            </w:r>
          </w:p>
        </w:tc>
        <w:tc>
          <w:tcPr>
            <w:tcW w:w="1538" w:type="pct"/>
            <w:vMerge w:val="restart"/>
            <w:shd w:val="clear" w:color="auto" w:fill="FBE4D5" w:themeFill="accent2" w:themeFillTint="33"/>
            <w:vAlign w:val="center"/>
          </w:tcPr>
          <w:p w14:paraId="1E9526A9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DD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大楼</w:t>
            </w:r>
            <w:r>
              <w:rPr>
                <w:rFonts w:ascii="宋体" w:hAnsi="宋体" w:eastAsia="宋体"/>
                <w:sz w:val="28"/>
                <w:szCs w:val="28"/>
              </w:rPr>
              <w:t>一楼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前台</w:t>
            </w:r>
          </w:p>
        </w:tc>
        <w:tc>
          <w:tcPr>
            <w:tcW w:w="914" w:type="pct"/>
            <w:shd w:val="clear" w:color="auto" w:fill="FBE4D5" w:themeFill="accent2" w:themeFillTint="33"/>
            <w:vAlign w:val="center"/>
          </w:tcPr>
          <w:p w14:paraId="3A203A16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t>218</w:t>
            </w:r>
          </w:p>
        </w:tc>
      </w:tr>
      <w:tr w14:paraId="4AE5B582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vAlign w:val="center"/>
          </w:tcPr>
          <w:p w14:paraId="38753699">
            <w:pPr>
              <w:jc w:val="center"/>
              <w:rPr>
                <w:rFonts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1</w:t>
            </w:r>
            <w:r>
              <w:rPr>
                <w:rFonts w:ascii="宋体" w:hAnsi="宋体" w:eastAsia="宋体"/>
                <w:b/>
                <w:bCs/>
                <w:sz w:val="28"/>
                <w:szCs w:val="28"/>
              </w:rPr>
              <w:t>7</w:t>
            </w: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:00-18:00</w:t>
            </w:r>
          </w:p>
        </w:tc>
        <w:tc>
          <w:tcPr>
            <w:tcW w:w="1346" w:type="pct"/>
            <w:vAlign w:val="center"/>
          </w:tcPr>
          <w:p w14:paraId="7C06BCB0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SS大楼4-5层</w:t>
            </w:r>
          </w:p>
        </w:tc>
        <w:tc>
          <w:tcPr>
            <w:tcW w:w="1538" w:type="pct"/>
            <w:vMerge w:val="continue"/>
            <w:vAlign w:val="center"/>
          </w:tcPr>
          <w:p w14:paraId="295F65C0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914" w:type="pct"/>
            <w:vAlign w:val="center"/>
          </w:tcPr>
          <w:p w14:paraId="6BC5D6CC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146</w:t>
            </w:r>
          </w:p>
        </w:tc>
      </w:tr>
      <w:tr w14:paraId="623A5C35"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2" w:type="pct"/>
            <w:shd w:val="clear" w:color="auto" w:fill="FBE4D5" w:themeFill="accent2" w:themeFillTint="33"/>
            <w:vAlign w:val="center"/>
          </w:tcPr>
          <w:p w14:paraId="1C163F88">
            <w:pPr>
              <w:jc w:val="center"/>
              <w:rPr>
                <w:rFonts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合计</w:t>
            </w:r>
          </w:p>
        </w:tc>
        <w:tc>
          <w:tcPr>
            <w:tcW w:w="1346" w:type="pct"/>
            <w:shd w:val="clear" w:color="auto" w:fill="FBE4D5" w:themeFill="accent2" w:themeFillTint="33"/>
            <w:vAlign w:val="center"/>
          </w:tcPr>
          <w:p w14:paraId="1FE4295B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1538" w:type="pct"/>
            <w:shd w:val="clear" w:color="auto" w:fill="FBE4D5" w:themeFill="accent2" w:themeFillTint="33"/>
            <w:vAlign w:val="center"/>
          </w:tcPr>
          <w:p w14:paraId="0B8227E9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</w:p>
        </w:tc>
        <w:tc>
          <w:tcPr>
            <w:tcW w:w="914" w:type="pct"/>
            <w:shd w:val="clear" w:color="auto" w:fill="FBE4D5" w:themeFill="accent2" w:themeFillTint="33"/>
            <w:vAlign w:val="center"/>
          </w:tcPr>
          <w:p w14:paraId="5DC209F0">
            <w:pPr>
              <w:jc w:val="center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/>
                <w:sz w:val="28"/>
                <w:szCs w:val="28"/>
              </w:rPr>
              <w:fldChar w:fldCharType="begin"/>
            </w:r>
            <w:r>
              <w:rPr>
                <w:rFonts w:ascii="宋体" w:hAnsi="宋体" w:eastAsia="宋体"/>
                <w:sz w:val="28"/>
                <w:szCs w:val="28"/>
              </w:rPr>
              <w:instrText xml:space="preserve"> </w:instrText>
            </w:r>
            <w:r>
              <w:rPr>
                <w:rFonts w:hint="eastAsia" w:ascii="宋体" w:hAnsi="宋体" w:eastAsia="宋体"/>
                <w:sz w:val="28"/>
                <w:szCs w:val="28"/>
              </w:rPr>
              <w:instrText xml:space="preserve">=SUM(ABOVE)</w:instrText>
            </w:r>
            <w:r>
              <w:rPr>
                <w:rFonts w:ascii="宋体" w:hAnsi="宋体" w:eastAsia="宋体"/>
                <w:sz w:val="28"/>
                <w:szCs w:val="28"/>
              </w:rPr>
              <w:instrText xml:space="preserve"> </w:instrText>
            </w:r>
            <w:r>
              <w:rPr>
                <w:rFonts w:ascii="宋体" w:hAnsi="宋体" w:eastAsia="宋体"/>
                <w:sz w:val="28"/>
                <w:szCs w:val="28"/>
              </w:rPr>
              <w:fldChar w:fldCharType="separate"/>
            </w:r>
            <w:r>
              <w:rPr>
                <w:rFonts w:ascii="宋体" w:hAnsi="宋体" w:eastAsia="宋体"/>
                <w:sz w:val="28"/>
                <w:szCs w:val="28"/>
              </w:rPr>
              <w:t>697</w:t>
            </w:r>
            <w:r>
              <w:rPr>
                <w:rFonts w:ascii="宋体" w:hAnsi="宋体" w:eastAsia="宋体"/>
                <w:sz w:val="28"/>
                <w:szCs w:val="28"/>
              </w:rPr>
              <w:fldChar w:fldCharType="end"/>
            </w:r>
          </w:p>
        </w:tc>
      </w:tr>
    </w:tbl>
    <w:p w14:paraId="1E61F213">
      <w:pPr>
        <w:rPr>
          <w:rFonts w:ascii="宋体" w:hAnsi="宋体" w:eastAsia="宋体"/>
          <w:sz w:val="28"/>
          <w:szCs w:val="28"/>
        </w:rPr>
      </w:pPr>
    </w:p>
    <w:p w14:paraId="6CF81FE7">
      <w:pPr>
        <w:jc w:val="righ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行政</w:t>
      </w:r>
      <w:r>
        <w:rPr>
          <w:rFonts w:ascii="宋体" w:hAnsi="宋体" w:eastAsia="宋体"/>
          <w:sz w:val="28"/>
          <w:szCs w:val="28"/>
        </w:rPr>
        <w:t>人事部</w:t>
      </w:r>
    </w:p>
    <w:p w14:paraId="608640BF">
      <w:pPr>
        <w:jc w:val="righ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2023年9月22日</w:t>
      </w:r>
    </w:p>
    <w:sectPr>
      <w:type w:val="continuous"/>
      <w:pgSz w:w="14175" w:h="17577"/>
      <w:pgMar w:top="1440" w:right="1797" w:bottom="1440" w:left="1797" w:header="851" w:footer="992" w:gutter="0"/>
      <w:pgNumType w:fmt="numberInDash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1C67C">
    <w:pPr>
      <w:pStyle w:val="4"/>
      <w:pBdr>
        <w:bottom w:val="none" w:color="auto" w:sz="0" w:space="0"/>
      </w:pBd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-</w:t>
    </w:r>
    <w:r>
      <w:t xml:space="preserve"> 2 -</w:t>
    </w:r>
    <w:r>
      <w:fldChar w:fldCharType="end"/>
    </w:r>
    <w:r>
      <w:ptab w:relativeTo="margin" w:alignment="center" w:leader="none"/>
    </w:r>
    <w:sdt>
      <w:sdtPr>
        <w:alias w:val="主题"/>
        <w:id w:val="-759988015"/>
        <w:placeholder>
          <w:docPart w:val="089EC8942F57487BB966A8FBF697469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Fonts w:hint="eastAsia"/>
          </w:rPr>
          <w:t>活动通知</w:t>
        </w:r>
      </w:sdtContent>
    </w:sdt>
    <w:r>
      <w:ptab w:relativeTo="margin" w:alignment="right" w:leader="none"/>
    </w:r>
    <w:r>
      <w:fldChar w:fldCharType="begin"/>
    </w:r>
    <w:r>
      <w:instrText xml:space="preserve"> </w:instrText>
    </w:r>
    <w:r>
      <w:rPr>
        <w:rFonts w:hint="eastAsia"/>
      </w:rPr>
      <w:instrText xml:space="preserve">TIME \@ "yyyy'年'M'月'd'日'"</w:instrText>
    </w:r>
    <w:r>
      <w:instrText xml:space="preserve"> </w:instrText>
    </w:r>
    <w:r>
      <w:fldChar w:fldCharType="separate"/>
    </w:r>
    <w:r>
      <w:rPr>
        <w:rFonts w:hint="eastAsia"/>
      </w:rPr>
      <w:t>2024年8月16日</w:t>
    </w:r>
    <w:r>
      <w:fldChar w:fldCharType="end"/>
    </w:r>
    <w:r>
      <w:pict>
        <v:shape id="WordPictureWatermark6357666" o:spid="_x0000_s2051" o:spt="75" type="#_x0000_t75" style="position:absolute;left:0pt;height:531.45pt;width:708.6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ulips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4D4AD">
    <w:pPr>
      <w:pStyle w:val="4"/>
    </w:pPr>
    <w:r>
      <w:pict>
        <v:shape id="WordPictureWatermark6357665" o:spid="_x0000_s2050" o:spt="75" type="#_x0000_t75" style="position:absolute;left:0pt;height:396.25pt;width:528.3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ulips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E117B">
    <w:pPr>
      <w:pStyle w:val="4"/>
    </w:pPr>
    <w:r>
      <w:pict>
        <v:shape id="WordPictureWatermark6357664" o:spid="_x0000_s2049" o:spt="75" type="#_x0000_t75" style="position:absolute;left:0pt;height:396.25pt;width:528.3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ulips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040EC"/>
    <w:multiLevelType w:val="multilevel"/>
    <w:tmpl w:val="72E040EC"/>
    <w:lvl w:ilvl="0" w:tentative="0">
      <w:start w:val="1"/>
      <w:numFmt w:val="bullet"/>
      <w:lvlText w:val="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0MDA2MzFjZGUwZjZlODM2MWYyNTQyMTg5YTBkOTQifQ=="/>
  </w:docVars>
  <w:rsids>
    <w:rsidRoot w:val="28764E32"/>
    <w:rsid w:val="00007EB9"/>
    <w:rsid w:val="000874FD"/>
    <w:rsid w:val="00096304"/>
    <w:rsid w:val="000C3F09"/>
    <w:rsid w:val="0011344D"/>
    <w:rsid w:val="00131487"/>
    <w:rsid w:val="001431E3"/>
    <w:rsid w:val="001D00F1"/>
    <w:rsid w:val="0020092B"/>
    <w:rsid w:val="00200B58"/>
    <w:rsid w:val="00264385"/>
    <w:rsid w:val="00282765"/>
    <w:rsid w:val="00285A69"/>
    <w:rsid w:val="00286206"/>
    <w:rsid w:val="00303070"/>
    <w:rsid w:val="003404A1"/>
    <w:rsid w:val="0034685D"/>
    <w:rsid w:val="00365417"/>
    <w:rsid w:val="003A17D3"/>
    <w:rsid w:val="003C09C3"/>
    <w:rsid w:val="003F7DEF"/>
    <w:rsid w:val="0040427D"/>
    <w:rsid w:val="00425C34"/>
    <w:rsid w:val="00464276"/>
    <w:rsid w:val="004D2DC8"/>
    <w:rsid w:val="00512F41"/>
    <w:rsid w:val="00524E77"/>
    <w:rsid w:val="00575881"/>
    <w:rsid w:val="005F4530"/>
    <w:rsid w:val="00642444"/>
    <w:rsid w:val="006C2798"/>
    <w:rsid w:val="007A772E"/>
    <w:rsid w:val="0080612B"/>
    <w:rsid w:val="008944FA"/>
    <w:rsid w:val="00897440"/>
    <w:rsid w:val="008C6366"/>
    <w:rsid w:val="008D34F5"/>
    <w:rsid w:val="00903155"/>
    <w:rsid w:val="00943BE7"/>
    <w:rsid w:val="009E0C15"/>
    <w:rsid w:val="00A03F5D"/>
    <w:rsid w:val="00A23D6F"/>
    <w:rsid w:val="00A41CF1"/>
    <w:rsid w:val="00A450F3"/>
    <w:rsid w:val="00A73033"/>
    <w:rsid w:val="00AA5537"/>
    <w:rsid w:val="00AC32D4"/>
    <w:rsid w:val="00AF5BD1"/>
    <w:rsid w:val="00B23B33"/>
    <w:rsid w:val="00C07B0A"/>
    <w:rsid w:val="00C70C0C"/>
    <w:rsid w:val="00C82B64"/>
    <w:rsid w:val="00C831EC"/>
    <w:rsid w:val="00CA48A2"/>
    <w:rsid w:val="00CB3BC9"/>
    <w:rsid w:val="00CC1D75"/>
    <w:rsid w:val="00CD124C"/>
    <w:rsid w:val="00CE266A"/>
    <w:rsid w:val="00CE5F35"/>
    <w:rsid w:val="00D7108B"/>
    <w:rsid w:val="00DB068E"/>
    <w:rsid w:val="00E477CB"/>
    <w:rsid w:val="00E63364"/>
    <w:rsid w:val="00E721BB"/>
    <w:rsid w:val="00E86C89"/>
    <w:rsid w:val="00EA4D9D"/>
    <w:rsid w:val="00F130EF"/>
    <w:rsid w:val="00F837C3"/>
    <w:rsid w:val="00FE7CA4"/>
    <w:rsid w:val="28764E32"/>
    <w:rsid w:val="365433E3"/>
    <w:rsid w:val="392539D6"/>
    <w:rsid w:val="5BF3040B"/>
    <w:rsid w:val="5DBF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qFormat/>
    <w:uiPriority w:val="0"/>
    <w:pPr>
      <w:ind w:left="100" w:leftChars="2500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0">
    <w:name w:val="日期 字符"/>
    <w:basedOn w:val="7"/>
    <w:link w:val="2"/>
    <w:uiPriority w:val="0"/>
    <w:rPr>
      <w:kern w:val="2"/>
      <w:sz w:val="21"/>
      <w:szCs w:val="24"/>
    </w:rPr>
  </w:style>
  <w:style w:type="character" w:styleId="11">
    <w:name w:val="Placeholder Text"/>
    <w:basedOn w:val="7"/>
    <w:semiHidden/>
    <w:qFormat/>
    <w:uiPriority w:val="99"/>
    <w:rPr>
      <w:color w:val="808080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table" w:customStyle="1" w:styleId="13">
    <w:name w:val="List Table 4 Accent 2"/>
    <w:basedOn w:val="5"/>
    <w:qFormat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table" w:customStyle="1" w:styleId="14">
    <w:name w:val="List Table 3 Accent 2"/>
    <w:basedOn w:val="5"/>
    <w:qFormat/>
    <w:uiPriority w:val="48"/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D7D31" w:themeColor="accent2" w:sz="4" w:space="0"/>
          <w:left w:val="nil"/>
        </w:tcBorders>
      </w:tcPr>
    </w:tblStylePr>
    <w:tblStylePr w:type="swCell">
      <w:tcPr>
        <w:tcBorders>
          <w:top w:val="double" w:color="ED7D31" w:themeColor="accent2" w:sz="4" w:space="0"/>
          <w:right w:val="nil"/>
        </w:tcBorders>
      </w:tcPr>
    </w:tblStylePr>
  </w:style>
  <w:style w:type="table" w:customStyle="1" w:styleId="15">
    <w:name w:val="Grid Table 4 Accent 2"/>
    <w:basedOn w:val="5"/>
    <w:qFormat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Layout" Target="diagrams/layout1.xml"/><Relationship Id="rId8" Type="http://schemas.openxmlformats.org/officeDocument/2006/relationships/diagramData" Target="diagrams/data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microsoft.com/office/2007/relationships/diagramDrawing" Target="diagrams/drawing1.xml"/><Relationship Id="rId11" Type="http://schemas.openxmlformats.org/officeDocument/2006/relationships/diagramColors" Target="diagrams/colors1.xml"/><Relationship Id="rId10" Type="http://schemas.openxmlformats.org/officeDocument/2006/relationships/diagramQuickStyle" Target="diagrams/quickStyl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2">
  <dgm:title val=""/>
  <dgm:desc val=""/>
  <dgm:catLst>
    <dgm:cat type="accent2" pri="11200"/>
  </dgm:catLst>
  <dgm:styleLbl name="align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asst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87D54A-2EA6-4051-8D0B-508A3F29B3A3}" type="doc">
      <dgm:prSet loTypeId="urn:microsoft.com/office/officeart/2005/8/layout/process3" loCatId="process" qsTypeId="urn:microsoft.com/office/officeart/2005/8/quickstyle/3d1" qsCatId="3D" csTypeId="urn:microsoft.com/office/officeart/2005/8/colors/accent2_2" csCatId="accent2" phldr="1"/>
      <dgm:spPr/>
      <dgm:t>
        <a:bodyPr/>
        <a:p>
          <a:endParaRPr lang="zh-CN" altLang="en-US"/>
        </a:p>
      </dgm:t>
    </dgm:pt>
    <dgm:pt modelId="{865AF29A-02C1-41EC-B6CE-C5A349D1A802}">
      <dgm:prSet phldrT="[文本]" custT="1"/>
      <dgm:spPr/>
      <dgm:t>
        <a:bodyPr/>
        <a:p>
          <a:r>
            <a:rPr lang="zh-CN" sz="1600"/>
            <a:t>活动一</a:t>
          </a:r>
          <a:r>
            <a:rPr lang="en-US" sz="1600"/>
            <a:t>.</a:t>
          </a:r>
          <a:endParaRPr lang="zh-CN" altLang="en-US" sz="1600"/>
        </a:p>
      </dgm:t>
    </dgm:pt>
    <dgm:pt modelId="{95CD2891-E016-4AAB-BA73-23334F599B9C}" cxnId="{D6D5C167-E948-4AF9-8B4F-F8B0EA9BBC64}" type="parTrans">
      <dgm:prSet/>
      <dgm:spPr/>
      <dgm:t>
        <a:bodyPr/>
        <a:p>
          <a:endParaRPr lang="zh-CN" altLang="en-US"/>
        </a:p>
      </dgm:t>
    </dgm:pt>
    <dgm:pt modelId="{55D2DD87-0522-4D4C-A52E-2E6CE4FDA5F7}" cxnId="{D6D5C167-E948-4AF9-8B4F-F8B0EA9BBC64}" type="sibTrans">
      <dgm:prSet/>
      <dgm:spPr/>
      <dgm:t>
        <a:bodyPr/>
        <a:p>
          <a:endParaRPr lang="zh-CN" altLang="en-US"/>
        </a:p>
      </dgm:t>
    </dgm:pt>
    <dgm:pt modelId="{A8A568DB-4795-48D4-845D-BAA4E87D4F58}">
      <dgm:prSet phldrT="[文本]" custT="1"/>
      <dgm:spPr/>
      <dgm:t>
        <a:bodyPr/>
        <a:p>
          <a:r>
            <a:rPr lang="zh-CN" altLang="en-US" sz="1600"/>
            <a:t>员工专属福利</a:t>
          </a:r>
        </a:p>
      </dgm:t>
    </dgm:pt>
    <dgm:pt modelId="{F67F0675-58DE-46E4-9CFD-14CD05D7941D}" cxnId="{D68DB2C9-EC55-4C9D-BF6A-FF1F88A3CBA4}" type="parTrans">
      <dgm:prSet/>
      <dgm:spPr/>
      <dgm:t>
        <a:bodyPr/>
        <a:p>
          <a:endParaRPr lang="zh-CN" altLang="en-US"/>
        </a:p>
      </dgm:t>
    </dgm:pt>
    <dgm:pt modelId="{3EE7EE69-8490-48D1-B382-CAD07B1EBABB}" cxnId="{D68DB2C9-EC55-4C9D-BF6A-FF1F88A3CBA4}" type="sibTrans">
      <dgm:prSet/>
      <dgm:spPr/>
      <dgm:t>
        <a:bodyPr/>
        <a:p>
          <a:endParaRPr lang="zh-CN" altLang="en-US"/>
        </a:p>
      </dgm:t>
    </dgm:pt>
    <dgm:pt modelId="{E4D81396-1F4F-4182-8299-0B1BC4EF8A06}">
      <dgm:prSet phldrT="[文本]" custT="1"/>
      <dgm:spPr/>
      <dgm:t>
        <a:bodyPr/>
        <a:p>
          <a:r>
            <a:rPr lang="zh-CN" sz="1600"/>
            <a:t>活动</a:t>
          </a:r>
          <a:r>
            <a:rPr lang="zh-CN" altLang="en-US" sz="1600"/>
            <a:t>二</a:t>
          </a:r>
          <a:r>
            <a:rPr lang="en-US" sz="1600"/>
            <a:t>.</a:t>
          </a:r>
          <a:endParaRPr lang="zh-CN" altLang="en-US" sz="1600"/>
        </a:p>
      </dgm:t>
    </dgm:pt>
    <dgm:pt modelId="{0FC4EA16-8F1E-490A-B545-2B60FB0AC866}" cxnId="{30769800-D4F3-4B6A-9882-CA0CEF2640C2}" type="parTrans">
      <dgm:prSet/>
      <dgm:spPr/>
      <dgm:t>
        <a:bodyPr/>
        <a:p>
          <a:endParaRPr lang="zh-CN" altLang="en-US"/>
        </a:p>
      </dgm:t>
    </dgm:pt>
    <dgm:pt modelId="{DC91CA9C-30D4-46C1-8218-32AB0C6703BD}" cxnId="{30769800-D4F3-4B6A-9882-CA0CEF2640C2}" type="sibTrans">
      <dgm:prSet/>
      <dgm:spPr/>
      <dgm:t>
        <a:bodyPr/>
        <a:p>
          <a:endParaRPr lang="zh-CN" altLang="en-US"/>
        </a:p>
      </dgm:t>
    </dgm:pt>
    <dgm:pt modelId="{2C2A2FDB-AC2C-4859-BA32-35BC1864A3CA}">
      <dgm:prSet phldrT="[文本]" custT="1"/>
      <dgm:spPr/>
      <dgm:t>
        <a:bodyPr/>
        <a:p>
          <a:r>
            <a:rPr lang="zh-CN" altLang="en-US" sz="1600"/>
            <a:t>员工专属活动</a:t>
          </a:r>
        </a:p>
      </dgm:t>
    </dgm:pt>
    <dgm:pt modelId="{A1F74D57-0013-4C27-877F-CB64AD5937D4}" cxnId="{D133443E-C746-4D74-B8EE-34BFE0689826}" type="parTrans">
      <dgm:prSet/>
      <dgm:spPr/>
      <dgm:t>
        <a:bodyPr/>
        <a:p>
          <a:endParaRPr lang="zh-CN" altLang="en-US"/>
        </a:p>
      </dgm:t>
    </dgm:pt>
    <dgm:pt modelId="{18B8906C-8E26-4B83-A1D7-52ACEC54C74E}" cxnId="{D133443E-C746-4D74-B8EE-34BFE0689826}" type="sibTrans">
      <dgm:prSet/>
      <dgm:spPr/>
      <dgm:t>
        <a:bodyPr/>
        <a:p>
          <a:endParaRPr lang="zh-CN" altLang="en-US"/>
        </a:p>
      </dgm:t>
    </dgm:pt>
    <dgm:pt modelId="{390353E7-005C-4FEA-921A-4E9D885EFD21}">
      <dgm:prSet phldrT="[文本]" custT="1"/>
      <dgm:spPr/>
      <dgm:t>
        <a:bodyPr/>
        <a:p>
          <a:r>
            <a:rPr lang="zh-CN" sz="1600"/>
            <a:t>活动</a:t>
          </a:r>
          <a:r>
            <a:rPr lang="zh-CN" altLang="en-US" sz="1600"/>
            <a:t>三</a:t>
          </a:r>
          <a:r>
            <a:rPr lang="en-US" sz="1600"/>
            <a:t>.</a:t>
          </a:r>
          <a:endParaRPr lang="zh-CN" altLang="en-US" sz="1600"/>
        </a:p>
      </dgm:t>
    </dgm:pt>
    <dgm:pt modelId="{05BCBC66-0764-4E30-9569-5E653030001E}" cxnId="{E934923E-45C4-4C00-A4B6-1CF7C1852ABC}" type="parTrans">
      <dgm:prSet/>
      <dgm:spPr/>
      <dgm:t>
        <a:bodyPr/>
        <a:p>
          <a:endParaRPr lang="zh-CN" altLang="en-US"/>
        </a:p>
      </dgm:t>
    </dgm:pt>
    <dgm:pt modelId="{C3D6913C-76AD-4D19-AF9A-DD5E47A71463}" cxnId="{E934923E-45C4-4C00-A4B6-1CF7C1852ABC}" type="sibTrans">
      <dgm:prSet/>
      <dgm:spPr/>
      <dgm:t>
        <a:bodyPr/>
        <a:p>
          <a:endParaRPr lang="zh-CN" altLang="en-US"/>
        </a:p>
      </dgm:t>
    </dgm:pt>
    <dgm:pt modelId="{BEC971FA-7A2B-4528-BDDD-3E34757F073A}">
      <dgm:prSet phldrT="[文本]" custT="1"/>
      <dgm:spPr/>
      <dgm:t>
        <a:bodyPr/>
        <a:p>
          <a:r>
            <a:rPr lang="zh-CN" altLang="en-US" sz="1600"/>
            <a:t>员工专属礼物</a:t>
          </a:r>
        </a:p>
      </dgm:t>
    </dgm:pt>
    <dgm:pt modelId="{7D7E24DE-AD09-4305-A6D0-2BC5922AADBD}" cxnId="{5651B532-61EA-4C75-8157-ECEDD8E255DF}" type="parTrans">
      <dgm:prSet/>
      <dgm:spPr/>
      <dgm:t>
        <a:bodyPr/>
        <a:p>
          <a:endParaRPr lang="zh-CN" altLang="en-US"/>
        </a:p>
      </dgm:t>
    </dgm:pt>
    <dgm:pt modelId="{DA24F674-F0D1-4D7A-B7E0-D53F44C4BA40}" cxnId="{5651B532-61EA-4C75-8157-ECEDD8E255DF}" type="sibTrans">
      <dgm:prSet/>
      <dgm:spPr/>
      <dgm:t>
        <a:bodyPr/>
        <a:p>
          <a:endParaRPr lang="zh-CN" altLang="en-US"/>
        </a:p>
      </dgm:t>
    </dgm:pt>
    <dgm:pt modelId="{49BD22B1-25B8-44ED-9B61-C12673188BCD}" type="pres">
      <dgm:prSet presAssocID="{E687D54A-2EA6-4051-8D0B-508A3F29B3A3}" presName="linearFlow" presStyleCnt="0">
        <dgm:presLayoutVars>
          <dgm:dir/>
          <dgm:animLvl val="lvl"/>
          <dgm:resizeHandles val="exact"/>
        </dgm:presLayoutVars>
      </dgm:prSet>
      <dgm:spPr/>
      <dgm:t>
        <a:bodyPr/>
        <a:p>
          <a:endParaRPr lang="zh-CN" altLang="en-US"/>
        </a:p>
      </dgm:t>
    </dgm:pt>
    <dgm:pt modelId="{165CF0F9-99BA-40CD-A386-411578DEA1E4}" type="pres">
      <dgm:prSet presAssocID="{865AF29A-02C1-41EC-B6CE-C5A349D1A802}" presName="composite" presStyleCnt="0"/>
      <dgm:spPr/>
    </dgm:pt>
    <dgm:pt modelId="{D63B820C-9371-4D74-A45A-070A44333EF5}" type="pres">
      <dgm:prSet presAssocID="{865AF29A-02C1-41EC-B6CE-C5A349D1A802}" presName="par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p>
          <a:endParaRPr lang="zh-CN" altLang="en-US"/>
        </a:p>
      </dgm:t>
    </dgm:pt>
    <dgm:pt modelId="{DF58EDC2-1264-4409-944B-64C3D7447C99}" type="pres">
      <dgm:prSet presAssocID="{865AF29A-02C1-41EC-B6CE-C5A349D1A802}" presName="parSh" presStyleLbl="node1" presStyleIdx="0" presStyleCnt="3"/>
      <dgm:spPr/>
      <dgm:t>
        <a:bodyPr/>
        <a:p>
          <a:endParaRPr lang="zh-CN" altLang="en-US"/>
        </a:p>
      </dgm:t>
    </dgm:pt>
    <dgm:pt modelId="{F08FED48-53EC-4DB4-85EF-F1583E1FE041}" type="pres">
      <dgm:prSet presAssocID="{865AF29A-02C1-41EC-B6CE-C5A349D1A802}" presName="desTx" presStyleLbl="fgAcc1" presStyleIdx="0" presStyleCnt="3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  <dgm:pt modelId="{2C6DE63D-E42D-419C-A166-B559783D9616}" type="pres">
      <dgm:prSet presAssocID="{55D2DD87-0522-4D4C-A52E-2E6CE4FDA5F7}" presName="sibTrans" presStyleLbl="sibTrans2D1" presStyleIdx="0" presStyleCnt="2"/>
      <dgm:spPr/>
      <dgm:t>
        <a:bodyPr/>
        <a:p>
          <a:endParaRPr lang="zh-CN" altLang="en-US"/>
        </a:p>
      </dgm:t>
    </dgm:pt>
    <dgm:pt modelId="{2EB62C10-344D-4C7B-8236-21E72A29B249}" type="pres">
      <dgm:prSet presAssocID="{55D2DD87-0522-4D4C-A52E-2E6CE4FDA5F7}" presName="connTx" presStyleLbl="sibTrans2D1" presStyleIdx="0" presStyleCnt="2"/>
      <dgm:spPr/>
      <dgm:t>
        <a:bodyPr/>
        <a:p>
          <a:endParaRPr lang="zh-CN" altLang="en-US"/>
        </a:p>
      </dgm:t>
    </dgm:pt>
    <dgm:pt modelId="{73050E76-4049-4E41-AB92-219A677963DC}" type="pres">
      <dgm:prSet presAssocID="{E4D81396-1F4F-4182-8299-0B1BC4EF8A06}" presName="composite" presStyleCnt="0"/>
      <dgm:spPr/>
    </dgm:pt>
    <dgm:pt modelId="{3451208D-AD7D-40B0-A9B6-4938FA1EA9BD}" type="pres">
      <dgm:prSet presAssocID="{E4D81396-1F4F-4182-8299-0B1BC4EF8A06}" presName="parTx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p>
          <a:endParaRPr lang="zh-CN" altLang="en-US"/>
        </a:p>
      </dgm:t>
    </dgm:pt>
    <dgm:pt modelId="{79F18C30-DFE5-4275-8688-D78986898284}" type="pres">
      <dgm:prSet presAssocID="{E4D81396-1F4F-4182-8299-0B1BC4EF8A06}" presName="parSh" presStyleLbl="node1" presStyleIdx="1" presStyleCnt="3"/>
      <dgm:spPr/>
      <dgm:t>
        <a:bodyPr/>
        <a:p>
          <a:endParaRPr lang="zh-CN" altLang="en-US"/>
        </a:p>
      </dgm:t>
    </dgm:pt>
    <dgm:pt modelId="{8B6E2771-A452-49BF-94C8-DB8C655E311C}" type="pres">
      <dgm:prSet presAssocID="{E4D81396-1F4F-4182-8299-0B1BC4EF8A06}" presName="desTx" presStyleLbl="fgAcc1" presStyleIdx="1" presStyleCnt="3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  <dgm:pt modelId="{C3B27FEA-7615-4312-AD3E-51380BAB88E8}" type="pres">
      <dgm:prSet presAssocID="{DC91CA9C-30D4-46C1-8218-32AB0C6703BD}" presName="sibTrans" presStyleLbl="sibTrans2D1" presStyleIdx="1" presStyleCnt="2"/>
      <dgm:spPr/>
      <dgm:t>
        <a:bodyPr/>
        <a:p>
          <a:endParaRPr lang="zh-CN" altLang="en-US"/>
        </a:p>
      </dgm:t>
    </dgm:pt>
    <dgm:pt modelId="{49490962-67A4-497D-ABA9-DC3FA67150A3}" type="pres">
      <dgm:prSet presAssocID="{DC91CA9C-30D4-46C1-8218-32AB0C6703BD}" presName="connTx" presStyleLbl="sibTrans2D1" presStyleIdx="1" presStyleCnt="2"/>
      <dgm:spPr/>
      <dgm:t>
        <a:bodyPr/>
        <a:p>
          <a:endParaRPr lang="zh-CN" altLang="en-US"/>
        </a:p>
      </dgm:t>
    </dgm:pt>
    <dgm:pt modelId="{8009FC36-7F8D-427D-A850-904C69191724}" type="pres">
      <dgm:prSet presAssocID="{390353E7-005C-4FEA-921A-4E9D885EFD21}" presName="composite" presStyleCnt="0"/>
      <dgm:spPr/>
    </dgm:pt>
    <dgm:pt modelId="{5382DD67-2986-4A28-B071-7346F8235BB5}" type="pres">
      <dgm:prSet presAssocID="{390353E7-005C-4FEA-921A-4E9D885EFD21}" presName="parTx" presStyleLbl="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p>
          <a:endParaRPr lang="zh-CN" altLang="en-US"/>
        </a:p>
      </dgm:t>
    </dgm:pt>
    <dgm:pt modelId="{2CE9FDE9-74B5-4D3C-A911-C976A251F006}" type="pres">
      <dgm:prSet presAssocID="{390353E7-005C-4FEA-921A-4E9D885EFD21}" presName="parSh" presStyleLbl="node1" presStyleIdx="2" presStyleCnt="3"/>
      <dgm:spPr/>
      <dgm:t>
        <a:bodyPr/>
        <a:p>
          <a:endParaRPr lang="zh-CN" altLang="en-US"/>
        </a:p>
      </dgm:t>
    </dgm:pt>
    <dgm:pt modelId="{E4713A8C-0061-4C11-8776-DD49F308BA1D}" type="pres">
      <dgm:prSet presAssocID="{390353E7-005C-4FEA-921A-4E9D885EFD21}" presName="desTx" presStyleLbl="fgAcc1" presStyleIdx="2" presStyleCnt="3">
        <dgm:presLayoutVars>
          <dgm:bulletEnabled val="1"/>
        </dgm:presLayoutVars>
      </dgm:prSet>
      <dgm:spPr/>
      <dgm:t>
        <a:bodyPr/>
        <a:p>
          <a:endParaRPr lang="zh-CN" altLang="en-US"/>
        </a:p>
      </dgm:t>
    </dgm:pt>
  </dgm:ptLst>
  <dgm:cxnLst>
    <dgm:cxn modelId="{84DD8BEB-62B8-4DAD-AFD7-B42CE21EE1FD}" type="presOf" srcId="{55D2DD87-0522-4D4C-A52E-2E6CE4FDA5F7}" destId="{2EB62C10-344D-4C7B-8236-21E72A29B249}" srcOrd="1" destOrd="0" presId="urn:microsoft.com/office/officeart/2005/8/layout/process3"/>
    <dgm:cxn modelId="{E934923E-45C4-4C00-A4B6-1CF7C1852ABC}" srcId="{E687D54A-2EA6-4051-8D0B-508A3F29B3A3}" destId="{390353E7-005C-4FEA-921A-4E9D885EFD21}" srcOrd="2" destOrd="0" parTransId="{05BCBC66-0764-4E30-9569-5E653030001E}" sibTransId="{C3D6913C-76AD-4D19-AF9A-DD5E47A71463}"/>
    <dgm:cxn modelId="{D133443E-C746-4D74-B8EE-34BFE0689826}" srcId="{E4D81396-1F4F-4182-8299-0B1BC4EF8A06}" destId="{2C2A2FDB-AC2C-4859-BA32-35BC1864A3CA}" srcOrd="0" destOrd="0" parTransId="{A1F74D57-0013-4C27-877F-CB64AD5937D4}" sibTransId="{18B8906C-8E26-4B83-A1D7-52ACEC54C74E}"/>
    <dgm:cxn modelId="{57D773F8-B0D7-4079-8A31-2FF149BD7136}" type="presOf" srcId="{E4D81396-1F4F-4182-8299-0B1BC4EF8A06}" destId="{3451208D-AD7D-40B0-A9B6-4938FA1EA9BD}" srcOrd="0" destOrd="0" presId="urn:microsoft.com/office/officeart/2005/8/layout/process3"/>
    <dgm:cxn modelId="{522B5E25-A54E-4430-9CC8-0277D0AD5DE0}" type="presOf" srcId="{390353E7-005C-4FEA-921A-4E9D885EFD21}" destId="{2CE9FDE9-74B5-4D3C-A911-C976A251F006}" srcOrd="1" destOrd="0" presId="urn:microsoft.com/office/officeart/2005/8/layout/process3"/>
    <dgm:cxn modelId="{5651B532-61EA-4C75-8157-ECEDD8E255DF}" srcId="{390353E7-005C-4FEA-921A-4E9D885EFD21}" destId="{BEC971FA-7A2B-4528-BDDD-3E34757F073A}" srcOrd="0" destOrd="0" parTransId="{7D7E24DE-AD09-4305-A6D0-2BC5922AADBD}" sibTransId="{DA24F674-F0D1-4D7A-B7E0-D53F44C4BA40}"/>
    <dgm:cxn modelId="{D27675CF-D9FB-4A46-9918-5E4EA897055B}" type="presOf" srcId="{2C2A2FDB-AC2C-4859-BA32-35BC1864A3CA}" destId="{8B6E2771-A452-49BF-94C8-DB8C655E311C}" srcOrd="0" destOrd="0" presId="urn:microsoft.com/office/officeart/2005/8/layout/process3"/>
    <dgm:cxn modelId="{45312004-8540-421B-8872-077FAA5DFFD8}" type="presOf" srcId="{DC91CA9C-30D4-46C1-8218-32AB0C6703BD}" destId="{C3B27FEA-7615-4312-AD3E-51380BAB88E8}" srcOrd="0" destOrd="0" presId="urn:microsoft.com/office/officeart/2005/8/layout/process3"/>
    <dgm:cxn modelId="{D6D5C167-E948-4AF9-8B4F-F8B0EA9BBC64}" srcId="{E687D54A-2EA6-4051-8D0B-508A3F29B3A3}" destId="{865AF29A-02C1-41EC-B6CE-C5A349D1A802}" srcOrd="0" destOrd="0" parTransId="{95CD2891-E016-4AAB-BA73-23334F599B9C}" sibTransId="{55D2DD87-0522-4D4C-A52E-2E6CE4FDA5F7}"/>
    <dgm:cxn modelId="{49809BC0-0FDE-45A9-9524-9467AF6445BB}" type="presOf" srcId="{A8A568DB-4795-48D4-845D-BAA4E87D4F58}" destId="{F08FED48-53EC-4DB4-85EF-F1583E1FE041}" srcOrd="0" destOrd="0" presId="urn:microsoft.com/office/officeart/2005/8/layout/process3"/>
    <dgm:cxn modelId="{2285C095-6610-4159-A80F-92236768152F}" type="presOf" srcId="{865AF29A-02C1-41EC-B6CE-C5A349D1A802}" destId="{DF58EDC2-1264-4409-944B-64C3D7447C99}" srcOrd="1" destOrd="0" presId="urn:microsoft.com/office/officeart/2005/8/layout/process3"/>
    <dgm:cxn modelId="{C154E108-C6D7-4E00-A50B-1AA2B009398A}" type="presOf" srcId="{865AF29A-02C1-41EC-B6CE-C5A349D1A802}" destId="{D63B820C-9371-4D74-A45A-070A44333EF5}" srcOrd="0" destOrd="0" presId="urn:microsoft.com/office/officeart/2005/8/layout/process3"/>
    <dgm:cxn modelId="{7D936884-488D-4877-92B5-FC3E8E4B24EB}" type="presOf" srcId="{55D2DD87-0522-4D4C-A52E-2E6CE4FDA5F7}" destId="{2C6DE63D-E42D-419C-A166-B559783D9616}" srcOrd="0" destOrd="0" presId="urn:microsoft.com/office/officeart/2005/8/layout/process3"/>
    <dgm:cxn modelId="{C72BD59C-85CD-4BBE-B8A3-2D7D9D23571D}" type="presOf" srcId="{BEC971FA-7A2B-4528-BDDD-3E34757F073A}" destId="{E4713A8C-0061-4C11-8776-DD49F308BA1D}" srcOrd="0" destOrd="0" presId="urn:microsoft.com/office/officeart/2005/8/layout/process3"/>
    <dgm:cxn modelId="{D68DB2C9-EC55-4C9D-BF6A-FF1F88A3CBA4}" srcId="{865AF29A-02C1-41EC-B6CE-C5A349D1A802}" destId="{A8A568DB-4795-48D4-845D-BAA4E87D4F58}" srcOrd="0" destOrd="0" parTransId="{F67F0675-58DE-46E4-9CFD-14CD05D7941D}" sibTransId="{3EE7EE69-8490-48D1-B382-CAD07B1EBABB}"/>
    <dgm:cxn modelId="{C79C34CB-1213-4F17-B34C-04EA031AFB14}" type="presOf" srcId="{390353E7-005C-4FEA-921A-4E9D885EFD21}" destId="{5382DD67-2986-4A28-B071-7346F8235BB5}" srcOrd="0" destOrd="0" presId="urn:microsoft.com/office/officeart/2005/8/layout/process3"/>
    <dgm:cxn modelId="{67002777-C1C4-4BE1-B90B-E96D518D3AA4}" type="presOf" srcId="{DC91CA9C-30D4-46C1-8218-32AB0C6703BD}" destId="{49490962-67A4-497D-ABA9-DC3FA67150A3}" srcOrd="1" destOrd="0" presId="urn:microsoft.com/office/officeart/2005/8/layout/process3"/>
    <dgm:cxn modelId="{E7A123EA-633A-43E8-AC83-867A896850E2}" type="presOf" srcId="{E4D81396-1F4F-4182-8299-0B1BC4EF8A06}" destId="{79F18C30-DFE5-4275-8688-D78986898284}" srcOrd="1" destOrd="0" presId="urn:microsoft.com/office/officeart/2005/8/layout/process3"/>
    <dgm:cxn modelId="{ED5EEDBA-E4C7-4645-9D8D-CE569657D7CC}" type="presOf" srcId="{E687D54A-2EA6-4051-8D0B-508A3F29B3A3}" destId="{49BD22B1-25B8-44ED-9B61-C12673188BCD}" srcOrd="0" destOrd="0" presId="urn:microsoft.com/office/officeart/2005/8/layout/process3"/>
    <dgm:cxn modelId="{30769800-D4F3-4B6A-9882-CA0CEF2640C2}" srcId="{E687D54A-2EA6-4051-8D0B-508A3F29B3A3}" destId="{E4D81396-1F4F-4182-8299-0B1BC4EF8A06}" srcOrd="1" destOrd="0" parTransId="{0FC4EA16-8F1E-490A-B545-2B60FB0AC866}" sibTransId="{DC91CA9C-30D4-46C1-8218-32AB0C6703BD}"/>
    <dgm:cxn modelId="{8388400D-DAB5-4CF4-BEC6-8E68BD10F1DA}" type="presParOf" srcId="{49BD22B1-25B8-44ED-9B61-C12673188BCD}" destId="{165CF0F9-99BA-40CD-A386-411578DEA1E4}" srcOrd="0" destOrd="0" presId="urn:microsoft.com/office/officeart/2005/8/layout/process3"/>
    <dgm:cxn modelId="{2A4484F7-6A42-4BF2-B7AE-F14CF90FAE91}" type="presParOf" srcId="{165CF0F9-99BA-40CD-A386-411578DEA1E4}" destId="{D63B820C-9371-4D74-A45A-070A44333EF5}" srcOrd="0" destOrd="0" presId="urn:microsoft.com/office/officeart/2005/8/layout/process3"/>
    <dgm:cxn modelId="{DF28C62C-B9B8-423A-B653-A442CB8D4D3E}" type="presParOf" srcId="{165CF0F9-99BA-40CD-A386-411578DEA1E4}" destId="{DF58EDC2-1264-4409-944B-64C3D7447C99}" srcOrd="1" destOrd="0" presId="urn:microsoft.com/office/officeart/2005/8/layout/process3"/>
    <dgm:cxn modelId="{787308EA-500E-4863-97A2-BA937FD3AC28}" type="presParOf" srcId="{165CF0F9-99BA-40CD-A386-411578DEA1E4}" destId="{F08FED48-53EC-4DB4-85EF-F1583E1FE041}" srcOrd="2" destOrd="0" presId="urn:microsoft.com/office/officeart/2005/8/layout/process3"/>
    <dgm:cxn modelId="{206E2804-3265-4C01-B5ED-C10070DD9F39}" type="presParOf" srcId="{49BD22B1-25B8-44ED-9B61-C12673188BCD}" destId="{2C6DE63D-E42D-419C-A166-B559783D9616}" srcOrd="1" destOrd="0" presId="urn:microsoft.com/office/officeart/2005/8/layout/process3"/>
    <dgm:cxn modelId="{A0C43528-02A5-43EB-A69B-3081FDDAB8FD}" type="presParOf" srcId="{2C6DE63D-E42D-419C-A166-B559783D9616}" destId="{2EB62C10-344D-4C7B-8236-21E72A29B249}" srcOrd="0" destOrd="0" presId="urn:microsoft.com/office/officeart/2005/8/layout/process3"/>
    <dgm:cxn modelId="{B997F206-3038-46F2-ABB8-4DB8F88107D5}" type="presParOf" srcId="{49BD22B1-25B8-44ED-9B61-C12673188BCD}" destId="{73050E76-4049-4E41-AB92-219A677963DC}" srcOrd="2" destOrd="0" presId="urn:microsoft.com/office/officeart/2005/8/layout/process3"/>
    <dgm:cxn modelId="{5EF77253-EBC0-4674-905D-389970599E02}" type="presParOf" srcId="{73050E76-4049-4E41-AB92-219A677963DC}" destId="{3451208D-AD7D-40B0-A9B6-4938FA1EA9BD}" srcOrd="0" destOrd="0" presId="urn:microsoft.com/office/officeart/2005/8/layout/process3"/>
    <dgm:cxn modelId="{AE6061C3-ECB4-4964-9929-27EB73B0F92F}" type="presParOf" srcId="{73050E76-4049-4E41-AB92-219A677963DC}" destId="{79F18C30-DFE5-4275-8688-D78986898284}" srcOrd="1" destOrd="0" presId="urn:microsoft.com/office/officeart/2005/8/layout/process3"/>
    <dgm:cxn modelId="{989CEBA3-B55D-4796-99C5-4D206F1964DB}" type="presParOf" srcId="{73050E76-4049-4E41-AB92-219A677963DC}" destId="{8B6E2771-A452-49BF-94C8-DB8C655E311C}" srcOrd="2" destOrd="0" presId="urn:microsoft.com/office/officeart/2005/8/layout/process3"/>
    <dgm:cxn modelId="{11A2A1FA-1112-412A-B18E-813F3E20B884}" type="presParOf" srcId="{49BD22B1-25B8-44ED-9B61-C12673188BCD}" destId="{C3B27FEA-7615-4312-AD3E-51380BAB88E8}" srcOrd="3" destOrd="0" presId="urn:microsoft.com/office/officeart/2005/8/layout/process3"/>
    <dgm:cxn modelId="{A8CAF3FF-C5DF-49F2-B68B-3CAB8725F18D}" type="presParOf" srcId="{C3B27FEA-7615-4312-AD3E-51380BAB88E8}" destId="{49490962-67A4-497D-ABA9-DC3FA67150A3}" srcOrd="0" destOrd="0" presId="urn:microsoft.com/office/officeart/2005/8/layout/process3"/>
    <dgm:cxn modelId="{DC7FCC25-A3F7-4F2C-9D5B-64139DF7A035}" type="presParOf" srcId="{49BD22B1-25B8-44ED-9B61-C12673188BCD}" destId="{8009FC36-7F8D-427D-A850-904C69191724}" srcOrd="4" destOrd="0" presId="urn:microsoft.com/office/officeart/2005/8/layout/process3"/>
    <dgm:cxn modelId="{33F2BC68-F432-4B5E-8EE9-E211F417F31B}" type="presParOf" srcId="{8009FC36-7F8D-427D-A850-904C69191724}" destId="{5382DD67-2986-4A28-B071-7346F8235BB5}" srcOrd="0" destOrd="0" presId="urn:microsoft.com/office/officeart/2005/8/layout/process3"/>
    <dgm:cxn modelId="{018ADBEC-8C62-46FE-9071-0CE4700B986B}" type="presParOf" srcId="{8009FC36-7F8D-427D-A850-904C69191724}" destId="{2CE9FDE9-74B5-4D3C-A911-C976A251F006}" srcOrd="1" destOrd="0" presId="urn:microsoft.com/office/officeart/2005/8/layout/process3"/>
    <dgm:cxn modelId="{DC0D6A4F-7017-47F3-8A60-1C4CB54976ED}" type="presParOf" srcId="{8009FC36-7F8D-427D-A850-904C69191724}" destId="{E4713A8C-0061-4C11-8776-DD49F308BA1D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6412230" cy="1306195"/>
        <a:chOff x="0" y="0"/>
        <a:chExt cx="6412230" cy="1306195"/>
      </a:xfrm>
    </dsp:grpSpPr>
    <dsp:sp modelId="{DF58EDC2-1264-4409-944B-64C3D7447C99}">
      <dsp:nvSpPr>
        <dsp:cNvPr id="3" name="圆角矩形 2"/>
        <dsp:cNvSpPr/>
      </dsp:nvSpPr>
      <dsp:spPr bwMode="white">
        <a:xfrm>
          <a:off x="0" y="0"/>
          <a:ext cx="1451522" cy="848122"/>
        </a:xfrm>
        <a:prstGeom prst="roundRect">
          <a:avLst>
            <a:gd name="adj" fmla="val 10000"/>
          </a:avLst>
        </a:prstGeom>
        <a:sp3d prstMaterial="plastic">
          <a:bevelT w="120900" h="88900"/>
          <a:bevelB w="88900" h="31750" prst="angle"/>
        </a:sp3d>
      </dsp:spPr>
      <dsp:style>
        <a:lnRef idx="0">
          <a:schemeClr val="lt1"/>
        </a:lnRef>
        <a:fillRef idx="3">
          <a:schemeClr val="accent2"/>
        </a:fillRef>
        <a:effectRef idx="2">
          <a:scrgbClr r="0" g="0" b="0"/>
        </a:effectRef>
        <a:fontRef idx="minor">
          <a:schemeClr val="lt1"/>
        </a:fontRef>
      </dsp:style>
      <dsp:txBody>
        <a:bodyPr lIns="113792" tIns="113792" rIns="113792" bIns="60960" anchor="t"/>
        <a:lstStyle>
          <a:lvl1pPr algn="l">
            <a:defRPr sz="6500"/>
          </a:lvl1pPr>
          <a:lvl2pPr marL="285750" indent="-285750" algn="l">
            <a:defRPr sz="5000"/>
          </a:lvl2pPr>
          <a:lvl3pPr marL="571500" indent="-285750" algn="l">
            <a:defRPr sz="5000"/>
          </a:lvl3pPr>
          <a:lvl4pPr marL="857250" indent="-285750" algn="l">
            <a:defRPr sz="5000"/>
          </a:lvl4pPr>
          <a:lvl5pPr marL="1143000" indent="-285750" algn="l">
            <a:defRPr sz="5000"/>
          </a:lvl5pPr>
          <a:lvl6pPr marL="1428750" indent="-285750" algn="l">
            <a:defRPr sz="5000"/>
          </a:lvl6pPr>
          <a:lvl7pPr marL="1714500" indent="-285750" algn="l">
            <a:defRPr sz="5000"/>
          </a:lvl7pPr>
          <a:lvl8pPr marL="2000250" indent="-285750" algn="l">
            <a:defRPr sz="5000"/>
          </a:lvl8pPr>
          <a:lvl9pPr marL="2286000" indent="-285750" algn="l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1600"/>
            <a:t>活动一</a:t>
          </a:r>
          <a:r>
            <a:rPr lang="en-US" sz="1600"/>
            <a:t>.</a:t>
          </a:r>
          <a:endParaRPr lang="zh-CN" altLang="en-US" sz="1600"/>
        </a:p>
      </dsp:txBody>
      <dsp:txXfrm>
        <a:off x="0" y="0"/>
        <a:ext cx="1451522" cy="848122"/>
      </dsp:txXfrm>
    </dsp:sp>
    <dsp:sp modelId="{F08FED48-53EC-4DB4-85EF-F1583E1FE041}">
      <dsp:nvSpPr>
        <dsp:cNvPr id="4" name="圆角矩形 3"/>
        <dsp:cNvSpPr/>
      </dsp:nvSpPr>
      <dsp:spPr bwMode="white">
        <a:xfrm>
          <a:off x="297300" y="175366"/>
          <a:ext cx="1451522" cy="1130829"/>
        </a:xfrm>
        <a:prstGeom prst="roundRect">
          <a:avLst>
            <a:gd name="adj" fmla="val 10000"/>
          </a:avLst>
        </a:prstGeom>
        <a:sp3d z="190500" extrusionH="12700" prstMaterial="plastic">
          <a:bevelT w="50800" h="50800"/>
        </a:sp3d>
      </dsp:spPr>
      <dsp:style>
        <a:lnRef idx="1">
          <a:schemeClr val="accent2"/>
        </a:lnRef>
        <a:fillRef idx="1">
          <a:schemeClr val="lt1">
            <a:alpha val="90000"/>
          </a:schemeClr>
        </a:fillRef>
        <a:effectRef idx="2">
          <a:scrgbClr r="0" g="0" b="0"/>
        </a:effectRef>
        <a:fontRef idx="minor"/>
      </dsp:style>
      <dsp:txBody>
        <a:bodyPr lIns="113792" tIns="113792" rIns="113792" bIns="113792" anchor="t"/>
        <a:lstStyle>
          <a:lvl1pPr algn="l">
            <a:defRPr sz="6500"/>
          </a:lvl1pPr>
          <a:lvl2pPr marL="285750" indent="-285750" algn="l">
            <a:defRPr sz="6500"/>
          </a:lvl2pPr>
          <a:lvl3pPr marL="571500" indent="-285750" algn="l">
            <a:defRPr sz="6500"/>
          </a:lvl3pPr>
          <a:lvl4pPr marL="857250" indent="-285750" algn="l">
            <a:defRPr sz="6500"/>
          </a:lvl4pPr>
          <a:lvl5pPr marL="1143000" indent="-285750" algn="l">
            <a:defRPr sz="6500"/>
          </a:lvl5pPr>
          <a:lvl6pPr marL="1428750" indent="-285750" algn="l">
            <a:defRPr sz="6500"/>
          </a:lvl6pPr>
          <a:lvl7pPr marL="1714500" indent="-285750" algn="l">
            <a:defRPr sz="6500"/>
          </a:lvl7pPr>
          <a:lvl8pPr marL="2000250" indent="-285750" algn="l">
            <a:defRPr sz="6500"/>
          </a:lvl8pPr>
          <a:lvl9pPr marL="2286000" indent="-285750" algn="l">
            <a:defRPr sz="6500"/>
          </a:lvl9pPr>
        </a:lstStyle>
        <a:p>
          <a:pPr marL="171450" lvl="1" indent="-17145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600">
              <a:solidFill>
                <a:schemeClr val="dk1"/>
              </a:solidFill>
            </a:rPr>
            <a:t>员工专属福利</a:t>
          </a:r>
          <a:endParaRPr>
            <a:solidFill>
              <a:schemeClr val="dk1"/>
            </a:solidFill>
          </a:endParaRPr>
        </a:p>
      </dsp:txBody>
      <dsp:txXfrm>
        <a:off x="297300" y="175366"/>
        <a:ext cx="1451522" cy="1130829"/>
      </dsp:txXfrm>
    </dsp:sp>
    <dsp:sp modelId="{2C6DE63D-E42D-419C-A166-B559783D9616}">
      <dsp:nvSpPr>
        <dsp:cNvPr id="5" name="右箭头 4"/>
        <dsp:cNvSpPr/>
      </dsp:nvSpPr>
      <dsp:spPr bwMode="white">
        <a:xfrm>
          <a:off x="1658365" y="-93011"/>
          <a:ext cx="466496" cy="361387"/>
        </a:xfrm>
        <a:prstGeom prst="rightArrow">
          <a:avLst>
            <a:gd name="adj1" fmla="val 60000"/>
            <a:gd name="adj2" fmla="val 50000"/>
          </a:avLst>
        </a:prstGeom>
        <a:sp3d z="-80000" prstMaterial="plastic">
          <a:bevelT w="50800" h="50800"/>
          <a:bevelB w="25400" h="25400" prst="angle"/>
        </a:sp3d>
      </dsp:spPr>
      <dsp:style>
        <a:lnRef idx="0">
          <a:schemeClr val="accent2">
            <a:tint val="60000"/>
          </a:schemeClr>
        </a:lnRef>
        <a:fillRef idx="3">
          <a:schemeClr val="accent2">
            <a:tint val="60000"/>
          </a:schemeClr>
        </a:fillRef>
        <a:effectRef idx="2">
          <a:scrgbClr r="0" g="0" b="0"/>
        </a:effectRef>
        <a:fontRef idx="minor">
          <a:schemeClr val="lt1"/>
        </a:fontRef>
      </dsp:style>
      <dsp:txBody>
        <a:bodyPr lIns="0" tIns="0" rIns="0" bIns="0" anchor="ctr"/>
        <a:lstStyle>
          <a:lvl1pPr algn="ctr">
            <a:defRPr sz="14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/>
        </a:p>
      </dsp:txBody>
      <dsp:txXfrm>
        <a:off x="1658365" y="-93011"/>
        <a:ext cx="466496" cy="361387"/>
      </dsp:txXfrm>
    </dsp:sp>
    <dsp:sp modelId="{79F18C30-DFE5-4275-8688-D78986898284}">
      <dsp:nvSpPr>
        <dsp:cNvPr id="6" name="圆角矩形 5"/>
        <dsp:cNvSpPr/>
      </dsp:nvSpPr>
      <dsp:spPr bwMode="white">
        <a:xfrm>
          <a:off x="2331704" y="0"/>
          <a:ext cx="1451522" cy="848122"/>
        </a:xfrm>
        <a:prstGeom prst="roundRect">
          <a:avLst>
            <a:gd name="adj" fmla="val 10000"/>
          </a:avLst>
        </a:prstGeom>
        <a:sp3d prstMaterial="plastic">
          <a:bevelT w="120900" h="88900"/>
          <a:bevelB w="88900" h="31750" prst="angle"/>
        </a:sp3d>
      </dsp:spPr>
      <dsp:style>
        <a:lnRef idx="0">
          <a:schemeClr val="lt1"/>
        </a:lnRef>
        <a:fillRef idx="3">
          <a:schemeClr val="accent2"/>
        </a:fillRef>
        <a:effectRef idx="2">
          <a:scrgbClr r="0" g="0" b="0"/>
        </a:effectRef>
        <a:fontRef idx="minor">
          <a:schemeClr val="lt1"/>
        </a:fontRef>
      </dsp:style>
      <dsp:txBody>
        <a:bodyPr lIns="113792" tIns="113792" rIns="113792" bIns="60960" anchor="t"/>
        <a:lstStyle>
          <a:lvl1pPr algn="l">
            <a:defRPr sz="6500"/>
          </a:lvl1pPr>
          <a:lvl2pPr marL="285750" indent="-285750" algn="l">
            <a:defRPr sz="5000"/>
          </a:lvl2pPr>
          <a:lvl3pPr marL="571500" indent="-285750" algn="l">
            <a:defRPr sz="5000"/>
          </a:lvl3pPr>
          <a:lvl4pPr marL="857250" indent="-285750" algn="l">
            <a:defRPr sz="5000"/>
          </a:lvl4pPr>
          <a:lvl5pPr marL="1143000" indent="-285750" algn="l">
            <a:defRPr sz="5000"/>
          </a:lvl5pPr>
          <a:lvl6pPr marL="1428750" indent="-285750" algn="l">
            <a:defRPr sz="5000"/>
          </a:lvl6pPr>
          <a:lvl7pPr marL="1714500" indent="-285750" algn="l">
            <a:defRPr sz="5000"/>
          </a:lvl7pPr>
          <a:lvl8pPr marL="2000250" indent="-285750" algn="l">
            <a:defRPr sz="5000"/>
          </a:lvl8pPr>
          <a:lvl9pPr marL="2286000" indent="-285750" algn="l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1600"/>
            <a:t>活动</a:t>
          </a:r>
          <a:r>
            <a:rPr lang="zh-CN" altLang="en-US" sz="1600"/>
            <a:t>二</a:t>
          </a:r>
          <a:r>
            <a:rPr lang="en-US" sz="1600"/>
            <a:t>.</a:t>
          </a:r>
          <a:endParaRPr lang="zh-CN" altLang="en-US" sz="1600"/>
        </a:p>
      </dsp:txBody>
      <dsp:txXfrm>
        <a:off x="2331704" y="0"/>
        <a:ext cx="1451522" cy="848122"/>
      </dsp:txXfrm>
    </dsp:sp>
    <dsp:sp modelId="{8B6E2771-A452-49BF-94C8-DB8C655E311C}">
      <dsp:nvSpPr>
        <dsp:cNvPr id="7" name="圆角矩形 6"/>
        <dsp:cNvSpPr/>
      </dsp:nvSpPr>
      <dsp:spPr bwMode="white">
        <a:xfrm>
          <a:off x="2629004" y="175366"/>
          <a:ext cx="1451522" cy="1130829"/>
        </a:xfrm>
        <a:prstGeom prst="roundRect">
          <a:avLst>
            <a:gd name="adj" fmla="val 10000"/>
          </a:avLst>
        </a:prstGeom>
        <a:sp3d z="190500" extrusionH="12700" prstMaterial="plastic">
          <a:bevelT w="50800" h="50800"/>
        </a:sp3d>
      </dsp:spPr>
      <dsp:style>
        <a:lnRef idx="1">
          <a:schemeClr val="accent2"/>
        </a:lnRef>
        <a:fillRef idx="1">
          <a:schemeClr val="lt1">
            <a:alpha val="90000"/>
          </a:schemeClr>
        </a:fillRef>
        <a:effectRef idx="2">
          <a:scrgbClr r="0" g="0" b="0"/>
        </a:effectRef>
        <a:fontRef idx="minor"/>
      </dsp:style>
      <dsp:txBody>
        <a:bodyPr lIns="113792" tIns="113792" rIns="113792" bIns="113792" anchor="t"/>
        <a:lstStyle>
          <a:lvl1pPr algn="l">
            <a:defRPr sz="6500"/>
          </a:lvl1pPr>
          <a:lvl2pPr marL="285750" indent="-285750" algn="l">
            <a:defRPr sz="6500"/>
          </a:lvl2pPr>
          <a:lvl3pPr marL="571500" indent="-285750" algn="l">
            <a:defRPr sz="6500"/>
          </a:lvl3pPr>
          <a:lvl4pPr marL="857250" indent="-285750" algn="l">
            <a:defRPr sz="6500"/>
          </a:lvl4pPr>
          <a:lvl5pPr marL="1143000" indent="-285750" algn="l">
            <a:defRPr sz="6500"/>
          </a:lvl5pPr>
          <a:lvl6pPr marL="1428750" indent="-285750" algn="l">
            <a:defRPr sz="6500"/>
          </a:lvl6pPr>
          <a:lvl7pPr marL="1714500" indent="-285750" algn="l">
            <a:defRPr sz="6500"/>
          </a:lvl7pPr>
          <a:lvl8pPr marL="2000250" indent="-285750" algn="l">
            <a:defRPr sz="6500"/>
          </a:lvl8pPr>
          <a:lvl9pPr marL="2286000" indent="-285750" algn="l">
            <a:defRPr sz="6500"/>
          </a:lvl9pPr>
        </a:lstStyle>
        <a:p>
          <a:pPr marL="171450" lvl="1" indent="-17145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600">
              <a:solidFill>
                <a:schemeClr val="dk1"/>
              </a:solidFill>
            </a:rPr>
            <a:t>员工专属活动</a:t>
          </a:r>
          <a:endParaRPr>
            <a:solidFill>
              <a:schemeClr val="dk1"/>
            </a:solidFill>
          </a:endParaRPr>
        </a:p>
      </dsp:txBody>
      <dsp:txXfrm>
        <a:off x="2629004" y="175366"/>
        <a:ext cx="1451522" cy="1130829"/>
      </dsp:txXfrm>
    </dsp:sp>
    <dsp:sp modelId="{C3B27FEA-7615-4312-AD3E-51380BAB88E8}">
      <dsp:nvSpPr>
        <dsp:cNvPr id="8" name="右箭头 7"/>
        <dsp:cNvSpPr/>
      </dsp:nvSpPr>
      <dsp:spPr bwMode="white">
        <a:xfrm>
          <a:off x="3990069" y="-93011"/>
          <a:ext cx="466496" cy="361387"/>
        </a:xfrm>
        <a:prstGeom prst="rightArrow">
          <a:avLst>
            <a:gd name="adj1" fmla="val 60000"/>
            <a:gd name="adj2" fmla="val 50000"/>
          </a:avLst>
        </a:prstGeom>
        <a:sp3d z="-80000" prstMaterial="plastic">
          <a:bevelT w="50800" h="50800"/>
          <a:bevelB w="25400" h="25400" prst="angle"/>
        </a:sp3d>
      </dsp:spPr>
      <dsp:style>
        <a:lnRef idx="0">
          <a:schemeClr val="accent2">
            <a:tint val="60000"/>
          </a:schemeClr>
        </a:lnRef>
        <a:fillRef idx="3">
          <a:schemeClr val="accent2">
            <a:tint val="60000"/>
          </a:schemeClr>
        </a:fillRef>
        <a:effectRef idx="2">
          <a:scrgbClr r="0" g="0" b="0"/>
        </a:effectRef>
        <a:fontRef idx="minor">
          <a:schemeClr val="lt1"/>
        </a:fontRef>
      </dsp:style>
      <dsp:txBody>
        <a:bodyPr lIns="0" tIns="0" rIns="0" bIns="0" anchor="ctr"/>
        <a:lstStyle>
          <a:lvl1pPr algn="ctr">
            <a:defRPr sz="1400"/>
          </a:lvl1pPr>
          <a:lvl2pPr marL="57150" indent="-57150" algn="ctr">
            <a:defRPr sz="1100"/>
          </a:lvl2pPr>
          <a:lvl3pPr marL="114300" indent="-57150" algn="ctr">
            <a:defRPr sz="1100"/>
          </a:lvl3pPr>
          <a:lvl4pPr marL="171450" indent="-57150" algn="ctr">
            <a:defRPr sz="1100"/>
          </a:lvl4pPr>
          <a:lvl5pPr marL="228600" indent="-57150" algn="ctr">
            <a:defRPr sz="1100"/>
          </a:lvl5pPr>
          <a:lvl6pPr marL="285750" indent="-57150" algn="ctr">
            <a:defRPr sz="1100"/>
          </a:lvl6pPr>
          <a:lvl7pPr marL="342900" indent="-57150" algn="ctr">
            <a:defRPr sz="1100"/>
          </a:lvl7pPr>
          <a:lvl8pPr marL="400050" indent="-57150" algn="ctr">
            <a:defRPr sz="1100"/>
          </a:lvl8pPr>
          <a:lvl9pPr marL="457200" indent="-57150" algn="ctr">
            <a:defRPr sz="11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endParaRPr lang="zh-CN" altLang="en-US"/>
        </a:p>
      </dsp:txBody>
      <dsp:txXfrm>
        <a:off x="3990069" y="-93011"/>
        <a:ext cx="466496" cy="361387"/>
      </dsp:txXfrm>
    </dsp:sp>
    <dsp:sp modelId="{2CE9FDE9-74B5-4D3C-A911-C976A251F006}">
      <dsp:nvSpPr>
        <dsp:cNvPr id="9" name="圆角矩形 8"/>
        <dsp:cNvSpPr/>
      </dsp:nvSpPr>
      <dsp:spPr bwMode="white">
        <a:xfrm>
          <a:off x="4663408" y="0"/>
          <a:ext cx="1451522" cy="848122"/>
        </a:xfrm>
        <a:prstGeom prst="roundRect">
          <a:avLst>
            <a:gd name="adj" fmla="val 10000"/>
          </a:avLst>
        </a:prstGeom>
        <a:sp3d prstMaterial="plastic">
          <a:bevelT w="120900" h="88900"/>
          <a:bevelB w="88900" h="31750" prst="angle"/>
        </a:sp3d>
      </dsp:spPr>
      <dsp:style>
        <a:lnRef idx="0">
          <a:schemeClr val="lt1"/>
        </a:lnRef>
        <a:fillRef idx="3">
          <a:schemeClr val="accent2"/>
        </a:fillRef>
        <a:effectRef idx="2">
          <a:scrgbClr r="0" g="0" b="0"/>
        </a:effectRef>
        <a:fontRef idx="minor">
          <a:schemeClr val="lt1"/>
        </a:fontRef>
      </dsp:style>
      <dsp:txBody>
        <a:bodyPr lIns="113792" tIns="113792" rIns="113792" bIns="60960" anchor="t"/>
        <a:lstStyle>
          <a:lvl1pPr algn="l">
            <a:defRPr sz="6500"/>
          </a:lvl1pPr>
          <a:lvl2pPr marL="285750" indent="-285750" algn="l">
            <a:defRPr sz="5000"/>
          </a:lvl2pPr>
          <a:lvl3pPr marL="571500" indent="-285750" algn="l">
            <a:defRPr sz="5000"/>
          </a:lvl3pPr>
          <a:lvl4pPr marL="857250" indent="-285750" algn="l">
            <a:defRPr sz="5000"/>
          </a:lvl4pPr>
          <a:lvl5pPr marL="1143000" indent="-285750" algn="l">
            <a:defRPr sz="5000"/>
          </a:lvl5pPr>
          <a:lvl6pPr marL="1428750" indent="-285750" algn="l">
            <a:defRPr sz="5000"/>
          </a:lvl6pPr>
          <a:lvl7pPr marL="1714500" indent="-285750" algn="l">
            <a:defRPr sz="5000"/>
          </a:lvl7pPr>
          <a:lvl8pPr marL="2000250" indent="-285750" algn="l">
            <a:defRPr sz="5000"/>
          </a:lvl8pPr>
          <a:lvl9pPr marL="2286000" indent="-285750" algn="l">
            <a:defRPr sz="50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sz="1600"/>
            <a:t>活动</a:t>
          </a:r>
          <a:r>
            <a:rPr lang="zh-CN" altLang="en-US" sz="1600"/>
            <a:t>三</a:t>
          </a:r>
          <a:r>
            <a:rPr lang="en-US" sz="1600"/>
            <a:t>.</a:t>
          </a:r>
          <a:endParaRPr lang="zh-CN" altLang="en-US" sz="1600"/>
        </a:p>
      </dsp:txBody>
      <dsp:txXfrm>
        <a:off x="4663408" y="0"/>
        <a:ext cx="1451522" cy="848122"/>
      </dsp:txXfrm>
    </dsp:sp>
    <dsp:sp modelId="{E4713A8C-0061-4C11-8776-DD49F308BA1D}">
      <dsp:nvSpPr>
        <dsp:cNvPr id="10" name="圆角矩形 9"/>
        <dsp:cNvSpPr/>
      </dsp:nvSpPr>
      <dsp:spPr bwMode="white">
        <a:xfrm>
          <a:off x="4960708" y="175366"/>
          <a:ext cx="1451522" cy="1130829"/>
        </a:xfrm>
        <a:prstGeom prst="roundRect">
          <a:avLst>
            <a:gd name="adj" fmla="val 10000"/>
          </a:avLst>
        </a:prstGeom>
        <a:sp3d z="190500" extrusionH="12700" prstMaterial="plastic">
          <a:bevelT w="50800" h="50800"/>
        </a:sp3d>
      </dsp:spPr>
      <dsp:style>
        <a:lnRef idx="1">
          <a:schemeClr val="accent2"/>
        </a:lnRef>
        <a:fillRef idx="1">
          <a:schemeClr val="lt1">
            <a:alpha val="90000"/>
          </a:schemeClr>
        </a:fillRef>
        <a:effectRef idx="2">
          <a:scrgbClr r="0" g="0" b="0"/>
        </a:effectRef>
        <a:fontRef idx="minor"/>
      </dsp:style>
      <dsp:txBody>
        <a:bodyPr lIns="113792" tIns="113792" rIns="113792" bIns="113792" anchor="t"/>
        <a:lstStyle>
          <a:lvl1pPr algn="l">
            <a:defRPr sz="6500"/>
          </a:lvl1pPr>
          <a:lvl2pPr marL="285750" indent="-285750" algn="l">
            <a:defRPr sz="6500"/>
          </a:lvl2pPr>
          <a:lvl3pPr marL="571500" indent="-285750" algn="l">
            <a:defRPr sz="6500"/>
          </a:lvl3pPr>
          <a:lvl4pPr marL="857250" indent="-285750" algn="l">
            <a:defRPr sz="6500"/>
          </a:lvl4pPr>
          <a:lvl5pPr marL="1143000" indent="-285750" algn="l">
            <a:defRPr sz="6500"/>
          </a:lvl5pPr>
          <a:lvl6pPr marL="1428750" indent="-285750" algn="l">
            <a:defRPr sz="6500"/>
          </a:lvl6pPr>
          <a:lvl7pPr marL="1714500" indent="-285750" algn="l">
            <a:defRPr sz="6500"/>
          </a:lvl7pPr>
          <a:lvl8pPr marL="2000250" indent="-285750" algn="l">
            <a:defRPr sz="6500"/>
          </a:lvl8pPr>
          <a:lvl9pPr marL="2286000" indent="-285750" algn="l">
            <a:defRPr sz="6500"/>
          </a:lvl9pPr>
        </a:lstStyle>
        <a:p>
          <a:pPr marL="171450" lvl="1" indent="-171450">
            <a:lnSpc>
              <a:spcPct val="10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CN" altLang="en-US" sz="1600">
              <a:solidFill>
                <a:schemeClr val="dk1"/>
              </a:solidFill>
            </a:rPr>
            <a:t>员工专属礼物</a:t>
          </a:r>
          <a:endParaRPr>
            <a:solidFill>
              <a:schemeClr val="dk1"/>
            </a:solidFill>
          </a:endParaRPr>
        </a:p>
      </dsp:txBody>
      <dsp:txXfrm>
        <a:off x="4960708" y="175366"/>
        <a:ext cx="1451522" cy="11308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srcNode" val="parTx"/>
            <dgm:param type="dstNode" val="parTx"/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89EC8942F57487BB966A8FBF6974691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CC9030B-A5B3-4784-85F1-551B3FC5E9D7}"/>
      </w:docPartPr>
      <w:docPartBody>
        <w:p w14:paraId="629CB01A">
          <w:r>
            <w:rPr>
              <w:rStyle w:val="5"/>
              <w:rFonts w:hint="eastAsia"/>
            </w:rPr>
            <w:t>[主题]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B0"/>
    <w:rsid w:val="000A5908"/>
    <w:rsid w:val="00170F60"/>
    <w:rsid w:val="00373892"/>
    <w:rsid w:val="00400C27"/>
    <w:rsid w:val="00B730B0"/>
    <w:rsid w:val="00D5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768885758F24AED93EAF576E7FD20CB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5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251</Words>
  <Characters>331</Characters>
  <Lines>2</Lines>
  <Paragraphs>1</Paragraphs>
  <TotalTime>222</TotalTime>
  <ScaleCrop>false</ScaleCrop>
  <LinksUpToDate>false</LinksUpToDate>
  <CharactersWithSpaces>331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2021-11-23T01:47:00Z</dcterms:created>
  <dc:creator>User</dc:creator>
  <cp:lastModifiedBy>+_+</cp:lastModifiedBy>
  <dcterms:modified xsi:type="dcterms:W3CDTF">2024-08-16T02:14:02Z</dcterms:modified>
  <dc:subject>活动通知</dc:subject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98E696F647AC47A28E5686DBE00C03A4</vt:lpwstr>
  </property>
</Properties>
</file>