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19" w:rsidRPr="005A1CF5" w:rsidRDefault="00D04B19">
      <w:pPr>
        <w:rPr>
          <w:sz w:val="36"/>
          <w:szCs w:val="36"/>
        </w:rPr>
      </w:pPr>
      <w:r w:rsidRPr="005A1CF5">
        <w:rPr>
          <w:sz w:val="36"/>
          <w:szCs w:val="36"/>
        </w:rPr>
        <w:t>Slide 1: Titolo</w:t>
      </w:r>
    </w:p>
    <w:p w:rsidR="007114BA" w:rsidRPr="005A1CF5" w:rsidRDefault="00D04B19">
      <w:pPr>
        <w:rPr>
          <w:sz w:val="36"/>
          <w:szCs w:val="36"/>
        </w:rPr>
      </w:pPr>
      <w:r w:rsidRPr="005A1CF5">
        <w:rPr>
          <w:sz w:val="36"/>
          <w:szCs w:val="36"/>
        </w:rPr>
        <w:t>Slide 2</w:t>
      </w:r>
      <w:r w:rsidR="00984D1F" w:rsidRPr="005A1CF5">
        <w:rPr>
          <w:sz w:val="36"/>
          <w:szCs w:val="36"/>
        </w:rPr>
        <w:t>: Cosa è una rete neurale</w:t>
      </w:r>
    </w:p>
    <w:p w:rsidR="00984D1F" w:rsidRPr="005A1CF5" w:rsidRDefault="00984D1F">
      <w:pPr>
        <w:rPr>
          <w:sz w:val="36"/>
          <w:szCs w:val="36"/>
        </w:rPr>
      </w:pPr>
      <w:r w:rsidRPr="005A1CF5">
        <w:rPr>
          <w:sz w:val="36"/>
          <w:szCs w:val="36"/>
        </w:rPr>
        <w:t xml:space="preserve">Slide </w:t>
      </w:r>
      <w:r w:rsidR="00D04B19" w:rsidRPr="005A1CF5">
        <w:rPr>
          <w:sz w:val="36"/>
          <w:szCs w:val="36"/>
        </w:rPr>
        <w:t>3</w:t>
      </w:r>
      <w:r w:rsidRPr="005A1CF5">
        <w:rPr>
          <w:sz w:val="36"/>
          <w:szCs w:val="36"/>
        </w:rPr>
        <w:t xml:space="preserve">: Storia con </w:t>
      </w:r>
      <w:proofErr w:type="spellStart"/>
      <w:r w:rsidRPr="005A1CF5">
        <w:rPr>
          <w:sz w:val="36"/>
          <w:szCs w:val="36"/>
        </w:rPr>
        <w:t>McCulloch</w:t>
      </w:r>
      <w:proofErr w:type="spellEnd"/>
      <w:r w:rsidRPr="005A1CF5">
        <w:rPr>
          <w:sz w:val="36"/>
          <w:szCs w:val="36"/>
        </w:rPr>
        <w:t xml:space="preserve">, </w:t>
      </w:r>
      <w:proofErr w:type="spellStart"/>
      <w:r w:rsidRPr="005A1CF5">
        <w:rPr>
          <w:sz w:val="36"/>
          <w:szCs w:val="36"/>
        </w:rPr>
        <w:t>Pitts</w:t>
      </w:r>
      <w:proofErr w:type="spellEnd"/>
      <w:r w:rsidRPr="005A1CF5">
        <w:rPr>
          <w:sz w:val="36"/>
          <w:szCs w:val="36"/>
        </w:rPr>
        <w:t xml:space="preserve"> e </w:t>
      </w:r>
      <w:proofErr w:type="spellStart"/>
      <w:r w:rsidRPr="005A1CF5">
        <w:rPr>
          <w:sz w:val="36"/>
          <w:szCs w:val="36"/>
        </w:rPr>
        <w:t>Rosenblatt</w:t>
      </w:r>
      <w:proofErr w:type="spellEnd"/>
    </w:p>
    <w:p w:rsidR="00984D1F" w:rsidRPr="005A1CF5" w:rsidRDefault="00984D1F">
      <w:pPr>
        <w:rPr>
          <w:sz w:val="36"/>
          <w:szCs w:val="36"/>
        </w:rPr>
      </w:pPr>
      <w:r w:rsidRPr="005A1CF5">
        <w:rPr>
          <w:sz w:val="36"/>
          <w:szCs w:val="36"/>
        </w:rPr>
        <w:t xml:space="preserve">Slide </w:t>
      </w:r>
      <w:r w:rsidR="00D04B19" w:rsidRPr="005A1CF5">
        <w:rPr>
          <w:sz w:val="36"/>
          <w:szCs w:val="36"/>
        </w:rPr>
        <w:t>4</w:t>
      </w:r>
      <w:r w:rsidRPr="005A1CF5">
        <w:rPr>
          <w:sz w:val="36"/>
          <w:szCs w:val="36"/>
        </w:rPr>
        <w:t>: Applicazioni</w:t>
      </w:r>
    </w:p>
    <w:p w:rsidR="00984D1F" w:rsidRPr="005A1CF5" w:rsidRDefault="00984D1F">
      <w:pPr>
        <w:rPr>
          <w:sz w:val="36"/>
          <w:szCs w:val="36"/>
        </w:rPr>
      </w:pPr>
      <w:r w:rsidRPr="005A1CF5">
        <w:rPr>
          <w:sz w:val="36"/>
          <w:szCs w:val="36"/>
        </w:rPr>
        <w:t xml:space="preserve">Slide </w:t>
      </w:r>
      <w:r w:rsidR="00D04B19" w:rsidRPr="005A1CF5">
        <w:rPr>
          <w:sz w:val="36"/>
          <w:szCs w:val="36"/>
        </w:rPr>
        <w:t>5</w:t>
      </w:r>
      <w:r w:rsidRPr="005A1CF5">
        <w:rPr>
          <w:sz w:val="36"/>
          <w:szCs w:val="36"/>
        </w:rPr>
        <w:t>: Sistema nervoso umano</w:t>
      </w:r>
    </w:p>
    <w:p w:rsidR="009C2CBB" w:rsidRDefault="00D04B19">
      <w:pPr>
        <w:rPr>
          <w:sz w:val="36"/>
          <w:szCs w:val="36"/>
        </w:rPr>
      </w:pPr>
      <w:r w:rsidRPr="005A1CF5">
        <w:rPr>
          <w:sz w:val="36"/>
          <w:szCs w:val="36"/>
        </w:rPr>
        <w:t>Slide 6</w:t>
      </w:r>
      <w:r w:rsidR="00984D1F" w:rsidRPr="005A1CF5">
        <w:rPr>
          <w:sz w:val="36"/>
          <w:szCs w:val="36"/>
        </w:rPr>
        <w:t xml:space="preserve">: Modello formale </w:t>
      </w:r>
      <w:r w:rsidR="009C2CBB">
        <w:rPr>
          <w:sz w:val="36"/>
          <w:szCs w:val="36"/>
        </w:rPr>
        <w:t>di un neurone artificiale</w:t>
      </w:r>
    </w:p>
    <w:p w:rsidR="00B62018" w:rsidRDefault="00D04B19">
      <w:pPr>
        <w:rPr>
          <w:sz w:val="36"/>
          <w:szCs w:val="36"/>
        </w:rPr>
      </w:pPr>
      <w:r w:rsidRPr="005A1CF5">
        <w:rPr>
          <w:sz w:val="36"/>
          <w:szCs w:val="36"/>
        </w:rPr>
        <w:t>Slide 7</w:t>
      </w:r>
      <w:r w:rsidR="005A1CF5" w:rsidRPr="005A1CF5">
        <w:rPr>
          <w:sz w:val="36"/>
          <w:szCs w:val="36"/>
        </w:rPr>
        <w:t xml:space="preserve">: Attivazione </w:t>
      </w:r>
      <w:r w:rsidR="00B62018">
        <w:rPr>
          <w:sz w:val="36"/>
          <w:szCs w:val="36"/>
        </w:rPr>
        <w:t>e varie funzioni di attivazione</w:t>
      </w:r>
    </w:p>
    <w:p w:rsidR="00984D1F" w:rsidRPr="005A1CF5" w:rsidRDefault="00B62018">
      <w:pPr>
        <w:rPr>
          <w:sz w:val="36"/>
          <w:szCs w:val="36"/>
        </w:rPr>
      </w:pPr>
      <w:r>
        <w:rPr>
          <w:sz w:val="36"/>
          <w:szCs w:val="36"/>
        </w:rPr>
        <w:t>Slide 8</w:t>
      </w:r>
      <w:r w:rsidR="00984D1F" w:rsidRPr="005A1CF5">
        <w:rPr>
          <w:sz w:val="36"/>
          <w:szCs w:val="36"/>
        </w:rPr>
        <w:t xml:space="preserve">: Architettura </w:t>
      </w:r>
      <w:proofErr w:type="gramStart"/>
      <w:r w:rsidR="00277AFB">
        <w:rPr>
          <w:sz w:val="36"/>
          <w:szCs w:val="36"/>
        </w:rPr>
        <w:t>( reti</w:t>
      </w:r>
      <w:proofErr w:type="gramEnd"/>
      <w:r w:rsidR="00277AFB">
        <w:rPr>
          <w:sz w:val="36"/>
          <w:szCs w:val="36"/>
        </w:rPr>
        <w:t xml:space="preserve"> </w:t>
      </w:r>
      <w:proofErr w:type="spellStart"/>
      <w:r w:rsidR="00277AFB">
        <w:rPr>
          <w:sz w:val="36"/>
          <w:szCs w:val="36"/>
        </w:rPr>
        <w:t>ff</w:t>
      </w:r>
      <w:proofErr w:type="spellEnd"/>
      <w:r w:rsidR="00277AFB">
        <w:rPr>
          <w:sz w:val="36"/>
          <w:szCs w:val="36"/>
        </w:rPr>
        <w:t>, totalmente connesse, ricorrenti)</w:t>
      </w:r>
    </w:p>
    <w:p w:rsidR="00277AFB" w:rsidRDefault="00984D1F">
      <w:pPr>
        <w:rPr>
          <w:sz w:val="36"/>
          <w:szCs w:val="36"/>
        </w:rPr>
      </w:pPr>
      <w:r w:rsidRPr="005A1CF5">
        <w:rPr>
          <w:sz w:val="36"/>
          <w:szCs w:val="36"/>
        </w:rPr>
        <w:t xml:space="preserve">Slide </w:t>
      </w:r>
      <w:r w:rsidR="00B62018">
        <w:rPr>
          <w:sz w:val="36"/>
          <w:szCs w:val="36"/>
        </w:rPr>
        <w:t>9</w:t>
      </w:r>
      <w:r w:rsidR="002B6AD3">
        <w:rPr>
          <w:sz w:val="36"/>
          <w:szCs w:val="36"/>
        </w:rPr>
        <w:t xml:space="preserve">: </w:t>
      </w:r>
      <w:r w:rsidR="00277AFB">
        <w:rPr>
          <w:sz w:val="36"/>
          <w:szCs w:val="36"/>
        </w:rPr>
        <w:t xml:space="preserve">Addestramento </w:t>
      </w:r>
    </w:p>
    <w:p w:rsidR="00984D1F" w:rsidRPr="005A1CF5" w:rsidRDefault="00277AFB">
      <w:pPr>
        <w:rPr>
          <w:sz w:val="36"/>
          <w:szCs w:val="36"/>
        </w:rPr>
      </w:pPr>
      <w:r>
        <w:rPr>
          <w:sz w:val="36"/>
          <w:szCs w:val="36"/>
        </w:rPr>
        <w:t>Slide 10: P</w:t>
      </w:r>
      <w:r w:rsidR="00984D1F" w:rsidRPr="005A1CF5">
        <w:rPr>
          <w:sz w:val="36"/>
          <w:szCs w:val="36"/>
        </w:rPr>
        <w:t>aradigmi</w:t>
      </w:r>
      <w:r>
        <w:rPr>
          <w:sz w:val="36"/>
          <w:szCs w:val="36"/>
        </w:rPr>
        <w:t xml:space="preserve"> (</w:t>
      </w:r>
      <w:proofErr w:type="spellStart"/>
      <w:r>
        <w:rPr>
          <w:sz w:val="36"/>
          <w:szCs w:val="36"/>
        </w:rPr>
        <w:t>superv</w:t>
      </w:r>
      <w:proofErr w:type="spellEnd"/>
      <w:r>
        <w:rPr>
          <w:sz w:val="36"/>
          <w:szCs w:val="36"/>
        </w:rPr>
        <w:t xml:space="preserve"> e non </w:t>
      </w:r>
      <w:proofErr w:type="spellStart"/>
      <w:r>
        <w:rPr>
          <w:sz w:val="36"/>
          <w:szCs w:val="36"/>
        </w:rPr>
        <w:t>superv</w:t>
      </w:r>
      <w:proofErr w:type="spellEnd"/>
      <w:r>
        <w:rPr>
          <w:sz w:val="36"/>
          <w:szCs w:val="36"/>
        </w:rPr>
        <w:t>)</w:t>
      </w:r>
    </w:p>
    <w:p w:rsidR="00984D1F" w:rsidRPr="005A1CF5" w:rsidRDefault="00277AFB">
      <w:pPr>
        <w:rPr>
          <w:sz w:val="36"/>
          <w:szCs w:val="36"/>
        </w:rPr>
      </w:pPr>
      <w:r>
        <w:rPr>
          <w:sz w:val="36"/>
          <w:szCs w:val="36"/>
        </w:rPr>
        <w:t>Slide 11</w:t>
      </w:r>
      <w:r w:rsidR="00984D1F" w:rsidRPr="005A1CF5">
        <w:rPr>
          <w:sz w:val="36"/>
          <w:szCs w:val="36"/>
        </w:rPr>
        <w:t>: Processi</w:t>
      </w:r>
    </w:p>
    <w:p w:rsidR="00984D1F" w:rsidRPr="005A1CF5" w:rsidRDefault="00277AFB">
      <w:pPr>
        <w:rPr>
          <w:sz w:val="36"/>
          <w:szCs w:val="36"/>
        </w:rPr>
      </w:pPr>
      <w:r>
        <w:rPr>
          <w:sz w:val="36"/>
          <w:szCs w:val="36"/>
        </w:rPr>
        <w:t>Slide 12</w:t>
      </w:r>
      <w:r w:rsidR="00984D1F" w:rsidRPr="005A1CF5">
        <w:rPr>
          <w:sz w:val="36"/>
          <w:szCs w:val="36"/>
        </w:rPr>
        <w:t>: Attività di apprendimento</w:t>
      </w:r>
    </w:p>
    <w:p w:rsidR="00984D1F" w:rsidRPr="005A1CF5" w:rsidRDefault="00277AFB">
      <w:pPr>
        <w:rPr>
          <w:sz w:val="36"/>
          <w:szCs w:val="36"/>
        </w:rPr>
      </w:pPr>
      <w:r>
        <w:rPr>
          <w:sz w:val="36"/>
          <w:szCs w:val="36"/>
        </w:rPr>
        <w:t>Slide 13</w:t>
      </w:r>
      <w:r w:rsidR="00984D1F" w:rsidRPr="005A1CF5">
        <w:rPr>
          <w:sz w:val="36"/>
          <w:szCs w:val="36"/>
        </w:rPr>
        <w:t xml:space="preserve">: Cosa sono le reti di </w:t>
      </w:r>
      <w:proofErr w:type="spellStart"/>
      <w:r w:rsidR="00984D1F" w:rsidRPr="005A1CF5">
        <w:rPr>
          <w:sz w:val="36"/>
          <w:szCs w:val="36"/>
        </w:rPr>
        <w:t>Hopfield</w:t>
      </w:r>
      <w:proofErr w:type="spellEnd"/>
    </w:p>
    <w:p w:rsidR="00984D1F" w:rsidRPr="005A1CF5" w:rsidRDefault="00277AFB">
      <w:pPr>
        <w:rPr>
          <w:sz w:val="36"/>
          <w:szCs w:val="36"/>
        </w:rPr>
      </w:pPr>
      <w:r>
        <w:rPr>
          <w:sz w:val="36"/>
          <w:szCs w:val="36"/>
        </w:rPr>
        <w:t>Slide 14</w:t>
      </w:r>
      <w:r w:rsidR="00984D1F" w:rsidRPr="005A1CF5">
        <w:rPr>
          <w:sz w:val="36"/>
          <w:szCs w:val="36"/>
        </w:rPr>
        <w:t>: Architettura ed aggiornamento</w:t>
      </w:r>
    </w:p>
    <w:p w:rsidR="00984D1F" w:rsidRPr="005A1CF5" w:rsidRDefault="00277AFB">
      <w:pPr>
        <w:rPr>
          <w:sz w:val="36"/>
          <w:szCs w:val="36"/>
        </w:rPr>
      </w:pPr>
      <w:r>
        <w:rPr>
          <w:sz w:val="36"/>
          <w:szCs w:val="36"/>
        </w:rPr>
        <w:t>Slide 15</w:t>
      </w:r>
      <w:r w:rsidR="00984D1F" w:rsidRPr="005A1CF5">
        <w:rPr>
          <w:sz w:val="36"/>
          <w:szCs w:val="36"/>
        </w:rPr>
        <w:t>: Stabilità e funzione di energia</w:t>
      </w:r>
    </w:p>
    <w:p w:rsidR="00984D1F" w:rsidRDefault="00277AFB">
      <w:pPr>
        <w:rPr>
          <w:sz w:val="36"/>
          <w:szCs w:val="36"/>
        </w:rPr>
      </w:pPr>
      <w:r>
        <w:rPr>
          <w:sz w:val="36"/>
          <w:szCs w:val="36"/>
        </w:rPr>
        <w:t>Slide 16</w:t>
      </w:r>
      <w:r w:rsidR="00984D1F" w:rsidRPr="005A1CF5">
        <w:rPr>
          <w:sz w:val="36"/>
          <w:szCs w:val="36"/>
        </w:rPr>
        <w:t xml:space="preserve">: Caso discreto </w:t>
      </w:r>
    </w:p>
    <w:p w:rsidR="006A17CB" w:rsidRPr="005A1CF5" w:rsidRDefault="006A17CB">
      <w:pPr>
        <w:rPr>
          <w:sz w:val="36"/>
          <w:szCs w:val="36"/>
        </w:rPr>
      </w:pPr>
    </w:p>
    <w:p w:rsidR="005A1CF5" w:rsidRPr="005A1CF5" w:rsidRDefault="005A1CF5" w:rsidP="005A1CF5">
      <w:pPr>
        <w:rPr>
          <w:b/>
          <w:sz w:val="36"/>
          <w:szCs w:val="36"/>
        </w:rPr>
      </w:pPr>
      <w:r w:rsidRPr="005A1CF5">
        <w:rPr>
          <w:b/>
          <w:sz w:val="36"/>
          <w:szCs w:val="36"/>
        </w:rPr>
        <w:t xml:space="preserve">Slide 6: Modello formale </w:t>
      </w:r>
      <w:r w:rsidR="009C2CBB">
        <w:rPr>
          <w:b/>
          <w:sz w:val="36"/>
          <w:szCs w:val="36"/>
        </w:rPr>
        <w:t>di un neurone artificiale</w:t>
      </w:r>
    </w:p>
    <w:p w:rsidR="001C3D5D" w:rsidRPr="005A1CF5" w:rsidRDefault="003D473C" w:rsidP="001C3D5D">
      <w:pPr>
        <w:rPr>
          <w:sz w:val="36"/>
          <w:szCs w:val="36"/>
        </w:rPr>
      </w:pPr>
      <w:r w:rsidRPr="005A1CF5">
        <w:rPr>
          <w:sz w:val="36"/>
          <w:szCs w:val="36"/>
        </w:rPr>
        <w:t xml:space="preserve">Questa </w:t>
      </w:r>
      <w:r w:rsidR="00984D1F" w:rsidRPr="005A1CF5">
        <w:rPr>
          <w:sz w:val="36"/>
          <w:szCs w:val="36"/>
        </w:rPr>
        <w:t xml:space="preserve">breve illustrazione del sistema neurale umano suggerisce uno schema per delineare l’organizzazione delle reti neurali </w:t>
      </w:r>
      <w:proofErr w:type="spellStart"/>
      <w:r w:rsidR="00984D1F" w:rsidRPr="005A1CF5">
        <w:rPr>
          <w:sz w:val="36"/>
          <w:szCs w:val="36"/>
        </w:rPr>
        <w:t>artiﬁciali</w:t>
      </w:r>
      <w:proofErr w:type="spellEnd"/>
      <w:r w:rsidRPr="005A1CF5">
        <w:rPr>
          <w:sz w:val="36"/>
          <w:szCs w:val="36"/>
        </w:rPr>
        <w:t xml:space="preserve">. </w:t>
      </w:r>
      <w:r w:rsidR="001C3D5D" w:rsidRPr="005A1CF5">
        <w:rPr>
          <w:sz w:val="36"/>
          <w:szCs w:val="36"/>
        </w:rPr>
        <w:t>Q</w:t>
      </w:r>
      <w:r w:rsidRPr="005A1CF5">
        <w:rPr>
          <w:sz w:val="36"/>
          <w:szCs w:val="36"/>
        </w:rPr>
        <w:t>ueste ultime sono formate da un elevato numero di unit</w:t>
      </w:r>
      <w:r w:rsidR="001C3D5D" w:rsidRPr="005A1CF5">
        <w:rPr>
          <w:sz w:val="36"/>
          <w:szCs w:val="36"/>
        </w:rPr>
        <w:t xml:space="preserve">à </w:t>
      </w:r>
      <w:r w:rsidRPr="005A1CF5">
        <w:rPr>
          <w:sz w:val="36"/>
          <w:szCs w:val="36"/>
        </w:rPr>
        <w:t>computazionali, che possono essere equiparate ai neuroni umani, capaci di eseguire una</w:t>
      </w:r>
      <w:r w:rsidR="00177062">
        <w:rPr>
          <w:sz w:val="36"/>
          <w:szCs w:val="36"/>
        </w:rPr>
        <w:t xml:space="preserve"> </w:t>
      </w:r>
      <w:r w:rsidRPr="005A1CF5">
        <w:rPr>
          <w:sz w:val="36"/>
          <w:szCs w:val="36"/>
        </w:rPr>
        <w:t>somma pesata. T</w:t>
      </w:r>
      <w:r w:rsidR="001C3D5D" w:rsidRPr="005A1CF5">
        <w:rPr>
          <w:sz w:val="36"/>
          <w:szCs w:val="36"/>
        </w:rPr>
        <w:t xml:space="preserve">ra gli elementi base che </w:t>
      </w:r>
      <w:r w:rsidR="00177062">
        <w:rPr>
          <w:sz w:val="36"/>
          <w:szCs w:val="36"/>
        </w:rPr>
        <w:t xml:space="preserve">formano </w:t>
      </w:r>
      <w:r w:rsidR="001C3D5D" w:rsidRPr="005A1CF5">
        <w:rPr>
          <w:sz w:val="36"/>
          <w:szCs w:val="36"/>
        </w:rPr>
        <w:t>queste unità troviamo:</w:t>
      </w:r>
    </w:p>
    <w:p w:rsidR="001C3D5D" w:rsidRPr="005A1CF5" w:rsidRDefault="001C3D5D" w:rsidP="001C3D5D">
      <w:pPr>
        <w:rPr>
          <w:sz w:val="36"/>
          <w:szCs w:val="36"/>
        </w:rPr>
      </w:pPr>
      <w:r w:rsidRPr="005A1CF5">
        <w:rPr>
          <w:sz w:val="36"/>
          <w:szCs w:val="36"/>
        </w:rPr>
        <w:lastRenderedPageBreak/>
        <w:t xml:space="preserve">• un insieme di connessioni; </w:t>
      </w:r>
    </w:p>
    <w:p w:rsidR="001C3D5D" w:rsidRPr="005A1CF5" w:rsidRDefault="001C3D5D" w:rsidP="001C3D5D">
      <w:pPr>
        <w:rPr>
          <w:sz w:val="36"/>
          <w:szCs w:val="36"/>
        </w:rPr>
      </w:pPr>
      <w:r w:rsidRPr="005A1CF5">
        <w:rPr>
          <w:sz w:val="36"/>
          <w:szCs w:val="36"/>
        </w:rPr>
        <w:t xml:space="preserve">• un sommatore; </w:t>
      </w:r>
    </w:p>
    <w:p w:rsidR="001C3D5D" w:rsidRPr="005A1CF5" w:rsidRDefault="001C3D5D" w:rsidP="001C3D5D">
      <w:pPr>
        <w:rPr>
          <w:sz w:val="36"/>
          <w:szCs w:val="36"/>
        </w:rPr>
      </w:pPr>
      <w:r w:rsidRPr="005A1CF5">
        <w:rPr>
          <w:sz w:val="36"/>
          <w:szCs w:val="36"/>
        </w:rPr>
        <w:t xml:space="preserve">• una funzione di attivazione; </w:t>
      </w:r>
    </w:p>
    <w:p w:rsidR="001C3D5D" w:rsidRPr="005A1CF5" w:rsidRDefault="001C3D5D" w:rsidP="001C3D5D">
      <w:pPr>
        <w:rPr>
          <w:sz w:val="36"/>
          <w:szCs w:val="36"/>
        </w:rPr>
      </w:pPr>
      <w:r w:rsidRPr="005A1CF5">
        <w:rPr>
          <w:sz w:val="36"/>
          <w:szCs w:val="36"/>
        </w:rPr>
        <w:t>• un valore di soglia</w:t>
      </w:r>
      <w:r w:rsidR="003D473C" w:rsidRPr="005A1CF5">
        <w:rPr>
          <w:sz w:val="36"/>
          <w:szCs w:val="36"/>
        </w:rPr>
        <w:t xml:space="preserve"> </w:t>
      </w:r>
    </w:p>
    <w:p w:rsidR="003D473C" w:rsidRPr="005A1CF5" w:rsidRDefault="001C3D5D" w:rsidP="001C3D5D">
      <w:pPr>
        <w:rPr>
          <w:sz w:val="36"/>
          <w:szCs w:val="36"/>
        </w:rPr>
      </w:pPr>
      <w:r w:rsidRPr="005A1CF5">
        <w:rPr>
          <w:sz w:val="36"/>
          <w:szCs w:val="36"/>
        </w:rPr>
        <w:t xml:space="preserve">Le </w:t>
      </w:r>
      <w:r w:rsidR="003D473C" w:rsidRPr="005A1CF5">
        <w:rPr>
          <w:sz w:val="36"/>
          <w:szCs w:val="36"/>
        </w:rPr>
        <w:t>unità sono collegate tra loro attr</w:t>
      </w:r>
      <w:r w:rsidRPr="005A1CF5">
        <w:rPr>
          <w:sz w:val="36"/>
          <w:szCs w:val="36"/>
        </w:rPr>
        <w:t xml:space="preserve">averso delle </w:t>
      </w:r>
      <w:r w:rsidR="003D473C" w:rsidRPr="005A1CF5">
        <w:rPr>
          <w:sz w:val="36"/>
          <w:szCs w:val="36"/>
        </w:rPr>
        <w:t>connessioni, così come le sinapsi collegano i neuroni nella rete umana. Consideriamo una generica unità</w:t>
      </w:r>
      <w:r w:rsidR="00A710AE" w:rsidRPr="005A1CF5">
        <w:rPr>
          <w:sz w:val="36"/>
          <w:szCs w:val="36"/>
        </w:rPr>
        <w:t xml:space="preserve"> </w:t>
      </w:r>
      <m:oMath>
        <m:r>
          <w:rPr>
            <w:rFonts w:ascii="Cambria Math" w:hAnsi="Cambria Math"/>
            <w:sz w:val="36"/>
            <w:szCs w:val="36"/>
          </w:rPr>
          <m:t>j</m:t>
        </m:r>
      </m:oMath>
      <w:r w:rsidR="00A710AE" w:rsidRPr="005A1CF5">
        <w:rPr>
          <w:sz w:val="36"/>
          <w:szCs w:val="36"/>
        </w:rPr>
        <w:t xml:space="preserve"> costituita da </w:t>
      </w:r>
      <m:oMath>
        <m:r>
          <w:rPr>
            <w:rFonts w:ascii="Cambria Math" w:hAnsi="Cambria Math"/>
            <w:sz w:val="36"/>
            <w:szCs w:val="36"/>
          </w:rPr>
          <m:t>n</m:t>
        </m:r>
      </m:oMath>
      <w:r w:rsidR="003D473C" w:rsidRPr="005A1CF5">
        <w:rPr>
          <w:sz w:val="36"/>
          <w:szCs w:val="36"/>
        </w:rPr>
        <w:t xml:space="preserve"> canali di ingresso</w:t>
      </w:r>
      <w:r w:rsidR="005C61CD" w:rsidRPr="005A1CF5">
        <w:rPr>
          <w:sz w:val="36"/>
          <w:szCs w:val="36"/>
        </w:rPr>
        <w:t xml:space="preserve"> </w:t>
      </w:r>
      <m:oMath>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1</m:t>
            </m:r>
          </m:sub>
        </m:sSub>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oMath>
      <w:r w:rsidR="003D473C" w:rsidRPr="005A1CF5">
        <w:rPr>
          <w:sz w:val="36"/>
          <w:szCs w:val="36"/>
        </w:rPr>
        <w:t xml:space="preserve">. Gli input provenienti da strati </w:t>
      </w:r>
      <w:r w:rsidR="005C61CD" w:rsidRPr="005A1CF5">
        <w:rPr>
          <w:sz w:val="36"/>
          <w:szCs w:val="36"/>
        </w:rPr>
        <w:t>precedenti o</w:t>
      </w:r>
      <w:r w:rsidR="003D473C" w:rsidRPr="005A1CF5">
        <w:rPr>
          <w:sz w:val="36"/>
          <w:szCs w:val="36"/>
        </w:rPr>
        <w:t xml:space="preserve"> dall’esterno entrano nel neurone tramite tali canali. Sulle connessioni sono presenti dei pesi sinaptici </w:t>
      </w:r>
      <w:proofErr w:type="spellStart"/>
      <w:r w:rsidR="003D473C" w:rsidRPr="005A1CF5">
        <w:rPr>
          <w:sz w:val="36"/>
          <w:szCs w:val="36"/>
        </w:rPr>
        <w:t>wi</w:t>
      </w:r>
      <w:proofErr w:type="spellEnd"/>
      <w:r w:rsidR="003D473C" w:rsidRPr="005A1CF5">
        <w:rPr>
          <w:sz w:val="36"/>
          <w:szCs w:val="36"/>
        </w:rPr>
        <w:t>, numeri reali che denotano l’</w:t>
      </w:r>
      <w:proofErr w:type="spellStart"/>
      <w:r w:rsidR="003D473C" w:rsidRPr="005A1CF5">
        <w:rPr>
          <w:sz w:val="36"/>
          <w:szCs w:val="36"/>
        </w:rPr>
        <w:t>eﬃcacia</w:t>
      </w:r>
      <w:proofErr w:type="spellEnd"/>
      <w:r w:rsidR="003D473C" w:rsidRPr="005A1CF5">
        <w:rPr>
          <w:sz w:val="36"/>
          <w:szCs w:val="36"/>
        </w:rPr>
        <w:t xml:space="preserve"> sinaptica, ovvero la forza della connessione. Se </w:t>
      </w:r>
      <w:proofErr w:type="spellStart"/>
      <w:r w:rsidR="003D473C" w:rsidRPr="005A1CF5">
        <w:rPr>
          <w:sz w:val="36"/>
          <w:szCs w:val="36"/>
        </w:rPr>
        <w:t>wi</w:t>
      </w:r>
      <w:proofErr w:type="spellEnd"/>
      <w:r w:rsidR="003D473C" w:rsidRPr="005A1CF5">
        <w:rPr>
          <w:sz w:val="36"/>
          <w:szCs w:val="36"/>
        </w:rPr>
        <w:t xml:space="preserve"> &gt;0 il canale è detto </w:t>
      </w:r>
      <w:proofErr w:type="spellStart"/>
      <w:r w:rsidR="003D473C" w:rsidRPr="005A1CF5">
        <w:rPr>
          <w:sz w:val="36"/>
          <w:szCs w:val="36"/>
        </w:rPr>
        <w:t>eccitatorio</w:t>
      </w:r>
      <w:proofErr w:type="spellEnd"/>
      <w:r w:rsidR="003D473C" w:rsidRPr="005A1CF5">
        <w:rPr>
          <w:sz w:val="36"/>
          <w:szCs w:val="36"/>
        </w:rPr>
        <w:t xml:space="preserve">, se </w:t>
      </w:r>
      <w:proofErr w:type="spellStart"/>
      <w:r w:rsidR="003D473C" w:rsidRPr="005A1CF5">
        <w:rPr>
          <w:sz w:val="36"/>
          <w:szCs w:val="36"/>
        </w:rPr>
        <w:t>wi</w:t>
      </w:r>
      <w:proofErr w:type="spellEnd"/>
      <w:r w:rsidR="003D473C" w:rsidRPr="005A1CF5">
        <w:rPr>
          <w:sz w:val="36"/>
          <w:szCs w:val="36"/>
        </w:rPr>
        <w:t xml:space="preserve">&lt;0 il canale è inibitorio. I segnali in entrata sono convogliati nel soma del neurone </w:t>
      </w:r>
      <w:proofErr w:type="spellStart"/>
      <w:r w:rsidR="003D473C" w:rsidRPr="005A1CF5">
        <w:rPr>
          <w:sz w:val="36"/>
          <w:szCs w:val="36"/>
        </w:rPr>
        <w:t>artiﬁciale</w:t>
      </w:r>
      <w:proofErr w:type="spellEnd"/>
      <w:r w:rsidR="003D473C" w:rsidRPr="005A1CF5">
        <w:rPr>
          <w:sz w:val="36"/>
          <w:szCs w:val="36"/>
        </w:rPr>
        <w:t xml:space="preserve"> all’interno del quale vengono sommati producendo una combinazione lineare </w:t>
      </w:r>
      <w:r w:rsidRPr="005A1CF5">
        <w:rPr>
          <w:sz w:val="36"/>
          <w:szCs w:val="36"/>
        </w:rPr>
        <w:t>indicata con la parola net ed il segnale con cui il neurone trasmette la sua attività all’esterno è calcolato applicando una funzione di attivazione ϕ che limita l’ampiezza dell’output. Il modello neuronale include anche un valore soglia che ha l’</w:t>
      </w:r>
      <w:proofErr w:type="spellStart"/>
      <w:r w:rsidRPr="005A1CF5">
        <w:rPr>
          <w:sz w:val="36"/>
          <w:szCs w:val="36"/>
        </w:rPr>
        <w:t>eﬀetto</w:t>
      </w:r>
      <w:proofErr w:type="spellEnd"/>
      <w:r w:rsidRPr="005A1CF5">
        <w:rPr>
          <w:sz w:val="36"/>
          <w:szCs w:val="36"/>
        </w:rPr>
        <w:t xml:space="preserve">, a seconda della sua positività o negatività, di aumentare o diminuire il valore in ingresso alla funzione di attivazione. Interpretando la soglia come il peso associato ad un ulteriore canale di ingresso x0, e quindi w0 = θ, l’output </w:t>
      </w:r>
      <w:proofErr w:type="spellStart"/>
      <w:r w:rsidRPr="005A1CF5">
        <w:rPr>
          <w:sz w:val="36"/>
          <w:szCs w:val="36"/>
        </w:rPr>
        <w:t>ﬁnale</w:t>
      </w:r>
      <w:proofErr w:type="spellEnd"/>
      <w:r w:rsidRPr="005A1CF5">
        <w:rPr>
          <w:sz w:val="36"/>
          <w:szCs w:val="36"/>
        </w:rPr>
        <w:t xml:space="preserve"> sarà:</w:t>
      </w:r>
    </w:p>
    <w:p w:rsidR="001C3D5D" w:rsidRPr="005A1CF5" w:rsidRDefault="001C3D5D" w:rsidP="001C3D5D">
      <w:pPr>
        <w:rPr>
          <w:rFonts w:eastAsiaTheme="minorEastAsia"/>
          <w:sz w:val="36"/>
          <w:szCs w:val="36"/>
        </w:rPr>
      </w:pPr>
      <m:oMathPara>
        <m:oMath>
          <m:r>
            <w:rPr>
              <w:rFonts w:ascii="Cambria Math" w:hAnsi="Cambria Math"/>
              <w:sz w:val="36"/>
              <w:szCs w:val="36"/>
            </w:rPr>
            <m:t>y=φ(</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r>
                <w:rPr>
                  <w:rFonts w:ascii="Cambria Math" w:hAnsi="Cambria Math"/>
                  <w:sz w:val="36"/>
                  <w:szCs w:val="36"/>
                </w:rPr>
                <m:t>)</m:t>
              </m:r>
            </m:e>
          </m:nary>
        </m:oMath>
      </m:oMathPara>
    </w:p>
    <w:p w:rsidR="000866CC" w:rsidRPr="005A1CF5" w:rsidRDefault="000866CC" w:rsidP="001C3D5D">
      <w:pPr>
        <w:rPr>
          <w:rFonts w:eastAsiaTheme="minorEastAsia"/>
          <w:sz w:val="36"/>
          <w:szCs w:val="36"/>
        </w:rPr>
      </w:pPr>
    </w:p>
    <w:p w:rsidR="009C2CBB" w:rsidRDefault="009C2CBB" w:rsidP="001C3D5D">
      <w:pPr>
        <w:rPr>
          <w:rFonts w:eastAsiaTheme="minorEastAsia"/>
          <w:b/>
          <w:sz w:val="36"/>
          <w:szCs w:val="36"/>
        </w:rPr>
      </w:pPr>
    </w:p>
    <w:p w:rsidR="000866CC" w:rsidRPr="005A1CF5" w:rsidRDefault="000866CC" w:rsidP="001C3D5D">
      <w:pPr>
        <w:rPr>
          <w:rFonts w:eastAsiaTheme="minorEastAsia"/>
          <w:b/>
          <w:sz w:val="36"/>
          <w:szCs w:val="36"/>
        </w:rPr>
      </w:pPr>
      <w:r w:rsidRPr="005A1CF5">
        <w:rPr>
          <w:rFonts w:eastAsiaTheme="minorEastAsia"/>
          <w:b/>
          <w:sz w:val="36"/>
          <w:szCs w:val="36"/>
        </w:rPr>
        <w:lastRenderedPageBreak/>
        <w:t>Slide 7</w:t>
      </w:r>
      <w:r w:rsidR="009C2CBB">
        <w:rPr>
          <w:rFonts w:eastAsiaTheme="minorEastAsia"/>
          <w:b/>
          <w:sz w:val="36"/>
          <w:szCs w:val="36"/>
        </w:rPr>
        <w:t>: Attivazione e funzioni di attivazione</w:t>
      </w:r>
    </w:p>
    <w:p w:rsidR="0007636C" w:rsidRDefault="0007636C" w:rsidP="001C3D5D">
      <w:pPr>
        <w:rPr>
          <w:rFonts w:eastAsiaTheme="minorEastAsia"/>
          <w:sz w:val="36"/>
          <w:szCs w:val="36"/>
        </w:rPr>
      </w:pPr>
      <w:r w:rsidRPr="005A1CF5">
        <w:rPr>
          <w:sz w:val="36"/>
          <w:szCs w:val="36"/>
        </w:rPr>
        <w:t>Nelle reti neurali si può avere una attivazione asincrona in cui i neuroni si attivano uno per volta ed un’attivazione sincrona in cui tutti i neuroni si attivano contemporaneamente</w:t>
      </w:r>
      <w:r>
        <w:rPr>
          <w:rFonts w:eastAsiaTheme="minorEastAsia"/>
          <w:sz w:val="36"/>
          <w:szCs w:val="36"/>
        </w:rPr>
        <w:t>.</w:t>
      </w:r>
    </w:p>
    <w:p w:rsidR="0007636C" w:rsidRPr="005A1CF5" w:rsidRDefault="0007636C" w:rsidP="0007636C">
      <w:pPr>
        <w:rPr>
          <w:sz w:val="36"/>
          <w:szCs w:val="36"/>
        </w:rPr>
      </w:pPr>
      <w:r w:rsidRPr="005A1CF5">
        <w:rPr>
          <w:sz w:val="36"/>
          <w:szCs w:val="36"/>
        </w:rPr>
        <w:t xml:space="preserve">Gli </w:t>
      </w:r>
      <w:proofErr w:type="spellStart"/>
      <w:r w:rsidRPr="005A1CF5">
        <w:rPr>
          <w:sz w:val="36"/>
          <w:szCs w:val="36"/>
        </w:rPr>
        <w:t>step</w:t>
      </w:r>
      <w:proofErr w:type="spellEnd"/>
      <w:r w:rsidRPr="005A1CF5">
        <w:rPr>
          <w:sz w:val="36"/>
          <w:szCs w:val="36"/>
        </w:rPr>
        <w:t xml:space="preserve"> per l’attivazione di un neurone sono:</w:t>
      </w:r>
    </w:p>
    <w:p w:rsidR="0007636C" w:rsidRPr="005A1CF5" w:rsidRDefault="0007636C" w:rsidP="0007636C">
      <w:pPr>
        <w:rPr>
          <w:sz w:val="36"/>
          <w:szCs w:val="36"/>
        </w:rPr>
      </w:pPr>
      <w:r w:rsidRPr="005A1CF5">
        <w:rPr>
          <w:sz w:val="36"/>
          <w:szCs w:val="36"/>
        </w:rPr>
        <w:t>1. i valori di input arrivano al neurone e vengono combinati con i relativi pesi;</w:t>
      </w:r>
    </w:p>
    <w:p w:rsidR="0007636C" w:rsidRPr="005A1CF5" w:rsidRDefault="0007636C" w:rsidP="0007636C">
      <w:pPr>
        <w:rPr>
          <w:sz w:val="36"/>
          <w:szCs w:val="36"/>
        </w:rPr>
      </w:pPr>
      <w:r w:rsidRPr="005A1CF5">
        <w:rPr>
          <w:sz w:val="36"/>
          <w:szCs w:val="36"/>
        </w:rPr>
        <w:t>2. i prodotti risultanti vengono sommati e tale somma viene confrontata con un valore di soglia che dipende dalla funzione di attivazione del neurone;</w:t>
      </w:r>
    </w:p>
    <w:p w:rsidR="0007636C" w:rsidRPr="0007636C" w:rsidRDefault="0007636C" w:rsidP="001C3D5D">
      <w:pPr>
        <w:rPr>
          <w:sz w:val="36"/>
          <w:szCs w:val="36"/>
        </w:rPr>
      </w:pPr>
      <w:r w:rsidRPr="005A1CF5">
        <w:rPr>
          <w:sz w:val="36"/>
          <w:szCs w:val="36"/>
        </w:rPr>
        <w:t>3. se la somma supera il valore di soglia, il neurone si attiva inviando output sulle connessioni pesate in uscita, altrimenti viene inibito.</w:t>
      </w:r>
    </w:p>
    <w:p w:rsidR="00A710AE" w:rsidRPr="0007636C" w:rsidRDefault="000866CC" w:rsidP="000866CC">
      <w:pPr>
        <w:rPr>
          <w:rFonts w:eastAsiaTheme="minorEastAsia"/>
          <w:sz w:val="36"/>
          <w:szCs w:val="36"/>
        </w:rPr>
      </w:pPr>
      <w:r w:rsidRPr="005A1CF5">
        <w:rPr>
          <w:rFonts w:eastAsiaTheme="minorEastAsia"/>
          <w:sz w:val="36"/>
          <w:szCs w:val="36"/>
        </w:rPr>
        <w:t>La funzione di attivazione determina il tip</w:t>
      </w:r>
      <w:r w:rsidR="005A1CF5" w:rsidRPr="005A1CF5">
        <w:rPr>
          <w:rFonts w:eastAsiaTheme="minorEastAsia"/>
          <w:sz w:val="36"/>
          <w:szCs w:val="36"/>
        </w:rPr>
        <w:t xml:space="preserve">o di risposta che un neurone </w:t>
      </w:r>
      <w:r w:rsidRPr="005A1CF5">
        <w:rPr>
          <w:rFonts w:eastAsiaTheme="minorEastAsia"/>
          <w:sz w:val="36"/>
          <w:szCs w:val="36"/>
        </w:rPr>
        <w:t xml:space="preserve">è in grado di emettere. </w:t>
      </w:r>
      <w:proofErr w:type="spellStart"/>
      <w:r w:rsidRPr="005A1CF5">
        <w:rPr>
          <w:rFonts w:eastAsiaTheme="minorEastAsia"/>
          <w:sz w:val="36"/>
          <w:szCs w:val="36"/>
        </w:rPr>
        <w:t>Deﬁnisce</w:t>
      </w:r>
      <w:proofErr w:type="spellEnd"/>
      <w:r w:rsidRPr="005A1CF5">
        <w:rPr>
          <w:rFonts w:eastAsiaTheme="minorEastAsia"/>
          <w:sz w:val="36"/>
          <w:szCs w:val="36"/>
        </w:rPr>
        <w:t>, quindi, l’uscita di un neurone in funzione del livello di attivazione. L’uscita può essere un numero reale, un numero reale appartenente ad un intervallo, oppure un numero appartenente ad un insieme discreto.</w:t>
      </w:r>
    </w:p>
    <w:p w:rsidR="005A1CF5" w:rsidRPr="005A1CF5" w:rsidRDefault="005A1CF5" w:rsidP="005A1CF5">
      <w:pPr>
        <w:rPr>
          <w:sz w:val="36"/>
          <w:szCs w:val="36"/>
        </w:rPr>
      </w:pPr>
      <w:r w:rsidRPr="005A1CF5">
        <w:rPr>
          <w:sz w:val="36"/>
          <w:szCs w:val="36"/>
        </w:rPr>
        <w:t xml:space="preserve">Esistono varie tipologie di funzioni di attivazione, le principali sono: funzioni a soglia, funzioni lineari, funzioni lineari a tratti, funzione </w:t>
      </w:r>
      <w:proofErr w:type="spellStart"/>
      <w:r w:rsidRPr="005A1CF5">
        <w:rPr>
          <w:sz w:val="36"/>
          <w:szCs w:val="36"/>
        </w:rPr>
        <w:t>sigmoide</w:t>
      </w:r>
      <w:proofErr w:type="spellEnd"/>
      <w:r w:rsidRPr="005A1CF5">
        <w:rPr>
          <w:sz w:val="36"/>
          <w:szCs w:val="36"/>
        </w:rPr>
        <w:t>.</w:t>
      </w:r>
    </w:p>
    <w:p w:rsidR="00165B71" w:rsidRPr="00165B71" w:rsidRDefault="005A75EE" w:rsidP="000F4121">
      <w:pPr>
        <w:pStyle w:val="Paragrafoelenco"/>
        <w:numPr>
          <w:ilvl w:val="0"/>
          <w:numId w:val="1"/>
        </w:numPr>
        <w:rPr>
          <w:rFonts w:eastAsiaTheme="minorEastAsia"/>
          <w:sz w:val="36"/>
          <w:szCs w:val="36"/>
        </w:rPr>
      </w:pPr>
      <w:r>
        <w:rPr>
          <w:sz w:val="36"/>
          <w:szCs w:val="36"/>
        </w:rPr>
        <w:t>Iniziamo con la funzione a soglia che è tra</w:t>
      </w:r>
      <w:r w:rsidR="005A1CF5" w:rsidRPr="000F4121">
        <w:rPr>
          <w:sz w:val="36"/>
          <w:szCs w:val="36"/>
        </w:rPr>
        <w:t xml:space="preserve"> le più utilizzate. Imponendo </w:t>
      </w:r>
    </w:p>
    <w:p w:rsidR="005A1CF5" w:rsidRDefault="005A1CF5" w:rsidP="00165B71">
      <w:pPr>
        <w:pStyle w:val="Paragrafoelenco"/>
        <w:rPr>
          <w:rFonts w:eastAsiaTheme="minorEastAsia"/>
          <w:sz w:val="36"/>
          <w:szCs w:val="36"/>
        </w:rPr>
      </w:pP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Pr="000F4121">
        <w:rPr>
          <w:rFonts w:eastAsiaTheme="minorEastAsia"/>
          <w:sz w:val="36"/>
          <w:szCs w:val="36"/>
        </w:rPr>
        <w:t xml:space="preserve"> il valore di uscita è </w:t>
      </w:r>
      <m:oMath>
        <m:r>
          <w:rPr>
            <w:rFonts w:ascii="Cambria Math" w:eastAsiaTheme="minorEastAsia" w:hAnsi="Cambria Math"/>
            <w:sz w:val="36"/>
            <w:szCs w:val="36"/>
          </w:rPr>
          <m:t>y=φ</m:t>
        </m:r>
        <m:d>
          <m:dPr>
            <m:ctrlPr>
              <w:rPr>
                <w:rFonts w:ascii="Cambria Math" w:eastAsiaTheme="minorEastAsia" w:hAnsi="Cambria Math"/>
                <w:i/>
                <w:sz w:val="36"/>
                <w:szCs w:val="36"/>
              </w:rPr>
            </m:ctrlPr>
          </m:dPr>
          <m:e>
            <m:r>
              <w:rPr>
                <w:rFonts w:ascii="Cambria Math" w:eastAsiaTheme="minorEastAsia" w:hAnsi="Cambria Math"/>
                <w:sz w:val="36"/>
                <w:szCs w:val="36"/>
              </w:rPr>
              <m:t>a</m:t>
            </m: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rPr>
                  <m:t>1 se a≥ 0</m:t>
                </m:r>
              </m:e>
              <m:e>
                <m:r>
                  <w:rPr>
                    <w:rFonts w:ascii="Cambria Math" w:eastAsiaTheme="minorEastAsia" w:hAnsi="Cambria Math"/>
                    <w:sz w:val="36"/>
                    <w:szCs w:val="36"/>
                  </w:rPr>
                  <m:t>0 se a ≺0</m:t>
                </m:r>
              </m:e>
            </m:eqArr>
          </m:e>
        </m:d>
      </m:oMath>
      <w:r w:rsidR="00165B71">
        <w:rPr>
          <w:rFonts w:eastAsiaTheme="minorEastAsia"/>
          <w:sz w:val="36"/>
          <w:szCs w:val="36"/>
        </w:rPr>
        <w:t xml:space="preserve"> ed assume questa forma</w:t>
      </w:r>
      <w:r w:rsidR="005A75EE">
        <w:rPr>
          <w:rFonts w:eastAsiaTheme="minorEastAsia"/>
          <w:sz w:val="36"/>
          <w:szCs w:val="36"/>
        </w:rPr>
        <w:t xml:space="preserve"> (figura)</w:t>
      </w:r>
    </w:p>
    <w:p w:rsidR="00165B71" w:rsidRPr="005A75EE" w:rsidRDefault="005A75EE" w:rsidP="005A75EE">
      <w:pPr>
        <w:pStyle w:val="Paragrafoelenco"/>
        <w:numPr>
          <w:ilvl w:val="0"/>
          <w:numId w:val="1"/>
        </w:numPr>
        <w:rPr>
          <w:rFonts w:eastAsiaTheme="minorEastAsia"/>
          <w:sz w:val="36"/>
          <w:szCs w:val="36"/>
        </w:rPr>
      </w:pPr>
      <w:r>
        <w:rPr>
          <w:sz w:val="36"/>
          <w:szCs w:val="36"/>
        </w:rPr>
        <w:lastRenderedPageBreak/>
        <w:t>Per quanto riguarda la f</w:t>
      </w:r>
      <w:r w:rsidR="00165B71" w:rsidRPr="005A75EE">
        <w:rPr>
          <w:sz w:val="36"/>
          <w:szCs w:val="36"/>
        </w:rPr>
        <w:t xml:space="preserve">unzione lineare e </w:t>
      </w:r>
      <w:r>
        <w:rPr>
          <w:sz w:val="36"/>
          <w:szCs w:val="36"/>
        </w:rPr>
        <w:t xml:space="preserve">la funzione </w:t>
      </w:r>
      <w:r w:rsidR="00165B71" w:rsidRPr="005A75EE">
        <w:rPr>
          <w:sz w:val="36"/>
          <w:szCs w:val="36"/>
        </w:rPr>
        <w:t>lineare a tratti</w:t>
      </w:r>
      <w:r>
        <w:rPr>
          <w:i/>
          <w:sz w:val="36"/>
          <w:szCs w:val="36"/>
        </w:rPr>
        <w:t xml:space="preserve"> </w:t>
      </w:r>
      <w:r>
        <w:rPr>
          <w:sz w:val="36"/>
          <w:szCs w:val="36"/>
        </w:rPr>
        <w:t>i</w:t>
      </w:r>
      <w:r w:rsidR="00165B71">
        <w:rPr>
          <w:sz w:val="36"/>
          <w:szCs w:val="36"/>
        </w:rPr>
        <w:t>mponendo sempre</w:t>
      </w:r>
      <w:r>
        <w:rPr>
          <w:sz w:val="36"/>
          <w:szCs w:val="36"/>
        </w:rPr>
        <w:t xml:space="preserve"> </w:t>
      </w:r>
      <m:oMath>
        <m:r>
          <w:rPr>
            <w:rFonts w:ascii="Cambria Math" w:hAnsi="Cambria Math"/>
            <w:sz w:val="36"/>
            <w:szCs w:val="36"/>
          </w:rPr>
          <m:t>a=</m:t>
        </m:r>
        <m:nary>
          <m:naryPr>
            <m:chr m:val="∑"/>
            <m:limLoc m:val="undOvr"/>
            <m:ctrlPr>
              <w:rPr>
                <w:rFonts w:ascii="Cambria Math" w:hAnsi="Cambria Math"/>
                <w:i/>
                <w:sz w:val="36"/>
                <w:szCs w:val="36"/>
              </w:rPr>
            </m:ctrlPr>
          </m:naryPr>
          <m:sub>
            <m:r>
              <w:rPr>
                <w:rFonts w:ascii="Cambria Math" w:hAnsi="Cambria Math"/>
                <w:sz w:val="36"/>
                <w:szCs w:val="36"/>
              </w:rPr>
              <m:t>i=0</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sub>
            </m:sSub>
          </m:e>
        </m:nary>
      </m:oMath>
      <w:r w:rsidR="00165B71" w:rsidRPr="005A75EE">
        <w:rPr>
          <w:rFonts w:eastAsiaTheme="minorEastAsia"/>
          <w:sz w:val="36"/>
          <w:szCs w:val="36"/>
        </w:rPr>
        <w:t xml:space="preserve"> otteniamo come valore di uscita y = ϕ(a) = a per quanto riguarda la lineare mentre un esempio di output in presenza di un lineare a tratti è </w:t>
      </w:r>
    </w:p>
    <w:p w:rsidR="00165B71" w:rsidRPr="00B62018" w:rsidRDefault="00165B71" w:rsidP="00165B71">
      <w:pPr>
        <w:pStyle w:val="Paragrafoelenco"/>
        <w:rPr>
          <w:rFonts w:eastAsiaTheme="minorEastAsia"/>
          <w:sz w:val="36"/>
          <w:szCs w:val="36"/>
          <w:lang w:val="en-US"/>
        </w:rPr>
      </w:pPr>
      <w:r w:rsidRPr="00165B71">
        <w:rPr>
          <w:rFonts w:eastAsiaTheme="minorEastAsia"/>
          <w:sz w:val="36"/>
          <w:szCs w:val="36"/>
          <w:lang w:val="en-US"/>
        </w:rPr>
        <w:t xml:space="preserve">y = </w:t>
      </w:r>
      <w:proofErr w:type="gramStart"/>
      <w:r w:rsidRPr="00165B71">
        <w:rPr>
          <w:rFonts w:eastAsiaTheme="minorEastAsia"/>
          <w:sz w:val="36"/>
          <w:szCs w:val="36"/>
        </w:rPr>
        <w:t>ϕ</w:t>
      </w:r>
      <w:r w:rsidRPr="00165B71">
        <w:rPr>
          <w:rFonts w:eastAsiaTheme="minorEastAsia"/>
          <w:sz w:val="36"/>
          <w:szCs w:val="36"/>
          <w:lang w:val="en-US"/>
        </w:rPr>
        <w:t>(</w:t>
      </w:r>
      <w:proofErr w:type="gramEnd"/>
      <w:r w:rsidRPr="00165B71">
        <w:rPr>
          <w:rFonts w:eastAsiaTheme="minorEastAsia"/>
          <w:sz w:val="36"/>
          <w:szCs w:val="36"/>
          <w:lang w:val="en-US"/>
        </w:rPr>
        <w:t xml:space="preserve">a)= </w:t>
      </w:r>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lang w:val="en-US"/>
                  </w:rPr>
                  <m:t xml:space="preserve">1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
                <m:r>
                  <w:rPr>
                    <w:rFonts w:ascii="Cambria Math" w:eastAsiaTheme="minorEastAsia" w:hAnsi="Cambria Math"/>
                    <w:sz w:val="36"/>
                    <w:szCs w:val="36"/>
                  </w:rPr>
                  <m:t>a</m:t>
                </m:r>
                <m:r>
                  <w:rPr>
                    <w:rFonts w:ascii="Cambria Math" w:eastAsiaTheme="minorEastAsia" w:hAnsi="Cambria Math"/>
                    <w:sz w:val="36"/>
                    <w:szCs w:val="36"/>
                    <w:lang w:val="en-US"/>
                  </w:rPr>
                  <m:t xml:space="preserve">+0.5 </m:t>
                </m:r>
                <m:r>
                  <w:rPr>
                    <w:rFonts w:ascii="Cambria Math" w:eastAsiaTheme="minorEastAsia" w:hAnsi="Cambria Math"/>
                    <w:sz w:val="36"/>
                    <w:szCs w:val="36"/>
                  </w:rPr>
                  <m:t>se</m:t>
                </m:r>
                <m:r>
                  <w:rPr>
                    <w:rFonts w:ascii="Cambria Math" w:eastAsiaTheme="minorEastAsia" w:hAnsi="Cambria Math"/>
                    <w:sz w:val="36"/>
                    <w:szCs w:val="36"/>
                    <w:lang w:val="en-US"/>
                  </w:rPr>
                  <m:t xml:space="preserve"> -0.5 &lt; </m:t>
                </m:r>
                <m:r>
                  <w:rPr>
                    <w:rFonts w:ascii="Cambria Math" w:eastAsiaTheme="minorEastAsia" w:hAnsi="Cambria Math"/>
                    <w:sz w:val="36"/>
                    <w:szCs w:val="36"/>
                  </w:rPr>
                  <m:t>a</m:t>
                </m:r>
                <m:r>
                  <w:rPr>
                    <w:rFonts w:ascii="Cambria Math" w:eastAsiaTheme="minorEastAsia" w:hAnsi="Cambria Math"/>
                    <w:sz w:val="36"/>
                    <w:szCs w:val="36"/>
                    <w:lang w:val="en-US"/>
                  </w:rPr>
                  <m:t xml:space="preserve"> &lt; 0.5</m:t>
                </m:r>
              </m:e>
              <m:e>
                <m:r>
                  <w:rPr>
                    <w:rFonts w:ascii="Cambria Math" w:eastAsiaTheme="minorEastAsia" w:hAnsi="Cambria Math"/>
                    <w:sz w:val="36"/>
                    <w:szCs w:val="36"/>
                    <w:lang w:val="en-US"/>
                  </w:rPr>
                  <m:t xml:space="preserve">0 </m:t>
                </m:r>
                <m:r>
                  <w:rPr>
                    <w:rFonts w:ascii="Cambria Math" w:eastAsiaTheme="minorEastAsia" w:hAnsi="Cambria Math"/>
                    <w:sz w:val="36"/>
                    <w:szCs w:val="36"/>
                  </w:rPr>
                  <m:t>se</m:t>
                </m:r>
                <m:r>
                  <w:rPr>
                    <w:rFonts w:ascii="Cambria Math" w:eastAsiaTheme="minorEastAsia" w:hAnsi="Cambria Math"/>
                    <w:sz w:val="36"/>
                    <w:szCs w:val="36"/>
                    <w:lang w:val="en-US"/>
                  </w:rPr>
                  <m:t xml:space="preserve">  </m:t>
                </m:r>
                <m:r>
                  <w:rPr>
                    <w:rFonts w:ascii="Cambria Math" w:eastAsiaTheme="minorEastAsia" w:hAnsi="Cambria Math"/>
                    <w:sz w:val="36"/>
                    <w:szCs w:val="36"/>
                  </w:rPr>
                  <m:t>a</m:t>
                </m:r>
                <m:r>
                  <w:rPr>
                    <w:rFonts w:ascii="Cambria Math" w:eastAsiaTheme="minorEastAsia" w:hAnsi="Cambria Math"/>
                    <w:sz w:val="36"/>
                    <w:szCs w:val="36"/>
                    <w:lang w:val="en-US"/>
                  </w:rPr>
                  <m:t xml:space="preserve"> ≥ 0.5</m:t>
                </m:r>
              </m:e>
            </m:eqArr>
          </m:e>
        </m:d>
      </m:oMath>
    </w:p>
    <w:p w:rsidR="005A75EE" w:rsidRPr="005A75EE" w:rsidRDefault="005A75EE" w:rsidP="00165B71">
      <w:pPr>
        <w:pStyle w:val="Paragrafoelenco"/>
        <w:rPr>
          <w:rFonts w:eastAsiaTheme="minorEastAsia"/>
          <w:sz w:val="36"/>
          <w:szCs w:val="36"/>
        </w:rPr>
      </w:pPr>
      <w:r>
        <w:rPr>
          <w:rFonts w:eastAsiaTheme="minorEastAsia"/>
          <w:sz w:val="36"/>
          <w:szCs w:val="36"/>
        </w:rPr>
        <w:t>e rappresentandole si hanno questi grafici</w:t>
      </w:r>
    </w:p>
    <w:p w:rsidR="00165B71" w:rsidRDefault="005A75EE" w:rsidP="005A75EE">
      <w:pPr>
        <w:pStyle w:val="Paragrafoelenco"/>
        <w:numPr>
          <w:ilvl w:val="0"/>
          <w:numId w:val="1"/>
        </w:numPr>
        <w:rPr>
          <w:rFonts w:eastAsiaTheme="minorEastAsia"/>
          <w:sz w:val="36"/>
          <w:szCs w:val="36"/>
        </w:rPr>
      </w:pPr>
      <w:r>
        <w:rPr>
          <w:rFonts w:eastAsiaTheme="minorEastAsia"/>
          <w:sz w:val="36"/>
          <w:szCs w:val="36"/>
        </w:rPr>
        <w:t>Infine per quanto concerne l</w:t>
      </w:r>
      <w:r w:rsidRPr="005A75EE">
        <w:rPr>
          <w:rFonts w:eastAsiaTheme="minorEastAsia"/>
          <w:sz w:val="36"/>
          <w:szCs w:val="36"/>
        </w:rPr>
        <w:t>a f</w:t>
      </w:r>
      <w:r>
        <w:rPr>
          <w:rFonts w:eastAsiaTheme="minorEastAsia"/>
          <w:sz w:val="36"/>
          <w:szCs w:val="36"/>
        </w:rPr>
        <w:t xml:space="preserve">unzione </w:t>
      </w:r>
      <w:proofErr w:type="spellStart"/>
      <w:r>
        <w:rPr>
          <w:rFonts w:eastAsiaTheme="minorEastAsia"/>
          <w:sz w:val="36"/>
          <w:szCs w:val="36"/>
        </w:rPr>
        <w:t>sigmoide</w:t>
      </w:r>
      <w:proofErr w:type="spellEnd"/>
      <w:r>
        <w:rPr>
          <w:rFonts w:eastAsiaTheme="minorEastAsia"/>
          <w:sz w:val="36"/>
          <w:szCs w:val="36"/>
        </w:rPr>
        <w:t xml:space="preserve">, questa risulta essere </w:t>
      </w:r>
      <w:r w:rsidRPr="005A75EE">
        <w:rPr>
          <w:rFonts w:eastAsiaTheme="minorEastAsia"/>
          <w:sz w:val="36"/>
          <w:szCs w:val="36"/>
        </w:rPr>
        <w:t>appartenente alla famiglia di funzioni continue non lineari ed</w:t>
      </w:r>
      <w:r>
        <w:rPr>
          <w:rFonts w:eastAsiaTheme="minorEastAsia"/>
          <w:sz w:val="36"/>
          <w:szCs w:val="36"/>
        </w:rPr>
        <w:t xml:space="preserve"> insieme alla funzione a soglia risulta essere tra le più utilizzate</w:t>
      </w:r>
      <w:r w:rsidRPr="005A75EE">
        <w:rPr>
          <w:rFonts w:eastAsiaTheme="minorEastAsia"/>
          <w:sz w:val="36"/>
          <w:szCs w:val="36"/>
        </w:rPr>
        <w:t xml:space="preserve">. </w:t>
      </w:r>
      <w:r>
        <w:rPr>
          <w:rFonts w:eastAsiaTheme="minorEastAsia"/>
          <w:sz w:val="36"/>
          <w:szCs w:val="36"/>
        </w:rPr>
        <w:t>In particolare riportiamo una</w:t>
      </w:r>
      <w:r w:rsidRPr="005A75EE">
        <w:rPr>
          <w:rFonts w:eastAsiaTheme="minorEastAsia"/>
          <w:sz w:val="36"/>
          <w:szCs w:val="36"/>
        </w:rPr>
        <w:t xml:space="preserve"> funzione</w:t>
      </w:r>
      <w:r>
        <w:rPr>
          <w:rFonts w:eastAsiaTheme="minorEastAsia"/>
          <w:sz w:val="36"/>
          <w:szCs w:val="36"/>
        </w:rPr>
        <w:t xml:space="preserve"> appartenente a questa classe che prende il nome di funzione</w:t>
      </w:r>
      <w:r w:rsidRPr="005A75EE">
        <w:rPr>
          <w:rFonts w:eastAsiaTheme="minorEastAsia"/>
          <w:sz w:val="36"/>
          <w:szCs w:val="36"/>
        </w:rPr>
        <w:t xml:space="preserve"> </w:t>
      </w:r>
      <w:r>
        <w:rPr>
          <w:rFonts w:eastAsiaTheme="minorEastAsia"/>
          <w:sz w:val="36"/>
          <w:szCs w:val="36"/>
        </w:rPr>
        <w:t xml:space="preserve">logistica ed è definita secondo questa forma </w:t>
      </w:r>
      <w:r w:rsidRPr="005A75EE">
        <w:rPr>
          <w:rFonts w:eastAsiaTheme="minorEastAsia"/>
          <w:sz w:val="36"/>
          <w:szCs w:val="36"/>
        </w:rPr>
        <w:t xml:space="preserve">y = ϕ(a) =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1+</m:t>
            </m:r>
            <m:sSup>
              <m:sSupPr>
                <m:ctrlPr>
                  <w:rPr>
                    <w:rFonts w:ascii="Cambria Math" w:eastAsiaTheme="minorEastAsia" w:hAnsi="Cambria Math"/>
                    <w:i/>
                    <w:sz w:val="36"/>
                    <w:szCs w:val="36"/>
                  </w:rPr>
                </m:ctrlPr>
              </m:sSupPr>
              <m:e>
                <m:r>
                  <w:rPr>
                    <w:rFonts w:ascii="Cambria Math" w:eastAsiaTheme="minorEastAsia" w:hAnsi="Cambria Math"/>
                    <w:sz w:val="36"/>
                    <w:szCs w:val="36"/>
                  </w:rPr>
                  <m:t>e</m:t>
                </m:r>
              </m:e>
              <m:sup>
                <m:r>
                  <w:rPr>
                    <w:rFonts w:ascii="Cambria Math" w:eastAsiaTheme="minorEastAsia" w:hAnsi="Cambria Math"/>
                    <w:sz w:val="36"/>
                    <w:szCs w:val="36"/>
                  </w:rPr>
                  <m:t>-a</m:t>
                </m:r>
              </m:sup>
            </m:sSup>
          </m:den>
        </m:f>
      </m:oMath>
    </w:p>
    <w:p w:rsidR="005A75EE" w:rsidRDefault="005A75EE" w:rsidP="005A75EE">
      <w:pPr>
        <w:pStyle w:val="Paragrafoelenco"/>
        <w:rPr>
          <w:rFonts w:eastAsiaTheme="minorEastAsia"/>
          <w:sz w:val="36"/>
          <w:szCs w:val="36"/>
        </w:rPr>
      </w:pPr>
      <w:r>
        <w:rPr>
          <w:rFonts w:eastAsiaTheme="minorEastAsia"/>
          <w:sz w:val="36"/>
          <w:szCs w:val="36"/>
        </w:rPr>
        <w:t>mentre la sua rappresentazione è quella in figura (figura)</w:t>
      </w:r>
    </w:p>
    <w:p w:rsidR="009C2CBB" w:rsidRDefault="009C2CBB" w:rsidP="005A75EE">
      <w:pPr>
        <w:pStyle w:val="Paragrafoelenco"/>
        <w:rPr>
          <w:rFonts w:eastAsiaTheme="minorEastAsia"/>
          <w:sz w:val="36"/>
          <w:szCs w:val="36"/>
        </w:rPr>
      </w:pPr>
    </w:p>
    <w:p w:rsidR="00277AFB" w:rsidRPr="002B6AD3" w:rsidRDefault="00277AFB" w:rsidP="00277AFB">
      <w:pPr>
        <w:rPr>
          <w:rFonts w:eastAsiaTheme="minorEastAsia"/>
          <w:b/>
          <w:sz w:val="36"/>
          <w:szCs w:val="36"/>
        </w:rPr>
      </w:pPr>
      <w:r w:rsidRPr="002B6AD3">
        <w:rPr>
          <w:rFonts w:eastAsiaTheme="minorEastAsia"/>
          <w:b/>
          <w:sz w:val="36"/>
          <w:szCs w:val="36"/>
        </w:rPr>
        <w:t>Slide 8: Architettura</w:t>
      </w:r>
      <w:r>
        <w:rPr>
          <w:rFonts w:eastAsiaTheme="minorEastAsia"/>
          <w:b/>
          <w:sz w:val="36"/>
          <w:szCs w:val="36"/>
        </w:rPr>
        <w:t xml:space="preserve"> (reti </w:t>
      </w:r>
      <w:proofErr w:type="spellStart"/>
      <w:r>
        <w:rPr>
          <w:rFonts w:eastAsiaTheme="minorEastAsia"/>
          <w:b/>
          <w:sz w:val="36"/>
          <w:szCs w:val="36"/>
        </w:rPr>
        <w:t>ff</w:t>
      </w:r>
      <w:proofErr w:type="spellEnd"/>
      <w:r>
        <w:rPr>
          <w:rFonts w:eastAsiaTheme="minorEastAsia"/>
          <w:b/>
          <w:sz w:val="36"/>
          <w:szCs w:val="36"/>
        </w:rPr>
        <w:t>, totalmente connesse, ricorrenti)</w:t>
      </w:r>
    </w:p>
    <w:p w:rsidR="00277AFB" w:rsidRPr="009C2CBB" w:rsidRDefault="00277AFB" w:rsidP="00277AFB">
      <w:pPr>
        <w:rPr>
          <w:rFonts w:eastAsiaTheme="minorEastAsia"/>
          <w:sz w:val="36"/>
          <w:szCs w:val="36"/>
        </w:rPr>
      </w:pPr>
      <w:r w:rsidRPr="009C2CBB">
        <w:rPr>
          <w:rFonts w:eastAsiaTheme="minorEastAsia"/>
          <w:sz w:val="36"/>
          <w:szCs w:val="36"/>
        </w:rPr>
        <w:t>L’architettura d</w:t>
      </w:r>
      <w:r>
        <w:rPr>
          <w:rFonts w:eastAsiaTheme="minorEastAsia"/>
          <w:sz w:val="36"/>
          <w:szCs w:val="36"/>
        </w:rPr>
        <w:t xml:space="preserve">i una rete neurale </w:t>
      </w:r>
      <w:proofErr w:type="spellStart"/>
      <w:r>
        <w:rPr>
          <w:rFonts w:eastAsiaTheme="minorEastAsia"/>
          <w:sz w:val="36"/>
          <w:szCs w:val="36"/>
        </w:rPr>
        <w:t>artiﬁciale</w:t>
      </w:r>
      <w:proofErr w:type="spellEnd"/>
      <w:r>
        <w:rPr>
          <w:rFonts w:eastAsiaTheme="minorEastAsia"/>
          <w:sz w:val="36"/>
          <w:szCs w:val="36"/>
        </w:rPr>
        <w:t xml:space="preserve"> è</w:t>
      </w:r>
      <w:r w:rsidRPr="009C2CBB">
        <w:rPr>
          <w:rFonts w:eastAsiaTheme="minorEastAsia"/>
          <w:sz w:val="36"/>
          <w:szCs w:val="36"/>
        </w:rPr>
        <w:t xml:space="preserve"> caratterizzata da:</w:t>
      </w:r>
    </w:p>
    <w:p w:rsidR="00277AFB" w:rsidRDefault="00277AFB" w:rsidP="00277AFB">
      <w:pPr>
        <w:rPr>
          <w:rFonts w:eastAsiaTheme="minorEastAsia"/>
          <w:sz w:val="36"/>
          <w:szCs w:val="36"/>
        </w:rPr>
      </w:pPr>
      <w:r w:rsidRPr="009C2CBB">
        <w:rPr>
          <w:rFonts w:eastAsiaTheme="minorEastAsia"/>
          <w:sz w:val="36"/>
          <w:szCs w:val="36"/>
        </w:rPr>
        <w:t xml:space="preserve">• numero di strati di sinapsi; </w:t>
      </w:r>
    </w:p>
    <w:p w:rsidR="00277AFB" w:rsidRDefault="00277AFB" w:rsidP="00277AFB">
      <w:pPr>
        <w:rPr>
          <w:rFonts w:eastAsiaTheme="minorEastAsia"/>
          <w:sz w:val="36"/>
          <w:szCs w:val="36"/>
        </w:rPr>
      </w:pPr>
      <w:r w:rsidRPr="009C2CBB">
        <w:rPr>
          <w:rFonts w:eastAsiaTheme="minorEastAsia"/>
          <w:sz w:val="36"/>
          <w:szCs w:val="36"/>
        </w:rPr>
        <w:t xml:space="preserve">• numero di neuroni presenti nell’input </w:t>
      </w:r>
      <w:proofErr w:type="spellStart"/>
      <w:r w:rsidRPr="009C2CBB">
        <w:rPr>
          <w:rFonts w:eastAsiaTheme="minorEastAsia"/>
          <w:sz w:val="36"/>
          <w:szCs w:val="36"/>
        </w:rPr>
        <w:t>layer</w:t>
      </w:r>
      <w:proofErr w:type="spellEnd"/>
      <w:r w:rsidRPr="009C2CBB">
        <w:rPr>
          <w:rFonts w:eastAsiaTheme="minorEastAsia"/>
          <w:sz w:val="36"/>
          <w:szCs w:val="36"/>
        </w:rPr>
        <w:t xml:space="preserve"> ovvero lo strato di ingresso; </w:t>
      </w:r>
    </w:p>
    <w:p w:rsidR="00277AFB" w:rsidRPr="009C2CBB" w:rsidRDefault="00277AFB" w:rsidP="00277AFB">
      <w:pPr>
        <w:rPr>
          <w:rFonts w:eastAsiaTheme="minorEastAsia"/>
          <w:sz w:val="36"/>
          <w:szCs w:val="36"/>
        </w:rPr>
      </w:pPr>
      <w:r w:rsidRPr="009C2CBB">
        <w:rPr>
          <w:rFonts w:eastAsiaTheme="minorEastAsia"/>
          <w:sz w:val="36"/>
          <w:szCs w:val="36"/>
        </w:rPr>
        <w:t xml:space="preserve">• numero di neuroni nell’output </w:t>
      </w:r>
      <w:proofErr w:type="spellStart"/>
      <w:r w:rsidRPr="009C2CBB">
        <w:rPr>
          <w:rFonts w:eastAsiaTheme="minorEastAsia"/>
          <w:sz w:val="36"/>
          <w:szCs w:val="36"/>
        </w:rPr>
        <w:t>layer</w:t>
      </w:r>
      <w:proofErr w:type="spellEnd"/>
      <w:r w:rsidRPr="009C2CBB">
        <w:rPr>
          <w:rFonts w:eastAsiaTheme="minorEastAsia"/>
          <w:sz w:val="36"/>
          <w:szCs w:val="36"/>
        </w:rPr>
        <w:t>, lo strato di uscita.</w:t>
      </w:r>
    </w:p>
    <w:p w:rsidR="00277AFB" w:rsidRDefault="00277AFB" w:rsidP="00277AFB">
      <w:pPr>
        <w:rPr>
          <w:rFonts w:eastAsiaTheme="minorEastAsia"/>
          <w:sz w:val="36"/>
          <w:szCs w:val="36"/>
        </w:rPr>
      </w:pPr>
      <w:r w:rsidRPr="009C2CBB">
        <w:rPr>
          <w:rFonts w:eastAsiaTheme="minorEastAsia"/>
          <w:sz w:val="36"/>
          <w:szCs w:val="36"/>
        </w:rPr>
        <w:t>Le reti neurali si s</w:t>
      </w:r>
      <w:r>
        <w:rPr>
          <w:rFonts w:eastAsiaTheme="minorEastAsia"/>
          <w:sz w:val="36"/>
          <w:szCs w:val="36"/>
        </w:rPr>
        <w:t>uddividono principalmente in tre</w:t>
      </w:r>
      <w:r w:rsidRPr="009C2CBB">
        <w:rPr>
          <w:rFonts w:eastAsiaTheme="minorEastAsia"/>
          <w:sz w:val="36"/>
          <w:szCs w:val="36"/>
        </w:rPr>
        <w:t xml:space="preserve"> gran</w:t>
      </w:r>
      <w:r>
        <w:rPr>
          <w:rFonts w:eastAsiaTheme="minorEastAsia"/>
          <w:sz w:val="36"/>
          <w:szCs w:val="36"/>
        </w:rPr>
        <w:t xml:space="preserve">di classi: le reti completamente connesse, le reti </w:t>
      </w:r>
      <w:proofErr w:type="spellStart"/>
      <w:r>
        <w:rPr>
          <w:rFonts w:eastAsiaTheme="minorEastAsia"/>
          <w:sz w:val="36"/>
          <w:szCs w:val="36"/>
        </w:rPr>
        <w:t>feedforward</w:t>
      </w:r>
      <w:proofErr w:type="spellEnd"/>
      <w:r>
        <w:rPr>
          <w:rFonts w:eastAsiaTheme="minorEastAsia"/>
          <w:sz w:val="36"/>
          <w:szCs w:val="36"/>
        </w:rPr>
        <w:t xml:space="preserve"> </w:t>
      </w:r>
      <w:proofErr w:type="gramStart"/>
      <w:r>
        <w:rPr>
          <w:rFonts w:eastAsiaTheme="minorEastAsia"/>
          <w:sz w:val="36"/>
          <w:szCs w:val="36"/>
        </w:rPr>
        <w:t xml:space="preserve">e </w:t>
      </w:r>
      <w:r w:rsidRPr="009C2CBB">
        <w:rPr>
          <w:rFonts w:eastAsiaTheme="minorEastAsia"/>
          <w:sz w:val="36"/>
          <w:szCs w:val="36"/>
        </w:rPr>
        <w:t xml:space="preserve"> le</w:t>
      </w:r>
      <w:proofErr w:type="gramEnd"/>
      <w:r w:rsidRPr="009C2CBB">
        <w:rPr>
          <w:rFonts w:eastAsiaTheme="minorEastAsia"/>
          <w:sz w:val="36"/>
          <w:szCs w:val="36"/>
        </w:rPr>
        <w:t xml:space="preserve"> reti feedback o ricorrenti</w:t>
      </w:r>
      <w:r>
        <w:rPr>
          <w:rFonts w:eastAsiaTheme="minorEastAsia"/>
          <w:sz w:val="36"/>
          <w:szCs w:val="36"/>
        </w:rPr>
        <w:t>.</w:t>
      </w:r>
    </w:p>
    <w:p w:rsidR="00277AFB" w:rsidRPr="009C2CBB" w:rsidRDefault="00277AFB" w:rsidP="00277AFB">
      <w:pPr>
        <w:pStyle w:val="Paragrafoelenco"/>
        <w:numPr>
          <w:ilvl w:val="0"/>
          <w:numId w:val="1"/>
        </w:numPr>
        <w:rPr>
          <w:rFonts w:eastAsiaTheme="minorEastAsia"/>
          <w:sz w:val="36"/>
          <w:szCs w:val="36"/>
        </w:rPr>
      </w:pPr>
      <w:r w:rsidRPr="009C2CBB">
        <w:rPr>
          <w:rFonts w:eastAsiaTheme="minorEastAsia"/>
          <w:sz w:val="36"/>
          <w:szCs w:val="36"/>
        </w:rPr>
        <w:t>Reti completamente connesse:</w:t>
      </w:r>
    </w:p>
    <w:p w:rsidR="00277AFB" w:rsidRDefault="00277AFB" w:rsidP="00277AFB">
      <w:pPr>
        <w:ind w:left="360"/>
        <w:rPr>
          <w:rFonts w:eastAsiaTheme="minorEastAsia"/>
          <w:sz w:val="36"/>
          <w:szCs w:val="36"/>
        </w:rPr>
      </w:pPr>
      <w:r w:rsidRPr="009C2CBB">
        <w:rPr>
          <w:rFonts w:eastAsiaTheme="minorEastAsia"/>
          <w:sz w:val="36"/>
          <w:szCs w:val="36"/>
        </w:rPr>
        <w:lastRenderedPageBreak/>
        <w:t>Nelle reti complet</w:t>
      </w:r>
      <w:r>
        <w:rPr>
          <w:rFonts w:eastAsiaTheme="minorEastAsia"/>
          <w:sz w:val="36"/>
          <w:szCs w:val="36"/>
        </w:rPr>
        <w:t xml:space="preserve">amente connesse ogni neurone è </w:t>
      </w:r>
      <w:r w:rsidRPr="009C2CBB">
        <w:rPr>
          <w:rFonts w:eastAsiaTheme="minorEastAsia"/>
          <w:sz w:val="36"/>
          <w:szCs w:val="36"/>
        </w:rPr>
        <w:t xml:space="preserve">connesso con tutti gli altri. Le connessioni tra i neuroni sono bidirezionali e possono essere rappresentate per mezzo di una matrice quadrata W di dimensione pari al numero di neuroni. Un suo generico elemento </w:t>
      </w:r>
      <w:proofErr w:type="spellStart"/>
      <w:proofErr w:type="gramStart"/>
      <w:r w:rsidRPr="009C2CBB">
        <w:rPr>
          <w:rFonts w:eastAsiaTheme="minorEastAsia"/>
          <w:sz w:val="36"/>
          <w:szCs w:val="36"/>
        </w:rPr>
        <w:t>wi,j</w:t>
      </w:r>
      <w:proofErr w:type="spellEnd"/>
      <w:proofErr w:type="gramEnd"/>
      <w:r w:rsidRPr="009C2CBB">
        <w:rPr>
          <w:rFonts w:eastAsiaTheme="minorEastAsia"/>
          <w:sz w:val="36"/>
          <w:szCs w:val="36"/>
        </w:rPr>
        <w:t xml:space="preserve"> rappresenta il peso della connessione tra il neurone i ed il neurone j.</w:t>
      </w:r>
    </w:p>
    <w:p w:rsidR="00277AFB" w:rsidRDefault="00277AFB" w:rsidP="00277AFB">
      <w:pPr>
        <w:pStyle w:val="Paragrafoelenco"/>
        <w:numPr>
          <w:ilvl w:val="0"/>
          <w:numId w:val="1"/>
        </w:numPr>
        <w:rPr>
          <w:rFonts w:eastAsiaTheme="minorEastAsia"/>
          <w:sz w:val="36"/>
          <w:szCs w:val="36"/>
        </w:rPr>
      </w:pPr>
      <w:r>
        <w:rPr>
          <w:rFonts w:eastAsiaTheme="minorEastAsia"/>
          <w:sz w:val="36"/>
          <w:szCs w:val="36"/>
        </w:rPr>
        <w:t xml:space="preserve">Reti </w:t>
      </w:r>
      <w:proofErr w:type="spellStart"/>
      <w:r>
        <w:rPr>
          <w:rFonts w:eastAsiaTheme="minorEastAsia"/>
          <w:sz w:val="36"/>
          <w:szCs w:val="36"/>
        </w:rPr>
        <w:t>feedforward</w:t>
      </w:r>
      <w:proofErr w:type="spellEnd"/>
    </w:p>
    <w:p w:rsidR="00277AFB" w:rsidRDefault="00277AFB" w:rsidP="00277AFB">
      <w:pPr>
        <w:pStyle w:val="Paragrafoelenco"/>
        <w:rPr>
          <w:rFonts w:eastAsiaTheme="minorEastAsia"/>
          <w:sz w:val="36"/>
          <w:szCs w:val="36"/>
        </w:rPr>
      </w:pPr>
      <w:r w:rsidRPr="009C2CBB">
        <w:rPr>
          <w:rFonts w:eastAsiaTheme="minorEastAsia"/>
          <w:sz w:val="36"/>
          <w:szCs w:val="36"/>
        </w:rPr>
        <w:t xml:space="preserve">In queste reti i segnali viaggiano dallo strato di ingresso verso lo strato di uscita </w:t>
      </w:r>
      <w:r>
        <w:rPr>
          <w:rFonts w:eastAsiaTheme="minorEastAsia"/>
          <w:sz w:val="36"/>
          <w:szCs w:val="36"/>
        </w:rPr>
        <w:t xml:space="preserve">e </w:t>
      </w:r>
      <w:r w:rsidRPr="009C2CBB">
        <w:rPr>
          <w:rFonts w:eastAsiaTheme="minorEastAsia"/>
          <w:sz w:val="36"/>
          <w:szCs w:val="36"/>
        </w:rPr>
        <w:t>non esistono connessioni tra i neuroni all’i</w:t>
      </w:r>
      <w:r>
        <w:rPr>
          <w:rFonts w:eastAsiaTheme="minorEastAsia"/>
          <w:sz w:val="36"/>
          <w:szCs w:val="36"/>
        </w:rPr>
        <w:t xml:space="preserve">nterno di uno stesso strato, </w:t>
      </w:r>
      <w:proofErr w:type="spellStart"/>
      <w:r>
        <w:rPr>
          <w:rFonts w:eastAsiaTheme="minorEastAsia"/>
          <w:sz w:val="36"/>
          <w:szCs w:val="36"/>
        </w:rPr>
        <w:t>nè</w:t>
      </w:r>
      <w:proofErr w:type="spellEnd"/>
      <w:r w:rsidRPr="009C2CBB">
        <w:rPr>
          <w:rFonts w:eastAsiaTheme="minorEastAsia"/>
          <w:sz w:val="36"/>
          <w:szCs w:val="36"/>
        </w:rPr>
        <w:t xml:space="preserve"> tra neuroni di strati non </w:t>
      </w:r>
      <w:proofErr w:type="spellStart"/>
      <w:r w:rsidRPr="009C2CBB">
        <w:rPr>
          <w:rFonts w:eastAsiaTheme="minorEastAsia"/>
          <w:sz w:val="36"/>
          <w:szCs w:val="36"/>
        </w:rPr>
        <w:t>limitroﬁ</w:t>
      </w:r>
      <w:proofErr w:type="spellEnd"/>
      <w:r w:rsidRPr="009C2CBB">
        <w:rPr>
          <w:rFonts w:eastAsiaTheme="minorEastAsia"/>
          <w:sz w:val="36"/>
          <w:szCs w:val="36"/>
        </w:rPr>
        <w:t xml:space="preserve">. Ogni </w:t>
      </w:r>
      <w:r>
        <w:rPr>
          <w:rFonts w:eastAsiaTheme="minorEastAsia"/>
          <w:sz w:val="36"/>
          <w:szCs w:val="36"/>
        </w:rPr>
        <w:t>neurone in un generico strato è</w:t>
      </w:r>
      <w:r w:rsidRPr="009C2CBB">
        <w:rPr>
          <w:rFonts w:eastAsiaTheme="minorEastAsia"/>
          <w:sz w:val="36"/>
          <w:szCs w:val="36"/>
        </w:rPr>
        <w:t xml:space="preserve"> connesso con tutti quelli dello strato successivo ed i neuroni dello strato di ingresso hanno come unico compito quello di trasmettere i segnali ricevuti allo strato successivo, all’interno di essi non avviene alcuna computazione. Le reti </w:t>
      </w:r>
      <w:proofErr w:type="spellStart"/>
      <w:r w:rsidRPr="009C2CBB">
        <w:rPr>
          <w:rFonts w:eastAsiaTheme="minorEastAsia"/>
          <w:sz w:val="36"/>
          <w:szCs w:val="36"/>
        </w:rPr>
        <w:t>feedforward</w:t>
      </w:r>
      <w:proofErr w:type="spellEnd"/>
      <w:r w:rsidRPr="009C2CBB">
        <w:rPr>
          <w:rFonts w:eastAsiaTheme="minorEastAsia"/>
          <w:sz w:val="36"/>
          <w:szCs w:val="36"/>
        </w:rPr>
        <w:t xml:space="preserve"> a strati si distinguono in base al numero di strati che presentano, numero che dipende dallo </w:t>
      </w:r>
      <w:proofErr w:type="spellStart"/>
      <w:r w:rsidRPr="009C2CBB">
        <w:rPr>
          <w:rFonts w:eastAsiaTheme="minorEastAsia"/>
          <w:sz w:val="36"/>
          <w:szCs w:val="36"/>
        </w:rPr>
        <w:t>speciﬁco</w:t>
      </w:r>
      <w:proofErr w:type="spellEnd"/>
      <w:r w:rsidRPr="009C2CBB">
        <w:rPr>
          <w:rFonts w:eastAsiaTheme="minorEastAsia"/>
          <w:sz w:val="36"/>
          <w:szCs w:val="36"/>
        </w:rPr>
        <w:t xml:space="preserve"> problema che si intende risolvere. </w:t>
      </w:r>
    </w:p>
    <w:p w:rsidR="00277AFB" w:rsidRDefault="00277AFB" w:rsidP="00277AFB">
      <w:pPr>
        <w:pStyle w:val="Paragrafoelenco"/>
        <w:ind w:left="1416"/>
        <w:rPr>
          <w:rFonts w:eastAsiaTheme="minorEastAsia"/>
          <w:sz w:val="36"/>
          <w:szCs w:val="36"/>
        </w:rPr>
      </w:pPr>
      <w:r w:rsidRPr="009C2CBB">
        <w:rPr>
          <w:rFonts w:eastAsiaTheme="minorEastAsia"/>
          <w:sz w:val="36"/>
          <w:szCs w:val="36"/>
        </w:rPr>
        <w:t xml:space="preserve">- Reti </w:t>
      </w:r>
      <w:proofErr w:type="spellStart"/>
      <w:r w:rsidRPr="009C2CBB">
        <w:rPr>
          <w:rFonts w:eastAsiaTheme="minorEastAsia"/>
          <w:sz w:val="36"/>
          <w:szCs w:val="36"/>
        </w:rPr>
        <w:t>feedf</w:t>
      </w:r>
      <w:r>
        <w:rPr>
          <w:rFonts w:eastAsiaTheme="minorEastAsia"/>
          <w:sz w:val="36"/>
          <w:szCs w:val="36"/>
        </w:rPr>
        <w:t>orward</w:t>
      </w:r>
      <w:proofErr w:type="spellEnd"/>
      <w:r>
        <w:rPr>
          <w:rFonts w:eastAsiaTheme="minorEastAsia"/>
          <w:sz w:val="36"/>
          <w:szCs w:val="36"/>
        </w:rPr>
        <w:t xml:space="preserve"> ad uno strato che è la forma più semplice.</w:t>
      </w:r>
    </w:p>
    <w:p w:rsidR="00277AFB" w:rsidRDefault="00277AFB" w:rsidP="00277AFB">
      <w:pPr>
        <w:pStyle w:val="Paragrafoelenco"/>
        <w:ind w:left="1416"/>
        <w:rPr>
          <w:rFonts w:eastAsiaTheme="minorEastAsia"/>
          <w:sz w:val="36"/>
          <w:szCs w:val="36"/>
        </w:rPr>
      </w:pPr>
      <w:r>
        <w:rPr>
          <w:rFonts w:eastAsiaTheme="minorEastAsia"/>
          <w:sz w:val="36"/>
          <w:szCs w:val="36"/>
        </w:rPr>
        <w:t xml:space="preserve">- Reti </w:t>
      </w:r>
      <w:proofErr w:type="spellStart"/>
      <w:r>
        <w:rPr>
          <w:rFonts w:eastAsiaTheme="minorEastAsia"/>
          <w:sz w:val="36"/>
          <w:szCs w:val="36"/>
        </w:rPr>
        <w:t>feedforward</w:t>
      </w:r>
      <w:proofErr w:type="spellEnd"/>
      <w:r>
        <w:rPr>
          <w:rFonts w:eastAsiaTheme="minorEastAsia"/>
          <w:sz w:val="36"/>
          <w:szCs w:val="36"/>
        </w:rPr>
        <w:t xml:space="preserve"> a più</w:t>
      </w:r>
      <w:r w:rsidRPr="009C2CBB">
        <w:rPr>
          <w:rFonts w:eastAsiaTheme="minorEastAsia"/>
          <w:sz w:val="36"/>
          <w:szCs w:val="36"/>
        </w:rPr>
        <w:t xml:space="preserve"> strati </w:t>
      </w:r>
      <w:r>
        <w:rPr>
          <w:rFonts w:eastAsiaTheme="minorEastAsia"/>
          <w:sz w:val="36"/>
          <w:szCs w:val="36"/>
        </w:rPr>
        <w:t xml:space="preserve">dette anche </w:t>
      </w:r>
      <w:r w:rsidRPr="009C2CBB">
        <w:rPr>
          <w:rFonts w:eastAsiaTheme="minorEastAsia"/>
          <w:sz w:val="36"/>
          <w:szCs w:val="36"/>
        </w:rPr>
        <w:t xml:space="preserve">reti </w:t>
      </w:r>
      <w:proofErr w:type="gramStart"/>
      <w:r w:rsidRPr="009C2CBB">
        <w:rPr>
          <w:rFonts w:eastAsiaTheme="minorEastAsia"/>
          <w:sz w:val="36"/>
          <w:szCs w:val="36"/>
        </w:rPr>
        <w:t>multilivello ,</w:t>
      </w:r>
      <w:proofErr w:type="gramEnd"/>
      <w:r w:rsidRPr="009C2CBB">
        <w:rPr>
          <w:rFonts w:eastAsiaTheme="minorEastAsia"/>
          <w:sz w:val="36"/>
          <w:szCs w:val="36"/>
        </w:rPr>
        <w:t xml:space="preserve"> in inglese Multi-</w:t>
      </w:r>
      <w:proofErr w:type="spellStart"/>
      <w:r w:rsidRPr="009C2CBB">
        <w:rPr>
          <w:rFonts w:eastAsiaTheme="minorEastAsia"/>
          <w:sz w:val="36"/>
          <w:szCs w:val="36"/>
        </w:rPr>
        <w:t>Layer</w:t>
      </w:r>
      <w:proofErr w:type="spellEnd"/>
      <w:r w:rsidRPr="009C2CBB">
        <w:rPr>
          <w:rFonts w:eastAsiaTheme="minorEastAsia"/>
          <w:sz w:val="36"/>
          <w:szCs w:val="36"/>
        </w:rPr>
        <w:t xml:space="preserve"> </w:t>
      </w:r>
      <w:proofErr w:type="spellStart"/>
      <w:r w:rsidRPr="009C2CBB">
        <w:rPr>
          <w:rFonts w:eastAsiaTheme="minorEastAsia"/>
          <w:sz w:val="36"/>
          <w:szCs w:val="36"/>
        </w:rPr>
        <w:t>Perceptron</w:t>
      </w:r>
      <w:proofErr w:type="spellEnd"/>
      <w:r w:rsidRPr="009C2CBB">
        <w:rPr>
          <w:rFonts w:eastAsiaTheme="minorEastAsia"/>
          <w:sz w:val="36"/>
          <w:szCs w:val="36"/>
        </w:rPr>
        <w:t xml:space="preserve">, MLP. Tra l’input </w:t>
      </w:r>
      <w:proofErr w:type="spellStart"/>
      <w:r w:rsidRPr="009C2CBB">
        <w:rPr>
          <w:rFonts w:eastAsiaTheme="minorEastAsia"/>
          <w:sz w:val="36"/>
          <w:szCs w:val="36"/>
        </w:rPr>
        <w:t>layer</w:t>
      </w:r>
      <w:proofErr w:type="spellEnd"/>
      <w:r w:rsidRPr="009C2CBB">
        <w:rPr>
          <w:rFonts w:eastAsiaTheme="minorEastAsia"/>
          <w:sz w:val="36"/>
          <w:szCs w:val="36"/>
        </w:rPr>
        <w:t xml:space="preserve"> e l’output </w:t>
      </w:r>
      <w:proofErr w:type="spellStart"/>
      <w:r w:rsidRPr="009C2CBB">
        <w:rPr>
          <w:rFonts w:eastAsiaTheme="minorEastAsia"/>
          <w:sz w:val="36"/>
          <w:szCs w:val="36"/>
        </w:rPr>
        <w:t>layer</w:t>
      </w:r>
      <w:proofErr w:type="spellEnd"/>
      <w:r w:rsidRPr="009C2CBB">
        <w:rPr>
          <w:rFonts w:eastAsiaTheme="minorEastAsia"/>
          <w:sz w:val="36"/>
          <w:szCs w:val="36"/>
        </w:rPr>
        <w:t xml:space="preserve"> sono presenti uno o </w:t>
      </w:r>
      <w:proofErr w:type="spellStart"/>
      <w:r w:rsidRPr="009C2CBB">
        <w:rPr>
          <w:rFonts w:eastAsiaTheme="minorEastAsia"/>
          <w:sz w:val="36"/>
          <w:szCs w:val="36"/>
        </w:rPr>
        <w:t>piu`</w:t>
      </w:r>
      <w:proofErr w:type="spellEnd"/>
      <w:r w:rsidRPr="009C2CBB">
        <w:rPr>
          <w:rFonts w:eastAsiaTheme="minorEastAsia"/>
          <w:sz w:val="36"/>
          <w:szCs w:val="36"/>
        </w:rPr>
        <w:t xml:space="preserve"> strati di neuroni nascosti, si parla quindi di </w:t>
      </w:r>
      <w:proofErr w:type="spellStart"/>
      <w:r w:rsidRPr="009C2CBB">
        <w:rPr>
          <w:rFonts w:eastAsiaTheme="minorEastAsia"/>
          <w:sz w:val="36"/>
          <w:szCs w:val="36"/>
        </w:rPr>
        <w:t>hidden</w:t>
      </w:r>
      <w:proofErr w:type="spellEnd"/>
      <w:r w:rsidRPr="009C2CBB">
        <w:rPr>
          <w:rFonts w:eastAsiaTheme="minorEastAsia"/>
          <w:sz w:val="36"/>
          <w:szCs w:val="36"/>
        </w:rPr>
        <w:t xml:space="preserve"> </w:t>
      </w:r>
      <w:proofErr w:type="spellStart"/>
      <w:r w:rsidRPr="009C2CBB">
        <w:rPr>
          <w:rFonts w:eastAsiaTheme="minorEastAsia"/>
          <w:sz w:val="36"/>
          <w:szCs w:val="36"/>
        </w:rPr>
        <w:t>layers</w:t>
      </w:r>
      <w:proofErr w:type="spellEnd"/>
      <w:r>
        <w:rPr>
          <w:rFonts w:eastAsiaTheme="minorEastAsia"/>
          <w:sz w:val="36"/>
          <w:szCs w:val="36"/>
        </w:rPr>
        <w:t xml:space="preserve">. </w:t>
      </w:r>
      <w:r w:rsidRPr="009C2CBB">
        <w:rPr>
          <w:rFonts w:eastAsiaTheme="minorEastAsia"/>
          <w:sz w:val="36"/>
          <w:szCs w:val="36"/>
        </w:rPr>
        <w:t xml:space="preserve"> Nelle MLP </w:t>
      </w:r>
      <w:r>
        <w:rPr>
          <w:rFonts w:eastAsiaTheme="minorEastAsia"/>
          <w:sz w:val="36"/>
          <w:szCs w:val="36"/>
        </w:rPr>
        <w:t>ogni</w:t>
      </w:r>
      <w:r w:rsidRPr="009C2CBB">
        <w:rPr>
          <w:rFonts w:eastAsiaTheme="minorEastAsia"/>
          <w:sz w:val="36"/>
          <w:szCs w:val="36"/>
        </w:rPr>
        <w:t xml:space="preserve"> strato ha connessioni entranti dal precedente strato e uscenti in quello successivo, quindi la propagazione del segnale avviene in avanti in modo aciclico e senza</w:t>
      </w:r>
      <w:r>
        <w:rPr>
          <w:rFonts w:eastAsiaTheme="minorEastAsia"/>
          <w:sz w:val="36"/>
          <w:szCs w:val="36"/>
        </w:rPr>
        <w:t xml:space="preserve"> </w:t>
      </w:r>
      <w:r w:rsidRPr="009C2CBB">
        <w:rPr>
          <w:rFonts w:eastAsiaTheme="minorEastAsia"/>
          <w:sz w:val="36"/>
          <w:szCs w:val="36"/>
        </w:rPr>
        <w:t xml:space="preserve">connessioni trasversali. </w:t>
      </w:r>
    </w:p>
    <w:p w:rsidR="00277AFB" w:rsidRDefault="00277AFB" w:rsidP="00277AFB">
      <w:pPr>
        <w:ind w:left="708"/>
        <w:rPr>
          <w:rFonts w:eastAsiaTheme="minorEastAsia"/>
          <w:sz w:val="36"/>
          <w:szCs w:val="36"/>
        </w:rPr>
      </w:pPr>
      <w:r>
        <w:rPr>
          <w:rFonts w:eastAsiaTheme="minorEastAsia"/>
          <w:sz w:val="36"/>
          <w:szCs w:val="36"/>
        </w:rPr>
        <w:lastRenderedPageBreak/>
        <w:t xml:space="preserve">- Reti </w:t>
      </w:r>
      <w:r w:rsidRPr="009C2CBB">
        <w:rPr>
          <w:rFonts w:eastAsiaTheme="minorEastAsia"/>
          <w:sz w:val="36"/>
          <w:szCs w:val="36"/>
        </w:rPr>
        <w:t xml:space="preserve">ricorrenti </w:t>
      </w:r>
      <w:r>
        <w:rPr>
          <w:rFonts w:eastAsiaTheme="minorEastAsia"/>
          <w:sz w:val="36"/>
          <w:szCs w:val="36"/>
        </w:rPr>
        <w:t>che si distinguono dalle precedenti nel</w:t>
      </w:r>
      <w:r w:rsidRPr="009C2CBB">
        <w:rPr>
          <w:rFonts w:eastAsiaTheme="minorEastAsia"/>
          <w:sz w:val="36"/>
          <w:szCs w:val="36"/>
        </w:rPr>
        <w:t xml:space="preserve"> fatto </w:t>
      </w:r>
      <w:r>
        <w:rPr>
          <w:rFonts w:eastAsiaTheme="minorEastAsia"/>
          <w:sz w:val="36"/>
          <w:szCs w:val="36"/>
        </w:rPr>
        <w:t>che sono cicliche. Il</w:t>
      </w:r>
      <w:r w:rsidRPr="009C2CBB">
        <w:rPr>
          <w:rFonts w:eastAsiaTheme="minorEastAsia"/>
          <w:sz w:val="36"/>
          <w:szCs w:val="36"/>
        </w:rPr>
        <w:t xml:space="preserve"> </w:t>
      </w:r>
      <w:r>
        <w:rPr>
          <w:rFonts w:eastAsiaTheme="minorEastAsia"/>
          <w:sz w:val="36"/>
          <w:szCs w:val="36"/>
        </w:rPr>
        <w:t>sistema di tali reti è dinamico, d</w:t>
      </w:r>
      <w:r w:rsidRPr="009C2CBB">
        <w:rPr>
          <w:rFonts w:eastAsiaTheme="minorEastAsia"/>
          <w:sz w:val="36"/>
          <w:szCs w:val="36"/>
        </w:rPr>
        <w:t xml:space="preserve">ato un determinato </w:t>
      </w:r>
      <w:r>
        <w:rPr>
          <w:rFonts w:eastAsiaTheme="minorEastAsia"/>
          <w:sz w:val="36"/>
          <w:szCs w:val="36"/>
        </w:rPr>
        <w:t xml:space="preserve">stimolo la risposta della </w:t>
      </w:r>
      <w:proofErr w:type="gramStart"/>
      <w:r>
        <w:rPr>
          <w:rFonts w:eastAsiaTheme="minorEastAsia"/>
          <w:sz w:val="36"/>
          <w:szCs w:val="36"/>
        </w:rPr>
        <w:t xml:space="preserve">rete </w:t>
      </w:r>
      <w:r w:rsidRPr="009C2CBB">
        <w:rPr>
          <w:rFonts w:eastAsiaTheme="minorEastAsia"/>
          <w:sz w:val="36"/>
          <w:szCs w:val="36"/>
        </w:rPr>
        <w:t xml:space="preserve"> non</w:t>
      </w:r>
      <w:proofErr w:type="gramEnd"/>
      <w:r w:rsidRPr="009C2CBB">
        <w:rPr>
          <w:rFonts w:eastAsiaTheme="minorEastAsia"/>
          <w:sz w:val="36"/>
          <w:szCs w:val="36"/>
        </w:rPr>
        <w:t xml:space="preserve"> viene dettata soltanto dai caratteri strutturali della rete stessa, ma varia in funzione del precedente conte</w:t>
      </w:r>
      <w:r>
        <w:rPr>
          <w:rFonts w:eastAsiaTheme="minorEastAsia"/>
          <w:sz w:val="36"/>
          <w:szCs w:val="36"/>
        </w:rPr>
        <w:t>sto in cui si è</w:t>
      </w:r>
      <w:r w:rsidRPr="009C2CBB">
        <w:rPr>
          <w:rFonts w:eastAsiaTheme="minorEastAsia"/>
          <w:sz w:val="36"/>
          <w:szCs w:val="36"/>
        </w:rPr>
        <w:t xml:space="preserve"> manifes</w:t>
      </w:r>
      <w:r>
        <w:rPr>
          <w:rFonts w:eastAsiaTheme="minorEastAsia"/>
          <w:sz w:val="36"/>
          <w:szCs w:val="36"/>
        </w:rPr>
        <w:t>tato lo stimolo. L’output non è</w:t>
      </w:r>
      <w:r w:rsidRPr="009C2CBB">
        <w:rPr>
          <w:rFonts w:eastAsiaTheme="minorEastAsia"/>
          <w:sz w:val="36"/>
          <w:szCs w:val="36"/>
        </w:rPr>
        <w:t xml:space="preserve"> determinato solo dall’input, ma anche da una cronologia di input che fornisce una forma di memoria a breve termine.</w:t>
      </w:r>
    </w:p>
    <w:p w:rsidR="00277AFB" w:rsidRDefault="00277AFB" w:rsidP="00277AFB">
      <w:pPr>
        <w:rPr>
          <w:rFonts w:eastAsiaTheme="minorEastAsia"/>
          <w:sz w:val="36"/>
          <w:szCs w:val="36"/>
        </w:rPr>
      </w:pPr>
    </w:p>
    <w:p w:rsidR="00277AFB" w:rsidRPr="00277AFB" w:rsidRDefault="00277AFB" w:rsidP="00277AFB">
      <w:pPr>
        <w:rPr>
          <w:rFonts w:eastAsiaTheme="minorEastAsia"/>
          <w:i/>
          <w:sz w:val="36"/>
          <w:szCs w:val="36"/>
          <w:u w:val="single"/>
        </w:rPr>
      </w:pPr>
      <w:r w:rsidRPr="00277AFB">
        <w:rPr>
          <w:rFonts w:eastAsiaTheme="minorEastAsia"/>
          <w:i/>
          <w:sz w:val="36"/>
          <w:szCs w:val="36"/>
          <w:u w:val="single"/>
        </w:rPr>
        <w:t>Inizio capitolo DUE</w:t>
      </w:r>
    </w:p>
    <w:p w:rsidR="00913592" w:rsidRPr="002B6AD3" w:rsidRDefault="00277AFB" w:rsidP="00913592">
      <w:pPr>
        <w:rPr>
          <w:b/>
          <w:sz w:val="36"/>
          <w:szCs w:val="36"/>
        </w:rPr>
      </w:pPr>
      <w:r>
        <w:rPr>
          <w:rFonts w:eastAsiaTheme="minorEastAsia"/>
          <w:b/>
          <w:sz w:val="36"/>
          <w:szCs w:val="36"/>
        </w:rPr>
        <w:t>Slide 9</w:t>
      </w:r>
      <w:r w:rsidR="00913592" w:rsidRPr="002B6AD3">
        <w:rPr>
          <w:rFonts w:eastAsiaTheme="minorEastAsia"/>
          <w:b/>
          <w:sz w:val="36"/>
          <w:szCs w:val="36"/>
        </w:rPr>
        <w:t xml:space="preserve">: </w:t>
      </w:r>
      <w:r w:rsidR="00913592" w:rsidRPr="002B6AD3">
        <w:rPr>
          <w:b/>
          <w:sz w:val="36"/>
          <w:szCs w:val="36"/>
        </w:rPr>
        <w:t>Addestramento e paradigmi</w:t>
      </w:r>
    </w:p>
    <w:p w:rsidR="00913592" w:rsidRPr="002B6AD3" w:rsidRDefault="00913592" w:rsidP="00913592">
      <w:pPr>
        <w:rPr>
          <w:rFonts w:eastAsiaTheme="minorEastAsia"/>
          <w:sz w:val="36"/>
          <w:szCs w:val="36"/>
        </w:rPr>
      </w:pPr>
      <w:r w:rsidRPr="002B6AD3">
        <w:rPr>
          <w:rFonts w:eastAsiaTheme="minorEastAsia"/>
          <w:sz w:val="36"/>
          <w:szCs w:val="36"/>
        </w:rPr>
        <w:t xml:space="preserve">Per costruire una rete neurale </w:t>
      </w:r>
      <w:proofErr w:type="spellStart"/>
      <w:r w:rsidRPr="002B6AD3">
        <w:rPr>
          <w:rFonts w:eastAsiaTheme="minorEastAsia"/>
          <w:sz w:val="36"/>
          <w:szCs w:val="36"/>
        </w:rPr>
        <w:t>eﬃ</w:t>
      </w:r>
      <w:r>
        <w:rPr>
          <w:rFonts w:eastAsiaTheme="minorEastAsia"/>
          <w:sz w:val="36"/>
          <w:szCs w:val="36"/>
        </w:rPr>
        <w:t>ciente</w:t>
      </w:r>
      <w:proofErr w:type="spellEnd"/>
      <w:r>
        <w:rPr>
          <w:rFonts w:eastAsiaTheme="minorEastAsia"/>
          <w:sz w:val="36"/>
          <w:szCs w:val="36"/>
        </w:rPr>
        <w:t xml:space="preserve"> un passo </w:t>
      </w:r>
      <w:proofErr w:type="gramStart"/>
      <w:r>
        <w:rPr>
          <w:rFonts w:eastAsiaTheme="minorEastAsia"/>
          <w:sz w:val="36"/>
          <w:szCs w:val="36"/>
        </w:rPr>
        <w:t>fondamentale  è</w:t>
      </w:r>
      <w:proofErr w:type="gramEnd"/>
      <w:r w:rsidRPr="002B6AD3">
        <w:rPr>
          <w:rFonts w:eastAsiaTheme="minorEastAsia"/>
          <w:sz w:val="36"/>
          <w:szCs w:val="36"/>
        </w:rPr>
        <w:t xml:space="preserve"> individuare un insieme di apprendimento</w:t>
      </w:r>
      <w:r>
        <w:rPr>
          <w:rFonts w:eastAsiaTheme="minorEastAsia"/>
          <w:sz w:val="36"/>
          <w:szCs w:val="36"/>
        </w:rPr>
        <w:t xml:space="preserve"> detto training set ovvero </w:t>
      </w:r>
      <w:r w:rsidRPr="002B6AD3">
        <w:rPr>
          <w:rFonts w:eastAsiaTheme="minorEastAsia"/>
          <w:sz w:val="36"/>
          <w:szCs w:val="36"/>
        </w:rPr>
        <w:t xml:space="preserve">una collezione di esempi </w:t>
      </w:r>
      <w:r>
        <w:rPr>
          <w:rFonts w:eastAsiaTheme="minorEastAsia"/>
          <w:sz w:val="36"/>
          <w:szCs w:val="36"/>
        </w:rPr>
        <w:t xml:space="preserve">dal quale la rete attingere per raggiungere il suo scopo </w:t>
      </w:r>
      <w:r w:rsidRPr="002B6AD3">
        <w:rPr>
          <w:rFonts w:eastAsiaTheme="minorEastAsia"/>
          <w:sz w:val="36"/>
          <w:szCs w:val="36"/>
        </w:rPr>
        <w:t>e</w:t>
      </w:r>
      <w:r>
        <w:rPr>
          <w:rFonts w:eastAsiaTheme="minorEastAsia"/>
          <w:sz w:val="36"/>
          <w:szCs w:val="36"/>
        </w:rPr>
        <w:t xml:space="preserve">d un algoritmo di apprendimento ovvero </w:t>
      </w:r>
      <w:r w:rsidRPr="002B6AD3">
        <w:rPr>
          <w:rFonts w:eastAsiaTheme="minorEastAsia"/>
          <w:sz w:val="36"/>
          <w:szCs w:val="36"/>
        </w:rPr>
        <w:t xml:space="preserve">un procedimento che permetta di prelevare le informazioni </w:t>
      </w:r>
      <w:r>
        <w:rPr>
          <w:rFonts w:eastAsiaTheme="minorEastAsia"/>
          <w:sz w:val="36"/>
          <w:szCs w:val="36"/>
        </w:rPr>
        <w:t xml:space="preserve">dal training set </w:t>
      </w:r>
      <w:r w:rsidRPr="002B6AD3">
        <w:rPr>
          <w:rFonts w:eastAsiaTheme="minorEastAsia"/>
          <w:sz w:val="36"/>
          <w:szCs w:val="36"/>
        </w:rPr>
        <w:t xml:space="preserve">e di </w:t>
      </w:r>
      <w:proofErr w:type="spellStart"/>
      <w:r w:rsidRPr="002B6AD3">
        <w:rPr>
          <w:rFonts w:eastAsiaTheme="minorEastAsia"/>
          <w:sz w:val="36"/>
          <w:szCs w:val="36"/>
        </w:rPr>
        <w:t>ﬁssare</w:t>
      </w:r>
      <w:proofErr w:type="spellEnd"/>
      <w:r w:rsidRPr="002B6AD3">
        <w:rPr>
          <w:rFonts w:eastAsiaTheme="minorEastAsia"/>
          <w:sz w:val="36"/>
          <w:szCs w:val="36"/>
        </w:rPr>
        <w:t xml:space="preserve"> dei parametri che vengano poi </w:t>
      </w:r>
      <w:proofErr w:type="spellStart"/>
      <w:r w:rsidRPr="002B6AD3">
        <w:rPr>
          <w:rFonts w:eastAsiaTheme="minorEastAsia"/>
          <w:sz w:val="36"/>
          <w:szCs w:val="36"/>
        </w:rPr>
        <w:t>modiﬁcati</w:t>
      </w:r>
      <w:proofErr w:type="spellEnd"/>
      <w:r w:rsidRPr="002B6AD3">
        <w:rPr>
          <w:rFonts w:eastAsiaTheme="minorEastAsia"/>
          <w:sz w:val="36"/>
          <w:szCs w:val="36"/>
        </w:rPr>
        <w:t xml:space="preserve"> attraverso operazioni iterative interfaccianti con l’ambiente. L’apprendimento avviene sempre grazie ad un certo numero di esempi prelevati dal mondo reale ed opera in due fasi distinte:</w:t>
      </w:r>
    </w:p>
    <w:p w:rsidR="00913592" w:rsidRPr="002B6AD3" w:rsidRDefault="00913592" w:rsidP="00913592">
      <w:pPr>
        <w:rPr>
          <w:rFonts w:eastAsiaTheme="minorEastAsia"/>
          <w:sz w:val="36"/>
          <w:szCs w:val="36"/>
        </w:rPr>
      </w:pPr>
      <w:r w:rsidRPr="002B6AD3">
        <w:rPr>
          <w:rFonts w:eastAsiaTheme="minorEastAsia"/>
          <w:sz w:val="36"/>
          <w:szCs w:val="36"/>
        </w:rPr>
        <w:t>• Fase di apprendimento o addestrament</w:t>
      </w:r>
      <w:r>
        <w:rPr>
          <w:rFonts w:eastAsiaTheme="minorEastAsia"/>
          <w:sz w:val="36"/>
          <w:szCs w:val="36"/>
        </w:rPr>
        <w:t xml:space="preserve">o nota come </w:t>
      </w:r>
      <w:proofErr w:type="spellStart"/>
      <w:r>
        <w:rPr>
          <w:rFonts w:eastAsiaTheme="minorEastAsia"/>
          <w:sz w:val="36"/>
          <w:szCs w:val="36"/>
        </w:rPr>
        <w:t>learning</w:t>
      </w:r>
      <w:proofErr w:type="spellEnd"/>
      <w:r>
        <w:rPr>
          <w:rFonts w:eastAsiaTheme="minorEastAsia"/>
          <w:sz w:val="36"/>
          <w:szCs w:val="36"/>
        </w:rPr>
        <w:t xml:space="preserve"> durante la quale </w:t>
      </w:r>
      <w:r w:rsidRPr="002B6AD3">
        <w:rPr>
          <w:rFonts w:eastAsiaTheme="minorEastAsia"/>
          <w:sz w:val="36"/>
          <w:szCs w:val="36"/>
        </w:rPr>
        <w:t>si cerca di far imparare alla rete tutte le informazioni contenute nel training set</w:t>
      </w:r>
      <w:r>
        <w:rPr>
          <w:rFonts w:eastAsiaTheme="minorEastAsia"/>
          <w:sz w:val="36"/>
          <w:szCs w:val="36"/>
        </w:rPr>
        <w:t xml:space="preserve"> ottenendo un modello che verrà</w:t>
      </w:r>
      <w:r w:rsidRPr="002B6AD3">
        <w:rPr>
          <w:rFonts w:eastAsiaTheme="minorEastAsia"/>
          <w:sz w:val="36"/>
          <w:szCs w:val="36"/>
        </w:rPr>
        <w:t xml:space="preserve"> poi utilizzato nella fase di generalizzazione per analizzare nuovi ingressi</w:t>
      </w:r>
    </w:p>
    <w:p w:rsidR="00A7258B" w:rsidRDefault="00913592" w:rsidP="00A7258B">
      <w:pPr>
        <w:rPr>
          <w:rFonts w:eastAsiaTheme="minorEastAsia"/>
          <w:sz w:val="36"/>
          <w:szCs w:val="36"/>
        </w:rPr>
      </w:pPr>
      <w:r w:rsidRPr="002B6AD3">
        <w:rPr>
          <w:rFonts w:eastAsiaTheme="minorEastAsia"/>
          <w:sz w:val="36"/>
          <w:szCs w:val="36"/>
        </w:rPr>
        <w:t>• Fase di gen</w:t>
      </w:r>
      <w:r>
        <w:rPr>
          <w:rFonts w:eastAsiaTheme="minorEastAsia"/>
          <w:sz w:val="36"/>
          <w:szCs w:val="36"/>
        </w:rPr>
        <w:t xml:space="preserve">eralizzazione nota come </w:t>
      </w:r>
      <w:proofErr w:type="spellStart"/>
      <w:r>
        <w:rPr>
          <w:rFonts w:eastAsiaTheme="minorEastAsia"/>
          <w:sz w:val="36"/>
          <w:szCs w:val="36"/>
        </w:rPr>
        <w:t>recall</w:t>
      </w:r>
      <w:proofErr w:type="spellEnd"/>
      <w:r>
        <w:rPr>
          <w:rFonts w:eastAsiaTheme="minorEastAsia"/>
          <w:sz w:val="36"/>
          <w:szCs w:val="36"/>
        </w:rPr>
        <w:t xml:space="preserve"> dove per </w:t>
      </w:r>
      <w:r w:rsidRPr="002B6AD3">
        <w:rPr>
          <w:rFonts w:eastAsiaTheme="minorEastAsia"/>
          <w:sz w:val="36"/>
          <w:szCs w:val="36"/>
        </w:rPr>
        <w:t xml:space="preserve">generalizzazione di una </w:t>
      </w:r>
      <w:r>
        <w:rPr>
          <w:rFonts w:eastAsiaTheme="minorEastAsia"/>
          <w:sz w:val="36"/>
          <w:szCs w:val="36"/>
        </w:rPr>
        <w:t>rete si intende la sua capacità</w:t>
      </w:r>
      <w:r w:rsidRPr="002B6AD3">
        <w:rPr>
          <w:rFonts w:eastAsiaTheme="minorEastAsia"/>
          <w:sz w:val="36"/>
          <w:szCs w:val="36"/>
        </w:rPr>
        <w:t xml:space="preserve"> di fornire le </w:t>
      </w:r>
      <w:r w:rsidRPr="002B6AD3">
        <w:rPr>
          <w:rFonts w:eastAsiaTheme="minorEastAsia"/>
          <w:sz w:val="36"/>
          <w:szCs w:val="36"/>
        </w:rPr>
        <w:lastRenderedPageBreak/>
        <w:t>risposte appropriate a pattern di input che non sono mai stati incontrati</w:t>
      </w:r>
      <w:r>
        <w:rPr>
          <w:rFonts w:eastAsiaTheme="minorEastAsia"/>
          <w:sz w:val="36"/>
          <w:szCs w:val="36"/>
        </w:rPr>
        <w:t xml:space="preserve"> e quindi i</w:t>
      </w:r>
      <w:r w:rsidRPr="002B6AD3">
        <w:rPr>
          <w:rFonts w:eastAsiaTheme="minorEastAsia"/>
          <w:sz w:val="36"/>
          <w:szCs w:val="36"/>
        </w:rPr>
        <w:t xml:space="preserve">n questi termini </w:t>
      </w:r>
      <w:r>
        <w:rPr>
          <w:rFonts w:eastAsiaTheme="minorEastAsia"/>
          <w:sz w:val="36"/>
          <w:szCs w:val="36"/>
        </w:rPr>
        <w:t>si dice che una rete generalizza bene se</w:t>
      </w:r>
      <w:r w:rsidRPr="002B6AD3">
        <w:rPr>
          <w:rFonts w:eastAsiaTheme="minorEastAsia"/>
          <w:sz w:val="36"/>
          <w:szCs w:val="36"/>
        </w:rPr>
        <w:t xml:space="preserve"> produce mappature input/output corrette anche se l’input</w:t>
      </w:r>
      <w:r>
        <w:rPr>
          <w:rFonts w:eastAsiaTheme="minorEastAsia"/>
          <w:sz w:val="36"/>
          <w:szCs w:val="36"/>
        </w:rPr>
        <w:t xml:space="preserve"> è</w:t>
      </w:r>
      <w:r w:rsidRPr="002B6AD3">
        <w:rPr>
          <w:rFonts w:eastAsiaTheme="minorEastAsia"/>
          <w:sz w:val="36"/>
          <w:szCs w:val="36"/>
        </w:rPr>
        <w:t xml:space="preserve"> lievemente </w:t>
      </w:r>
      <w:proofErr w:type="spellStart"/>
      <w:r w:rsidRPr="002B6AD3">
        <w:rPr>
          <w:rFonts w:eastAsiaTheme="minorEastAsia"/>
          <w:sz w:val="36"/>
          <w:szCs w:val="36"/>
        </w:rPr>
        <w:t>diﬀerente</w:t>
      </w:r>
      <w:proofErr w:type="spellEnd"/>
      <w:r w:rsidRPr="002B6AD3">
        <w:rPr>
          <w:rFonts w:eastAsiaTheme="minorEastAsia"/>
          <w:sz w:val="36"/>
          <w:szCs w:val="36"/>
        </w:rPr>
        <w:t xml:space="preserve"> dagli esempi usati in fase di training</w:t>
      </w:r>
      <w:r>
        <w:rPr>
          <w:rFonts w:eastAsiaTheme="minorEastAsia"/>
          <w:sz w:val="36"/>
          <w:szCs w:val="36"/>
        </w:rPr>
        <w:t>.</w:t>
      </w:r>
    </w:p>
    <w:p w:rsidR="00A7258B" w:rsidRDefault="00A7258B" w:rsidP="00A7258B">
      <w:pPr>
        <w:rPr>
          <w:rFonts w:eastAsiaTheme="minorEastAsia"/>
          <w:sz w:val="36"/>
          <w:szCs w:val="36"/>
        </w:rPr>
      </w:pPr>
      <w:r w:rsidRPr="002B6AD3">
        <w:rPr>
          <w:rFonts w:eastAsiaTheme="minorEastAsia"/>
          <w:sz w:val="36"/>
          <w:szCs w:val="36"/>
        </w:rPr>
        <w:t>Le reti neurali si ispirano al tratto caratteristico del siste</w:t>
      </w:r>
      <w:r>
        <w:rPr>
          <w:rFonts w:eastAsiaTheme="minorEastAsia"/>
          <w:sz w:val="36"/>
          <w:szCs w:val="36"/>
        </w:rPr>
        <w:t xml:space="preserve">ma nervoso, ovvero la capacità </w:t>
      </w:r>
      <w:r w:rsidRPr="002B6AD3">
        <w:rPr>
          <w:rFonts w:eastAsiaTheme="minorEastAsia"/>
          <w:sz w:val="36"/>
          <w:szCs w:val="36"/>
        </w:rPr>
        <w:t>di acquisire esperienza da esempi del mondo reale: per questo, oltre che di apprendimento, si parla di addestramento delle reti neurali attraverso dei paradigmi di apprendimento.</w:t>
      </w:r>
    </w:p>
    <w:p w:rsidR="00913592" w:rsidRDefault="00913592" w:rsidP="005A75EE">
      <w:pPr>
        <w:pStyle w:val="Paragrafoelenco"/>
        <w:rPr>
          <w:rFonts w:eastAsiaTheme="minorEastAsia"/>
          <w:sz w:val="36"/>
          <w:szCs w:val="36"/>
        </w:rPr>
      </w:pPr>
    </w:p>
    <w:p w:rsidR="00913592" w:rsidRPr="00277AFB" w:rsidRDefault="00277AFB" w:rsidP="00913592">
      <w:pPr>
        <w:rPr>
          <w:rFonts w:eastAsiaTheme="minorEastAsia"/>
          <w:b/>
          <w:sz w:val="36"/>
          <w:szCs w:val="36"/>
        </w:rPr>
      </w:pPr>
      <w:r>
        <w:rPr>
          <w:rFonts w:eastAsiaTheme="minorEastAsia"/>
          <w:b/>
          <w:sz w:val="36"/>
          <w:szCs w:val="36"/>
        </w:rPr>
        <w:t>Slide 10</w:t>
      </w:r>
      <w:r w:rsidR="00913592" w:rsidRPr="00277AFB">
        <w:rPr>
          <w:rFonts w:eastAsiaTheme="minorEastAsia"/>
          <w:b/>
          <w:sz w:val="36"/>
          <w:szCs w:val="36"/>
        </w:rPr>
        <w:t>:</w:t>
      </w:r>
      <w:r>
        <w:rPr>
          <w:rFonts w:eastAsiaTheme="minorEastAsia"/>
          <w:b/>
          <w:sz w:val="36"/>
          <w:szCs w:val="36"/>
        </w:rPr>
        <w:t xml:space="preserve"> Paradigmi di apprendimento (</w:t>
      </w:r>
      <w:proofErr w:type="spellStart"/>
      <w:r>
        <w:rPr>
          <w:rFonts w:eastAsiaTheme="minorEastAsia"/>
          <w:b/>
          <w:sz w:val="36"/>
          <w:szCs w:val="36"/>
        </w:rPr>
        <w:t>superv</w:t>
      </w:r>
      <w:proofErr w:type="spellEnd"/>
      <w:r>
        <w:rPr>
          <w:rFonts w:eastAsiaTheme="minorEastAsia"/>
          <w:b/>
          <w:sz w:val="36"/>
          <w:szCs w:val="36"/>
        </w:rPr>
        <w:t xml:space="preserve"> e non </w:t>
      </w:r>
      <w:proofErr w:type="spellStart"/>
      <w:r>
        <w:rPr>
          <w:rFonts w:eastAsiaTheme="minorEastAsia"/>
          <w:b/>
          <w:sz w:val="36"/>
          <w:szCs w:val="36"/>
        </w:rPr>
        <w:t>superv</w:t>
      </w:r>
      <w:proofErr w:type="spellEnd"/>
      <w:r>
        <w:rPr>
          <w:rFonts w:eastAsiaTheme="minorEastAsia"/>
          <w:b/>
          <w:sz w:val="36"/>
          <w:szCs w:val="36"/>
        </w:rPr>
        <w:t>)</w:t>
      </w:r>
    </w:p>
    <w:p w:rsidR="00913592" w:rsidRPr="002B6AD3" w:rsidRDefault="00913592" w:rsidP="00913592">
      <w:pPr>
        <w:rPr>
          <w:rFonts w:eastAsiaTheme="minorEastAsia"/>
          <w:sz w:val="36"/>
          <w:szCs w:val="36"/>
        </w:rPr>
      </w:pPr>
      <w:r w:rsidRPr="002B6AD3">
        <w:rPr>
          <w:rFonts w:eastAsiaTheme="minorEastAsia"/>
          <w:sz w:val="36"/>
          <w:szCs w:val="36"/>
        </w:rPr>
        <w:t>I paradigmi di apprendimento si suddividono in:</w:t>
      </w:r>
    </w:p>
    <w:p w:rsidR="00913592" w:rsidRDefault="00913592" w:rsidP="00913592">
      <w:pPr>
        <w:rPr>
          <w:rFonts w:eastAsiaTheme="minorEastAsia"/>
          <w:sz w:val="36"/>
          <w:szCs w:val="36"/>
        </w:rPr>
      </w:pPr>
      <w:r w:rsidRPr="002B6AD3">
        <w:rPr>
          <w:rFonts w:eastAsiaTheme="minorEastAsia"/>
          <w:sz w:val="36"/>
          <w:szCs w:val="36"/>
        </w:rPr>
        <w:t xml:space="preserve">• apprendimento supervisionato </w:t>
      </w:r>
      <w:r>
        <w:rPr>
          <w:rFonts w:eastAsiaTheme="minorEastAsia"/>
          <w:sz w:val="36"/>
          <w:szCs w:val="36"/>
        </w:rPr>
        <w:t xml:space="preserve">che </w:t>
      </w:r>
      <w:r w:rsidRPr="002B6AD3">
        <w:rPr>
          <w:rFonts w:eastAsiaTheme="minorEastAsia"/>
          <w:sz w:val="36"/>
          <w:szCs w:val="36"/>
        </w:rPr>
        <w:t>presuppone un training set nel quale sono presenti coppie del tipo (</w:t>
      </w:r>
      <w:proofErr w:type="spellStart"/>
      <w:proofErr w:type="gramStart"/>
      <w:r w:rsidRPr="002B6AD3">
        <w:rPr>
          <w:rFonts w:eastAsiaTheme="minorEastAsia"/>
          <w:sz w:val="36"/>
          <w:szCs w:val="36"/>
        </w:rPr>
        <w:t>xk,ydk</w:t>
      </w:r>
      <w:proofErr w:type="spellEnd"/>
      <w:proofErr w:type="gramEnd"/>
      <w:r w:rsidRPr="002B6AD3">
        <w:rPr>
          <w:rFonts w:eastAsiaTheme="minorEastAsia"/>
          <w:sz w:val="36"/>
          <w:szCs w:val="36"/>
        </w:rPr>
        <w:t xml:space="preserve">) dove la prima variabile indica il k-esimo ingresso e la seconda la k-esima uscita desiderata. Con </w:t>
      </w:r>
      <w:proofErr w:type="spellStart"/>
      <w:r w:rsidRPr="002B6AD3">
        <w:rPr>
          <w:rFonts w:eastAsiaTheme="minorEastAsia"/>
          <w:sz w:val="36"/>
          <w:szCs w:val="36"/>
        </w:rPr>
        <w:t>yk</w:t>
      </w:r>
      <w:proofErr w:type="spellEnd"/>
      <w:r w:rsidRPr="002B6AD3">
        <w:rPr>
          <w:rFonts w:eastAsiaTheme="minorEastAsia"/>
          <w:sz w:val="36"/>
          <w:szCs w:val="36"/>
        </w:rPr>
        <w:t xml:space="preserve"> si indica l’uscita reale e la si confronta con l’u</w:t>
      </w:r>
      <w:r>
        <w:rPr>
          <w:rFonts w:eastAsiaTheme="minorEastAsia"/>
          <w:sz w:val="36"/>
          <w:szCs w:val="36"/>
        </w:rPr>
        <w:t xml:space="preserve">scita desiderata: l’obiettivo è </w:t>
      </w:r>
      <w:proofErr w:type="spellStart"/>
      <w:r>
        <w:rPr>
          <w:rFonts w:eastAsiaTheme="minorEastAsia"/>
          <w:sz w:val="36"/>
          <w:szCs w:val="36"/>
        </w:rPr>
        <w:t>modiﬁcare</w:t>
      </w:r>
      <w:proofErr w:type="spellEnd"/>
      <w:r>
        <w:rPr>
          <w:rFonts w:eastAsiaTheme="minorEastAsia"/>
          <w:sz w:val="36"/>
          <w:szCs w:val="36"/>
        </w:rPr>
        <w:t xml:space="preserve"> i pesi </w:t>
      </w:r>
      <w:proofErr w:type="spellStart"/>
      <w:r>
        <w:rPr>
          <w:rFonts w:eastAsiaTheme="minorEastAsia"/>
          <w:sz w:val="36"/>
          <w:szCs w:val="36"/>
        </w:rPr>
        <w:t>aﬃnchè</w:t>
      </w:r>
      <w:proofErr w:type="spellEnd"/>
      <w:r w:rsidRPr="002B6AD3">
        <w:rPr>
          <w:rFonts w:eastAsiaTheme="minorEastAsia"/>
          <w:sz w:val="36"/>
          <w:szCs w:val="36"/>
        </w:rPr>
        <w:t xml:space="preserve"> si minimizzi la </w:t>
      </w:r>
      <w:proofErr w:type="spellStart"/>
      <w:r w:rsidRPr="002B6AD3">
        <w:rPr>
          <w:rFonts w:eastAsiaTheme="minorEastAsia"/>
          <w:sz w:val="36"/>
          <w:szCs w:val="36"/>
        </w:rPr>
        <w:t>diﬀerenza</w:t>
      </w:r>
      <w:proofErr w:type="spellEnd"/>
      <w:r w:rsidRPr="002B6AD3">
        <w:rPr>
          <w:rFonts w:eastAsiaTheme="minorEastAsia"/>
          <w:sz w:val="36"/>
          <w:szCs w:val="36"/>
        </w:rPr>
        <w:t xml:space="preserve"> tra le due uscite. Il training set iniziale viene proposto ripetutamente </w:t>
      </w:r>
      <w:proofErr w:type="spellStart"/>
      <w:r w:rsidRPr="002B6AD3">
        <w:rPr>
          <w:rFonts w:eastAsiaTheme="minorEastAsia"/>
          <w:sz w:val="36"/>
          <w:szCs w:val="36"/>
        </w:rPr>
        <w:t>ﬁnch´e</w:t>
      </w:r>
      <w:proofErr w:type="spellEnd"/>
      <w:r w:rsidRPr="002B6AD3">
        <w:rPr>
          <w:rFonts w:eastAsiaTheme="minorEastAsia"/>
          <w:sz w:val="36"/>
          <w:szCs w:val="36"/>
        </w:rPr>
        <w:t xml:space="preserve"> </w:t>
      </w:r>
      <w:proofErr w:type="spellStart"/>
      <w:r w:rsidRPr="002B6AD3">
        <w:rPr>
          <w:rFonts w:eastAsiaTheme="minorEastAsia"/>
          <w:sz w:val="36"/>
          <w:szCs w:val="36"/>
        </w:rPr>
        <w:t>yk</w:t>
      </w:r>
      <w:proofErr w:type="spellEnd"/>
      <w:r w:rsidRPr="002B6AD3">
        <w:rPr>
          <w:rFonts w:eastAsiaTheme="minorEastAsia"/>
          <w:sz w:val="36"/>
          <w:szCs w:val="36"/>
        </w:rPr>
        <w:t xml:space="preserve"> ≈ </w:t>
      </w:r>
      <w:proofErr w:type="spellStart"/>
      <w:r w:rsidRPr="002B6AD3">
        <w:rPr>
          <w:rFonts w:eastAsiaTheme="minorEastAsia"/>
          <w:sz w:val="36"/>
          <w:szCs w:val="36"/>
        </w:rPr>
        <w:t>ydk</w:t>
      </w:r>
      <w:proofErr w:type="spellEnd"/>
      <w:r w:rsidRPr="002B6AD3">
        <w:rPr>
          <w:rFonts w:eastAsiaTheme="minorEastAsia"/>
          <w:sz w:val="36"/>
          <w:szCs w:val="36"/>
        </w:rPr>
        <w:t xml:space="preserve">, ovvero l’uscita reale sia il </w:t>
      </w:r>
      <w:proofErr w:type="spellStart"/>
      <w:r w:rsidRPr="002B6AD3">
        <w:rPr>
          <w:rFonts w:eastAsiaTheme="minorEastAsia"/>
          <w:sz w:val="36"/>
          <w:szCs w:val="36"/>
        </w:rPr>
        <w:t>piu`</w:t>
      </w:r>
      <w:proofErr w:type="spellEnd"/>
      <w:r w:rsidRPr="002B6AD3">
        <w:rPr>
          <w:rFonts w:eastAsiaTheme="minorEastAsia"/>
          <w:sz w:val="36"/>
          <w:szCs w:val="36"/>
        </w:rPr>
        <w:t xml:space="preserve"> simile possibile a quella desiderata, il tutto </w:t>
      </w:r>
      <w:proofErr w:type="spellStart"/>
      <w:r w:rsidRPr="002B6AD3">
        <w:rPr>
          <w:rFonts w:eastAsiaTheme="minorEastAsia"/>
          <w:sz w:val="36"/>
          <w:szCs w:val="36"/>
        </w:rPr>
        <w:t>modiﬁcando</w:t>
      </w:r>
      <w:proofErr w:type="spellEnd"/>
      <w:r w:rsidRPr="002B6AD3">
        <w:rPr>
          <w:rFonts w:eastAsiaTheme="minorEastAsia"/>
          <w:sz w:val="36"/>
          <w:szCs w:val="36"/>
        </w:rPr>
        <w:t xml:space="preserve"> i pesi in base alla legge di apprendimento scelta.</w:t>
      </w:r>
    </w:p>
    <w:p w:rsidR="00913592" w:rsidRDefault="00913592" w:rsidP="00913592">
      <w:pPr>
        <w:rPr>
          <w:rFonts w:eastAsiaTheme="minorEastAsia"/>
          <w:sz w:val="36"/>
          <w:szCs w:val="36"/>
        </w:rPr>
      </w:pPr>
      <w:r w:rsidRPr="002B6AD3">
        <w:rPr>
          <w:rFonts w:eastAsiaTheme="minorEastAsia"/>
          <w:sz w:val="36"/>
          <w:szCs w:val="36"/>
        </w:rPr>
        <w:t>• apprendimento non supervisionato</w:t>
      </w:r>
      <w:r>
        <w:rPr>
          <w:rFonts w:eastAsiaTheme="minorEastAsia"/>
          <w:sz w:val="36"/>
          <w:szCs w:val="36"/>
        </w:rPr>
        <w:t xml:space="preserve"> durante il quale</w:t>
      </w:r>
      <w:r w:rsidRPr="005635E5">
        <w:rPr>
          <w:rFonts w:eastAsiaTheme="minorEastAsia"/>
          <w:sz w:val="36"/>
          <w:szCs w:val="36"/>
        </w:rPr>
        <w:t xml:space="preserve"> la ret</w:t>
      </w:r>
      <w:r>
        <w:rPr>
          <w:rFonts w:eastAsiaTheme="minorEastAsia"/>
          <w:sz w:val="36"/>
          <w:szCs w:val="36"/>
        </w:rPr>
        <w:t xml:space="preserve">e </w:t>
      </w:r>
      <w:proofErr w:type="spellStart"/>
      <w:r>
        <w:rPr>
          <w:rFonts w:eastAsiaTheme="minorEastAsia"/>
          <w:sz w:val="36"/>
          <w:szCs w:val="36"/>
        </w:rPr>
        <w:t>modiﬁca</w:t>
      </w:r>
      <w:proofErr w:type="spellEnd"/>
      <w:r>
        <w:rPr>
          <w:rFonts w:eastAsiaTheme="minorEastAsia"/>
          <w:sz w:val="36"/>
          <w:szCs w:val="36"/>
        </w:rPr>
        <w:t xml:space="preserve"> i pesi autonomamente quindi </w:t>
      </w:r>
      <w:r w:rsidRPr="005635E5">
        <w:rPr>
          <w:rFonts w:eastAsiaTheme="minorEastAsia"/>
          <w:sz w:val="36"/>
          <w:szCs w:val="36"/>
        </w:rPr>
        <w:t>si auto-organizza. Viene fornito solo il training set senza precisare le uscite.</w:t>
      </w:r>
    </w:p>
    <w:p w:rsidR="005024D3" w:rsidRDefault="005024D3" w:rsidP="00913592">
      <w:pPr>
        <w:rPr>
          <w:rFonts w:eastAsiaTheme="minorEastAsia"/>
          <w:b/>
          <w:sz w:val="36"/>
          <w:szCs w:val="36"/>
        </w:rPr>
      </w:pPr>
    </w:p>
    <w:p w:rsidR="00277AFB" w:rsidRDefault="005024D3" w:rsidP="00913592">
      <w:pPr>
        <w:rPr>
          <w:rFonts w:eastAsiaTheme="minorEastAsia"/>
          <w:b/>
          <w:sz w:val="36"/>
          <w:szCs w:val="36"/>
        </w:rPr>
      </w:pPr>
      <w:r w:rsidRPr="005024D3">
        <w:rPr>
          <w:rFonts w:eastAsiaTheme="minorEastAsia"/>
          <w:b/>
          <w:sz w:val="36"/>
          <w:szCs w:val="36"/>
        </w:rPr>
        <w:t>Slide 11: Paradigmi di apprendimento</w:t>
      </w:r>
    </w:p>
    <w:p w:rsidR="005024D3" w:rsidRDefault="005024D3" w:rsidP="005024D3">
      <w:pPr>
        <w:rPr>
          <w:rFonts w:eastAsiaTheme="minorEastAsia"/>
          <w:sz w:val="36"/>
          <w:szCs w:val="36"/>
        </w:rPr>
      </w:pPr>
      <w:r>
        <w:rPr>
          <w:rFonts w:eastAsiaTheme="minorEastAsia"/>
          <w:sz w:val="36"/>
          <w:szCs w:val="36"/>
        </w:rPr>
        <w:lastRenderedPageBreak/>
        <w:t>I processi comunemente usati sono:</w:t>
      </w:r>
    </w:p>
    <w:p w:rsidR="009C2CBB" w:rsidRDefault="00B46E41" w:rsidP="00B350E4">
      <w:pPr>
        <w:pStyle w:val="Paragrafoelenco"/>
        <w:numPr>
          <w:ilvl w:val="0"/>
          <w:numId w:val="1"/>
        </w:numPr>
        <w:rPr>
          <w:rFonts w:eastAsiaTheme="minorEastAsia"/>
          <w:sz w:val="36"/>
          <w:szCs w:val="36"/>
        </w:rPr>
      </w:pPr>
      <w:r>
        <w:rPr>
          <w:rFonts w:eastAsiaTheme="minorEastAsia"/>
          <w:sz w:val="36"/>
          <w:szCs w:val="36"/>
        </w:rPr>
        <w:t xml:space="preserve">Delta </w:t>
      </w:r>
      <w:proofErr w:type="spellStart"/>
      <w:r>
        <w:rPr>
          <w:rFonts w:eastAsiaTheme="minorEastAsia"/>
          <w:sz w:val="36"/>
          <w:szCs w:val="36"/>
        </w:rPr>
        <w:t>rule</w:t>
      </w:r>
      <w:proofErr w:type="spellEnd"/>
      <w:r>
        <w:rPr>
          <w:rFonts w:eastAsiaTheme="minorEastAsia"/>
          <w:sz w:val="36"/>
          <w:szCs w:val="36"/>
        </w:rPr>
        <w:t xml:space="preserve">: </w:t>
      </w:r>
      <w:r w:rsidRPr="00B46E41">
        <w:rPr>
          <w:rFonts w:eastAsiaTheme="minorEastAsia"/>
          <w:sz w:val="36"/>
          <w:szCs w:val="36"/>
        </w:rPr>
        <w:t>regola</w:t>
      </w:r>
      <w:r w:rsidR="00A30E66">
        <w:rPr>
          <w:rFonts w:eastAsiaTheme="minorEastAsia"/>
          <w:sz w:val="36"/>
          <w:szCs w:val="36"/>
        </w:rPr>
        <w:t xml:space="preserve"> che</w:t>
      </w:r>
      <w:r w:rsidRPr="00B46E41">
        <w:rPr>
          <w:rFonts w:eastAsiaTheme="minorEastAsia"/>
          <w:sz w:val="36"/>
          <w:szCs w:val="36"/>
        </w:rPr>
        <w:t xml:space="preserve"> </w:t>
      </w:r>
      <w:proofErr w:type="spellStart"/>
      <w:r w:rsidRPr="00B46E41">
        <w:rPr>
          <w:rFonts w:eastAsiaTheme="minorEastAsia"/>
          <w:sz w:val="36"/>
          <w:szCs w:val="36"/>
        </w:rPr>
        <w:t>modiﬁca</w:t>
      </w:r>
      <w:proofErr w:type="spellEnd"/>
      <w:r w:rsidRPr="00B46E41">
        <w:rPr>
          <w:rFonts w:eastAsiaTheme="minorEastAsia"/>
          <w:sz w:val="36"/>
          <w:szCs w:val="36"/>
        </w:rPr>
        <w:t xml:space="preserve"> in maniera proporzionale solo i pesi delle connessioni che hanno contribuito all’errore.</w:t>
      </w:r>
      <w:r w:rsidR="00A30E66">
        <w:rPr>
          <w:rFonts w:eastAsiaTheme="minorEastAsia"/>
          <w:sz w:val="36"/>
          <w:szCs w:val="36"/>
        </w:rPr>
        <w:t xml:space="preserve"> I</w:t>
      </w:r>
      <w:r w:rsidRPr="00B46E41">
        <w:rPr>
          <w:rFonts w:eastAsiaTheme="minorEastAsia"/>
          <w:sz w:val="36"/>
          <w:szCs w:val="36"/>
        </w:rPr>
        <w:t xml:space="preserve">ndicando con </w:t>
      </w:r>
      <m:oMath>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k</m:t>
                </m:r>
              </m:sub>
            </m:sSub>
          </m:e>
        </m:acc>
      </m:oMath>
      <w:r w:rsidRPr="00B46E41">
        <w:rPr>
          <w:rFonts w:eastAsiaTheme="minorEastAsia"/>
          <w:sz w:val="36"/>
          <w:szCs w:val="36"/>
        </w:rPr>
        <w:t xml:space="preserve"> e </w:t>
      </w:r>
      <m:oMath>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oMath>
      <w:r w:rsidR="005024D3" w:rsidRPr="00B46E41">
        <w:rPr>
          <w:rFonts w:eastAsiaTheme="minorEastAsia"/>
          <w:sz w:val="36"/>
          <w:szCs w:val="36"/>
        </w:rPr>
        <w:t xml:space="preserve"> il vettore k-esimo degli ingressi ed il vettore dei </w:t>
      </w:r>
      <w:r w:rsidRPr="00B46E41">
        <w:rPr>
          <w:rFonts w:eastAsiaTheme="minorEastAsia"/>
          <w:sz w:val="36"/>
          <w:szCs w:val="36"/>
        </w:rPr>
        <w:t xml:space="preserve">pesi al k-esimo ingresso e con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oMath>
      <w:r w:rsidRPr="00B46E41">
        <w:rPr>
          <w:rFonts w:eastAsiaTheme="minorEastAsia"/>
          <w:sz w:val="36"/>
          <w:szCs w:val="36"/>
        </w:rPr>
        <w:t xml:space="preserve"> ed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Pr="00B46E41">
        <w:rPr>
          <w:rFonts w:eastAsiaTheme="minorEastAsia"/>
          <w:sz w:val="36"/>
          <w:szCs w:val="36"/>
        </w:rPr>
        <w:t xml:space="preserve"> </w:t>
      </w:r>
      <w:r w:rsidR="005024D3" w:rsidRPr="00B46E41">
        <w:rPr>
          <w:rFonts w:eastAsiaTheme="minorEastAsia"/>
          <w:sz w:val="36"/>
          <w:szCs w:val="36"/>
        </w:rPr>
        <w:t xml:space="preserve">l’uscita ottenuta e l’uscita desiderata, si definisce l’errore il valore </w:t>
      </w:r>
      <m:oMath>
        <m:r>
          <w:rPr>
            <w:rFonts w:ascii="Cambria Math" w:eastAsiaTheme="minorEastAsia" w:hAnsi="Cambria Math"/>
            <w:sz w:val="36"/>
            <w:szCs w:val="36"/>
          </w:rPr>
          <m:t>δ=</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Pr="00B46E41">
        <w:rPr>
          <w:rFonts w:eastAsiaTheme="minorEastAsia"/>
          <w:sz w:val="36"/>
          <w:szCs w:val="36"/>
        </w:rPr>
        <w:t xml:space="preserve"> . S</w:t>
      </w:r>
      <w:r w:rsidR="005024D3" w:rsidRPr="00B46E41">
        <w:rPr>
          <w:rFonts w:eastAsiaTheme="minorEastAsia"/>
          <w:sz w:val="36"/>
          <w:szCs w:val="36"/>
        </w:rPr>
        <w:t>e consideriamo la variazione d</w:t>
      </w:r>
      <w:r w:rsidRPr="00B46E41">
        <w:rPr>
          <w:rFonts w:eastAsiaTheme="minorEastAsia"/>
          <w:sz w:val="36"/>
          <w:szCs w:val="36"/>
        </w:rPr>
        <w:t xml:space="preserve">el generico vettore dei pesi </w:t>
      </w:r>
      <m:oMath>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oMath>
      <w:r w:rsidRPr="00B46E41">
        <w:rPr>
          <w:rFonts w:eastAsiaTheme="minorEastAsia"/>
          <w:sz w:val="36"/>
          <w:szCs w:val="36"/>
        </w:rPr>
        <w:t xml:space="preserve"> </w:t>
      </w:r>
      <w:proofErr w:type="spellStart"/>
      <w:r w:rsidR="005024D3" w:rsidRPr="00B46E41">
        <w:rPr>
          <w:rFonts w:eastAsiaTheme="minorEastAsia"/>
          <w:sz w:val="36"/>
          <w:szCs w:val="36"/>
        </w:rPr>
        <w:t>si ha</w:t>
      </w:r>
      <w:proofErr w:type="spellEnd"/>
      <w:r w:rsidR="005024D3" w:rsidRPr="00B46E41">
        <w:rPr>
          <w:rFonts w:eastAsiaTheme="minorEastAsia"/>
          <w:sz w:val="36"/>
          <w:szCs w:val="36"/>
        </w:rPr>
        <w:t xml:space="preserve"> che:</w:t>
      </w:r>
      <w:r w:rsidRPr="00B46E41">
        <w:rPr>
          <w:rFonts w:eastAsiaTheme="minorEastAsia"/>
          <w:sz w:val="36"/>
          <w:szCs w:val="36"/>
        </w:rPr>
        <w:t xml:space="preserve">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δ</m:t>
            </m:r>
          </m:e>
          <m:sub>
            <m:r>
              <w:rPr>
                <w:rFonts w:ascii="Cambria Math" w:eastAsiaTheme="minorEastAsia" w:hAnsi="Cambria Math"/>
                <w:sz w:val="36"/>
                <w:szCs w:val="36"/>
              </w:rPr>
              <m:t>k</m:t>
            </m:r>
          </m:sub>
        </m:sSub>
      </m:oMath>
      <w:r w:rsidR="00B350E4">
        <w:rPr>
          <w:rFonts w:eastAsiaTheme="minorEastAsia"/>
          <w:sz w:val="36"/>
          <w:szCs w:val="36"/>
        </w:rPr>
        <w:t xml:space="preserve">. Quindi l’algoritmo è caratterizzato da questi due passi: se si ottiene che l’uscita ottenuta corrisponde con l’uscita desiderata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 xml:space="preserve">= </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B350E4">
        <w:rPr>
          <w:rFonts w:eastAsiaTheme="minorEastAsia"/>
          <w:sz w:val="36"/>
          <w:szCs w:val="36"/>
        </w:rPr>
        <w:t xml:space="preserve"> nessuna modifica dei pesi; nel caso contrario la modifica sui </w:t>
      </w:r>
      <w:proofErr w:type="spellStart"/>
      <w:r w:rsidR="00B350E4">
        <w:rPr>
          <w:rFonts w:eastAsiaTheme="minorEastAsia"/>
          <w:sz w:val="36"/>
          <w:szCs w:val="36"/>
        </w:rPr>
        <w:t>pesi</w:t>
      </w:r>
      <w:proofErr w:type="spellEnd"/>
      <w:r w:rsidR="00B350E4">
        <w:rPr>
          <w:rFonts w:eastAsiaTheme="minorEastAsia"/>
          <w:sz w:val="36"/>
          <w:szCs w:val="36"/>
        </w:rPr>
        <w:t xml:space="preserve"> avviene seguendo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δ</m:t>
            </m:r>
          </m:e>
          <m:sub>
            <m:r>
              <w:rPr>
                <w:rFonts w:ascii="Cambria Math" w:eastAsiaTheme="minorEastAsia" w:hAnsi="Cambria Math"/>
                <w:sz w:val="36"/>
                <w:szCs w:val="36"/>
              </w:rPr>
              <m:t>k</m:t>
            </m:r>
          </m:sub>
        </m:sSub>
      </m:oMath>
      <w:r w:rsidR="00B350E4">
        <w:rPr>
          <w:rFonts w:eastAsiaTheme="minorEastAsia"/>
          <w:sz w:val="36"/>
          <w:szCs w:val="36"/>
        </w:rPr>
        <w:t>.</w:t>
      </w:r>
    </w:p>
    <w:p w:rsidR="00B350E4" w:rsidRDefault="00B350E4" w:rsidP="005F7733">
      <w:pPr>
        <w:pStyle w:val="Paragrafoelenco"/>
        <w:numPr>
          <w:ilvl w:val="0"/>
          <w:numId w:val="1"/>
        </w:numPr>
        <w:rPr>
          <w:rFonts w:eastAsiaTheme="minorEastAsia"/>
          <w:sz w:val="36"/>
          <w:szCs w:val="36"/>
        </w:rPr>
      </w:pPr>
      <w:r>
        <w:rPr>
          <w:rFonts w:eastAsiaTheme="minorEastAsia"/>
          <w:sz w:val="36"/>
          <w:szCs w:val="36"/>
        </w:rPr>
        <w:t xml:space="preserve">Discesa del gradiente: </w:t>
      </w:r>
      <w:r w:rsidR="005F7733">
        <w:rPr>
          <w:rFonts w:eastAsiaTheme="minorEastAsia"/>
          <w:sz w:val="36"/>
          <w:szCs w:val="36"/>
        </w:rPr>
        <w:t xml:space="preserve">Il segnale di errore definito anche nella delta </w:t>
      </w:r>
      <w:proofErr w:type="spellStart"/>
      <w:r w:rsidR="005F7733">
        <w:rPr>
          <w:rFonts w:eastAsiaTheme="minorEastAsia"/>
          <w:sz w:val="36"/>
          <w:szCs w:val="36"/>
        </w:rPr>
        <w:t>rule</w:t>
      </w:r>
      <w:proofErr w:type="spellEnd"/>
      <w:r w:rsidR="005F7733">
        <w:rPr>
          <w:rFonts w:eastAsiaTheme="minorEastAsia"/>
          <w:sz w:val="36"/>
          <w:szCs w:val="36"/>
        </w:rPr>
        <w:t xml:space="preserve"> dà</w:t>
      </w:r>
      <w:r w:rsidR="005F7733" w:rsidRPr="005F7733">
        <w:rPr>
          <w:rFonts w:eastAsiaTheme="minorEastAsia"/>
          <w:sz w:val="36"/>
          <w:szCs w:val="36"/>
        </w:rPr>
        <w:t xml:space="preserve"> il via ad un meccanismo di controllo che va ad applicare una sequenza di </w:t>
      </w:r>
      <w:proofErr w:type="spellStart"/>
      <w:r w:rsidR="005F7733" w:rsidRPr="005F7733">
        <w:rPr>
          <w:rFonts w:eastAsiaTheme="minorEastAsia"/>
          <w:sz w:val="36"/>
          <w:szCs w:val="36"/>
        </w:rPr>
        <w:t>modiﬁche</w:t>
      </w:r>
      <w:proofErr w:type="spellEnd"/>
      <w:r w:rsidR="005F7733" w:rsidRPr="005F7733">
        <w:rPr>
          <w:rFonts w:eastAsiaTheme="minorEastAsia"/>
          <w:sz w:val="36"/>
          <w:szCs w:val="36"/>
        </w:rPr>
        <w:t xml:space="preserve"> ai pesi sinaptici del neurone interessato al </w:t>
      </w:r>
      <w:proofErr w:type="spellStart"/>
      <w:r w:rsidR="005F7733" w:rsidRPr="005F7733">
        <w:rPr>
          <w:rFonts w:eastAsiaTheme="minorEastAsia"/>
          <w:sz w:val="36"/>
          <w:szCs w:val="36"/>
        </w:rPr>
        <w:t>ﬁne</w:t>
      </w:r>
      <w:proofErr w:type="spellEnd"/>
      <w:r w:rsidR="005F7733" w:rsidRPr="005F7733">
        <w:rPr>
          <w:rFonts w:eastAsiaTheme="minorEastAsia"/>
          <w:sz w:val="36"/>
          <w:szCs w:val="36"/>
        </w:rPr>
        <w:t xml:space="preserve"> di avvicinare la risposta ottenuta a quella desiderata.</w:t>
      </w:r>
      <w:r w:rsidR="005F7733">
        <w:rPr>
          <w:rFonts w:eastAsiaTheme="minorEastAsia"/>
          <w:sz w:val="36"/>
          <w:szCs w:val="36"/>
        </w:rPr>
        <w:t xml:space="preserve"> Tale</w:t>
      </w:r>
      <w:r w:rsidR="005F7733" w:rsidRPr="005F7733">
        <w:rPr>
          <w:rFonts w:eastAsiaTheme="minorEastAsia"/>
          <w:sz w:val="36"/>
          <w:szCs w:val="36"/>
        </w:rPr>
        <w:t xml:space="preserve"> processo di ricerca dei pesi migliori si basa sulla scelta di pesi che min</w:t>
      </w:r>
      <w:r w:rsidR="005F7733">
        <w:rPr>
          <w:rFonts w:eastAsiaTheme="minorEastAsia"/>
          <w:sz w:val="36"/>
          <w:szCs w:val="36"/>
        </w:rPr>
        <w:t>imizzano una funzione errore E(</w:t>
      </w:r>
      <m:oMath>
        <m:acc>
          <m:accPr>
            <m:chr m:val="̅"/>
            <m:ctrlPr>
              <w:rPr>
                <w:rFonts w:ascii="Cambria Math" w:eastAsiaTheme="minorEastAsia" w:hAnsi="Cambria Math"/>
                <w:i/>
                <w:sz w:val="36"/>
                <w:szCs w:val="36"/>
              </w:rPr>
            </m:ctrlPr>
          </m:accPr>
          <m:e>
            <m:r>
              <w:rPr>
                <w:rFonts w:ascii="Cambria Math" w:eastAsiaTheme="minorEastAsia" w:hAnsi="Cambria Math"/>
                <w:sz w:val="36"/>
                <w:szCs w:val="36"/>
              </w:rPr>
              <m:t>W</m:t>
            </m:r>
          </m:e>
        </m:acc>
      </m:oMath>
      <w:r w:rsidR="005F7733" w:rsidRPr="005F7733">
        <w:rPr>
          <w:rFonts w:eastAsiaTheme="minorEastAsia"/>
          <w:sz w:val="36"/>
          <w:szCs w:val="36"/>
        </w:rPr>
        <w:t xml:space="preserve">), costruita al variare dei pesi stessi. Per la scelta di tali </w:t>
      </w:r>
      <w:proofErr w:type="spellStart"/>
      <w:r w:rsidR="005F7733" w:rsidRPr="005F7733">
        <w:rPr>
          <w:rFonts w:eastAsiaTheme="minorEastAsia"/>
          <w:sz w:val="36"/>
          <w:szCs w:val="36"/>
        </w:rPr>
        <w:t>pesi</w:t>
      </w:r>
      <w:proofErr w:type="spellEnd"/>
      <w:r w:rsidR="005F7733" w:rsidRPr="005F7733">
        <w:rPr>
          <w:rFonts w:eastAsiaTheme="minorEastAsia"/>
          <w:sz w:val="36"/>
          <w:szCs w:val="36"/>
        </w:rPr>
        <w:t xml:space="preserve"> si sfruttano le informazioni fornite dal gradiente locale della funzione errore costruita.</w:t>
      </w:r>
      <w:r w:rsidR="005F7733">
        <w:rPr>
          <w:rFonts w:eastAsiaTheme="minorEastAsia"/>
          <w:sz w:val="36"/>
          <w:szCs w:val="36"/>
        </w:rPr>
        <w:t xml:space="preserve"> </w:t>
      </w:r>
      <w:r w:rsidR="005F7733" w:rsidRPr="005F7733">
        <w:rPr>
          <w:rFonts w:eastAsiaTheme="minorEastAsia"/>
          <w:sz w:val="36"/>
          <w:szCs w:val="36"/>
        </w:rPr>
        <w:t xml:space="preserve">Se con </w:t>
      </w:r>
      <m:oMath>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m:t>
            </m:r>
          </m:e>
          <m:sub>
            <m:r>
              <w:rPr>
                <w:rFonts w:ascii="Cambria Math" w:eastAsiaTheme="minorEastAsia" w:hAnsi="Cambria Math"/>
                <w:sz w:val="36"/>
                <w:szCs w:val="36"/>
              </w:rPr>
              <m:t>k</m:t>
            </m:r>
          </m:sub>
        </m:sSub>
        <m:r>
          <w:rPr>
            <w:rFonts w:ascii="Cambria Math" w:eastAsiaTheme="minorEastAsia" w:hAnsi="Cambria Math"/>
            <w:sz w:val="36"/>
            <w:szCs w:val="36"/>
          </w:rPr>
          <m:t>E</m:t>
        </m:r>
        <m:d>
          <m:dPr>
            <m:ctrlPr>
              <w:rPr>
                <w:rFonts w:ascii="Cambria Math" w:eastAsiaTheme="minorEastAsia" w:hAnsi="Cambria Math"/>
                <w:i/>
                <w:sz w:val="36"/>
                <w:szCs w:val="36"/>
              </w:rPr>
            </m:ctrlPr>
          </m:dPr>
          <m:e>
            <m:acc>
              <m:accPr>
                <m:chr m:val="̅"/>
                <m:ctrlPr>
                  <w:rPr>
                    <w:rFonts w:ascii="Cambria Math" w:eastAsiaTheme="minorEastAsia" w:hAnsi="Cambria Math"/>
                    <w:sz w:val="36"/>
                    <w:szCs w:val="36"/>
                  </w:rPr>
                </m:ctrlPr>
              </m:accPr>
              <m:e>
                <m:r>
                  <w:rPr>
                    <w:rFonts w:ascii="Cambria Math" w:eastAsiaTheme="minorEastAsia" w:hAnsi="Cambria Math"/>
                    <w:sz w:val="36"/>
                    <w:szCs w:val="36"/>
                  </w:rPr>
                  <m:t>W</m:t>
                </m:r>
              </m:e>
            </m:acc>
          </m:e>
        </m:d>
      </m:oMath>
      <w:r w:rsidR="005F7733">
        <w:rPr>
          <w:rFonts w:eastAsiaTheme="minorEastAsia"/>
          <w:sz w:val="36"/>
          <w:szCs w:val="36"/>
        </w:rPr>
        <w:t xml:space="preserve"> </w:t>
      </w:r>
      <w:r w:rsidR="005F7733" w:rsidRPr="005F7733">
        <w:rPr>
          <w:rFonts w:eastAsiaTheme="minorEastAsia"/>
          <w:sz w:val="36"/>
          <w:szCs w:val="36"/>
        </w:rPr>
        <w:t>indichiamo il g</w:t>
      </w:r>
      <w:r w:rsidR="005F7733">
        <w:rPr>
          <w:rFonts w:eastAsiaTheme="minorEastAsia"/>
          <w:sz w:val="36"/>
          <w:szCs w:val="36"/>
        </w:rPr>
        <w:t xml:space="preserve">radiente della funzione, allora si ha che </w:t>
      </w:r>
      <m:oMath>
        <m:r>
          <w:rPr>
            <w:rFonts w:ascii="Cambria Math" w:eastAsiaTheme="minorEastAsia" w:hAnsi="Cambria Math"/>
            <w:sz w:val="36"/>
            <w:szCs w:val="36"/>
          </w:rPr>
          <m:t>∆W≺</m:t>
        </m:r>
        <m:sSub>
          <m:sSubPr>
            <m:ctrlPr>
              <w:rPr>
                <w:rFonts w:ascii="Cambria Math" w:eastAsiaTheme="minorEastAsia" w:hAnsi="Cambria Math"/>
                <w:i/>
                <w:sz w:val="36"/>
                <w:szCs w:val="36"/>
              </w:rPr>
            </m:ctrlPr>
          </m:sSubPr>
          <m:e>
            <m:r>
              <m:rPr>
                <m:sty m:val="p"/>
              </m:rPr>
              <w:rPr>
                <w:rFonts w:ascii="Cambria Math" w:eastAsiaTheme="minorEastAsia" w:hAnsi="Cambria Math"/>
                <w:sz w:val="36"/>
                <w:szCs w:val="36"/>
              </w:rPr>
              <m:t>∇</m:t>
            </m:r>
          </m:e>
          <m:sub>
            <m:r>
              <w:rPr>
                <w:rFonts w:ascii="Cambria Math" w:eastAsiaTheme="minorEastAsia" w:hAnsi="Cambria Math"/>
                <w:sz w:val="36"/>
                <w:szCs w:val="36"/>
              </w:rPr>
              <m:t>k</m:t>
            </m:r>
          </m:sub>
        </m:sSub>
        <m:r>
          <w:rPr>
            <w:rFonts w:ascii="Cambria Math" w:eastAsiaTheme="minorEastAsia" w:hAnsi="Cambria Math"/>
            <w:sz w:val="36"/>
            <w:szCs w:val="36"/>
          </w:rPr>
          <m:t>E</m:t>
        </m:r>
        <m:d>
          <m:dPr>
            <m:ctrlPr>
              <w:rPr>
                <w:rFonts w:ascii="Cambria Math" w:eastAsiaTheme="minorEastAsia" w:hAnsi="Cambria Math"/>
                <w:i/>
                <w:sz w:val="36"/>
                <w:szCs w:val="36"/>
              </w:rPr>
            </m:ctrlPr>
          </m:dPr>
          <m:e>
            <m:acc>
              <m:accPr>
                <m:chr m:val="̅"/>
                <m:ctrlPr>
                  <w:rPr>
                    <w:rFonts w:ascii="Cambria Math" w:eastAsiaTheme="minorEastAsia" w:hAnsi="Cambria Math"/>
                    <w:sz w:val="36"/>
                    <w:szCs w:val="36"/>
                  </w:rPr>
                </m:ctrlPr>
              </m:accPr>
              <m:e>
                <m:r>
                  <w:rPr>
                    <w:rFonts w:ascii="Cambria Math" w:eastAsiaTheme="minorEastAsia" w:hAnsi="Cambria Math"/>
                    <w:sz w:val="36"/>
                    <w:szCs w:val="36"/>
                  </w:rPr>
                  <m:t>W</m:t>
                </m:r>
              </m:e>
            </m:acc>
          </m:e>
        </m:d>
      </m:oMath>
      <w:r w:rsidR="005F7733">
        <w:rPr>
          <w:rFonts w:eastAsiaTheme="minorEastAsia"/>
          <w:sz w:val="36"/>
          <w:szCs w:val="36"/>
        </w:rPr>
        <w:t xml:space="preserve"> e quindi la ricerca risulta </w:t>
      </w:r>
      <w:r w:rsidR="005F7733" w:rsidRPr="005F7733">
        <w:rPr>
          <w:rFonts w:eastAsiaTheme="minorEastAsia"/>
          <w:sz w:val="36"/>
          <w:szCs w:val="36"/>
        </w:rPr>
        <w:t>esser</w:t>
      </w:r>
      <w:r w:rsidR="005F7733">
        <w:rPr>
          <w:rFonts w:eastAsiaTheme="minorEastAsia"/>
          <w:sz w:val="36"/>
          <w:szCs w:val="36"/>
        </w:rPr>
        <w:t xml:space="preserve">e guidata in modo proporzionale. Calcolando il gradiente della funzione e facendo le opportune sostituzioni si avrà </w:t>
      </w:r>
      <m:oMath>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i</m:t>
            </m:r>
          </m:sub>
        </m:sSub>
        <m:r>
          <w:rPr>
            <w:rFonts w:ascii="Cambria Math" w:eastAsiaTheme="minorEastAsia" w:hAnsi="Cambria Math"/>
            <w:sz w:val="36"/>
            <w:szCs w:val="36"/>
          </w:rPr>
          <m:t>=η</m:t>
        </m:r>
        <m:sSub>
          <m:sSubPr>
            <m:ctrlPr>
              <w:rPr>
                <w:rFonts w:ascii="Cambria Math" w:eastAsiaTheme="minorEastAsia" w:hAnsi="Cambria Math"/>
                <w:i/>
                <w:sz w:val="36"/>
                <w:szCs w:val="36"/>
              </w:rPr>
            </m:ctrlPr>
          </m:sSubPr>
          <m:e>
            <m:r>
              <w:rPr>
                <w:rFonts w:ascii="Cambria Math" w:eastAsiaTheme="minorEastAsia" w:hAnsi="Cambria Math"/>
                <w:sz w:val="36"/>
                <w:szCs w:val="36"/>
              </w:rPr>
              <m:t>δ</m:t>
            </m:r>
          </m:e>
          <m:sub>
            <m:r>
              <w:rPr>
                <w:rFonts w:ascii="Cambria Math" w:eastAsiaTheme="minorEastAsia" w:hAnsi="Cambria Math"/>
                <w:sz w:val="36"/>
                <w:szCs w:val="36"/>
              </w:rPr>
              <m:t>k</m:t>
            </m:r>
          </m:sub>
        </m:sSub>
        <m:r>
          <w:rPr>
            <w:rFonts w:ascii="Cambria Math" w:eastAsiaTheme="minorEastAsia" w:hAnsi="Cambria Math"/>
            <w:sz w:val="36"/>
            <w:szCs w:val="36"/>
          </w:rPr>
          <m:t>g'(</m:t>
        </m:r>
        <m:sSub>
          <m:sSubPr>
            <m:ctrlPr>
              <w:rPr>
                <w:rFonts w:ascii="Cambria Math" w:eastAsiaTheme="minorEastAsia" w:hAnsi="Cambria Math"/>
                <w:i/>
                <w:sz w:val="36"/>
                <w:szCs w:val="36"/>
              </w:rPr>
            </m:ctrlPr>
          </m:sSubPr>
          <m:e>
            <m:r>
              <w:rPr>
                <w:rFonts w:ascii="Cambria Math" w:eastAsiaTheme="minorEastAsia" w:hAnsi="Cambria Math"/>
                <w:sz w:val="36"/>
                <w:szCs w:val="36"/>
              </w:rPr>
              <m:t>net</m:t>
            </m:r>
          </m:e>
          <m:sub>
            <m:r>
              <w:rPr>
                <w:rFonts w:ascii="Cambria Math" w:eastAsiaTheme="minorEastAsia" w:hAnsi="Cambria Math"/>
                <w:sz w:val="36"/>
                <w:szCs w:val="36"/>
              </w:rPr>
              <m:t>k</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oMath>
      <w:r w:rsidR="005F7733">
        <w:rPr>
          <w:rFonts w:eastAsiaTheme="minorEastAsia"/>
          <w:sz w:val="36"/>
          <w:szCs w:val="36"/>
        </w:rPr>
        <w:t xml:space="preserve"> con g funzione di attivazione.</w:t>
      </w:r>
    </w:p>
    <w:p w:rsidR="00665A87" w:rsidRDefault="00847066" w:rsidP="00665A87">
      <w:pPr>
        <w:pStyle w:val="Paragrafoelenco"/>
        <w:numPr>
          <w:ilvl w:val="0"/>
          <w:numId w:val="1"/>
        </w:numPr>
        <w:rPr>
          <w:rFonts w:eastAsiaTheme="minorEastAsia"/>
          <w:sz w:val="36"/>
          <w:szCs w:val="36"/>
        </w:rPr>
      </w:pPr>
      <w:proofErr w:type="spellStart"/>
      <w:r>
        <w:rPr>
          <w:rFonts w:eastAsiaTheme="minorEastAsia"/>
          <w:sz w:val="36"/>
          <w:szCs w:val="36"/>
        </w:rPr>
        <w:t>Hebbian</w:t>
      </w:r>
      <w:proofErr w:type="spellEnd"/>
      <w:r>
        <w:rPr>
          <w:rFonts w:eastAsiaTheme="minorEastAsia"/>
          <w:sz w:val="36"/>
          <w:szCs w:val="36"/>
        </w:rPr>
        <w:t>: Indicando</w:t>
      </w:r>
      <w:r w:rsidRPr="00847066">
        <w:rPr>
          <w:rFonts w:eastAsiaTheme="minorEastAsia"/>
          <w:sz w:val="36"/>
          <w:szCs w:val="36"/>
        </w:rPr>
        <w:t xml:space="preserve"> il</w:t>
      </w:r>
      <w:r>
        <w:rPr>
          <w:rFonts w:eastAsiaTheme="minorEastAsia"/>
          <w:sz w:val="36"/>
          <w:szCs w:val="36"/>
        </w:rPr>
        <w:t xml:space="preserve"> vettore k-esimo degli ingressi ed i</w:t>
      </w:r>
      <w:r w:rsidRPr="00847066">
        <w:rPr>
          <w:rFonts w:eastAsiaTheme="minorEastAsia"/>
          <w:sz w:val="36"/>
          <w:szCs w:val="36"/>
        </w:rPr>
        <w:t>l vetto</w:t>
      </w:r>
      <w:r>
        <w:rPr>
          <w:rFonts w:eastAsiaTheme="minorEastAsia"/>
          <w:sz w:val="36"/>
          <w:szCs w:val="36"/>
        </w:rPr>
        <w:t>re dei pesi al k-esimo ingresso</w:t>
      </w:r>
      <w:r w:rsidRPr="00847066">
        <w:rPr>
          <w:rFonts w:eastAsiaTheme="minorEastAsia"/>
          <w:sz w:val="36"/>
          <w:szCs w:val="36"/>
        </w:rPr>
        <w:t xml:space="preserve"> l’uscita</w:t>
      </w:r>
      <w:r>
        <w:rPr>
          <w:rFonts w:eastAsiaTheme="minorEastAsia"/>
          <w:sz w:val="36"/>
          <w:szCs w:val="36"/>
        </w:rPr>
        <w:t xml:space="preserve"> ottenuta e l’uscita desiderata con la notazione utilizzata per la delta </w:t>
      </w:r>
      <w:proofErr w:type="spellStart"/>
      <w:r>
        <w:rPr>
          <w:rFonts w:eastAsiaTheme="minorEastAsia"/>
          <w:sz w:val="36"/>
          <w:szCs w:val="36"/>
        </w:rPr>
        <w:lastRenderedPageBreak/>
        <w:t>rule</w:t>
      </w:r>
      <w:proofErr w:type="spellEnd"/>
      <w:r>
        <w:rPr>
          <w:rFonts w:eastAsiaTheme="minorEastAsia"/>
          <w:sz w:val="36"/>
          <w:szCs w:val="36"/>
        </w:rPr>
        <w:t xml:space="preserve">, </w:t>
      </w:r>
      <w:r w:rsidR="00665A87">
        <w:rPr>
          <w:rFonts w:eastAsiaTheme="minorEastAsia"/>
          <w:sz w:val="36"/>
          <w:szCs w:val="36"/>
        </w:rPr>
        <w:t xml:space="preserve">nell’ipotesi che uscita desiderata ed ottenuta non coincidano </w:t>
      </w:r>
      <w:r w:rsidRPr="00847066">
        <w:rPr>
          <w:rFonts w:eastAsiaTheme="minorEastAsia"/>
          <w:sz w:val="36"/>
          <w:szCs w:val="36"/>
        </w:rPr>
        <w:t xml:space="preserve">viene </w:t>
      </w:r>
      <w:proofErr w:type="spellStart"/>
      <w:r w:rsidRPr="00847066">
        <w:rPr>
          <w:rFonts w:eastAsiaTheme="minorEastAsia"/>
          <w:sz w:val="36"/>
          <w:szCs w:val="36"/>
        </w:rPr>
        <w:t>modiﬁcato</w:t>
      </w:r>
      <w:proofErr w:type="spellEnd"/>
      <w:r w:rsidRPr="00847066">
        <w:rPr>
          <w:rFonts w:eastAsiaTheme="minorEastAsia"/>
          <w:sz w:val="36"/>
          <w:szCs w:val="36"/>
        </w:rPr>
        <w:t xml:space="preserve"> ogni valore del peso di una connessione </w:t>
      </w:r>
      <w:r w:rsidR="00665A87">
        <w:rPr>
          <w:rFonts w:eastAsiaTheme="minorEastAsia"/>
          <w:sz w:val="36"/>
          <w:szCs w:val="36"/>
        </w:rPr>
        <w:t xml:space="preserve">seguendo questo schema: 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&gt;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allora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 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 i</w:t>
      </w:r>
      <w:r w:rsidR="00665A87" w:rsidRPr="00665A87">
        <w:rPr>
          <w:rFonts w:eastAsiaTheme="minorEastAsia"/>
          <w:sz w:val="36"/>
          <w:szCs w:val="36"/>
        </w:rPr>
        <w:t xml:space="preserve">nvece se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&lt;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si fa </w:t>
      </w:r>
      <m:oMath>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k</m:t>
                </m:r>
              </m:sub>
            </m:sSub>
          </m:e>
        </m:acc>
        <m:r>
          <w:rPr>
            <w:rFonts w:ascii="Cambria Math" w:eastAsiaTheme="minorEastAsia" w:hAnsi="Cambria Math"/>
            <w:sz w:val="36"/>
            <w:szCs w:val="36"/>
          </w:rPr>
          <m:t>=η</m:t>
        </m:r>
        <m:sSub>
          <m:sSubPr>
            <m:ctrlPr>
              <w:rPr>
                <w:rFonts w:ascii="Cambria Math" w:eastAsiaTheme="minorEastAsia" w:hAnsi="Cambria Math"/>
                <w:i/>
                <w:sz w:val="36"/>
                <w:szCs w:val="36"/>
              </w:rPr>
            </m:ctrlPr>
          </m:sSubPr>
          <m:e>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e>
          <m:sub>
            <m:r>
              <w:rPr>
                <w:rFonts w:ascii="Cambria Math" w:eastAsiaTheme="minorEastAsia" w:hAnsi="Cambria Math"/>
                <w:sz w:val="36"/>
                <w:szCs w:val="36"/>
              </w:rPr>
              <m:t>k</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dk</m:t>
            </m:r>
          </m:sub>
        </m:sSub>
      </m:oMath>
      <w:r w:rsidR="00665A87">
        <w:rPr>
          <w:rFonts w:eastAsiaTheme="minorEastAsia"/>
          <w:sz w:val="36"/>
          <w:szCs w:val="36"/>
        </w:rPr>
        <w:t xml:space="preserve"> con </w:t>
      </w:r>
      <m:oMath>
        <m:r>
          <w:rPr>
            <w:rFonts w:ascii="Cambria Math" w:eastAsiaTheme="minorEastAsia" w:hAnsi="Cambria Math"/>
            <w:sz w:val="36"/>
            <w:szCs w:val="36"/>
          </w:rPr>
          <m:t>η</m:t>
        </m:r>
      </m:oMath>
      <w:r w:rsidR="00665A87">
        <w:rPr>
          <w:rFonts w:eastAsiaTheme="minorEastAsia"/>
          <w:sz w:val="36"/>
          <w:szCs w:val="36"/>
        </w:rPr>
        <w:t xml:space="preserve">  sempre il </w:t>
      </w:r>
      <w:proofErr w:type="spellStart"/>
      <w:r w:rsidR="00665A87">
        <w:rPr>
          <w:rFonts w:eastAsiaTheme="minorEastAsia"/>
          <w:sz w:val="36"/>
          <w:szCs w:val="36"/>
        </w:rPr>
        <w:t>learning</w:t>
      </w:r>
      <w:proofErr w:type="spellEnd"/>
      <w:r w:rsidR="00665A87">
        <w:rPr>
          <w:rFonts w:eastAsiaTheme="minorEastAsia"/>
          <w:sz w:val="36"/>
          <w:szCs w:val="36"/>
        </w:rPr>
        <w:t xml:space="preserve"> rate</w:t>
      </w:r>
    </w:p>
    <w:p w:rsidR="00F33246" w:rsidRDefault="00F33246" w:rsidP="00E10123">
      <w:pPr>
        <w:pStyle w:val="Paragrafoelenco"/>
        <w:numPr>
          <w:ilvl w:val="0"/>
          <w:numId w:val="1"/>
        </w:numPr>
        <w:rPr>
          <w:rFonts w:eastAsiaTheme="minorEastAsia"/>
          <w:sz w:val="36"/>
          <w:szCs w:val="36"/>
        </w:rPr>
      </w:pPr>
      <w:r>
        <w:rPr>
          <w:rFonts w:eastAsiaTheme="minorEastAsia"/>
          <w:sz w:val="36"/>
          <w:szCs w:val="36"/>
        </w:rPr>
        <w:t xml:space="preserve">Competitivo: infine questo ultimo processo </w:t>
      </w:r>
      <w:r w:rsidRPr="00F33246">
        <w:rPr>
          <w:rFonts w:eastAsiaTheme="minorEastAsia"/>
          <w:sz w:val="36"/>
          <w:szCs w:val="36"/>
        </w:rPr>
        <w:t>si basa su una vera a propria competizione tra i neuroni di uscita di una rete neurale per attivarsi in seguito ad uno sti</w:t>
      </w:r>
      <w:r>
        <w:rPr>
          <w:rFonts w:eastAsiaTheme="minorEastAsia"/>
          <w:sz w:val="36"/>
          <w:szCs w:val="36"/>
        </w:rPr>
        <w:t>molo. In un certo momento t può</w:t>
      </w:r>
      <w:r w:rsidRPr="00F33246">
        <w:rPr>
          <w:rFonts w:eastAsiaTheme="minorEastAsia"/>
          <w:sz w:val="36"/>
          <w:szCs w:val="36"/>
        </w:rPr>
        <w:t xml:space="preserve"> attivarsi un solo neurone che viene denominato </w:t>
      </w:r>
      <w:proofErr w:type="spellStart"/>
      <w:r w:rsidRPr="00F33246">
        <w:rPr>
          <w:rFonts w:eastAsiaTheme="minorEastAsia"/>
          <w:sz w:val="36"/>
          <w:szCs w:val="36"/>
        </w:rPr>
        <w:t>winners-takes-all</w:t>
      </w:r>
      <w:proofErr w:type="spellEnd"/>
      <w:r w:rsidRPr="00F33246">
        <w:rPr>
          <w:rFonts w:eastAsiaTheme="minorEastAsia"/>
          <w:sz w:val="36"/>
          <w:szCs w:val="36"/>
        </w:rPr>
        <w:t>.</w:t>
      </w:r>
      <w:r>
        <w:rPr>
          <w:rFonts w:eastAsiaTheme="minorEastAsia"/>
          <w:sz w:val="36"/>
          <w:szCs w:val="36"/>
        </w:rPr>
        <w:t xml:space="preserve"> Il neurone k che si attiva è </w:t>
      </w:r>
      <w:r w:rsidRPr="00F33246">
        <w:rPr>
          <w:rFonts w:eastAsiaTheme="minorEastAsia"/>
          <w:sz w:val="36"/>
          <w:szCs w:val="36"/>
        </w:rPr>
        <w:t xml:space="preserve">quello con input netto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υ</m:t>
            </m:r>
          </m:e>
          <m:sub>
            <m:r>
              <w:rPr>
                <w:rFonts w:ascii="Cambria Math" w:eastAsiaTheme="minorEastAsia" w:hAnsi="Cambria Math"/>
                <w:sz w:val="36"/>
                <w:szCs w:val="36"/>
              </w:rPr>
              <m:t>k</m:t>
            </m:r>
          </m:sub>
        </m:sSub>
      </m:oMath>
      <w:r>
        <w:rPr>
          <w:rFonts w:eastAsiaTheme="minorEastAsia"/>
          <w:sz w:val="36"/>
          <w:szCs w:val="36"/>
        </w:rPr>
        <w:t xml:space="preserve"> più alto per un dato input x, con </w:t>
      </w:r>
      <m:oMath>
        <m:sSub>
          <m:sSubPr>
            <m:ctrlPr>
              <w:rPr>
                <w:rFonts w:ascii="Cambria Math" w:eastAsiaTheme="minorEastAsia" w:hAnsi="Cambria Math"/>
                <w:i/>
                <w:sz w:val="36"/>
                <w:szCs w:val="36"/>
              </w:rPr>
            </m:ctrlPr>
          </m:sSubPr>
          <m:e>
            <m:r>
              <w:rPr>
                <w:rFonts w:ascii="Cambria Math" w:eastAsiaTheme="minorEastAsia" w:hAnsi="Cambria Math"/>
                <w:sz w:val="36"/>
                <w:szCs w:val="36"/>
              </w:rPr>
              <m:t>υ</m:t>
            </m:r>
          </m:e>
          <m:sub>
            <m:r>
              <w:rPr>
                <w:rFonts w:ascii="Cambria Math" w:eastAsiaTheme="minorEastAsia" w:hAnsi="Cambria Math"/>
                <w:sz w:val="36"/>
                <w:szCs w:val="36"/>
              </w:rPr>
              <m:t>k</m:t>
            </m:r>
          </m:sub>
        </m:sSub>
      </m:oMath>
      <w:r w:rsidRPr="00F33246">
        <w:rPr>
          <w:rFonts w:eastAsiaTheme="minorEastAsia"/>
          <w:sz w:val="36"/>
          <w:szCs w:val="36"/>
        </w:rPr>
        <w:t xml:space="preserve"> combinazione lineare di tutti gli input. Il suo segnale di output </w:t>
      </w:r>
      <m:oMath>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k</m:t>
            </m:r>
          </m:sub>
        </m:sSub>
        <m:r>
          <w:rPr>
            <w:rFonts w:ascii="Cambria Math" w:eastAsiaTheme="minorEastAsia" w:hAnsi="Cambria Math"/>
            <w:sz w:val="36"/>
            <w:szCs w:val="36"/>
          </w:rPr>
          <m:t xml:space="preserve"> </m:t>
        </m:r>
      </m:oMath>
      <w:r>
        <w:rPr>
          <w:rFonts w:eastAsiaTheme="minorEastAsia"/>
          <w:sz w:val="36"/>
          <w:szCs w:val="36"/>
        </w:rPr>
        <w:t>sarà</w:t>
      </w:r>
      <w:r w:rsidRPr="00F33246">
        <w:rPr>
          <w:rFonts w:eastAsiaTheme="minorEastAsia"/>
          <w:sz w:val="36"/>
          <w:szCs w:val="36"/>
        </w:rPr>
        <w:t xml:space="preserve"> 1 mentre quello degli a</w:t>
      </w:r>
      <w:r>
        <w:rPr>
          <w:rFonts w:eastAsiaTheme="minorEastAsia"/>
          <w:sz w:val="36"/>
          <w:szCs w:val="36"/>
        </w:rPr>
        <w:t>ltri neuroni rimasti inattivi è</w:t>
      </w:r>
      <w:r w:rsidR="00E10123">
        <w:rPr>
          <w:rFonts w:eastAsiaTheme="minorEastAsia"/>
          <w:sz w:val="36"/>
          <w:szCs w:val="36"/>
        </w:rPr>
        <w:t xml:space="preserve"> 0 ed esso </w:t>
      </w:r>
      <w:r w:rsidR="00E10123" w:rsidRPr="00E10123">
        <w:rPr>
          <w:rFonts w:eastAsiaTheme="minorEastAsia"/>
          <w:sz w:val="36"/>
          <w:szCs w:val="36"/>
        </w:rPr>
        <w:t>apprende spostando i pesi dagli input inattivi agli input attivi</w:t>
      </w:r>
      <w:r w:rsidR="00E10123">
        <w:rPr>
          <w:rFonts w:eastAsiaTheme="minorEastAsia"/>
          <w:sz w:val="36"/>
          <w:szCs w:val="36"/>
        </w:rPr>
        <w:t>.</w:t>
      </w:r>
    </w:p>
    <w:p w:rsidR="00F33246" w:rsidRDefault="00F33246" w:rsidP="00967E45">
      <w:pPr>
        <w:ind w:left="360"/>
        <w:rPr>
          <w:rFonts w:eastAsiaTheme="minorEastAsia"/>
          <w:sz w:val="36"/>
          <w:szCs w:val="36"/>
        </w:rPr>
      </w:pPr>
    </w:p>
    <w:p w:rsidR="00967E45" w:rsidRDefault="00967E45" w:rsidP="00967E45">
      <w:pPr>
        <w:ind w:left="360"/>
        <w:rPr>
          <w:rFonts w:eastAsiaTheme="minorEastAsia"/>
          <w:b/>
          <w:sz w:val="36"/>
          <w:szCs w:val="36"/>
        </w:rPr>
      </w:pPr>
      <w:r>
        <w:rPr>
          <w:rFonts w:eastAsiaTheme="minorEastAsia"/>
          <w:b/>
          <w:sz w:val="36"/>
          <w:szCs w:val="36"/>
        </w:rPr>
        <w:t>Slide 12</w:t>
      </w:r>
      <w:r w:rsidRPr="00277AFB">
        <w:rPr>
          <w:rFonts w:eastAsiaTheme="minorEastAsia"/>
          <w:b/>
          <w:sz w:val="36"/>
          <w:szCs w:val="36"/>
        </w:rPr>
        <w:t>:</w:t>
      </w:r>
      <w:r>
        <w:rPr>
          <w:rFonts w:eastAsiaTheme="minorEastAsia"/>
          <w:b/>
          <w:sz w:val="36"/>
          <w:szCs w:val="36"/>
        </w:rPr>
        <w:t xml:space="preserve"> Attività di apprendimento</w:t>
      </w:r>
    </w:p>
    <w:p w:rsidR="00967E45" w:rsidRDefault="00967E45" w:rsidP="00967E45">
      <w:pPr>
        <w:ind w:left="360"/>
        <w:rPr>
          <w:rFonts w:eastAsiaTheme="minorEastAsia"/>
          <w:sz w:val="36"/>
          <w:szCs w:val="36"/>
        </w:rPr>
      </w:pPr>
      <w:r w:rsidRPr="00967E45">
        <w:rPr>
          <w:rFonts w:eastAsiaTheme="minorEastAsia"/>
          <w:sz w:val="36"/>
          <w:szCs w:val="36"/>
        </w:rPr>
        <w:t>La scelta del paradigma di apprendimento, e quindi la metodologia di addestramento di una rete neura</w:t>
      </w:r>
      <w:r>
        <w:rPr>
          <w:rFonts w:eastAsiaTheme="minorEastAsia"/>
          <w:sz w:val="36"/>
          <w:szCs w:val="36"/>
        </w:rPr>
        <w:t>le, avviene in base all’attività</w:t>
      </w:r>
      <w:r w:rsidRPr="00967E45">
        <w:rPr>
          <w:rFonts w:eastAsiaTheme="minorEastAsia"/>
          <w:sz w:val="36"/>
          <w:szCs w:val="36"/>
        </w:rPr>
        <w:t xml:space="preserve"> che la rete deve svolgere ovvero il problema che deve risolvere.</w:t>
      </w:r>
    </w:p>
    <w:p w:rsidR="00967E45" w:rsidRDefault="00C24700" w:rsidP="00967E45">
      <w:pPr>
        <w:pStyle w:val="Paragrafoelenco"/>
        <w:numPr>
          <w:ilvl w:val="0"/>
          <w:numId w:val="1"/>
        </w:numPr>
        <w:rPr>
          <w:rFonts w:eastAsiaTheme="minorEastAsia"/>
          <w:sz w:val="36"/>
          <w:szCs w:val="36"/>
        </w:rPr>
      </w:pPr>
      <w:r>
        <w:rPr>
          <w:rFonts w:eastAsiaTheme="minorEastAsia"/>
          <w:sz w:val="36"/>
          <w:szCs w:val="36"/>
        </w:rPr>
        <w:t xml:space="preserve">Memoria </w:t>
      </w:r>
      <w:r w:rsidR="00967E45" w:rsidRPr="00967E45">
        <w:rPr>
          <w:rFonts w:eastAsiaTheme="minorEastAsia"/>
          <w:sz w:val="36"/>
          <w:szCs w:val="36"/>
        </w:rPr>
        <w:t>associativa:</w:t>
      </w:r>
      <w:r w:rsidR="00967E45">
        <w:rPr>
          <w:rFonts w:eastAsiaTheme="minorEastAsia"/>
          <w:sz w:val="36"/>
          <w:szCs w:val="36"/>
        </w:rPr>
        <w:t xml:space="preserve"> </w:t>
      </w:r>
      <w:r w:rsidR="00967E45" w:rsidRPr="00967E45">
        <w:rPr>
          <w:rFonts w:eastAsiaTheme="minorEastAsia"/>
          <w:sz w:val="36"/>
          <w:szCs w:val="36"/>
        </w:rPr>
        <w:t>Per memoria associativa intendiamo un criterio di memorizzazione e recupero di informazioni attraverso l’associazione. Completamente ispirata al metodo di memorizzazione del cervello umano, consente il recupero dell’informazione sulle basi di una conoscenza parziale del suo contenuto senza conoscerne la locazione di memoria.</w:t>
      </w:r>
      <w:r w:rsidR="00967E45">
        <w:rPr>
          <w:rFonts w:eastAsiaTheme="minorEastAsia"/>
          <w:sz w:val="36"/>
          <w:szCs w:val="36"/>
        </w:rPr>
        <w:t xml:space="preserve"> La memoria associativa si articola in due fasi, la fase di </w:t>
      </w:r>
      <w:r w:rsidR="00967E45">
        <w:rPr>
          <w:rFonts w:eastAsiaTheme="minorEastAsia"/>
          <w:sz w:val="36"/>
          <w:szCs w:val="36"/>
        </w:rPr>
        <w:lastRenderedPageBreak/>
        <w:t>memorizzazione in cui</w:t>
      </w:r>
      <w:r w:rsidR="00967E45" w:rsidRPr="00967E45">
        <w:rPr>
          <w:rFonts w:eastAsiaTheme="minorEastAsia"/>
          <w:sz w:val="36"/>
          <w:szCs w:val="36"/>
        </w:rPr>
        <w:t xml:space="preserve"> la rete viene addestrata per fare in modo che dei pattern, vettori di numeri reali, vengano memorizzati ed associati</w:t>
      </w:r>
      <w:r w:rsidR="00967E45">
        <w:rPr>
          <w:rFonts w:eastAsiaTheme="minorEastAsia"/>
          <w:sz w:val="36"/>
          <w:szCs w:val="36"/>
        </w:rPr>
        <w:t xml:space="preserve"> e la fase di richiamo durante la quale</w:t>
      </w:r>
      <w:r w:rsidR="00967E45" w:rsidRPr="00967E45">
        <w:rPr>
          <w:rFonts w:eastAsiaTheme="minorEastAsia"/>
          <w:sz w:val="36"/>
          <w:szCs w:val="36"/>
        </w:rPr>
        <w:t xml:space="preserve"> si richiama dalla rete un pattern memorizzato a seguito della presentazione di una versione parziale o distorta di un pattern chiave.</w:t>
      </w:r>
    </w:p>
    <w:p w:rsidR="00C24700" w:rsidRPr="00C24700" w:rsidRDefault="00C24700" w:rsidP="00C24700">
      <w:pPr>
        <w:pStyle w:val="Paragrafoelenco"/>
        <w:numPr>
          <w:ilvl w:val="0"/>
          <w:numId w:val="1"/>
        </w:numPr>
        <w:rPr>
          <w:rFonts w:eastAsiaTheme="minorEastAsia"/>
          <w:sz w:val="36"/>
          <w:szCs w:val="36"/>
        </w:rPr>
      </w:pPr>
      <w:r w:rsidRPr="00C24700">
        <w:rPr>
          <w:rFonts w:eastAsiaTheme="minorEastAsia"/>
          <w:sz w:val="36"/>
          <w:szCs w:val="36"/>
        </w:rPr>
        <w:t xml:space="preserve">Riconoscimento di </w:t>
      </w:r>
      <w:proofErr w:type="gramStart"/>
      <w:r w:rsidRPr="00C24700">
        <w:rPr>
          <w:rFonts w:eastAsiaTheme="minorEastAsia"/>
          <w:sz w:val="36"/>
          <w:szCs w:val="36"/>
        </w:rPr>
        <w:t>patter</w:t>
      </w:r>
      <w:r>
        <w:rPr>
          <w:rFonts w:eastAsiaTheme="minorEastAsia"/>
          <w:sz w:val="36"/>
          <w:szCs w:val="36"/>
        </w:rPr>
        <w:t xml:space="preserve">n:  </w:t>
      </w:r>
      <w:r w:rsidRPr="00C24700">
        <w:rPr>
          <w:rFonts w:eastAsiaTheme="minorEastAsia"/>
          <w:sz w:val="36"/>
          <w:szCs w:val="36"/>
        </w:rPr>
        <w:t>in</w:t>
      </w:r>
      <w:proofErr w:type="gramEnd"/>
      <w:r w:rsidRPr="00C24700">
        <w:rPr>
          <w:rFonts w:eastAsiaTheme="minorEastAsia"/>
          <w:sz w:val="36"/>
          <w:szCs w:val="36"/>
        </w:rPr>
        <w:t xml:space="preserve"> una sessione di addestramento alla rete vengono presentati ripe</w:t>
      </w:r>
      <w:r>
        <w:rPr>
          <w:rFonts w:eastAsiaTheme="minorEastAsia"/>
          <w:sz w:val="36"/>
          <w:szCs w:val="36"/>
        </w:rPr>
        <w:t xml:space="preserve">tutamente un insieme di pattern, lo spazio dei dati, </w:t>
      </w:r>
      <w:proofErr w:type="spellStart"/>
      <w:r w:rsidRPr="00C24700">
        <w:rPr>
          <w:rFonts w:eastAsiaTheme="minorEastAsia"/>
          <w:sz w:val="36"/>
          <w:szCs w:val="36"/>
        </w:rPr>
        <w:t>speciﬁcando</w:t>
      </w:r>
      <w:proofErr w:type="spellEnd"/>
      <w:r w:rsidRPr="00C24700">
        <w:rPr>
          <w:rFonts w:eastAsiaTheme="minorEastAsia"/>
          <w:sz w:val="36"/>
          <w:szCs w:val="36"/>
        </w:rPr>
        <w:t xml:space="preserve"> per ognuno la classe di appartenenza</w:t>
      </w:r>
      <w:r>
        <w:rPr>
          <w:rFonts w:eastAsiaTheme="minorEastAsia"/>
          <w:sz w:val="36"/>
          <w:szCs w:val="36"/>
        </w:rPr>
        <w:t>. In seguito alla</w:t>
      </w:r>
      <w:r w:rsidRPr="00C24700">
        <w:rPr>
          <w:rFonts w:eastAsiaTheme="minorEastAsia"/>
          <w:sz w:val="36"/>
          <w:szCs w:val="36"/>
        </w:rPr>
        <w:t xml:space="preserve"> rete viene presentato un pattern mai mostrato precedentemente, ma appartenente ad una categoria di pattern che la rete ha me</w:t>
      </w:r>
      <w:r>
        <w:rPr>
          <w:rFonts w:eastAsiaTheme="minorEastAsia"/>
          <w:sz w:val="36"/>
          <w:szCs w:val="36"/>
        </w:rPr>
        <w:t>morizzato. La rete neurale sarà</w:t>
      </w:r>
      <w:r w:rsidRPr="00C24700">
        <w:rPr>
          <w:rFonts w:eastAsiaTheme="minorEastAsia"/>
          <w:sz w:val="36"/>
          <w:szCs w:val="36"/>
        </w:rPr>
        <w:t xml:space="preserve"> in grado di riconoscerne la categoria e </w:t>
      </w:r>
      <w:proofErr w:type="spellStart"/>
      <w:r w:rsidRPr="00C24700">
        <w:rPr>
          <w:rFonts w:eastAsiaTheme="minorEastAsia"/>
          <w:sz w:val="36"/>
          <w:szCs w:val="36"/>
        </w:rPr>
        <w:t>classiﬁcare</w:t>
      </w:r>
      <w:proofErr w:type="spellEnd"/>
      <w:r w:rsidRPr="00C24700">
        <w:rPr>
          <w:rFonts w:eastAsiaTheme="minorEastAsia"/>
          <w:sz w:val="36"/>
          <w:szCs w:val="36"/>
        </w:rPr>
        <w:t xml:space="preserve"> il pattern grazie ai dati precedentemente acquisiti.</w:t>
      </w:r>
      <w:r>
        <w:rPr>
          <w:rFonts w:eastAsiaTheme="minorEastAsia"/>
          <w:sz w:val="36"/>
          <w:szCs w:val="36"/>
        </w:rPr>
        <w:t xml:space="preserve"> </w:t>
      </w:r>
      <w:r w:rsidRPr="00C24700">
        <w:rPr>
          <w:rFonts w:eastAsiaTheme="minorEastAsia"/>
          <w:sz w:val="36"/>
          <w:szCs w:val="36"/>
        </w:rPr>
        <w:t xml:space="preserve">Il processo di riconoscimento inizia con l’estrazione delle </w:t>
      </w:r>
      <w:proofErr w:type="spellStart"/>
      <w:r w:rsidRPr="00C24700">
        <w:rPr>
          <w:rFonts w:eastAsiaTheme="minorEastAsia"/>
          <w:sz w:val="36"/>
          <w:szCs w:val="36"/>
        </w:rPr>
        <w:t>features</w:t>
      </w:r>
      <w:proofErr w:type="spellEnd"/>
      <w:r w:rsidRPr="00C24700">
        <w:rPr>
          <w:rFonts w:eastAsiaTheme="minorEastAsia"/>
          <w:sz w:val="36"/>
          <w:szCs w:val="36"/>
        </w:rPr>
        <w:t xml:space="preserve"> ovvero le caratteristiche che un generico pattern nello spazio dei dati </w:t>
      </w:r>
      <w:r>
        <w:rPr>
          <w:rFonts w:eastAsiaTheme="minorEastAsia"/>
          <w:sz w:val="36"/>
          <w:szCs w:val="36"/>
        </w:rPr>
        <w:t>deve rispettare. Poi avviene un’estrazione, ovvero</w:t>
      </w:r>
      <w:r w:rsidRPr="00C24700">
        <w:rPr>
          <w:rFonts w:eastAsiaTheme="minorEastAsia"/>
          <w:sz w:val="36"/>
          <w:szCs w:val="36"/>
        </w:rPr>
        <w:t xml:space="preserve"> una trasformazione che collega il pattern x con un punto y</w:t>
      </w:r>
    </w:p>
    <w:p w:rsidR="00967E45" w:rsidRDefault="00C24700" w:rsidP="00EC482C">
      <w:pPr>
        <w:pStyle w:val="Paragrafoelenco"/>
        <w:rPr>
          <w:rFonts w:eastAsiaTheme="minorEastAsia"/>
          <w:sz w:val="36"/>
          <w:szCs w:val="36"/>
        </w:rPr>
      </w:pPr>
      <w:r w:rsidRPr="00C24700">
        <w:rPr>
          <w:rFonts w:eastAsiaTheme="minorEastAsia"/>
          <w:sz w:val="36"/>
          <w:szCs w:val="36"/>
        </w:rPr>
        <w:t xml:space="preserve">nello spazio delle caratteristiche. </w:t>
      </w:r>
      <w:proofErr w:type="spellStart"/>
      <w:r w:rsidRPr="00C24700">
        <w:rPr>
          <w:rFonts w:eastAsiaTheme="minorEastAsia"/>
          <w:sz w:val="36"/>
          <w:szCs w:val="36"/>
        </w:rPr>
        <w:t>Inﬁne</w:t>
      </w:r>
      <w:proofErr w:type="spellEnd"/>
      <w:r w:rsidRPr="00C24700">
        <w:rPr>
          <w:rFonts w:eastAsiaTheme="minorEastAsia"/>
          <w:sz w:val="36"/>
          <w:szCs w:val="36"/>
        </w:rPr>
        <w:t xml:space="preserve"> un’ultima trasformazione detta </w:t>
      </w:r>
      <w:proofErr w:type="spellStart"/>
      <w:r w:rsidRPr="00C24700">
        <w:rPr>
          <w:rFonts w:eastAsiaTheme="minorEastAsia"/>
          <w:sz w:val="36"/>
          <w:szCs w:val="36"/>
        </w:rPr>
        <w:t>clas</w:t>
      </w:r>
      <w:r w:rsidR="00EC482C">
        <w:rPr>
          <w:rFonts w:eastAsiaTheme="minorEastAsia"/>
          <w:sz w:val="36"/>
          <w:szCs w:val="36"/>
        </w:rPr>
        <w:t>siﬁcazione</w:t>
      </w:r>
      <w:proofErr w:type="spellEnd"/>
      <w:r w:rsidR="00EC482C">
        <w:rPr>
          <w:rFonts w:eastAsiaTheme="minorEastAsia"/>
          <w:sz w:val="36"/>
          <w:szCs w:val="36"/>
        </w:rPr>
        <w:t xml:space="preserve"> mappa dal punto y ad </w:t>
      </w:r>
      <w:r w:rsidRPr="00C24700">
        <w:rPr>
          <w:rFonts w:eastAsiaTheme="minorEastAsia"/>
          <w:sz w:val="36"/>
          <w:szCs w:val="36"/>
        </w:rPr>
        <w:t>una r</w:t>
      </w:r>
      <w:r w:rsidR="00EC482C">
        <w:rPr>
          <w:rFonts w:eastAsiaTheme="minorEastAsia"/>
          <w:sz w:val="36"/>
          <w:szCs w:val="36"/>
        </w:rPr>
        <w:t xml:space="preserve">egione dello spazio decisionale che è uno spazio </w:t>
      </w:r>
      <w:proofErr w:type="spellStart"/>
      <w:r w:rsidR="00EC482C">
        <w:rPr>
          <w:rFonts w:eastAsiaTheme="minorEastAsia"/>
          <w:sz w:val="36"/>
          <w:szCs w:val="36"/>
        </w:rPr>
        <w:t>multidimensiolae</w:t>
      </w:r>
      <w:proofErr w:type="spellEnd"/>
      <w:r w:rsidR="00EC482C">
        <w:rPr>
          <w:rFonts w:eastAsiaTheme="minorEastAsia"/>
          <w:sz w:val="36"/>
          <w:szCs w:val="36"/>
        </w:rPr>
        <w:t xml:space="preserve"> </w:t>
      </w:r>
      <w:r w:rsidR="00EC482C" w:rsidRPr="00EC482C">
        <w:rPr>
          <w:rFonts w:eastAsiaTheme="minorEastAsia"/>
          <w:sz w:val="36"/>
          <w:szCs w:val="36"/>
        </w:rPr>
        <w:t>suddiviso in regioni determinate dalla rete nella fase di adde</w:t>
      </w:r>
      <w:r w:rsidR="00EC482C">
        <w:rPr>
          <w:rFonts w:eastAsiaTheme="minorEastAsia"/>
          <w:sz w:val="36"/>
          <w:szCs w:val="36"/>
        </w:rPr>
        <w:t>stramento, ognuna delle quali è</w:t>
      </w:r>
      <w:r w:rsidR="00EC482C" w:rsidRPr="00EC482C">
        <w:rPr>
          <w:rFonts w:eastAsiaTheme="minorEastAsia"/>
          <w:sz w:val="36"/>
          <w:szCs w:val="36"/>
        </w:rPr>
        <w:t xml:space="preserve"> associata ad una classe.</w:t>
      </w:r>
    </w:p>
    <w:p w:rsidR="00967E45" w:rsidRDefault="00230F28" w:rsidP="00230F28">
      <w:pPr>
        <w:pStyle w:val="Paragrafoelenco"/>
        <w:numPr>
          <w:ilvl w:val="0"/>
          <w:numId w:val="1"/>
        </w:numPr>
        <w:rPr>
          <w:rFonts w:eastAsiaTheme="minorEastAsia"/>
          <w:sz w:val="36"/>
          <w:szCs w:val="36"/>
        </w:rPr>
      </w:pPr>
      <w:r>
        <w:rPr>
          <w:rFonts w:eastAsiaTheme="minorEastAsia"/>
          <w:sz w:val="36"/>
          <w:szCs w:val="36"/>
        </w:rPr>
        <w:t>Infine Approssimazione di funzioni: Si</w:t>
      </w:r>
      <w:r w:rsidRPr="00230F28">
        <w:rPr>
          <w:rFonts w:eastAsiaTheme="minorEastAsia"/>
          <w:sz w:val="36"/>
          <w:szCs w:val="36"/>
        </w:rPr>
        <w:t xml:space="preserve"> prenda</w:t>
      </w:r>
      <w:r>
        <w:rPr>
          <w:rFonts w:eastAsiaTheme="minorEastAsia"/>
          <w:sz w:val="36"/>
          <w:szCs w:val="36"/>
        </w:rPr>
        <w:t xml:space="preserve"> quindi</w:t>
      </w:r>
      <w:r w:rsidRPr="00230F28">
        <w:rPr>
          <w:rFonts w:eastAsiaTheme="minorEastAsia"/>
          <w:sz w:val="36"/>
          <w:szCs w:val="36"/>
        </w:rPr>
        <w:t xml:space="preserve"> in esame una rappresentazione non lineare input/output</w:t>
      </w:r>
      <w:r>
        <w:rPr>
          <w:rFonts w:eastAsiaTheme="minorEastAsia"/>
          <w:sz w:val="36"/>
          <w:szCs w:val="36"/>
        </w:rPr>
        <w:t xml:space="preserve"> descritta da y = f(x) dove x è l’input e y è</w:t>
      </w:r>
      <w:r w:rsidRPr="00230F28">
        <w:rPr>
          <w:rFonts w:eastAsiaTheme="minorEastAsia"/>
          <w:sz w:val="36"/>
          <w:szCs w:val="36"/>
        </w:rPr>
        <w:t xml:space="preserve"> l’output e si consideri un insieme di esempi (</w:t>
      </w:r>
      <w:proofErr w:type="spellStart"/>
      <w:proofErr w:type="gramStart"/>
      <w:r w:rsidRPr="00230F28">
        <w:rPr>
          <w:rFonts w:eastAsiaTheme="minorEastAsia"/>
          <w:sz w:val="36"/>
          <w:szCs w:val="36"/>
        </w:rPr>
        <w:t>xi,yi</w:t>
      </w:r>
      <w:proofErr w:type="spellEnd"/>
      <w:proofErr w:type="gramEnd"/>
      <w:r w:rsidRPr="00230F28">
        <w:rPr>
          <w:rFonts w:eastAsiaTheme="minorEastAsia"/>
          <w:sz w:val="36"/>
          <w:szCs w:val="36"/>
        </w:rPr>
        <w:t>) p</w:t>
      </w:r>
      <w:r>
        <w:rPr>
          <w:rFonts w:eastAsiaTheme="minorEastAsia"/>
          <w:sz w:val="36"/>
          <w:szCs w:val="36"/>
        </w:rPr>
        <w:t>er i = 1,2,...,n. L’incognita è</w:t>
      </w:r>
      <w:r w:rsidRPr="00230F28">
        <w:rPr>
          <w:rFonts w:eastAsiaTheme="minorEastAsia"/>
          <w:sz w:val="36"/>
          <w:szCs w:val="36"/>
        </w:rPr>
        <w:t xml:space="preserve"> la funzione f ed il problema consiste nel creare </w:t>
      </w:r>
      <w:r w:rsidRPr="00230F28">
        <w:rPr>
          <w:rFonts w:eastAsiaTheme="minorEastAsia"/>
          <w:sz w:val="36"/>
          <w:szCs w:val="36"/>
        </w:rPr>
        <w:lastRenderedPageBreak/>
        <w:t>una rete capace di generare una</w:t>
      </w:r>
      <w:r>
        <w:rPr>
          <w:rFonts w:eastAsiaTheme="minorEastAsia"/>
          <w:sz w:val="36"/>
          <w:szCs w:val="36"/>
        </w:rPr>
        <w:t xml:space="preserve"> rappresentazione F quanto più </w:t>
      </w:r>
      <w:r w:rsidRPr="00230F28">
        <w:rPr>
          <w:rFonts w:eastAsiaTheme="minorEastAsia"/>
          <w:sz w:val="36"/>
          <w:szCs w:val="36"/>
        </w:rPr>
        <w:t xml:space="preserve">vicina alla funzione f. In senso </w:t>
      </w:r>
      <w:proofErr w:type="spellStart"/>
      <w:r w:rsidRPr="00230F28">
        <w:rPr>
          <w:rFonts w:eastAsiaTheme="minorEastAsia"/>
          <w:sz w:val="36"/>
          <w:szCs w:val="36"/>
        </w:rPr>
        <w:t>euclidiano</w:t>
      </w:r>
      <w:proofErr w:type="spellEnd"/>
      <w:r w:rsidRPr="00230F28">
        <w:rPr>
          <w:rFonts w:eastAsiaTheme="minorEastAsia"/>
          <w:sz w:val="36"/>
          <w:szCs w:val="36"/>
        </w:rPr>
        <w:t xml:space="preserve"> bisogna soddisfare la condizione</w:t>
      </w:r>
      <w:r>
        <w:rPr>
          <w:rFonts w:eastAsiaTheme="minorEastAsia"/>
          <w:sz w:val="36"/>
          <w:szCs w:val="36"/>
        </w:rPr>
        <w:t xml:space="preserve"> </w:t>
      </w:r>
      <w:r w:rsidRPr="00230F28">
        <w:rPr>
          <w:rFonts w:eastAsiaTheme="minorEastAsia"/>
          <w:sz w:val="36"/>
          <w:szCs w:val="36"/>
        </w:rPr>
        <w:t xml:space="preserve">||F(x)−f(x) &lt; ε|| </w:t>
      </w:r>
      <w:r w:rsidRPr="00230F28">
        <w:rPr>
          <w:rFonts w:ascii="Cambria Math" w:eastAsiaTheme="minorEastAsia" w:hAnsi="Cambria Math" w:cs="Cambria Math"/>
          <w:sz w:val="36"/>
          <w:szCs w:val="36"/>
        </w:rPr>
        <w:t>∀</w:t>
      </w:r>
      <w:r w:rsidRPr="00230F28">
        <w:rPr>
          <w:rFonts w:eastAsiaTheme="minorEastAsia"/>
          <w:sz w:val="36"/>
          <w:szCs w:val="36"/>
        </w:rPr>
        <w:t xml:space="preserve">x dove </w:t>
      </w:r>
      <w:r w:rsidRPr="00230F28">
        <w:rPr>
          <w:rFonts w:ascii="Calibri" w:eastAsiaTheme="minorEastAsia" w:hAnsi="Calibri" w:cs="Calibri"/>
          <w:sz w:val="36"/>
          <w:szCs w:val="36"/>
        </w:rPr>
        <w:t>ε</w:t>
      </w:r>
      <w:r>
        <w:rPr>
          <w:rFonts w:eastAsiaTheme="minorEastAsia"/>
          <w:sz w:val="36"/>
          <w:szCs w:val="36"/>
        </w:rPr>
        <w:t xml:space="preserve"> è</w:t>
      </w:r>
      <w:r w:rsidRPr="00230F28">
        <w:rPr>
          <w:rFonts w:eastAsiaTheme="minorEastAsia"/>
          <w:sz w:val="36"/>
          <w:szCs w:val="36"/>
        </w:rPr>
        <w:t xml:space="preserve"> un numero p</w:t>
      </w:r>
      <w:r>
        <w:rPr>
          <w:rFonts w:eastAsiaTheme="minorEastAsia"/>
          <w:sz w:val="36"/>
          <w:szCs w:val="36"/>
        </w:rPr>
        <w:t xml:space="preserve">ositivo piccolo, che risulterà essere sempre più </w:t>
      </w:r>
      <w:r w:rsidRPr="00230F28">
        <w:rPr>
          <w:rFonts w:eastAsiaTheme="minorEastAsia"/>
          <w:sz w:val="36"/>
          <w:szCs w:val="36"/>
        </w:rPr>
        <w:t>piccolo con l’accrescere delle dimensioni e dei parametri liberi della rete.</w:t>
      </w:r>
    </w:p>
    <w:p w:rsidR="00A40D02" w:rsidRDefault="00A40D02" w:rsidP="00A40D02">
      <w:pPr>
        <w:rPr>
          <w:rFonts w:eastAsiaTheme="minorEastAsia"/>
          <w:sz w:val="36"/>
          <w:szCs w:val="36"/>
        </w:rPr>
      </w:pPr>
    </w:p>
    <w:p w:rsidR="00A40D02" w:rsidRDefault="00485E92" w:rsidP="00A40D02">
      <w:pPr>
        <w:rPr>
          <w:b/>
          <w:sz w:val="36"/>
          <w:szCs w:val="36"/>
        </w:rPr>
      </w:pPr>
      <w:r>
        <w:rPr>
          <w:b/>
          <w:sz w:val="36"/>
          <w:szCs w:val="36"/>
        </w:rPr>
        <w:t>Slide 13</w:t>
      </w:r>
      <w:r w:rsidR="00A40D02" w:rsidRPr="005A1CF5">
        <w:rPr>
          <w:b/>
          <w:sz w:val="36"/>
          <w:szCs w:val="36"/>
        </w:rPr>
        <w:t xml:space="preserve">: </w:t>
      </w:r>
      <w:r w:rsidR="00A40D02">
        <w:rPr>
          <w:b/>
          <w:sz w:val="36"/>
          <w:szCs w:val="36"/>
        </w:rPr>
        <w:t xml:space="preserve">Cosa sono le reti di </w:t>
      </w:r>
      <w:proofErr w:type="spellStart"/>
      <w:r w:rsidR="00A40D02">
        <w:rPr>
          <w:b/>
          <w:sz w:val="36"/>
          <w:szCs w:val="36"/>
        </w:rPr>
        <w:t>Hopfield</w:t>
      </w:r>
      <w:proofErr w:type="spellEnd"/>
    </w:p>
    <w:p w:rsidR="00A40D02" w:rsidRDefault="00A40D02" w:rsidP="003D7E7E">
      <w:pPr>
        <w:rPr>
          <w:sz w:val="36"/>
          <w:szCs w:val="36"/>
        </w:rPr>
      </w:pPr>
      <w:r w:rsidRPr="00A40D02">
        <w:rPr>
          <w:sz w:val="36"/>
          <w:szCs w:val="36"/>
        </w:rPr>
        <w:t xml:space="preserve">Le reti di </w:t>
      </w:r>
      <w:proofErr w:type="spellStart"/>
      <w:r w:rsidRPr="00A40D02">
        <w:rPr>
          <w:sz w:val="36"/>
          <w:szCs w:val="36"/>
        </w:rPr>
        <w:t>Hopﬁeld</w:t>
      </w:r>
      <w:proofErr w:type="spellEnd"/>
      <w:r w:rsidRPr="00A40D02">
        <w:rPr>
          <w:sz w:val="36"/>
          <w:szCs w:val="36"/>
        </w:rPr>
        <w:t xml:space="preserve"> furono presentate nell’an</w:t>
      </w:r>
      <w:r w:rsidR="003D7E7E">
        <w:rPr>
          <w:sz w:val="36"/>
          <w:szCs w:val="36"/>
        </w:rPr>
        <w:t xml:space="preserve">no 1982 dal </w:t>
      </w:r>
      <w:proofErr w:type="spellStart"/>
      <w:r w:rsidR="003D7E7E">
        <w:rPr>
          <w:sz w:val="36"/>
          <w:szCs w:val="36"/>
        </w:rPr>
        <w:t>ﬁsico</w:t>
      </w:r>
      <w:proofErr w:type="spellEnd"/>
      <w:r w:rsidR="003D7E7E">
        <w:rPr>
          <w:sz w:val="36"/>
          <w:szCs w:val="36"/>
        </w:rPr>
        <w:t xml:space="preserve"> John </w:t>
      </w:r>
      <w:proofErr w:type="spellStart"/>
      <w:r w:rsidR="003D7E7E">
        <w:rPr>
          <w:sz w:val="36"/>
          <w:szCs w:val="36"/>
        </w:rPr>
        <w:t>Hopﬁeld</w:t>
      </w:r>
      <w:proofErr w:type="spellEnd"/>
      <w:r w:rsidR="003D7E7E">
        <w:rPr>
          <w:sz w:val="36"/>
          <w:szCs w:val="36"/>
        </w:rPr>
        <w:t xml:space="preserve"> in un</w:t>
      </w:r>
      <w:r w:rsidRPr="00A40D02">
        <w:rPr>
          <w:sz w:val="36"/>
          <w:szCs w:val="36"/>
        </w:rPr>
        <w:t xml:space="preserve"> suo</w:t>
      </w:r>
      <w:r w:rsidR="003D7E7E">
        <w:rPr>
          <w:sz w:val="36"/>
          <w:szCs w:val="36"/>
        </w:rPr>
        <w:t xml:space="preserve"> famoso</w:t>
      </w:r>
      <w:r w:rsidRPr="00A40D02">
        <w:rPr>
          <w:sz w:val="36"/>
          <w:szCs w:val="36"/>
        </w:rPr>
        <w:t xml:space="preserve"> articolo</w:t>
      </w:r>
      <w:r w:rsidR="003D7E7E">
        <w:rPr>
          <w:sz w:val="36"/>
          <w:szCs w:val="36"/>
        </w:rPr>
        <w:t xml:space="preserve">. </w:t>
      </w:r>
      <w:proofErr w:type="spellStart"/>
      <w:r w:rsidR="003D7E7E">
        <w:rPr>
          <w:sz w:val="36"/>
          <w:szCs w:val="36"/>
        </w:rPr>
        <w:t>Hopﬁeld</w:t>
      </w:r>
      <w:proofErr w:type="spellEnd"/>
      <w:r w:rsidR="003D7E7E">
        <w:rPr>
          <w:sz w:val="36"/>
          <w:szCs w:val="36"/>
        </w:rPr>
        <w:t xml:space="preserve"> cercò</w:t>
      </w:r>
      <w:r w:rsidR="003D7E7E" w:rsidRPr="003D7E7E">
        <w:rPr>
          <w:sz w:val="36"/>
          <w:szCs w:val="36"/>
        </w:rPr>
        <w:t xml:space="preserve"> di fare emergere gli schemi di funzionamento che erano dietro ai comp</w:t>
      </w:r>
      <w:r w:rsidR="003D7E7E">
        <w:rPr>
          <w:sz w:val="36"/>
          <w:szCs w:val="36"/>
        </w:rPr>
        <w:t>ortamenti biologici elementari ed i</w:t>
      </w:r>
      <w:r w:rsidR="003D7E7E" w:rsidRPr="003D7E7E">
        <w:rPr>
          <w:sz w:val="36"/>
          <w:szCs w:val="36"/>
        </w:rPr>
        <w:t xml:space="preserve">l modello matematico realizzato da </w:t>
      </w:r>
      <w:proofErr w:type="spellStart"/>
      <w:r w:rsidR="003D7E7E" w:rsidRPr="003D7E7E">
        <w:rPr>
          <w:sz w:val="36"/>
          <w:szCs w:val="36"/>
        </w:rPr>
        <w:t>Hopﬁeld</w:t>
      </w:r>
      <w:proofErr w:type="spellEnd"/>
      <w:r w:rsidR="003D7E7E" w:rsidRPr="003D7E7E">
        <w:rPr>
          <w:sz w:val="36"/>
          <w:szCs w:val="36"/>
        </w:rPr>
        <w:t xml:space="preserve"> dimo</w:t>
      </w:r>
      <w:r w:rsidR="003D7E7E">
        <w:rPr>
          <w:sz w:val="36"/>
          <w:szCs w:val="36"/>
        </w:rPr>
        <w:t>strò</w:t>
      </w:r>
      <w:r w:rsidR="003D7E7E" w:rsidRPr="003D7E7E">
        <w:rPr>
          <w:sz w:val="36"/>
          <w:szCs w:val="36"/>
        </w:rPr>
        <w:t xml:space="preserve"> che un gran numero di semplici elementi di ela</w:t>
      </w:r>
      <w:r w:rsidR="003D7E7E">
        <w:rPr>
          <w:sz w:val="36"/>
          <w:szCs w:val="36"/>
        </w:rPr>
        <w:t xml:space="preserve">borazione possedevano capacità </w:t>
      </w:r>
      <w:r w:rsidR="003D7E7E" w:rsidRPr="003D7E7E">
        <w:rPr>
          <w:sz w:val="36"/>
          <w:szCs w:val="36"/>
        </w:rPr>
        <w:t>computazionali dal comportamento</w:t>
      </w:r>
      <w:r w:rsidR="003D7E7E">
        <w:rPr>
          <w:sz w:val="36"/>
          <w:szCs w:val="36"/>
        </w:rPr>
        <w:t xml:space="preserve"> collettivo e che tali capacità</w:t>
      </w:r>
      <w:r w:rsidR="003D7E7E" w:rsidRPr="003D7E7E">
        <w:rPr>
          <w:sz w:val="36"/>
          <w:szCs w:val="36"/>
        </w:rPr>
        <w:t xml:space="preserve"> emergevano spontaneamente come conseguenza di interazioni tra le unit</w:t>
      </w:r>
      <w:r w:rsidR="003D7E7E">
        <w:rPr>
          <w:sz w:val="36"/>
          <w:szCs w:val="36"/>
        </w:rPr>
        <w:t>à</w:t>
      </w:r>
      <w:r w:rsidR="003D7E7E" w:rsidRPr="003D7E7E">
        <w:rPr>
          <w:sz w:val="36"/>
          <w:szCs w:val="36"/>
        </w:rPr>
        <w:t>.</w:t>
      </w:r>
    </w:p>
    <w:p w:rsidR="003D7E7E" w:rsidRPr="003D7E7E" w:rsidRDefault="00B43A2A" w:rsidP="003D7E7E">
      <w:pPr>
        <w:rPr>
          <w:sz w:val="36"/>
          <w:szCs w:val="36"/>
        </w:rPr>
      </w:pPr>
      <w:r>
        <w:rPr>
          <w:sz w:val="36"/>
          <w:szCs w:val="36"/>
        </w:rPr>
        <w:t>Q</w:t>
      </w:r>
      <w:r w:rsidR="003D7E7E" w:rsidRPr="003D7E7E">
        <w:rPr>
          <w:sz w:val="36"/>
          <w:szCs w:val="36"/>
        </w:rPr>
        <w:t>ueste reti sono utilizzate principalmente nella costruzione di memorie associative per il riconoscimento di rappresentazioni alterate ed il recupero di informazioni mancanti, imitando quindi la capacit</w:t>
      </w:r>
      <w:r>
        <w:rPr>
          <w:sz w:val="36"/>
          <w:szCs w:val="36"/>
        </w:rPr>
        <w:t xml:space="preserve">à </w:t>
      </w:r>
      <w:r w:rsidR="003D7E7E" w:rsidRPr="003D7E7E">
        <w:rPr>
          <w:sz w:val="36"/>
          <w:szCs w:val="36"/>
        </w:rPr>
        <w:t xml:space="preserve">del nostro cervello di riconoscere un’immagine anche </w:t>
      </w:r>
      <w:r>
        <w:rPr>
          <w:sz w:val="36"/>
          <w:szCs w:val="36"/>
        </w:rPr>
        <w:t xml:space="preserve">quando questa non è </w:t>
      </w:r>
      <w:r w:rsidR="003D7E7E" w:rsidRPr="003D7E7E">
        <w:rPr>
          <w:sz w:val="36"/>
          <w:szCs w:val="36"/>
        </w:rPr>
        <w:t>esatta, risulta deformata o distorta e di riuscire a leggere parole con lettere mancanti. Tali reti sono impiegate anche:</w:t>
      </w:r>
    </w:p>
    <w:p w:rsidR="00B43A2A" w:rsidRDefault="003D7E7E" w:rsidP="003D7E7E">
      <w:pPr>
        <w:rPr>
          <w:sz w:val="36"/>
          <w:szCs w:val="36"/>
        </w:rPr>
      </w:pPr>
      <w:r w:rsidRPr="003D7E7E">
        <w:rPr>
          <w:sz w:val="36"/>
          <w:szCs w:val="36"/>
        </w:rPr>
        <w:t xml:space="preserve">• nella risoluzione di problemi d’ottimizzazione </w:t>
      </w:r>
      <w:proofErr w:type="spellStart"/>
      <w:r w:rsidRPr="003D7E7E">
        <w:rPr>
          <w:sz w:val="36"/>
          <w:szCs w:val="36"/>
        </w:rPr>
        <w:t>combinatoriale</w:t>
      </w:r>
      <w:proofErr w:type="spellEnd"/>
      <w:r w:rsidRPr="003D7E7E">
        <w:rPr>
          <w:sz w:val="36"/>
          <w:szCs w:val="36"/>
        </w:rPr>
        <w:t xml:space="preserve">; </w:t>
      </w:r>
    </w:p>
    <w:p w:rsidR="003D7E7E" w:rsidRDefault="003D7E7E" w:rsidP="003D7E7E">
      <w:pPr>
        <w:rPr>
          <w:sz w:val="36"/>
          <w:szCs w:val="36"/>
        </w:rPr>
      </w:pPr>
      <w:r w:rsidRPr="003D7E7E">
        <w:rPr>
          <w:sz w:val="36"/>
          <w:szCs w:val="36"/>
        </w:rPr>
        <w:t xml:space="preserve">• nei problemi di </w:t>
      </w:r>
      <w:proofErr w:type="spellStart"/>
      <w:r w:rsidRPr="003D7E7E">
        <w:rPr>
          <w:sz w:val="36"/>
          <w:szCs w:val="36"/>
        </w:rPr>
        <w:t>classiﬁcazione</w:t>
      </w:r>
      <w:proofErr w:type="spellEnd"/>
      <w:r w:rsidRPr="003D7E7E">
        <w:rPr>
          <w:sz w:val="36"/>
          <w:szCs w:val="36"/>
        </w:rPr>
        <w:t>.</w:t>
      </w:r>
    </w:p>
    <w:p w:rsidR="00E67B10" w:rsidRDefault="00E67B10" w:rsidP="003D7E7E">
      <w:pPr>
        <w:rPr>
          <w:sz w:val="36"/>
          <w:szCs w:val="36"/>
        </w:rPr>
      </w:pPr>
    </w:p>
    <w:p w:rsidR="00485E92" w:rsidRDefault="00485E92" w:rsidP="00485E92">
      <w:pPr>
        <w:rPr>
          <w:sz w:val="36"/>
          <w:szCs w:val="36"/>
        </w:rPr>
      </w:pPr>
    </w:p>
    <w:p w:rsidR="00485E92" w:rsidRDefault="00485E92" w:rsidP="00485E92">
      <w:pPr>
        <w:rPr>
          <w:b/>
          <w:sz w:val="36"/>
          <w:szCs w:val="36"/>
        </w:rPr>
      </w:pPr>
      <w:r>
        <w:rPr>
          <w:b/>
          <w:sz w:val="36"/>
          <w:szCs w:val="36"/>
        </w:rPr>
        <w:lastRenderedPageBreak/>
        <w:t>Slide 14</w:t>
      </w:r>
      <w:r w:rsidRPr="005A1CF5">
        <w:rPr>
          <w:b/>
          <w:sz w:val="36"/>
          <w:szCs w:val="36"/>
        </w:rPr>
        <w:t xml:space="preserve">: </w:t>
      </w:r>
      <w:r>
        <w:rPr>
          <w:b/>
          <w:sz w:val="36"/>
          <w:szCs w:val="36"/>
        </w:rPr>
        <w:t>Architettura ed aggiornamento</w:t>
      </w:r>
    </w:p>
    <w:p w:rsidR="00E67B10" w:rsidRDefault="00E67B10" w:rsidP="00E67B10">
      <w:pPr>
        <w:rPr>
          <w:rFonts w:eastAsiaTheme="minorEastAsia"/>
          <w:sz w:val="36"/>
          <w:szCs w:val="36"/>
        </w:rPr>
      </w:pPr>
      <w:r>
        <w:rPr>
          <w:sz w:val="36"/>
          <w:szCs w:val="36"/>
        </w:rPr>
        <w:t>Sono reti completamente connesse: Ogni unità è</w:t>
      </w:r>
      <w:r w:rsidRPr="00E67B10">
        <w:rPr>
          <w:sz w:val="36"/>
          <w:szCs w:val="36"/>
        </w:rPr>
        <w:t xml:space="preserve"> collegata a tutte le altre attraverso connessioni simmetriche, in termini di pesi sinaptici si ha</w:t>
      </w:r>
      <w:r>
        <w:rPr>
          <w:sz w:val="36"/>
          <w:szCs w:val="36"/>
        </w:rPr>
        <w:t xml:space="preserve"> </w:t>
      </w:r>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i,j</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j,i</m:t>
            </m:r>
          </m:sub>
        </m:sSub>
        <m:r>
          <w:rPr>
            <w:rFonts w:ascii="Cambria Math" w:hAnsi="Cambria Math"/>
            <w:sz w:val="36"/>
            <w:szCs w:val="36"/>
          </w:rPr>
          <m:t xml:space="preserve"> ∀i,j</m:t>
        </m:r>
      </m:oMath>
      <w:r>
        <w:rPr>
          <w:rFonts w:eastAsiaTheme="minorEastAsia"/>
          <w:sz w:val="36"/>
          <w:szCs w:val="36"/>
        </w:rPr>
        <w:t xml:space="preserve">. </w:t>
      </w:r>
    </w:p>
    <w:p w:rsidR="00E67B10" w:rsidRDefault="00E67B10" w:rsidP="00E67B10">
      <w:pPr>
        <w:rPr>
          <w:sz w:val="36"/>
          <w:szCs w:val="36"/>
        </w:rPr>
      </w:pPr>
      <w:r>
        <w:rPr>
          <w:sz w:val="36"/>
          <w:szCs w:val="36"/>
        </w:rPr>
        <w:t>N</w:t>
      </w:r>
      <w:r w:rsidRPr="00E67B10">
        <w:rPr>
          <w:sz w:val="36"/>
          <w:szCs w:val="36"/>
        </w:rPr>
        <w:t>on si hanno auto</w:t>
      </w:r>
      <w:r>
        <w:rPr>
          <w:sz w:val="36"/>
          <w:szCs w:val="36"/>
        </w:rPr>
        <w:t>-</w:t>
      </w:r>
      <w:r w:rsidRPr="00E67B10">
        <w:rPr>
          <w:sz w:val="36"/>
          <w:szCs w:val="36"/>
        </w:rPr>
        <w:t>connessioni</w:t>
      </w:r>
      <w:r>
        <w:rPr>
          <w:sz w:val="36"/>
          <w:szCs w:val="36"/>
        </w:rPr>
        <w:t xml:space="preserve">  e quindi </w:t>
      </w:r>
      <m:oMath>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m:t>
            </m:r>
            <m:r>
              <w:rPr>
                <w:rFonts w:ascii="Cambria Math" w:hAnsi="Cambria Math"/>
                <w:sz w:val="36"/>
                <w:szCs w:val="36"/>
              </w:rPr>
              <m:t>i</m:t>
            </m:r>
          </m:sub>
        </m:sSub>
        <m:r>
          <w:rPr>
            <w:rFonts w:ascii="Cambria Math" w:eastAsiaTheme="minorEastAsia" w:hAnsi="Cambria Math"/>
            <w:sz w:val="36"/>
            <w:szCs w:val="36"/>
          </w:rPr>
          <m:t>=</m:t>
        </m:r>
        <m:r>
          <w:rPr>
            <w:rFonts w:ascii="Cambria Math" w:eastAsiaTheme="minorEastAsia" w:hAnsi="Cambria Math"/>
            <w:sz w:val="36"/>
            <w:szCs w:val="36"/>
          </w:rPr>
          <m:t>0</m:t>
        </m:r>
      </m:oMath>
      <w:r w:rsidRPr="00E67B10">
        <w:rPr>
          <w:sz w:val="36"/>
          <w:szCs w:val="36"/>
        </w:rPr>
        <w:t xml:space="preserve"> </w:t>
      </w:r>
      <w:r>
        <w:rPr>
          <w:sz w:val="36"/>
          <w:szCs w:val="36"/>
        </w:rPr>
        <w:t xml:space="preserve">e </w:t>
      </w:r>
    </w:p>
    <w:p w:rsidR="00E67B10" w:rsidRDefault="00E67B10" w:rsidP="00E67B10">
      <w:pPr>
        <w:rPr>
          <w:rFonts w:eastAsiaTheme="minorEastAsia"/>
          <w:sz w:val="36"/>
          <w:szCs w:val="36"/>
        </w:rPr>
      </w:pPr>
      <w:r>
        <w:rPr>
          <w:sz w:val="36"/>
          <w:szCs w:val="36"/>
        </w:rPr>
        <w:t>la</w:t>
      </w:r>
      <w:r w:rsidRPr="00E67B10">
        <w:rPr>
          <w:sz w:val="36"/>
          <w:szCs w:val="36"/>
        </w:rPr>
        <w:t xml:space="preserve"> matrice dei pesi sinaptici </w:t>
      </w:r>
      <w:r>
        <w:rPr>
          <w:sz w:val="36"/>
          <w:szCs w:val="36"/>
        </w:rPr>
        <w:t>è</w:t>
      </w:r>
      <w:r w:rsidRPr="00E67B10">
        <w:rPr>
          <w:sz w:val="36"/>
          <w:szCs w:val="36"/>
        </w:rPr>
        <w:t xml:space="preserve"> simmetrica con funzione di attivazione a gradino o a soglia.</w:t>
      </w:r>
      <w:r>
        <w:rPr>
          <w:rFonts w:eastAsiaTheme="minorEastAsia"/>
          <w:sz w:val="36"/>
          <w:szCs w:val="36"/>
        </w:rPr>
        <w:t xml:space="preserve"> </w:t>
      </w:r>
    </w:p>
    <w:p w:rsidR="00E67B10" w:rsidRDefault="00E67B10" w:rsidP="00E67B10">
      <w:pPr>
        <w:rPr>
          <w:sz w:val="36"/>
          <w:szCs w:val="36"/>
        </w:rPr>
      </w:pPr>
      <w:r w:rsidRPr="00E67B10">
        <w:rPr>
          <w:sz w:val="36"/>
          <w:szCs w:val="36"/>
        </w:rPr>
        <w:t>I valori di input di ogni unit</w:t>
      </w:r>
      <w:r>
        <w:rPr>
          <w:sz w:val="36"/>
          <w:szCs w:val="36"/>
        </w:rPr>
        <w:t>à</w:t>
      </w:r>
      <w:r w:rsidRPr="00E67B10">
        <w:rPr>
          <w:sz w:val="36"/>
          <w:szCs w:val="36"/>
        </w:rPr>
        <w:t xml:space="preserve"> sono binari e </w:t>
      </w:r>
      <w:r>
        <w:rPr>
          <w:sz w:val="36"/>
          <w:szCs w:val="36"/>
        </w:rPr>
        <w:t xml:space="preserve">non c’è distinzione tra unità </w:t>
      </w:r>
      <w:r w:rsidRPr="00E67B10">
        <w:rPr>
          <w:sz w:val="36"/>
          <w:szCs w:val="36"/>
        </w:rPr>
        <w:t>di input</w:t>
      </w:r>
      <w:r>
        <w:rPr>
          <w:sz w:val="36"/>
          <w:szCs w:val="36"/>
        </w:rPr>
        <w:t xml:space="preserve"> ed unità di output.  </w:t>
      </w:r>
    </w:p>
    <w:p w:rsidR="00485E92" w:rsidRDefault="00E67B10" w:rsidP="00E67B10">
      <w:pPr>
        <w:rPr>
          <w:sz w:val="36"/>
          <w:szCs w:val="36"/>
        </w:rPr>
      </w:pPr>
      <w:r w:rsidRPr="00E67B10">
        <w:rPr>
          <w:sz w:val="36"/>
          <w:szCs w:val="36"/>
        </w:rPr>
        <w:t xml:space="preserve">Nella fase di apprendimento la rete memorizza un certo numero di informazioni dette stati stabili, mentre nella fase operativa </w:t>
      </w:r>
      <w:proofErr w:type="spellStart"/>
      <w:r w:rsidRPr="00E67B10">
        <w:rPr>
          <w:sz w:val="36"/>
          <w:szCs w:val="36"/>
        </w:rPr>
        <w:t>modiﬁca</w:t>
      </w:r>
      <w:proofErr w:type="spellEnd"/>
      <w:r w:rsidRPr="00E67B10">
        <w:rPr>
          <w:sz w:val="36"/>
          <w:szCs w:val="36"/>
        </w:rPr>
        <w:t xml:space="preserve"> il proprio stato sulla base dei pesi colleganti i vari neuroni: la rete itera </w:t>
      </w:r>
      <w:proofErr w:type="spellStart"/>
      <w:r w:rsidRPr="00E67B10">
        <w:rPr>
          <w:sz w:val="36"/>
          <w:szCs w:val="36"/>
        </w:rPr>
        <w:t>ﬁno</w:t>
      </w:r>
      <w:proofErr w:type="spellEnd"/>
      <w:r w:rsidRPr="00E67B10">
        <w:rPr>
          <w:sz w:val="36"/>
          <w:szCs w:val="36"/>
        </w:rPr>
        <w:t xml:space="preserve"> a convergere su dei valori di output che ra</w:t>
      </w:r>
      <w:r>
        <w:rPr>
          <w:sz w:val="36"/>
          <w:szCs w:val="36"/>
        </w:rPr>
        <w:t>ppresentano il pattern più</w:t>
      </w:r>
      <w:r w:rsidRPr="00E67B10">
        <w:rPr>
          <w:sz w:val="36"/>
          <w:szCs w:val="36"/>
        </w:rPr>
        <w:t xml:space="preserve"> simile all’input memorizzato dalla rete.</w:t>
      </w:r>
      <w:r>
        <w:rPr>
          <w:sz w:val="36"/>
          <w:szCs w:val="36"/>
        </w:rPr>
        <w:t xml:space="preserve"> </w:t>
      </w:r>
    </w:p>
    <w:p w:rsidR="00E67B10" w:rsidRDefault="00E67B10" w:rsidP="00E67B10">
      <w:pPr>
        <w:rPr>
          <w:sz w:val="36"/>
          <w:szCs w:val="36"/>
        </w:rPr>
      </w:pPr>
      <w:r>
        <w:rPr>
          <w:sz w:val="36"/>
          <w:szCs w:val="36"/>
        </w:rPr>
        <w:t xml:space="preserve">La rete di </w:t>
      </w:r>
      <w:proofErr w:type="spellStart"/>
      <w:r>
        <w:rPr>
          <w:sz w:val="36"/>
          <w:szCs w:val="36"/>
        </w:rPr>
        <w:t>Hopﬁeld</w:t>
      </w:r>
      <w:proofErr w:type="spellEnd"/>
      <w:r>
        <w:rPr>
          <w:sz w:val="36"/>
          <w:szCs w:val="36"/>
        </w:rPr>
        <w:t xml:space="preserve"> è</w:t>
      </w:r>
      <w:r w:rsidRPr="00E67B10">
        <w:rPr>
          <w:sz w:val="36"/>
          <w:szCs w:val="36"/>
        </w:rPr>
        <w:t xml:space="preserve"> una rete ricorrente e ad ogni ret</w:t>
      </w:r>
      <w:r>
        <w:rPr>
          <w:sz w:val="36"/>
          <w:szCs w:val="36"/>
        </w:rPr>
        <w:t>e con una simile architettura è</w:t>
      </w:r>
      <w:r w:rsidRPr="00E67B10">
        <w:rPr>
          <w:sz w:val="36"/>
          <w:szCs w:val="36"/>
        </w:rPr>
        <w:t xml:space="preserve"> associata una sequenza di stati. </w:t>
      </w:r>
      <w:r>
        <w:rPr>
          <w:sz w:val="36"/>
          <w:szCs w:val="36"/>
        </w:rPr>
        <w:t xml:space="preserve">Nel nostro caso tale </w:t>
      </w:r>
      <w:proofErr w:type="gramStart"/>
      <w:r>
        <w:rPr>
          <w:sz w:val="36"/>
          <w:szCs w:val="36"/>
        </w:rPr>
        <w:t>sequenza  è</w:t>
      </w:r>
      <w:proofErr w:type="gramEnd"/>
      <w:r w:rsidRPr="00E67B10">
        <w:rPr>
          <w:sz w:val="36"/>
          <w:szCs w:val="36"/>
        </w:rPr>
        <w:t xml:space="preserve"> rappresentata da un vettore che coin</w:t>
      </w:r>
      <w:r>
        <w:rPr>
          <w:sz w:val="36"/>
          <w:szCs w:val="36"/>
        </w:rPr>
        <w:t>cide col vettore delle attività</w:t>
      </w:r>
      <w:r w:rsidRPr="00E67B10">
        <w:rPr>
          <w:sz w:val="36"/>
          <w:szCs w:val="36"/>
        </w:rPr>
        <w:t xml:space="preserve"> dei neuroni</w:t>
      </w:r>
      <w:r>
        <w:rPr>
          <w:sz w:val="36"/>
          <w:szCs w:val="36"/>
        </w:rPr>
        <w:t>.</w:t>
      </w:r>
    </w:p>
    <w:p w:rsidR="00E67B10" w:rsidRDefault="00E67B10" w:rsidP="00E67B10">
      <w:pPr>
        <w:rPr>
          <w:rFonts w:eastAsiaTheme="minorEastAsia"/>
          <w:sz w:val="36"/>
          <w:szCs w:val="36"/>
        </w:rPr>
      </w:pPr>
      <w:r>
        <w:rPr>
          <w:rFonts w:eastAsiaTheme="minorEastAsia"/>
          <w:sz w:val="36"/>
          <w:szCs w:val="36"/>
        </w:rPr>
        <w:t xml:space="preserve">Detto </w:t>
      </w:r>
      <m:oMath>
        <m:sSub>
          <m:sSubPr>
            <m:ctrlPr>
              <w:rPr>
                <w:rFonts w:ascii="Cambria Math" w:eastAsiaTheme="minorEastAsia" w:hAnsi="Cambria Math"/>
                <w:i/>
                <w:sz w:val="36"/>
                <w:szCs w:val="36"/>
              </w:rPr>
            </m:ctrlPr>
          </m:sSubPr>
          <m:e>
            <m:r>
              <w:rPr>
                <w:rFonts w:ascii="Cambria Math" w:eastAsiaTheme="minorEastAsia" w:hAnsi="Cambria Math"/>
                <w:sz w:val="36"/>
                <w:szCs w:val="36"/>
              </w:rPr>
              <m:t>z</m:t>
            </m:r>
          </m:e>
          <m:sub>
            <m:r>
              <w:rPr>
                <w:rFonts w:ascii="Cambria Math" w:eastAsiaTheme="minorEastAsia" w:hAnsi="Cambria Math"/>
                <w:sz w:val="36"/>
                <w:szCs w:val="36"/>
              </w:rPr>
              <m:t>n</m:t>
            </m:r>
          </m:sub>
        </m:sSub>
      </m:oMath>
      <w:r w:rsidRPr="00E67B10">
        <w:rPr>
          <w:rFonts w:eastAsiaTheme="minorEastAsia"/>
          <w:sz w:val="36"/>
          <w:szCs w:val="36"/>
        </w:rPr>
        <w:t xml:space="preserve"> l</w:t>
      </w:r>
      <w:r>
        <w:rPr>
          <w:rFonts w:eastAsiaTheme="minorEastAsia"/>
          <w:sz w:val="36"/>
          <w:szCs w:val="36"/>
        </w:rPr>
        <w:t xml:space="preserve">o stato della rete all’istante </w:t>
      </w:r>
      <m:oMath>
        <m:r>
          <w:rPr>
            <w:rFonts w:ascii="Cambria Math" w:eastAsiaTheme="minorEastAsia" w:hAnsi="Cambria Math"/>
            <w:sz w:val="36"/>
            <w:szCs w:val="36"/>
          </w:rPr>
          <m:t>t</m:t>
        </m:r>
      </m:oMath>
      <w:r w:rsidRPr="00E67B10">
        <w:rPr>
          <w:rFonts w:eastAsiaTheme="minorEastAsia"/>
          <w:sz w:val="36"/>
          <w:szCs w:val="36"/>
        </w:rPr>
        <w:t>, lo stato successivo viene calcolato come:</w:t>
      </w:r>
      <w:r>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z</m:t>
            </m:r>
          </m:e>
          <m:sub>
            <m:r>
              <w:rPr>
                <w:rFonts w:ascii="Cambria Math" w:eastAsiaTheme="minorEastAsia" w:hAnsi="Cambria Math"/>
                <w:sz w:val="36"/>
                <w:szCs w:val="36"/>
              </w:rPr>
              <m:t>n+1</m:t>
            </m:r>
          </m:sub>
        </m:sSub>
        <m:r>
          <w:rPr>
            <w:rFonts w:ascii="Cambria Math" w:eastAsiaTheme="minorEastAsia" w:hAnsi="Cambria Math"/>
            <w:sz w:val="36"/>
            <w:szCs w:val="36"/>
          </w:rPr>
          <m:t>=W</m:t>
        </m:r>
        <m:sSub>
          <m:sSubPr>
            <m:ctrlPr>
              <w:rPr>
                <w:rFonts w:ascii="Cambria Math" w:eastAsiaTheme="minorEastAsia" w:hAnsi="Cambria Math"/>
                <w:i/>
                <w:sz w:val="36"/>
                <w:szCs w:val="36"/>
              </w:rPr>
            </m:ctrlPr>
          </m:sSubPr>
          <m:e>
            <m:r>
              <w:rPr>
                <w:rFonts w:ascii="Cambria Math" w:eastAsiaTheme="minorEastAsia" w:hAnsi="Cambria Math"/>
                <w:sz w:val="36"/>
                <w:szCs w:val="36"/>
              </w:rPr>
              <m:t>z</m:t>
            </m:r>
          </m:e>
          <m:sub>
            <m:r>
              <w:rPr>
                <w:rFonts w:ascii="Cambria Math" w:eastAsiaTheme="minorEastAsia" w:hAnsi="Cambria Math"/>
                <w:sz w:val="36"/>
                <w:szCs w:val="36"/>
              </w:rPr>
              <m:t>n</m:t>
            </m:r>
          </m:sub>
        </m:sSub>
      </m:oMath>
      <w:r w:rsidR="00485E92">
        <w:rPr>
          <w:rFonts w:eastAsiaTheme="minorEastAsia"/>
          <w:sz w:val="36"/>
          <w:szCs w:val="36"/>
        </w:rPr>
        <w:t xml:space="preserve"> </w:t>
      </w:r>
      <w:r w:rsidR="00485E92" w:rsidRPr="00485E92">
        <w:rPr>
          <w:rFonts w:eastAsiaTheme="minorEastAsia"/>
          <w:sz w:val="36"/>
          <w:szCs w:val="36"/>
        </w:rPr>
        <w:t>con W matrice dei pesi</w:t>
      </w:r>
      <w:r w:rsidR="00485E92">
        <w:rPr>
          <w:rFonts w:eastAsiaTheme="minorEastAsia"/>
          <w:sz w:val="36"/>
          <w:szCs w:val="36"/>
        </w:rPr>
        <w:t>.</w:t>
      </w:r>
    </w:p>
    <w:p w:rsidR="00485E92" w:rsidRDefault="00485E92" w:rsidP="00485E92">
      <w:pPr>
        <w:rPr>
          <w:rFonts w:eastAsiaTheme="minorEastAsia"/>
          <w:sz w:val="36"/>
          <w:szCs w:val="36"/>
        </w:rPr>
      </w:pPr>
      <w:r>
        <w:rPr>
          <w:rFonts w:eastAsiaTheme="minorEastAsia"/>
          <w:sz w:val="36"/>
          <w:szCs w:val="36"/>
        </w:rPr>
        <w:t xml:space="preserve">Proposito: </w:t>
      </w:r>
      <w:r w:rsidRPr="00485E92">
        <w:rPr>
          <w:rFonts w:eastAsiaTheme="minorEastAsia"/>
          <w:sz w:val="36"/>
          <w:szCs w:val="36"/>
        </w:rPr>
        <w:t xml:space="preserve">L’idea di </w:t>
      </w:r>
      <w:proofErr w:type="spellStart"/>
      <w:r w:rsidRPr="00485E92">
        <w:rPr>
          <w:rFonts w:eastAsiaTheme="minorEastAsia"/>
          <w:sz w:val="36"/>
          <w:szCs w:val="36"/>
        </w:rPr>
        <w:t>Hopﬁeld</w:t>
      </w:r>
      <w:proofErr w:type="spellEnd"/>
      <w:r w:rsidRPr="00485E92">
        <w:rPr>
          <w:rFonts w:eastAsiaTheme="minorEastAsia"/>
          <w:sz w:val="36"/>
          <w:szCs w:val="36"/>
        </w:rPr>
        <w:t xml:space="preserve"> fu quella di </w:t>
      </w:r>
      <w:r>
        <w:rPr>
          <w:rFonts w:eastAsiaTheme="minorEastAsia"/>
          <w:sz w:val="36"/>
          <w:szCs w:val="36"/>
        </w:rPr>
        <w:t>attribuire alla multi-stabilità</w:t>
      </w:r>
      <w:r w:rsidRPr="00485E92">
        <w:rPr>
          <w:rFonts w:eastAsiaTheme="minorEastAsia"/>
          <w:sz w:val="36"/>
          <w:szCs w:val="36"/>
        </w:rPr>
        <w:t xml:space="preserve"> della struttura una m</w:t>
      </w:r>
      <w:r>
        <w:rPr>
          <w:rFonts w:eastAsiaTheme="minorEastAsia"/>
          <w:sz w:val="36"/>
          <w:szCs w:val="36"/>
        </w:rPr>
        <w:t xml:space="preserve">emoria. Ogni stato stabile può </w:t>
      </w:r>
      <w:r w:rsidRPr="00485E92">
        <w:rPr>
          <w:rFonts w:eastAsiaTheme="minorEastAsia"/>
          <w:sz w:val="36"/>
          <w:szCs w:val="36"/>
        </w:rPr>
        <w:t xml:space="preserve">essere visto come un attrattore per gli stati iniziali vicini ad esso, ovvero un insieme verso il quale un sistema dinamico evolve dopo un tempo </w:t>
      </w:r>
      <w:proofErr w:type="spellStart"/>
      <w:r w:rsidRPr="00485E92">
        <w:rPr>
          <w:rFonts w:eastAsiaTheme="minorEastAsia"/>
          <w:sz w:val="36"/>
          <w:szCs w:val="36"/>
        </w:rPr>
        <w:t>suﬃcientemente</w:t>
      </w:r>
      <w:proofErr w:type="spellEnd"/>
      <w:r w:rsidRPr="00485E92">
        <w:rPr>
          <w:rFonts w:eastAsiaTheme="minorEastAsia"/>
          <w:sz w:val="36"/>
          <w:szCs w:val="36"/>
        </w:rPr>
        <w:t xml:space="preserve"> lungo. Inizializzando quindi la rete ad uno stato</w:t>
      </w:r>
      <w:r>
        <w:rPr>
          <w:rFonts w:eastAsiaTheme="minorEastAsia"/>
          <w:sz w:val="36"/>
          <w:szCs w:val="36"/>
        </w:rPr>
        <w:t xml:space="preserve"> </w:t>
      </w:r>
      <w:r w:rsidRPr="00485E92">
        <w:rPr>
          <w:rFonts w:eastAsiaTheme="minorEastAsia"/>
          <w:sz w:val="36"/>
          <w:szCs w:val="36"/>
        </w:rPr>
        <w:t>iniziale, quest’ultimo evolver</w:t>
      </w:r>
      <w:r>
        <w:rPr>
          <w:rFonts w:eastAsiaTheme="minorEastAsia"/>
          <w:sz w:val="36"/>
          <w:szCs w:val="36"/>
        </w:rPr>
        <w:t>à</w:t>
      </w:r>
      <w:r w:rsidRPr="00485E92">
        <w:rPr>
          <w:rFonts w:eastAsiaTheme="minorEastAsia"/>
          <w:sz w:val="36"/>
          <w:szCs w:val="36"/>
        </w:rPr>
        <w:t xml:space="preserve"> verso </w:t>
      </w:r>
      <w:r w:rsidRPr="00485E92">
        <w:rPr>
          <w:rFonts w:eastAsiaTheme="minorEastAsia"/>
          <w:sz w:val="36"/>
          <w:szCs w:val="36"/>
        </w:rPr>
        <w:lastRenderedPageBreak/>
        <w:t xml:space="preserve">l’attrattore. Il proposito principale `e fare in modo che certi stati siano appresi come stabili e con </w:t>
      </w:r>
      <w:proofErr w:type="spellStart"/>
      <w:r w:rsidRPr="00485E92">
        <w:rPr>
          <w:rFonts w:eastAsiaTheme="minorEastAsia"/>
          <w:sz w:val="36"/>
          <w:szCs w:val="36"/>
        </w:rPr>
        <w:t>modiﬁche</w:t>
      </w:r>
      <w:proofErr w:type="spellEnd"/>
      <w:r w:rsidRPr="00485E92">
        <w:rPr>
          <w:rFonts w:eastAsiaTheme="minorEastAsia"/>
          <w:sz w:val="36"/>
          <w:szCs w:val="36"/>
        </w:rPr>
        <w:t xml:space="preserve"> opportune sui </w:t>
      </w:r>
      <w:proofErr w:type="spellStart"/>
      <w:r w:rsidRPr="00485E92">
        <w:rPr>
          <w:rFonts w:eastAsiaTheme="minorEastAsia"/>
          <w:sz w:val="36"/>
          <w:szCs w:val="36"/>
        </w:rPr>
        <w:t>pesi</w:t>
      </w:r>
      <w:proofErr w:type="spellEnd"/>
      <w:r w:rsidRPr="00485E92">
        <w:rPr>
          <w:rFonts w:eastAsiaTheme="minorEastAsia"/>
          <w:sz w:val="36"/>
          <w:szCs w:val="36"/>
        </w:rPr>
        <w:t xml:space="preserve"> siano resi attrattori.</w:t>
      </w:r>
    </w:p>
    <w:p w:rsidR="00485E92" w:rsidRDefault="00485E92" w:rsidP="00485E92">
      <w:pPr>
        <w:rPr>
          <w:rFonts w:eastAsiaTheme="minorEastAsia"/>
          <w:sz w:val="36"/>
          <w:szCs w:val="36"/>
        </w:rPr>
      </w:pPr>
    </w:p>
    <w:p w:rsidR="00485E92" w:rsidRPr="00485E92" w:rsidRDefault="00485E92" w:rsidP="00485E92">
      <w:pPr>
        <w:rPr>
          <w:rFonts w:eastAsiaTheme="minorEastAsia"/>
          <w:b/>
          <w:sz w:val="36"/>
          <w:szCs w:val="36"/>
        </w:rPr>
      </w:pPr>
      <w:r w:rsidRPr="00485E92">
        <w:rPr>
          <w:rFonts w:eastAsiaTheme="minorEastAsia"/>
          <w:b/>
          <w:sz w:val="36"/>
          <w:szCs w:val="36"/>
        </w:rPr>
        <w:t>Slide 15: Stabilità e funzione energia</w:t>
      </w:r>
    </w:p>
    <w:p w:rsidR="00485E92" w:rsidRPr="007D2A24" w:rsidRDefault="00485E92" w:rsidP="00485E92">
      <w:pPr>
        <w:rPr>
          <w:rFonts w:eastAsiaTheme="minorEastAsia"/>
          <w:sz w:val="36"/>
          <w:szCs w:val="36"/>
        </w:rPr>
      </w:pPr>
      <w:r>
        <w:rPr>
          <w:rFonts w:eastAsiaTheme="minorEastAsia"/>
          <w:sz w:val="36"/>
          <w:szCs w:val="36"/>
        </w:rPr>
        <w:t>Ma n</w:t>
      </w:r>
      <w:r w:rsidRPr="00485E92">
        <w:rPr>
          <w:rFonts w:eastAsiaTheme="minorEastAsia"/>
          <w:sz w:val="36"/>
          <w:szCs w:val="36"/>
        </w:rPr>
        <w:t xml:space="preserve">elle reti ricorrenti non </w:t>
      </w:r>
      <w:r>
        <w:rPr>
          <w:rFonts w:eastAsiaTheme="minorEastAsia"/>
          <w:sz w:val="36"/>
          <w:szCs w:val="36"/>
        </w:rPr>
        <w:t xml:space="preserve">è </w:t>
      </w:r>
      <w:r w:rsidRPr="00485E92">
        <w:rPr>
          <w:rFonts w:eastAsiaTheme="minorEastAsia"/>
          <w:sz w:val="36"/>
          <w:szCs w:val="36"/>
        </w:rPr>
        <w:t xml:space="preserve">detto a priori che la rete riesca a convergere su uno stato stabile. </w:t>
      </w:r>
      <w:proofErr w:type="spellStart"/>
      <w:r w:rsidRPr="00485E92">
        <w:rPr>
          <w:rFonts w:eastAsiaTheme="minorEastAsia"/>
          <w:sz w:val="36"/>
          <w:szCs w:val="36"/>
        </w:rPr>
        <w:t>Hopﬁel</w:t>
      </w:r>
      <w:r>
        <w:rPr>
          <w:rFonts w:eastAsiaTheme="minorEastAsia"/>
          <w:sz w:val="36"/>
          <w:szCs w:val="36"/>
        </w:rPr>
        <w:t>d</w:t>
      </w:r>
      <w:proofErr w:type="spellEnd"/>
      <w:r>
        <w:rPr>
          <w:rFonts w:eastAsiaTheme="minorEastAsia"/>
          <w:sz w:val="36"/>
          <w:szCs w:val="36"/>
        </w:rPr>
        <w:t xml:space="preserve"> ha </w:t>
      </w:r>
      <w:proofErr w:type="spellStart"/>
      <w:r>
        <w:rPr>
          <w:rFonts w:eastAsiaTheme="minorEastAsia"/>
          <w:sz w:val="36"/>
          <w:szCs w:val="36"/>
        </w:rPr>
        <w:t>veriﬁcato</w:t>
      </w:r>
      <w:proofErr w:type="spellEnd"/>
      <w:r>
        <w:rPr>
          <w:rFonts w:eastAsiaTheme="minorEastAsia"/>
          <w:sz w:val="36"/>
          <w:szCs w:val="36"/>
        </w:rPr>
        <w:t xml:space="preserve"> che la stabilità del sistema delle sue reti è</w:t>
      </w:r>
      <w:r w:rsidRPr="00485E92">
        <w:rPr>
          <w:rFonts w:eastAsiaTheme="minorEastAsia"/>
          <w:sz w:val="36"/>
          <w:szCs w:val="36"/>
        </w:rPr>
        <w:t xml:space="preserve"> strettamente legata ad una funzione chiamata funzione energia della rete che indichiamo con E. </w:t>
      </w:r>
      <w:r>
        <w:rPr>
          <w:rFonts w:eastAsiaTheme="minorEastAsia"/>
          <w:sz w:val="36"/>
          <w:szCs w:val="36"/>
        </w:rPr>
        <w:t xml:space="preserve"> </w:t>
      </w:r>
      <w:r w:rsidRPr="00485E92">
        <w:rPr>
          <w:rFonts w:eastAsiaTheme="minorEastAsia"/>
          <w:sz w:val="36"/>
          <w:szCs w:val="36"/>
        </w:rPr>
        <w:t>Aggiungendo l’ipotesi che la matrice dei pesi sia simmetrica</w:t>
      </w:r>
      <w:r w:rsidR="007D2A24">
        <w:rPr>
          <w:rFonts w:eastAsiaTheme="minorEastAsia"/>
          <w:sz w:val="36"/>
          <w:szCs w:val="36"/>
        </w:rPr>
        <w:t xml:space="preserve"> </w:t>
      </w:r>
      <w:r w:rsidRPr="00865696">
        <w:rPr>
          <w:sz w:val="36"/>
          <w:szCs w:val="36"/>
        </w:rPr>
        <w:t xml:space="preserve">con diagonale principale nulla e che si lavori in una condizione di aggiornamento asincrono, </w:t>
      </w:r>
      <w:proofErr w:type="spellStart"/>
      <w:r w:rsidRPr="00865696">
        <w:rPr>
          <w:sz w:val="36"/>
          <w:szCs w:val="36"/>
        </w:rPr>
        <w:t>Hopﬁeld</w:t>
      </w:r>
      <w:proofErr w:type="spellEnd"/>
      <w:r w:rsidRPr="00865696">
        <w:rPr>
          <w:sz w:val="36"/>
          <w:szCs w:val="36"/>
        </w:rPr>
        <w:t xml:space="preserve"> ha dimostrato che E non può aumentare nel passaggio da uno stato all’altro e </w:t>
      </w:r>
      <w:proofErr w:type="spellStart"/>
      <w:r w:rsidRPr="00865696">
        <w:rPr>
          <w:sz w:val="36"/>
          <w:szCs w:val="36"/>
        </w:rPr>
        <w:t>poichè</w:t>
      </w:r>
      <w:proofErr w:type="spellEnd"/>
      <w:r w:rsidRPr="00865696">
        <w:rPr>
          <w:sz w:val="36"/>
          <w:szCs w:val="36"/>
        </w:rPr>
        <w:t xml:space="preserve"> non può raggiungere valori </w:t>
      </w:r>
      <w:proofErr w:type="spellStart"/>
      <w:r w:rsidRPr="00865696">
        <w:rPr>
          <w:sz w:val="36"/>
          <w:szCs w:val="36"/>
        </w:rPr>
        <w:t>inﬁnitamente</w:t>
      </w:r>
      <w:proofErr w:type="spellEnd"/>
      <w:r w:rsidRPr="00865696">
        <w:rPr>
          <w:sz w:val="36"/>
          <w:szCs w:val="36"/>
        </w:rPr>
        <w:t xml:space="preserve"> negativi, lo stato della rete cesserà di cambiare in un tempo </w:t>
      </w:r>
      <w:proofErr w:type="spellStart"/>
      <w:r w:rsidRPr="00865696">
        <w:rPr>
          <w:sz w:val="36"/>
          <w:szCs w:val="36"/>
        </w:rPr>
        <w:t>ﬁnito</w:t>
      </w:r>
      <w:proofErr w:type="spellEnd"/>
      <w:r w:rsidRPr="00865696">
        <w:rPr>
          <w:sz w:val="36"/>
          <w:szCs w:val="36"/>
        </w:rPr>
        <w:t xml:space="preserve"> ed essa raggiungerà dunque uno stato stabile. </w:t>
      </w:r>
      <w:r w:rsidR="00865696" w:rsidRPr="00865696">
        <w:rPr>
          <w:sz w:val="36"/>
          <w:szCs w:val="36"/>
        </w:rPr>
        <w:t>Infatti generalmente s</w:t>
      </w:r>
      <w:r w:rsidRPr="00865696">
        <w:rPr>
          <w:sz w:val="36"/>
          <w:szCs w:val="36"/>
        </w:rPr>
        <w:t xml:space="preserve">e consideriamo un sistema dinamico, ad una sua condizione di equilibrio stabile corrisponde un minimo dell’energia posseduta dal sistema stesso come conseguenza del fatto che esso tende spontaneamente a minimizzarla. L’energia del sistema viene espressa come una funzione di </w:t>
      </w:r>
      <w:proofErr w:type="spellStart"/>
      <w:r w:rsidRPr="00865696">
        <w:rPr>
          <w:sz w:val="36"/>
          <w:szCs w:val="36"/>
        </w:rPr>
        <w:t>Lyapunov</w:t>
      </w:r>
      <w:proofErr w:type="spellEnd"/>
      <w:r w:rsidRPr="00865696">
        <w:rPr>
          <w:sz w:val="36"/>
          <w:szCs w:val="36"/>
        </w:rPr>
        <w:t xml:space="preserve"> </w:t>
      </w:r>
      <w:proofErr w:type="spellStart"/>
      <w:r w:rsidRPr="00865696">
        <w:rPr>
          <w:sz w:val="36"/>
          <w:szCs w:val="36"/>
        </w:rPr>
        <w:t>veriﬁcante</w:t>
      </w:r>
      <w:proofErr w:type="spellEnd"/>
      <w:r w:rsidRPr="00865696">
        <w:rPr>
          <w:sz w:val="36"/>
          <w:szCs w:val="36"/>
        </w:rPr>
        <w:t xml:space="preserve"> il teorema </w:t>
      </w:r>
    </w:p>
    <w:p w:rsidR="00485E92" w:rsidRPr="00865696" w:rsidRDefault="00485E92" w:rsidP="00485E92">
      <w:pPr>
        <w:rPr>
          <w:sz w:val="36"/>
          <w:szCs w:val="36"/>
        </w:rPr>
      </w:pPr>
      <w:r w:rsidRPr="00865696">
        <w:rPr>
          <w:sz w:val="36"/>
          <w:szCs w:val="36"/>
        </w:rPr>
        <w:t>Teorema 1 (</w:t>
      </w:r>
      <w:proofErr w:type="spellStart"/>
      <w:r w:rsidRPr="00865696">
        <w:rPr>
          <w:sz w:val="36"/>
          <w:szCs w:val="36"/>
        </w:rPr>
        <w:t>Lya</w:t>
      </w:r>
      <w:r w:rsidR="00865696">
        <w:rPr>
          <w:sz w:val="36"/>
          <w:szCs w:val="36"/>
        </w:rPr>
        <w:t>punov</w:t>
      </w:r>
      <w:proofErr w:type="spellEnd"/>
      <w:r w:rsidR="00865696">
        <w:rPr>
          <w:sz w:val="36"/>
          <w:szCs w:val="36"/>
        </w:rPr>
        <w:t>). Lo stato di equilibrio x è</w:t>
      </w:r>
      <w:r w:rsidRPr="00865696">
        <w:rPr>
          <w:sz w:val="36"/>
          <w:szCs w:val="36"/>
        </w:rPr>
        <w:t xml:space="preserve"> stabile se in un piccolo intorno di x esiste una funzione scalare </w:t>
      </w:r>
      <w:proofErr w:type="spellStart"/>
      <w:r w:rsidRPr="00865696">
        <w:rPr>
          <w:sz w:val="36"/>
          <w:szCs w:val="36"/>
        </w:rPr>
        <w:t>deﬁnita</w:t>
      </w:r>
      <w:proofErr w:type="spellEnd"/>
      <w:r w:rsidRPr="00865696">
        <w:rPr>
          <w:sz w:val="36"/>
          <w:szCs w:val="36"/>
        </w:rPr>
        <w:t xml:space="preserve"> positiva V (x) tale che la s</w:t>
      </w:r>
      <w:r w:rsidR="00865696">
        <w:rPr>
          <w:sz w:val="36"/>
          <w:szCs w:val="36"/>
        </w:rPr>
        <w:t>ua derivata rispetto al tempo è</w:t>
      </w:r>
      <w:r w:rsidRPr="00865696">
        <w:rPr>
          <w:sz w:val="36"/>
          <w:szCs w:val="36"/>
        </w:rPr>
        <w:t xml:space="preserve"> minore o uguale a 0 in quella regione.</w:t>
      </w:r>
    </w:p>
    <w:p w:rsidR="00865696" w:rsidRPr="00865696" w:rsidRDefault="00865696" w:rsidP="00865696">
      <w:pPr>
        <w:rPr>
          <w:sz w:val="36"/>
          <w:szCs w:val="36"/>
        </w:rPr>
      </w:pPr>
      <w:r w:rsidRPr="00865696">
        <w:rPr>
          <w:sz w:val="36"/>
          <w:szCs w:val="36"/>
        </w:rPr>
        <w:t xml:space="preserve">Quindi in una rete di </w:t>
      </w:r>
      <w:proofErr w:type="spellStart"/>
      <w:r w:rsidRPr="00865696">
        <w:rPr>
          <w:sz w:val="36"/>
          <w:szCs w:val="36"/>
        </w:rPr>
        <w:t>Hopfield</w:t>
      </w:r>
      <w:proofErr w:type="spellEnd"/>
      <w:r w:rsidRPr="00865696">
        <w:rPr>
          <w:sz w:val="36"/>
          <w:szCs w:val="36"/>
        </w:rPr>
        <w:t xml:space="preserve"> gli stati stabili coincideranno con i minimi della funzione energia </w:t>
      </w:r>
      <w:r w:rsidR="00171E4D">
        <w:rPr>
          <w:sz w:val="36"/>
          <w:szCs w:val="36"/>
        </w:rPr>
        <w:t xml:space="preserve">che risulterà essere una funzione di </w:t>
      </w:r>
      <w:proofErr w:type="spellStart"/>
      <w:r w:rsidR="00171E4D">
        <w:rPr>
          <w:sz w:val="36"/>
          <w:szCs w:val="36"/>
        </w:rPr>
        <w:t>Lyapunov</w:t>
      </w:r>
      <w:proofErr w:type="spellEnd"/>
      <w:r w:rsidR="00171E4D">
        <w:rPr>
          <w:sz w:val="36"/>
          <w:szCs w:val="36"/>
        </w:rPr>
        <w:t xml:space="preserve"> </w:t>
      </w:r>
      <w:r w:rsidRPr="00865696">
        <w:rPr>
          <w:sz w:val="36"/>
          <w:szCs w:val="36"/>
        </w:rPr>
        <w:t xml:space="preserve">e questa risulterà essere convergente proprio in essi. </w:t>
      </w:r>
      <w:r w:rsidRPr="00865696">
        <w:rPr>
          <w:sz w:val="36"/>
          <w:szCs w:val="36"/>
        </w:rPr>
        <w:lastRenderedPageBreak/>
        <w:t>Questi funzioneranno pertanto come bacini d’attrazione per gli stati della rete.</w:t>
      </w:r>
    </w:p>
    <w:p w:rsidR="00865696" w:rsidRDefault="00865696" w:rsidP="00865696">
      <w:pPr>
        <w:rPr>
          <w:sz w:val="36"/>
          <w:szCs w:val="36"/>
        </w:rPr>
      </w:pPr>
      <w:r w:rsidRPr="00865696">
        <w:rPr>
          <w:sz w:val="36"/>
          <w:szCs w:val="36"/>
        </w:rPr>
        <w:t xml:space="preserve">La rete di </w:t>
      </w:r>
      <w:proofErr w:type="spellStart"/>
      <w:r w:rsidRPr="00865696">
        <w:rPr>
          <w:sz w:val="36"/>
          <w:szCs w:val="36"/>
        </w:rPr>
        <w:t>Hopﬁeld</w:t>
      </w:r>
      <w:proofErr w:type="spellEnd"/>
      <w:r w:rsidRPr="00865696">
        <w:rPr>
          <w:sz w:val="36"/>
          <w:szCs w:val="36"/>
        </w:rPr>
        <w:t xml:space="preserve"> può essere quindi vista come un sistema dinamico non lineare che evolve verso una </w:t>
      </w:r>
      <w:proofErr w:type="spellStart"/>
      <w:r w:rsidRPr="00865696">
        <w:rPr>
          <w:sz w:val="36"/>
          <w:szCs w:val="36"/>
        </w:rPr>
        <w:t>conﬁgurazione</w:t>
      </w:r>
      <w:proofErr w:type="spellEnd"/>
      <w:r w:rsidRPr="00865696">
        <w:rPr>
          <w:sz w:val="36"/>
          <w:szCs w:val="36"/>
        </w:rPr>
        <w:t xml:space="preserve"> stabile e la stabilità è legata alla funzione energia.</w:t>
      </w:r>
    </w:p>
    <w:p w:rsidR="006A17CB" w:rsidRDefault="006A17CB" w:rsidP="00865696">
      <w:pPr>
        <w:rPr>
          <w:sz w:val="36"/>
          <w:szCs w:val="36"/>
        </w:rPr>
      </w:pPr>
    </w:p>
    <w:p w:rsidR="006A17CB" w:rsidRDefault="006A17CB" w:rsidP="006A17CB">
      <w:pPr>
        <w:rPr>
          <w:rFonts w:eastAsiaTheme="minorEastAsia"/>
          <w:b/>
          <w:sz w:val="36"/>
          <w:szCs w:val="36"/>
        </w:rPr>
      </w:pPr>
      <w:r>
        <w:rPr>
          <w:rFonts w:eastAsiaTheme="minorEastAsia"/>
          <w:b/>
          <w:sz w:val="36"/>
          <w:szCs w:val="36"/>
        </w:rPr>
        <w:t>Slide 16</w:t>
      </w:r>
      <w:r w:rsidRPr="00485E92">
        <w:rPr>
          <w:rFonts w:eastAsiaTheme="minorEastAsia"/>
          <w:b/>
          <w:sz w:val="36"/>
          <w:szCs w:val="36"/>
        </w:rPr>
        <w:t xml:space="preserve">: </w:t>
      </w:r>
      <w:r>
        <w:rPr>
          <w:rFonts w:eastAsiaTheme="minorEastAsia"/>
          <w:b/>
          <w:sz w:val="36"/>
          <w:szCs w:val="36"/>
        </w:rPr>
        <w:t>Caso discreto</w:t>
      </w:r>
    </w:p>
    <w:p w:rsidR="005529CA" w:rsidRPr="005529CA" w:rsidRDefault="005529CA" w:rsidP="006A17CB">
      <w:pPr>
        <w:rPr>
          <w:rFonts w:eastAsiaTheme="minorEastAsia"/>
          <w:sz w:val="36"/>
          <w:szCs w:val="36"/>
        </w:rPr>
      </w:pPr>
      <w:r w:rsidRPr="005529CA">
        <w:rPr>
          <w:rFonts w:eastAsiaTheme="minorEastAsia"/>
          <w:sz w:val="36"/>
          <w:szCs w:val="36"/>
        </w:rPr>
        <w:t xml:space="preserve">In </w:t>
      </w:r>
      <w:r>
        <w:rPr>
          <w:rFonts w:eastAsiaTheme="minorEastAsia"/>
          <w:sz w:val="36"/>
          <w:szCs w:val="36"/>
        </w:rPr>
        <w:t>questo modello ogni neurone può</w:t>
      </w:r>
      <w:r w:rsidRPr="005529CA">
        <w:rPr>
          <w:rFonts w:eastAsiaTheme="minorEastAsia"/>
          <w:sz w:val="36"/>
          <w:szCs w:val="36"/>
        </w:rPr>
        <w:t xml:space="preserve"> assumere due stati </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r>
          <w:rPr>
            <w:rFonts w:ascii="Cambria Math" w:eastAsiaTheme="minorEastAsia" w:hAnsi="Cambria Math"/>
            <w:sz w:val="36"/>
            <w:szCs w:val="36"/>
          </w:rPr>
          <m:t>=0</m:t>
        </m:r>
      </m:oMath>
      <w:r w:rsidRPr="005529CA">
        <w:rPr>
          <w:rFonts w:eastAsiaTheme="minorEastAsia"/>
          <w:sz w:val="36"/>
          <w:szCs w:val="36"/>
        </w:rPr>
        <w:t xml:space="preserve"> e</w:t>
      </w:r>
      <w:r>
        <w:rPr>
          <w:rFonts w:eastAsiaTheme="minorEastAsia"/>
          <w:sz w:val="36"/>
          <w:szCs w:val="36"/>
        </w:rPr>
        <w:t xml:space="preserve"> </w:t>
      </w:r>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r>
          <w:rPr>
            <w:rFonts w:ascii="Cambria Math" w:eastAsiaTheme="minorEastAsia" w:hAnsi="Cambria Math"/>
            <w:sz w:val="36"/>
            <w:szCs w:val="36"/>
          </w:rPr>
          <m:t>=1</m:t>
        </m:r>
      </m:oMath>
      <w:r w:rsidRPr="005529CA">
        <w:rPr>
          <w:rFonts w:eastAsiaTheme="minorEastAsia"/>
          <w:sz w:val="36"/>
          <w:szCs w:val="36"/>
        </w:rPr>
        <w:t>. Lo stato istantane</w:t>
      </w:r>
      <w:r>
        <w:rPr>
          <w:rFonts w:eastAsiaTheme="minorEastAsia"/>
          <w:sz w:val="36"/>
          <w:szCs w:val="36"/>
        </w:rPr>
        <w:t xml:space="preserve">o del sistema è </w:t>
      </w:r>
      <w:proofErr w:type="spellStart"/>
      <w:r w:rsidRPr="005529CA">
        <w:rPr>
          <w:rFonts w:eastAsiaTheme="minorEastAsia"/>
          <w:sz w:val="36"/>
          <w:szCs w:val="36"/>
        </w:rPr>
        <w:t>speciﬁcato</w:t>
      </w:r>
      <w:proofErr w:type="spellEnd"/>
      <w:r w:rsidRPr="005529CA">
        <w:rPr>
          <w:rFonts w:eastAsiaTheme="minorEastAsia"/>
          <w:sz w:val="36"/>
          <w:szCs w:val="36"/>
        </w:rPr>
        <w:t xml:space="preserve"> elencando gli n valori di vi e lo stato di ciasc</w:t>
      </w:r>
      <w:r>
        <w:rPr>
          <w:rFonts w:eastAsiaTheme="minorEastAsia"/>
          <w:sz w:val="36"/>
          <w:szCs w:val="36"/>
        </w:rPr>
        <w:t xml:space="preserve">un neurone ad un certo istante </w:t>
      </w:r>
      <m:oMath>
        <m:r>
          <w:rPr>
            <w:rFonts w:ascii="Cambria Math" w:eastAsiaTheme="minorEastAsia" w:hAnsi="Cambria Math"/>
            <w:sz w:val="36"/>
            <w:szCs w:val="36"/>
          </w:rPr>
          <m:t>t</m:t>
        </m:r>
      </m:oMath>
      <w:r>
        <w:rPr>
          <w:rFonts w:eastAsiaTheme="minorEastAsia"/>
          <w:sz w:val="36"/>
          <w:szCs w:val="36"/>
        </w:rPr>
        <w:t xml:space="preserve"> è</w:t>
      </w:r>
      <w:r w:rsidRPr="005529CA">
        <w:rPr>
          <w:rFonts w:eastAsiaTheme="minorEastAsia"/>
          <w:sz w:val="36"/>
          <w:szCs w:val="36"/>
        </w:rPr>
        <w:t xml:space="preserve"> determinato da una formula di attivazione binaria</w:t>
      </w:r>
    </w:p>
    <w:p w:rsidR="006A17CB" w:rsidRPr="00865696" w:rsidRDefault="006A17CB" w:rsidP="00865696">
      <w:pPr>
        <w:rPr>
          <w:sz w:val="36"/>
          <w:szCs w:val="36"/>
        </w:rPr>
      </w:pPr>
    </w:p>
    <w:p w:rsidR="00865696" w:rsidRPr="00CF4C33" w:rsidRDefault="005529CA" w:rsidP="00485E92">
      <w:pPr>
        <w:rPr>
          <w:rFonts w:eastAsiaTheme="minorEastAsia"/>
          <w:sz w:val="36"/>
          <w:szCs w:val="36"/>
        </w:rPr>
      </w:pPr>
      <m:oMathPara>
        <m:oMath>
          <m:sSubSup>
            <m:sSubSupPr>
              <m:ctrlPr>
                <w:rPr>
                  <w:rFonts w:ascii="Cambria Math" w:hAnsi="Cambria Math"/>
                  <w:i/>
                  <w:sz w:val="36"/>
                  <w:szCs w:val="36"/>
                </w:rPr>
              </m:ctrlPr>
            </m:sSubSupPr>
            <m:e>
              <m:r>
                <w:rPr>
                  <w:rFonts w:ascii="Cambria Math" w:hAnsi="Cambria Math"/>
                  <w:sz w:val="36"/>
                  <w:szCs w:val="36"/>
                </w:rPr>
                <m:t>v</m:t>
              </m:r>
            </m:e>
            <m:sub>
              <m:r>
                <w:rPr>
                  <w:rFonts w:ascii="Cambria Math" w:hAnsi="Cambria Math"/>
                  <w:sz w:val="36"/>
                  <w:szCs w:val="36"/>
                </w:rPr>
                <m:t>i</m:t>
              </m:r>
            </m:sub>
            <m:sup>
              <m:r>
                <w:rPr>
                  <w:rFonts w:ascii="Cambria Math" w:hAnsi="Cambria Math"/>
                  <w:sz w:val="36"/>
                  <w:szCs w:val="36"/>
                </w:rPr>
                <m:t>t</m:t>
              </m:r>
            </m:sup>
          </m:sSubSup>
          <m:d>
            <m:dPr>
              <m:begChr m:val="{"/>
              <m:endChr m:val=""/>
              <m:ctrlPr>
                <w:rPr>
                  <w:rFonts w:ascii="Cambria Math" w:hAnsi="Cambria Math"/>
                  <w:i/>
                  <w:sz w:val="36"/>
                  <w:szCs w:val="36"/>
                </w:rPr>
              </m:ctrlPr>
            </m:dPr>
            <m:e>
              <m:eqArr>
                <m:eqArrPr>
                  <m:ctrlPr>
                    <w:rPr>
                      <w:rFonts w:ascii="Cambria Math" w:hAnsi="Cambria Math"/>
                      <w:i/>
                      <w:sz w:val="36"/>
                      <w:szCs w:val="36"/>
                    </w:rPr>
                  </m:ctrlPr>
                </m:eqArrPr>
                <m:e>
                  <m:r>
                    <w:rPr>
                      <w:rFonts w:ascii="Cambria Math" w:hAnsi="Cambria Math"/>
                      <w:sz w:val="36"/>
                      <w:szCs w:val="36"/>
                    </w:rPr>
                    <m:t xml:space="preserve">1 se </m:t>
                  </m:r>
                  <m:nary>
                    <m:naryPr>
                      <m:chr m:val="∑"/>
                      <m:limLoc m:val="undOvr"/>
                      <m:supHide m:val="1"/>
                      <m:ctrlPr>
                        <w:rPr>
                          <w:rFonts w:ascii="Cambria Math" w:hAnsi="Cambria Math"/>
                          <w:i/>
                          <w:sz w:val="36"/>
                          <w:szCs w:val="36"/>
                        </w:rPr>
                      </m:ctrlPr>
                    </m:naryPr>
                    <m:sub>
                      <m:r>
                        <w:rPr>
                          <w:rFonts w:ascii="Cambria Math" w:hAnsi="Cambria Math"/>
                          <w:sz w:val="36"/>
                          <w:szCs w:val="36"/>
                        </w:rPr>
                        <m:t>i≠j</m:t>
                      </m:r>
                    </m:sub>
                    <m:sup/>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i,j</m:t>
                          </m:r>
                        </m:sub>
                      </m:sSub>
                      <m:sSubSup>
                        <m:sSubSupPr>
                          <m:ctrlPr>
                            <w:rPr>
                              <w:rFonts w:ascii="Cambria Math" w:hAnsi="Cambria Math"/>
                              <w:i/>
                              <w:sz w:val="36"/>
                              <w:szCs w:val="36"/>
                            </w:rPr>
                          </m:ctrlPr>
                        </m:sSubSupPr>
                        <m:e>
                          <m:r>
                            <w:rPr>
                              <w:rFonts w:ascii="Cambria Math" w:hAnsi="Cambria Math"/>
                              <w:sz w:val="36"/>
                              <w:szCs w:val="36"/>
                            </w:rPr>
                            <m:t>v</m:t>
                          </m:r>
                        </m:e>
                        <m:sub>
                          <m:r>
                            <w:rPr>
                              <w:rFonts w:ascii="Cambria Math" w:hAnsi="Cambria Math"/>
                              <w:sz w:val="36"/>
                              <w:szCs w:val="36"/>
                            </w:rPr>
                            <m:t>j</m:t>
                          </m:r>
                        </m:sub>
                        <m:sup>
                          <m:r>
                            <w:rPr>
                              <w:rFonts w:ascii="Cambria Math" w:hAnsi="Cambria Math"/>
                              <w:sz w:val="36"/>
                              <w:szCs w:val="36"/>
                            </w:rPr>
                            <m:t>t-1</m:t>
                          </m:r>
                        </m:sup>
                      </m:sSubSup>
                      <m:r>
                        <w:rPr>
                          <w:rFonts w:ascii="Cambria Math" w:hAnsi="Cambria Math"/>
                          <w:sz w:val="36"/>
                          <w:szCs w:val="36"/>
                        </w:rPr>
                        <m:t>&gt;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e>
                  </m:nary>
                </m:e>
                <m:e>
                  <m:r>
                    <w:rPr>
                      <w:rFonts w:ascii="Cambria Math" w:hAnsi="Cambria Math"/>
                      <w:sz w:val="36"/>
                      <w:szCs w:val="36"/>
                    </w:rPr>
                    <m:t xml:space="preserve">0 se </m:t>
                  </m:r>
                  <m:nary>
                    <m:naryPr>
                      <m:chr m:val="∑"/>
                      <m:limLoc m:val="undOvr"/>
                      <m:supHide m:val="1"/>
                      <m:ctrlPr>
                        <w:rPr>
                          <w:rFonts w:ascii="Cambria Math" w:hAnsi="Cambria Math"/>
                          <w:i/>
                          <w:sz w:val="36"/>
                          <w:szCs w:val="36"/>
                        </w:rPr>
                      </m:ctrlPr>
                    </m:naryPr>
                    <m:sub>
                      <m:r>
                        <w:rPr>
                          <w:rFonts w:ascii="Cambria Math" w:hAnsi="Cambria Math"/>
                          <w:sz w:val="36"/>
                          <w:szCs w:val="36"/>
                        </w:rPr>
                        <m:t>i≠j</m:t>
                      </m:r>
                    </m:sub>
                    <m:sup/>
                    <m:e>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i,j</m:t>
                          </m:r>
                        </m:sub>
                      </m:sSub>
                      <m:sSubSup>
                        <m:sSubSupPr>
                          <m:ctrlPr>
                            <w:rPr>
                              <w:rFonts w:ascii="Cambria Math" w:hAnsi="Cambria Math"/>
                              <w:i/>
                              <w:sz w:val="36"/>
                              <w:szCs w:val="36"/>
                            </w:rPr>
                          </m:ctrlPr>
                        </m:sSubSupPr>
                        <m:e>
                          <m:r>
                            <w:rPr>
                              <w:rFonts w:ascii="Cambria Math" w:hAnsi="Cambria Math"/>
                              <w:sz w:val="36"/>
                              <w:szCs w:val="36"/>
                            </w:rPr>
                            <m:t>v</m:t>
                          </m:r>
                        </m:e>
                        <m:sub>
                          <m:r>
                            <w:rPr>
                              <w:rFonts w:ascii="Cambria Math" w:hAnsi="Cambria Math"/>
                              <w:sz w:val="36"/>
                              <w:szCs w:val="36"/>
                            </w:rPr>
                            <m:t>j</m:t>
                          </m:r>
                        </m:sub>
                        <m:sup>
                          <m:r>
                            <w:rPr>
                              <w:rFonts w:ascii="Cambria Math" w:hAnsi="Cambria Math"/>
                              <w:sz w:val="36"/>
                              <w:szCs w:val="36"/>
                            </w:rPr>
                            <m:t>t-1</m:t>
                          </m:r>
                        </m:sup>
                      </m:sSubSup>
                      <m:r>
                        <w:rPr>
                          <w:rFonts w:ascii="Cambria Math" w:hAnsi="Cambria Math"/>
                          <w:sz w:val="36"/>
                          <w:szCs w:val="36"/>
                        </w:rPr>
                        <m:t>&lt;</m:t>
                      </m:r>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e>
                  </m:nary>
                </m:e>
              </m:eqArr>
            </m:e>
          </m:d>
        </m:oMath>
      </m:oMathPara>
    </w:p>
    <w:p w:rsidR="006F51E5" w:rsidRPr="006F51E5" w:rsidRDefault="006F51E5" w:rsidP="006F51E5">
      <w:pPr>
        <w:rPr>
          <w:rFonts w:eastAsiaTheme="minorEastAsia"/>
          <w:b/>
          <w:sz w:val="36"/>
          <w:szCs w:val="36"/>
        </w:rPr>
      </w:pPr>
      <w:r w:rsidRPr="00CF4C33">
        <w:rPr>
          <w:rFonts w:eastAsiaTheme="minorEastAsia"/>
          <w:sz w:val="36"/>
          <w:szCs w:val="36"/>
        </w:rPr>
        <w:t xml:space="preserve">dove </w:t>
      </w:r>
      <m:oMath>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oMath>
      <w:r w:rsidRPr="00CF4C33">
        <w:rPr>
          <w:rFonts w:eastAsiaTheme="minorEastAsia"/>
          <w:sz w:val="36"/>
          <w:szCs w:val="36"/>
        </w:rPr>
        <w:t xml:space="preserve"> e la soglia di attivazione associata al neurone i-esimo</w:t>
      </w:r>
      <w:r w:rsidRPr="006F51E5">
        <w:rPr>
          <w:rFonts w:eastAsiaTheme="minorEastAsia"/>
          <w:b/>
          <w:sz w:val="36"/>
          <w:szCs w:val="36"/>
        </w:rPr>
        <w:t>.</w:t>
      </w:r>
    </w:p>
    <w:p w:rsidR="00A40D02" w:rsidRDefault="006F51E5" w:rsidP="00A40D02">
      <w:pPr>
        <w:rPr>
          <w:rFonts w:eastAsiaTheme="minorEastAsia"/>
          <w:sz w:val="36"/>
          <w:szCs w:val="36"/>
        </w:rPr>
      </w:pPr>
      <w:r>
        <w:rPr>
          <w:rFonts w:eastAsiaTheme="minorEastAsia"/>
          <w:sz w:val="36"/>
          <w:szCs w:val="36"/>
        </w:rPr>
        <w:t>La funzione energia assume questa forma</w:t>
      </w:r>
    </w:p>
    <w:p w:rsidR="006F51E5" w:rsidRPr="00CF4C33" w:rsidRDefault="00CF4C33" w:rsidP="00A40D02">
      <w:pPr>
        <w:rPr>
          <w:rFonts w:eastAsiaTheme="minorEastAsia"/>
          <w:sz w:val="36"/>
          <w:szCs w:val="36"/>
        </w:rPr>
      </w:pPr>
      <m:oMathPara>
        <m:oMath>
          <m:r>
            <w:rPr>
              <w:rFonts w:ascii="Cambria Math" w:eastAsiaTheme="minorEastAsia" w:hAnsi="Cambria Math"/>
              <w:sz w:val="36"/>
              <w:szCs w:val="36"/>
            </w:rPr>
            <m:t>E=-</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nary>
            <m:naryPr>
              <m:chr m:val="∑"/>
              <m:limLoc m:val="undOvr"/>
              <m:supHide m:val="1"/>
              <m:ctrlPr>
                <w:rPr>
                  <w:rFonts w:ascii="Cambria Math" w:eastAsiaTheme="minorEastAsia" w:hAnsi="Cambria Math"/>
                  <w:i/>
                  <w:sz w:val="36"/>
                  <w:szCs w:val="36"/>
                </w:rPr>
              </m:ctrlPr>
            </m:naryPr>
            <m:sub>
              <m:r>
                <w:rPr>
                  <w:rFonts w:ascii="Cambria Math" w:eastAsiaTheme="minorEastAsia" w:hAnsi="Cambria Math"/>
                  <w:sz w:val="36"/>
                  <w:szCs w:val="36"/>
                </w:rPr>
                <m:t>i</m:t>
              </m:r>
            </m:sub>
            <m:sup/>
            <m:e>
              <m:nary>
                <m:naryPr>
                  <m:chr m:val="∑"/>
                  <m:limLoc m:val="undOvr"/>
                  <m:supHide m:val="1"/>
                  <m:ctrlPr>
                    <w:rPr>
                      <w:rFonts w:ascii="Cambria Math" w:eastAsiaTheme="minorEastAsia" w:hAnsi="Cambria Math"/>
                      <w:i/>
                      <w:sz w:val="36"/>
                      <w:szCs w:val="36"/>
                    </w:rPr>
                  </m:ctrlPr>
                </m:naryPr>
                <m:sub>
                  <m:r>
                    <w:rPr>
                      <w:rFonts w:ascii="Cambria Math" w:eastAsiaTheme="minorEastAsia" w:hAnsi="Cambria Math"/>
                      <w:sz w:val="36"/>
                      <w:szCs w:val="36"/>
                    </w:rPr>
                    <m:t>j</m:t>
                  </m:r>
                </m:sub>
                <m:sup/>
                <m:e>
                  <m:sSub>
                    <m:sSubPr>
                      <m:ctrlPr>
                        <w:rPr>
                          <w:rFonts w:ascii="Cambria Math" w:eastAsiaTheme="minorEastAsia" w:hAnsi="Cambria Math"/>
                          <w:i/>
                          <w:sz w:val="36"/>
                          <w:szCs w:val="36"/>
                        </w:rPr>
                      </m:ctrlPr>
                    </m:sSubPr>
                    <m:e>
                      <m:r>
                        <w:rPr>
                          <w:rFonts w:ascii="Cambria Math" w:eastAsiaTheme="minorEastAsia" w:hAnsi="Cambria Math"/>
                          <w:sz w:val="36"/>
                          <w:szCs w:val="36"/>
                        </w:rPr>
                        <m:t>w</m:t>
                      </m:r>
                    </m:e>
                    <m:sub>
                      <m:r>
                        <w:rPr>
                          <w:rFonts w:ascii="Cambria Math" w:eastAsiaTheme="minorEastAsia" w:hAnsi="Cambria Math"/>
                          <w:sz w:val="36"/>
                          <w:szCs w:val="36"/>
                        </w:rPr>
                        <m:t>i,j</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j</m:t>
                      </m:r>
                    </m:sub>
                  </m:sSub>
                  <m:r>
                    <w:rPr>
                      <w:rFonts w:ascii="Cambria Math" w:eastAsiaTheme="minorEastAsia" w:hAnsi="Cambria Math"/>
                      <w:sz w:val="36"/>
                      <w:szCs w:val="36"/>
                    </w:rPr>
                    <m:t>+</m:t>
                  </m:r>
                  <m:nary>
                    <m:naryPr>
                      <m:chr m:val="∑"/>
                      <m:limLoc m:val="undOvr"/>
                      <m:supHide m:val="1"/>
                      <m:ctrlPr>
                        <w:rPr>
                          <w:rFonts w:ascii="Cambria Math" w:eastAsiaTheme="minorEastAsia" w:hAnsi="Cambria Math"/>
                          <w:i/>
                          <w:sz w:val="36"/>
                          <w:szCs w:val="36"/>
                        </w:rPr>
                      </m:ctrlPr>
                    </m:naryPr>
                    <m:sub>
                      <m:r>
                        <w:rPr>
                          <w:rFonts w:ascii="Cambria Math" w:eastAsiaTheme="minorEastAsia" w:hAnsi="Cambria Math"/>
                          <w:sz w:val="36"/>
                          <w:szCs w:val="36"/>
                        </w:rPr>
                        <m:t>i</m:t>
                      </m:r>
                    </m:sub>
                    <m:sup/>
                    <m:e>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e>
                  </m:nary>
                </m:e>
              </m:nary>
            </m:e>
          </m:nary>
        </m:oMath>
      </m:oMathPara>
    </w:p>
    <w:p w:rsidR="00CF4C33" w:rsidRDefault="00CF4C33" w:rsidP="00A40D02">
      <w:pPr>
        <w:rPr>
          <w:rFonts w:eastAsiaTheme="minorEastAsia"/>
          <w:sz w:val="36"/>
          <w:szCs w:val="36"/>
        </w:rPr>
      </w:pPr>
      <w:r>
        <w:rPr>
          <w:rFonts w:eastAsiaTheme="minorEastAsia"/>
          <w:sz w:val="36"/>
          <w:szCs w:val="36"/>
        </w:rPr>
        <w:t xml:space="preserve">E risulta essere limitata inferiormente, </w:t>
      </w:r>
      <w:r w:rsidRPr="00CF4C33">
        <w:rPr>
          <w:rFonts w:eastAsiaTheme="minorEastAsia"/>
          <w:sz w:val="36"/>
          <w:szCs w:val="36"/>
        </w:rPr>
        <w:t xml:space="preserve">strettamente monotona decrescente lungo una qualsiasi traiettoria descritta dalla rete di </w:t>
      </w:r>
      <w:proofErr w:type="spellStart"/>
      <w:r w:rsidRPr="00CF4C33">
        <w:rPr>
          <w:rFonts w:eastAsiaTheme="minorEastAsia"/>
          <w:sz w:val="36"/>
          <w:szCs w:val="36"/>
        </w:rPr>
        <w:t>Hopﬁeld</w:t>
      </w:r>
      <w:proofErr w:type="spellEnd"/>
      <w:r w:rsidRPr="00CF4C33">
        <w:rPr>
          <w:rFonts w:eastAsiaTheme="minorEastAsia"/>
          <w:sz w:val="36"/>
          <w:szCs w:val="36"/>
        </w:rPr>
        <w:t xml:space="preserve"> nello spazio di stato:</w:t>
      </w:r>
    </w:p>
    <w:p w:rsidR="00CF4C33" w:rsidRPr="00A40D02" w:rsidRDefault="00CF4C33" w:rsidP="00A40D02">
      <w:pPr>
        <w:rPr>
          <w:rFonts w:eastAsiaTheme="minorEastAsia"/>
          <w:sz w:val="36"/>
          <w:szCs w:val="36"/>
        </w:rPr>
      </w:pPr>
      <w:bookmarkStart w:id="0" w:name="_GoBack"/>
      <m:oMathPara>
        <m:oMath>
          <m:r>
            <w:rPr>
              <w:rFonts w:ascii="Cambria Math" w:eastAsiaTheme="minorEastAsia" w:hAnsi="Cambria Math"/>
              <w:sz w:val="36"/>
              <w:szCs w:val="36"/>
            </w:rPr>
            <m:t>∆E</m:t>
          </m:r>
          <m:d>
            <m:dPr>
              <m:ctrlPr>
                <w:rPr>
                  <w:rFonts w:ascii="Cambria Math" w:eastAsiaTheme="minorEastAsia" w:hAnsi="Cambria Math"/>
                  <w:i/>
                  <w:sz w:val="36"/>
                  <w:szCs w:val="36"/>
                </w:rPr>
              </m:ctrlPr>
            </m:dPr>
            <m:e>
              <m:r>
                <w:rPr>
                  <w:rFonts w:ascii="Cambria Math" w:eastAsiaTheme="minorEastAsia" w:hAnsi="Cambria Math"/>
                  <w:sz w:val="36"/>
                  <w:szCs w:val="36"/>
                </w:rPr>
                <m:t>t</m:t>
              </m:r>
            </m:e>
          </m:d>
          <m:r>
            <w:rPr>
              <w:rFonts w:ascii="Cambria Math" w:eastAsiaTheme="minorEastAsia" w:hAnsi="Cambria Math"/>
              <w:sz w:val="36"/>
              <w:szCs w:val="36"/>
            </w:rPr>
            <m:t>=∆E</m:t>
          </m:r>
          <m:d>
            <m:dPr>
              <m:ctrlPr>
                <w:rPr>
                  <w:rFonts w:ascii="Cambria Math" w:eastAsiaTheme="minorEastAsia" w:hAnsi="Cambria Math"/>
                  <w:i/>
                  <w:sz w:val="36"/>
                  <w:szCs w:val="36"/>
                </w:rPr>
              </m:ctrlPr>
            </m:dPr>
            <m:e>
              <m:r>
                <w:rPr>
                  <w:rFonts w:ascii="Cambria Math" w:eastAsiaTheme="minorEastAsia" w:hAnsi="Cambria Math"/>
                  <w:sz w:val="36"/>
                  <w:szCs w:val="36"/>
                </w:rPr>
                <m:t>t+1</m:t>
              </m:r>
            </m:e>
          </m:d>
          <m:r>
            <w:rPr>
              <w:rFonts w:ascii="Cambria Math" w:eastAsiaTheme="minorEastAsia" w:hAnsi="Cambria Math"/>
              <w:sz w:val="36"/>
              <w:szCs w:val="36"/>
            </w:rPr>
            <m:t>-∆E</m:t>
          </m:r>
          <m:d>
            <m:dPr>
              <m:ctrlPr>
                <w:rPr>
                  <w:rFonts w:ascii="Cambria Math" w:eastAsiaTheme="minorEastAsia" w:hAnsi="Cambria Math"/>
                  <w:i/>
                  <w:sz w:val="36"/>
                  <w:szCs w:val="36"/>
                </w:rPr>
              </m:ctrlPr>
            </m:dPr>
            <m:e>
              <m:r>
                <w:rPr>
                  <w:rFonts w:ascii="Cambria Math" w:eastAsiaTheme="minorEastAsia" w:hAnsi="Cambria Math"/>
                  <w:sz w:val="36"/>
                  <w:szCs w:val="36"/>
                </w:rPr>
                <m:t>t</m:t>
              </m:r>
            </m:e>
          </m:d>
          <m:r>
            <w:rPr>
              <w:rFonts w:ascii="Cambria Math" w:eastAsiaTheme="minorEastAsia" w:hAnsi="Cambria Math"/>
              <w:sz w:val="36"/>
              <w:szCs w:val="36"/>
            </w:rPr>
            <m:t>&lt;0</m:t>
          </m:r>
        </m:oMath>
      </m:oMathPara>
      <w:bookmarkEnd w:id="0"/>
    </w:p>
    <w:p w:rsidR="00A40D02" w:rsidRDefault="00A40D02" w:rsidP="00A40D02">
      <w:pPr>
        <w:rPr>
          <w:rFonts w:eastAsiaTheme="minorEastAsia"/>
          <w:sz w:val="36"/>
          <w:szCs w:val="36"/>
        </w:rPr>
      </w:pPr>
    </w:p>
    <w:p w:rsidR="00A40D02" w:rsidRPr="00A40D02" w:rsidRDefault="00A40D02" w:rsidP="00A40D02">
      <w:pPr>
        <w:rPr>
          <w:rFonts w:eastAsiaTheme="minorEastAsia"/>
          <w:sz w:val="36"/>
          <w:szCs w:val="36"/>
        </w:rPr>
      </w:pPr>
    </w:p>
    <w:sectPr w:rsidR="00A40D02" w:rsidRPr="00A40D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65DD8"/>
    <w:multiLevelType w:val="hybridMultilevel"/>
    <w:tmpl w:val="05AAB998"/>
    <w:lvl w:ilvl="0" w:tplc="FB160B2C">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1F"/>
    <w:rsid w:val="0007636C"/>
    <w:rsid w:val="000866CC"/>
    <w:rsid w:val="000F4121"/>
    <w:rsid w:val="00165B71"/>
    <w:rsid w:val="00171E4D"/>
    <w:rsid w:val="00177062"/>
    <w:rsid w:val="001C3D5D"/>
    <w:rsid w:val="001D1385"/>
    <w:rsid w:val="00230F28"/>
    <w:rsid w:val="00260F43"/>
    <w:rsid w:val="00277AFB"/>
    <w:rsid w:val="00297BA5"/>
    <w:rsid w:val="002B6AD3"/>
    <w:rsid w:val="003D473C"/>
    <w:rsid w:val="003D7E7E"/>
    <w:rsid w:val="004772AF"/>
    <w:rsid w:val="00485E92"/>
    <w:rsid w:val="004A66D5"/>
    <w:rsid w:val="005024D3"/>
    <w:rsid w:val="005529CA"/>
    <w:rsid w:val="005635E5"/>
    <w:rsid w:val="005A1CF5"/>
    <w:rsid w:val="005A75EE"/>
    <w:rsid w:val="005C61CD"/>
    <w:rsid w:val="005D1813"/>
    <w:rsid w:val="005F7733"/>
    <w:rsid w:val="00665A87"/>
    <w:rsid w:val="0067600A"/>
    <w:rsid w:val="006A17CB"/>
    <w:rsid w:val="006F51E5"/>
    <w:rsid w:val="007114BA"/>
    <w:rsid w:val="007D2A24"/>
    <w:rsid w:val="00847066"/>
    <w:rsid w:val="00865696"/>
    <w:rsid w:val="00913592"/>
    <w:rsid w:val="00967E45"/>
    <w:rsid w:val="00984D1F"/>
    <w:rsid w:val="009C2CBB"/>
    <w:rsid w:val="00A30E66"/>
    <w:rsid w:val="00A40D02"/>
    <w:rsid w:val="00A710AE"/>
    <w:rsid w:val="00A7258B"/>
    <w:rsid w:val="00B350E4"/>
    <w:rsid w:val="00B43A2A"/>
    <w:rsid w:val="00B46E41"/>
    <w:rsid w:val="00B62018"/>
    <w:rsid w:val="00C24700"/>
    <w:rsid w:val="00CF4C33"/>
    <w:rsid w:val="00D04B19"/>
    <w:rsid w:val="00E10123"/>
    <w:rsid w:val="00E67B10"/>
    <w:rsid w:val="00EC482C"/>
    <w:rsid w:val="00F3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0C5"/>
  <w15:chartTrackingRefBased/>
  <w15:docId w15:val="{AC0085D1-B199-4125-A078-08AB7B89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C3D5D"/>
    <w:rPr>
      <w:color w:val="808080"/>
    </w:rPr>
  </w:style>
  <w:style w:type="paragraph" w:styleId="Paragrafoelenco">
    <w:name w:val="List Paragraph"/>
    <w:basedOn w:val="Normale"/>
    <w:uiPriority w:val="34"/>
    <w:qFormat/>
    <w:rsid w:val="000F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2945</Words>
  <Characters>16790</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Luisa Feola</dc:creator>
  <cp:keywords/>
  <dc:description/>
  <cp:lastModifiedBy>Maria Luisa Feola</cp:lastModifiedBy>
  <cp:revision>34</cp:revision>
  <dcterms:created xsi:type="dcterms:W3CDTF">2017-05-05T18:37:00Z</dcterms:created>
  <dcterms:modified xsi:type="dcterms:W3CDTF">2017-05-14T23:04:00Z</dcterms:modified>
</cp:coreProperties>
</file>