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LAB</w:t>
      </w:r>
      <w:r>
        <w:rPr>
          <w:spacing w:val="-7"/>
        </w:rPr>
        <w:t> </w:t>
      </w:r>
      <w:r>
        <w:rPr>
          <w:spacing w:val="-2"/>
        </w:rPr>
        <w:t>EXPERIMENTS</w:t>
      </w:r>
    </w:p>
    <w:p>
      <w:pPr>
        <w:pStyle w:val="Heading3"/>
        <w:tabs>
          <w:tab w:pos="2183" w:val="left" w:leader="none"/>
        </w:tabs>
        <w:spacing w:line="276" w:lineRule="auto"/>
      </w:pPr>
      <w:r>
        <w:rPr/>
        <w:t>COURSE NAME:</w:t>
        <w:tab/>
        <w:t>DATABASE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SYSTEMS COURSE CODE:</w:t>
        <w:tab/>
      </w:r>
      <w:r>
        <w:rPr>
          <w:spacing w:val="-2"/>
        </w:rPr>
        <w:t>CSA0515</w:t>
      </w:r>
    </w:p>
    <w:p>
      <w:pPr>
        <w:spacing w:line="240" w:lineRule="auto" w:before="43"/>
        <w:rPr>
          <w:b/>
          <w:sz w:val="24"/>
        </w:rPr>
      </w:pPr>
    </w:p>
    <w:p>
      <w:pPr>
        <w:pStyle w:val="BodyText"/>
        <w:spacing w:line="276" w:lineRule="auto"/>
        <w:ind w:left="23"/>
      </w:pPr>
      <w:r>
        <w:rPr>
          <w:rFonts w:ascii="Times New Roman" w:hAnsi="Times New Roman"/>
          <w:b/>
        </w:rPr>
        <w:t>EXP</w:t>
      </w:r>
      <w:r>
        <w:rPr>
          <w:rFonts w:ascii="Times New Roman" w:hAnsi="Times New Roman"/>
          <w:b/>
          <w:spacing w:val="-5"/>
        </w:rPr>
        <w:t> </w:t>
      </w:r>
      <w:r>
        <w:rPr>
          <w:rFonts w:ascii="Times New Roman" w:hAnsi="Times New Roman"/>
          <w:b/>
        </w:rPr>
        <w:t>2:</w:t>
      </w:r>
      <w:r>
        <w:rPr>
          <w:rFonts w:ascii="Times New Roman" w:hAnsi="Times New Roman"/>
          <w:b/>
          <w:spacing w:val="-5"/>
        </w:rPr>
        <w:t> </w:t>
      </w:r>
      <w:r>
        <w:rPr/>
        <w:t>DDL</w:t>
      </w:r>
      <w:r>
        <w:rPr>
          <w:spacing w:val="-4"/>
        </w:rPr>
        <w:t> </w:t>
      </w:r>
      <w:r>
        <w:rPr/>
        <w:t>Commands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PRIMARY,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UNIQUE,</w:t>
      </w:r>
      <w:r>
        <w:rPr>
          <w:spacing w:val="-4"/>
        </w:rPr>
        <w:t> </w:t>
      </w:r>
      <w:r>
        <w:rPr/>
        <w:t>CHECK, DEFAULT, NOT NULL.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204770</wp:posOffset>
            </wp:positionV>
            <wp:extent cx="5722445" cy="374313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45" cy="3743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80" w:bottom="280" w:left="1417" w:right="1417"/>
        </w:sectPr>
      </w:pPr>
    </w:p>
    <w:p>
      <w:pPr>
        <w:spacing w:line="240" w:lineRule="auto"/>
        <w:ind w:left="23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718930" cy="45505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0" cy="45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186643</wp:posOffset>
            </wp:positionV>
            <wp:extent cx="5704144" cy="24316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44" cy="243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4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right="1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23" w:right="252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2026-10-22T03:57:36Z</dcterms:created>
  <dcterms:modified xsi:type="dcterms:W3CDTF">2026-10-22T03:57:36Z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