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bookmarkStart w:id="0" w:name="_Toc528665399"/>
      <w:bookmarkStart w:id="1" w:name="_Toc528664992"/>
      <w:bookmarkEnd w:id="0"/>
      <w:bookmarkEnd w:id="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>
      <w:pPr>
        <w:pStyle w:val="PlainText"/>
        <w:ind w:hanging="0"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FFFFFF" w:val="clear"/>
        </w:rPr>
        <w:t>Пермский национальный исследовательский политехнический университет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8</w:t>
      </w:r>
    </w:p>
    <w:p>
      <w:pPr>
        <w:pStyle w:val="PlainText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ТЕОРИЯ АЛГОРИТМОВ И СТРУКТУР ДАННЫХ</w:t>
      </w:r>
      <w:r>
        <w:rPr>
          <w:rFonts w:ascii="Times New Roman" w:hAnsi="Times New Roman"/>
          <w:sz w:val="28"/>
          <w:szCs w:val="28"/>
        </w:rPr>
        <w:t xml:space="preserve"> ЗА </w:t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>
      <w:pPr>
        <w:pStyle w:val="Plai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>Выполнил студент:</w:t>
      </w:r>
    </w:p>
    <w:p>
      <w:pPr>
        <w:pStyle w:val="PlainTex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/>
          <w:sz w:val="28"/>
          <w:szCs w:val="28"/>
        </w:rPr>
        <w:t>Тимолянов Григорий Констнатинович</w:t>
      </w:r>
    </w:p>
    <w:p>
      <w:pPr>
        <w:pStyle w:val="PlainTex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Группа РИС-21-1бз </w:t>
      </w:r>
    </w:p>
    <w:p>
      <w:pPr>
        <w:pStyle w:val="PlainTex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>
      <w:pPr>
        <w:pStyle w:val="PlainText"/>
        <w:ind w:hanging="0" w:left="424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Доцент кафедры ИТАС </w:t>
      </w:r>
    </w:p>
    <w:p>
      <w:pPr>
        <w:pStyle w:val="PlainText"/>
        <w:ind w:hanging="0" w:left="424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Полякова Ольга Андреевна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2024</w:t>
      </w:r>
    </w:p>
    <w:p>
      <w:pPr>
        <w:pStyle w:val="Heading1"/>
        <w:spacing w:lineRule="auto" w:line="360" w:before="0" w:after="0"/>
        <w:rPr>
          <w:rFonts w:ascii="Times New Roman" w:hAnsi="Times New Roman"/>
          <w:szCs w:val="28"/>
        </w:rPr>
      </w:pPr>
      <w:bookmarkStart w:id="2" w:name="_Toc528665399"/>
      <w:bookmarkStart w:id="3" w:name="_Toc528664992"/>
      <w:bookmarkStart w:id="4" w:name="_Toc528665401"/>
      <w:bookmarkStart w:id="5" w:name="_Toc528664996"/>
      <w:bookmarkEnd w:id="2"/>
      <w:bookmarkEnd w:id="3"/>
      <w:r>
        <w:rPr>
          <w:rFonts w:ascii="Times New Roman" w:hAnsi="Times New Roman"/>
          <w:szCs w:val="28"/>
        </w:rPr>
        <w:t>Лабораторная работа №</w:t>
      </w:r>
      <w:bookmarkStart w:id="6" w:name="_Toc528664997"/>
      <w:bookmarkEnd w:id="5"/>
      <w:r>
        <w:rPr>
          <w:rFonts w:ascii="Times New Roman" w:hAnsi="Times New Roman"/>
          <w:szCs w:val="28"/>
        </w:rPr>
        <w:t>8</w:t>
        <w:br/>
        <w:t>"Динамические структуры данных"</w:t>
      </w:r>
      <w:bookmarkEnd w:id="4"/>
      <w:bookmarkEnd w:id="6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№15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sz w:val="28"/>
          <w:szCs w:val="28"/>
        </w:rPr>
        <w:t>1) Получить практические навыки работы с однонаправленными списками;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получить практические навыки работы с двунаправленными списками;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получить практические навыки работы с деревьями.</w:t>
      </w:r>
    </w:p>
    <w:p>
      <w:pPr>
        <w:pStyle w:val="Heading2"/>
        <w:spacing w:lineRule="auto" w:line="36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Задача</w:t>
      </w:r>
      <w:r>
        <w:rPr>
          <w:rFonts w:cs="Times New Roman" w:ascii="Times New Roman" w:hAnsi="Times New Roman"/>
          <w:b/>
          <w:color w:val="auto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Сформировать однонаправленный список, тип информационного поля указан в варианте.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Распечатать полученный список.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Выполнить обработку списка в соответствии с заданием.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Распечатать полученный список.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Удалить список из памяти.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Сформировать двунаправленный список, тип информационного поля указан в варианте.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Распечатать полученный список.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Выполнить обработку списка в соответствии с заданием.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Распечатать полученный список.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Удалить список из памяти.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Сформировать идеально сбалансированное бинарное дерево, тип информационного поля указан в варианте.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Распечатать полученное дерево.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Выполнить обработку дерева в соответствии с заданием, вывести полученный результат.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Преобразовать идеально сбалансированное дерево в дерево поиска.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Распечатать полученное дерево.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106"/>
        <w:gridCol w:w="2646"/>
        <w:gridCol w:w="2745"/>
        <w:gridCol w:w="2847"/>
      </w:tblGrid>
      <w:tr>
        <w:trPr/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Тип информационного поля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double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.</w:t>
            </w:r>
          </w:p>
          <w:p>
            <w:pPr>
              <w:pStyle w:val="Normal"/>
              <w:spacing w:lineRule="auto" w:line="360"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Добавить в список после каждого элемента с отрицательным информационным полем элемент с информационным полем равным 0.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Тип информационного поля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int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.</w:t>
            </w:r>
          </w:p>
          <w:p>
            <w:pPr>
              <w:pStyle w:val="Normal"/>
              <w:spacing w:lineRule="auto" w:line="360"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Удалить из списка все элементы с четными номерами (2, 4, 6 и. т. д.).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Тип информационного поля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char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*.</w:t>
            </w:r>
          </w:p>
          <w:p>
            <w:pPr>
              <w:pStyle w:val="Normal"/>
              <w:spacing w:lineRule="auto" w:line="360"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Найти количество элементов дерева, начинающихся с заданного символа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Решение: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Файл Динамические структуры.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808080"/>
          <w:sz w:val="28"/>
          <w:szCs w:val="28"/>
        </w:rPr>
        <w:t>#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include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&lt;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iostream</w:t>
      </w:r>
      <w:r>
        <w:rPr>
          <w:rFonts w:cs="Times New Roman" w:ascii="Times New Roman" w:hAnsi="Times New Roman"/>
          <w:color w:val="A31515"/>
          <w:sz w:val="28"/>
          <w:szCs w:val="28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808080"/>
          <w:sz w:val="28"/>
          <w:szCs w:val="28"/>
        </w:rPr>
        <w:t>#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include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"Односвязный список.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color w:val="A31515"/>
          <w:sz w:val="28"/>
          <w:szCs w:val="28"/>
        </w:rPr>
        <w:t>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808080"/>
          <w:sz w:val="28"/>
          <w:szCs w:val="28"/>
        </w:rPr>
        <w:t>#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include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"Двусвязный список.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color w:val="A31515"/>
          <w:sz w:val="28"/>
          <w:szCs w:val="28"/>
        </w:rPr>
        <w:t>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Бинарное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дерево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.cpp"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setlocale(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LC_ALL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"Rus"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SingleList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singleList;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"Односвязный список (0 - конец списка), для стека:\n\n"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singleList.GetData(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</w:t>
      </w:r>
      <w:r>
        <w:rPr>
          <w:rFonts w:cs="Times New Roman" w:ascii="Times New Roman" w:hAnsi="Times New Roman"/>
          <w:color w:val="A31515"/>
          <w:sz w:val="28"/>
          <w:szCs w:val="28"/>
        </w:rPr>
        <w:t>Наш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список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A31515"/>
          <w:sz w:val="28"/>
          <w:szCs w:val="28"/>
        </w:rPr>
        <w:t>стек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):\n\n"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singleList.PrintData();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singleList.DeleteFirst();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</w:t>
      </w:r>
      <w:r>
        <w:rPr>
          <w:rFonts w:cs="Times New Roman" w:ascii="Times New Roman" w:hAnsi="Times New Roman"/>
          <w:color w:val="A31515"/>
          <w:sz w:val="28"/>
          <w:szCs w:val="28"/>
        </w:rPr>
        <w:t>Односвязный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список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(0 - </w:t>
      </w:r>
      <w:r>
        <w:rPr>
          <w:rFonts w:cs="Times New Roman" w:ascii="Times New Roman" w:hAnsi="Times New Roman"/>
          <w:color w:val="A31515"/>
          <w:sz w:val="28"/>
          <w:szCs w:val="28"/>
        </w:rPr>
        <w:t>конец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списка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), </w:t>
      </w:r>
      <w:r>
        <w:rPr>
          <w:rFonts w:cs="Times New Roman" w:ascii="Times New Roman" w:hAnsi="Times New Roman"/>
          <w:color w:val="A31515"/>
          <w:sz w:val="28"/>
          <w:szCs w:val="28"/>
        </w:rPr>
        <w:t>для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очереди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:\n\n"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singleList.GetData();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</w:t>
      </w:r>
      <w:r>
        <w:rPr>
          <w:rFonts w:cs="Times New Roman" w:ascii="Times New Roman" w:hAnsi="Times New Roman"/>
          <w:color w:val="A31515"/>
          <w:sz w:val="28"/>
          <w:szCs w:val="28"/>
        </w:rPr>
        <w:t>Наш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список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A31515"/>
          <w:sz w:val="28"/>
          <w:szCs w:val="28"/>
        </w:rPr>
        <w:t>очередь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):\n\n"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singleList.PrintData();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singleList.InsertDataAfterNegative();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</w:t>
      </w:r>
      <w:r>
        <w:rPr>
          <w:rFonts w:cs="Times New Roman" w:ascii="Times New Roman" w:hAnsi="Times New Roman"/>
          <w:color w:val="A31515"/>
          <w:sz w:val="28"/>
          <w:szCs w:val="28"/>
        </w:rPr>
        <w:t>Добавляем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в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список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после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каждого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отрицательного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элемента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0:\n\n"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singleList.PrintData();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DoubleList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doubleList;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cout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A31515"/>
          <w:sz w:val="28"/>
          <w:szCs w:val="28"/>
        </w:rPr>
        <w:t>\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A31515"/>
          <w:sz w:val="28"/>
          <w:szCs w:val="28"/>
        </w:rPr>
        <w:t>Двусвязный список (0 - конец списка):\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A31515"/>
          <w:sz w:val="28"/>
          <w:szCs w:val="28"/>
        </w:rPr>
        <w:t>\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A31515"/>
          <w:sz w:val="28"/>
          <w:szCs w:val="28"/>
        </w:rPr>
        <w:t>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doubleList.GetData();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</w:t>
      </w:r>
      <w:r>
        <w:rPr>
          <w:rFonts w:cs="Times New Roman" w:ascii="Times New Roman" w:hAnsi="Times New Roman"/>
          <w:color w:val="A31515"/>
          <w:sz w:val="28"/>
          <w:szCs w:val="28"/>
        </w:rPr>
        <w:t>Наш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список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:\n\n"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doubleList.PrintData();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doubleList.DeleteEvenNumbers();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</w:t>
      </w:r>
      <w:r>
        <w:rPr>
          <w:rFonts w:cs="Times New Roman" w:ascii="Times New Roman" w:hAnsi="Times New Roman"/>
          <w:color w:val="A31515"/>
          <w:sz w:val="28"/>
          <w:szCs w:val="28"/>
        </w:rPr>
        <w:t>Удаляем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из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списка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все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элементы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с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четными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номерами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:\n\n"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doubleList.PrintData();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Tree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tree;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cout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A31515"/>
          <w:sz w:val="28"/>
          <w:szCs w:val="28"/>
        </w:rPr>
        <w:t>\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A31515"/>
          <w:sz w:val="28"/>
          <w:szCs w:val="28"/>
        </w:rPr>
        <w:t>Бинарное дерево (0 - конец дерева):\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A31515"/>
          <w:sz w:val="28"/>
          <w:szCs w:val="28"/>
        </w:rPr>
        <w:t>\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A31515"/>
          <w:sz w:val="28"/>
          <w:szCs w:val="28"/>
        </w:rPr>
        <w:t>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tree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GetData</w:t>
      </w:r>
      <w:r>
        <w:rPr>
          <w:rFonts w:cs="Times New Roman" w:ascii="Times New Roman" w:hAnsi="Times New Roman"/>
          <w:color w:val="000000"/>
          <w:sz w:val="28"/>
          <w:szCs w:val="28"/>
        </w:rPr>
        <w:t>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cout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A31515"/>
          <w:sz w:val="28"/>
          <w:szCs w:val="28"/>
        </w:rPr>
        <w:t>Наше дерево:\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A31515"/>
          <w:sz w:val="28"/>
          <w:szCs w:val="28"/>
        </w:rPr>
        <w:t>\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A31515"/>
          <w:sz w:val="28"/>
          <w:szCs w:val="28"/>
        </w:rPr>
        <w:t>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tree.PrintData(tree.treetop);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count = tree.compare(tree.treetop,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*)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"1"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endl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count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 строк, начинающихся с цифры 1"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Файл Односвязный список</w:t>
      </w:r>
      <w:r>
        <w:rPr>
          <w:rFonts w:cs="Times New Roman" w:ascii="Times New Roman" w:hAnsi="Times New Roman"/>
          <w:color w:val="808080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808080"/>
          <w:sz w:val="28"/>
          <w:szCs w:val="28"/>
        </w:rPr>
        <w:t>#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include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&lt;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iostream</w:t>
      </w:r>
      <w:r>
        <w:rPr>
          <w:rFonts w:cs="Times New Roman" w:ascii="Times New Roman" w:hAnsi="Times New Roman"/>
          <w:color w:val="A31515"/>
          <w:sz w:val="28"/>
          <w:szCs w:val="28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NameDataSet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NameDataSet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* next;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SingleList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NameDataSet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first 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NameDataSet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last 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~SingleList()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delete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delete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last;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AddDataQueue(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(first ==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first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NameDataSet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last = 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last-&gt;next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NameDataSet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last = last-&gt;next;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last-&gt;data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last-&gt;next 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AddDataStack(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NameDataSet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tmp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NameDataSet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tmp-&gt;data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tmp-&gt;next = 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first = tmp;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GetData(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bool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stack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false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stack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AddDataStack(data);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AddDataQueue(data);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}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(data !=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InsertDataAfterNegative()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NameDataSet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newData 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last = 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(last)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(last-&gt;data &lt; 0.0)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newData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NameDataSet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newData-&gt;data = 0.0;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newData-&gt;next = last-&gt;next;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last-&gt;next = newData;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last = newData-&gt;next;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last = last-&gt;next;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PrintData()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NameDataSet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* current = 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(current)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current-&gt;data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current = current-&gt;next;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DeleteFirst()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first 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Файл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Двусвязный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список</w:t>
      </w:r>
      <w:r>
        <w:rPr>
          <w:rFonts w:cs="Times New Roman" w:ascii="Times New Roman" w:hAnsi="Times New Roman"/>
          <w:sz w:val="28"/>
          <w:szCs w:val="28"/>
          <w:lang w:val="en-US"/>
        </w:rPr>
        <w:t>.cpp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* prev, *next;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DoubleList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first 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last 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/*~DoubleList()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>delete 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>delete last;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>}*/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AddData(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(first ==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first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last = 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last-&gt;prev 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last-&gt;next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last-&gt;next-&gt;prev = last;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last = last-&gt;next;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last-&gt;data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last-&gt;next 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GetData()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AddData(data);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}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(data !=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DeleteEvenNumbers()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* current = first-&gt;next;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(current-&gt;next ==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last = 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first-&gt;next 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(current-&gt;next)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current-&gt;next-&gt;prev = current-&gt;prev;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current-&gt;prev-&gt;next = current-&gt;next;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(current-&gt;next-&gt;next !=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current = current-&gt;next-&gt;next;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last = current-&gt;next;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(current-&gt;next ==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last = current-&gt;prev;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current-&gt;prev-&gt;next 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PrintData()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* current = 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(current)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current-&gt;data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current = current-&gt;next;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Файл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Бинарное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дерево</w:t>
      </w:r>
      <w:r>
        <w:rPr>
          <w:rFonts w:cs="Times New Roman" w:ascii="Times New Roman" w:hAnsi="Times New Roman"/>
          <w:sz w:val="28"/>
          <w:szCs w:val="28"/>
          <w:lang w:val="en-US"/>
        </w:rPr>
        <w:t>.cpp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std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Заготовка бинарного дерева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NameDataTree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* 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NameDataTree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* left, * right;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Tree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NameDataTree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treetop 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AddData(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NameDataTree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root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((!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root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&amp;&amp; (treetop))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root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= &amp;treetop;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NameDataTree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_root 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root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_root = (*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root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(!(_root))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_root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NameDataTree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_root-&gt;data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_root-&gt;left 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_root-&gt;right 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(!treetop)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treetop = _root;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root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(*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root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= _root;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(strlen(_root-&gt;data) &gt; strlen(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AddData(&amp;(_root-&gt;left),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AddData(&amp;(_root-&gt;right),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GetData()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data 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data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[256]; 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// Allocate memory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AddData(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, 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}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(atoi(data) !=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PrintData(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NameDataTree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treetop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(!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treetop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PrintData(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treetop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-&gt;left);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treetop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-&gt;data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PrintData(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treetop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-&gt;right);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bool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_compare(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startwith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bool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bResult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false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(strlen(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startwith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&gt; strlen(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false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str_size = strlen(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startwith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(str_size &gt; 0) { 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// If startwith is not empty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bResult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str_size;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(*(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+ i) != *(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startwith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+ i))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 xml:space="preserve">bResult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false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bResult;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compare(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NameDataTree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treetop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startwith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result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treetop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result += compare(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treetop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-&gt;left,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startwith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(_compare(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treetop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-&gt;data,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startwith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result++;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result += compare(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treetop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-&gt;right,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startwith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result;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};</w:t>
      </w:r>
    </w:p>
    <w:p>
      <w:pPr>
        <w:pStyle w:val="Normal"/>
        <w:rPr/>
      </w:pPr>
      <w:r>
        <w:rPr/>
      </w:r>
      <w:bookmarkStart w:id="7" w:name="_GoBack"/>
      <w:bookmarkStart w:id="8" w:name="_GoBack"/>
      <w:bookmarkEnd w:id="8"/>
    </w:p>
    <w:p>
      <w:pPr>
        <w:pStyle w:val="Heading1"/>
        <w:spacing w:lineRule="auto" w:line="360" w:before="0" w:after="0"/>
        <w:jc w:val="left"/>
        <w:rPr>
          <w:rFonts w:ascii="Times New Roman" w:hAnsi="Times New Roman"/>
          <w:szCs w:val="28"/>
        </w:rPr>
      </w:pPr>
      <w:r>
        <w:rPr/>
        <w:drawing>
          <wp:inline distT="0" distB="0" distL="0" distR="0">
            <wp:extent cx="5940425" cy="31800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lang w:eastAsia="ru-RU"/>
        </w:rPr>
      </w:pPr>
      <w:r>
        <w:rPr/>
        <w:drawing>
          <wp:inline distT="0" distB="0" distL="0" distR="0">
            <wp:extent cx="5940425" cy="457962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b65ea8"/>
    <w:pPr>
      <w:keepNext w:val="true"/>
      <w:spacing w:lineRule="auto" w:line="240" w:before="240" w:after="60"/>
      <w:jc w:val="center"/>
      <w:outlineLvl w:val="0"/>
    </w:pPr>
    <w:rPr>
      <w:rFonts w:ascii="Courier New" w:hAnsi="Courier New" w:eastAsia="Times New Roman" w:cs="Times New Roman"/>
      <w:b/>
      <w:kern w:val="2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d7ae2"/>
    <w:pPr>
      <w:keepNext w:val="true"/>
      <w:keepLines/>
      <w:spacing w:lineRule="auto" w:line="240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b65ea8"/>
    <w:rPr>
      <w:rFonts w:ascii="Courier New" w:hAnsi="Courier New" w:eastAsia="Times New Roman" w:cs="Times New Roman"/>
      <w:b/>
      <w:kern w:val="2"/>
      <w:sz w:val="28"/>
      <w:szCs w:val="20"/>
      <w:lang w:eastAsia="ru-RU"/>
    </w:rPr>
  </w:style>
  <w:style w:type="character" w:styleId="Style12" w:customStyle="1">
    <w:name w:val="Текст Знак"/>
    <w:basedOn w:val="DefaultParagraphFont"/>
    <w:link w:val="PlainText"/>
    <w:qFormat/>
    <w:rsid w:val="008c4250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af70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269c5"/>
    <w:rPr>
      <w:color w:val="0000FF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ad7ae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ru-RU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65ea8"/>
    <w:pPr>
      <w:spacing w:before="0" w:after="200"/>
      <w:ind w:left="720"/>
      <w:contextualSpacing/>
    </w:pPr>
    <w:rPr/>
  </w:style>
  <w:style w:type="paragraph" w:styleId="PlainText">
    <w:name w:val="Plain Text"/>
    <w:basedOn w:val="Normal"/>
    <w:link w:val="Style12"/>
    <w:qFormat/>
    <w:rsid w:val="008c4250"/>
    <w:pPr>
      <w:spacing w:lineRule="auto" w:line="360" w:before="0" w:after="0"/>
      <w:ind w:firstLine="567"/>
      <w:jc w:val="both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af70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LibreOffice/7.6.0.3$Windows_X86_64 LibreOffice_project/69edd8b8ebc41d00b4de3915dc82f8f0fc3b6265</Application>
  <AppVersion>15.0000</AppVersion>
  <Pages>11</Pages>
  <Words>971</Words>
  <Characters>5910</Characters>
  <CharactersWithSpaces>7271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2020-12-25T09:40:00Z</dcterms:created>
  <dc:creator>Екатерина Титанова</dc:creator>
  <dc:description/>
  <dc:language>en-US</dc:language>
  <cp:lastModifiedBy/>
  <dcterms:modified xsi:type="dcterms:W3CDTF">2024-02-01T22:22:16Z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