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984CF8" w14:textId="77777777" w:rsidR="002D0CF6" w:rsidRPr="00037CF4" w:rsidRDefault="002D0CF6" w:rsidP="002D0CF6">
      <w:pPr>
        <w:spacing w:after="0" w:line="240" w:lineRule="auto"/>
        <w:rPr>
          <w:rFonts w:ascii="Times New Roman" w:eastAsia="Times New Roman" w:hAnsi="Times New Roman" w:cs="Times New Roman"/>
          <w:sz w:val="24"/>
          <w:szCs w:val="24"/>
        </w:rPr>
      </w:pPr>
      <w:r w:rsidRPr="00037CF4">
        <w:rPr>
          <w:rFonts w:ascii="Arial" w:eastAsia="Times New Roman" w:hAnsi="Arial" w:cs="Arial"/>
          <w:color w:val="000000"/>
        </w:rPr>
        <w:t>Universidad Rafael Landívar</w:t>
      </w:r>
    </w:p>
    <w:p w14:paraId="3FCDB00B" w14:textId="77777777" w:rsidR="002D0CF6" w:rsidRPr="00037CF4" w:rsidRDefault="002D0CF6" w:rsidP="002D0CF6">
      <w:pPr>
        <w:spacing w:after="0" w:line="240" w:lineRule="auto"/>
        <w:rPr>
          <w:rFonts w:ascii="Times New Roman" w:eastAsia="Times New Roman" w:hAnsi="Times New Roman" w:cs="Times New Roman"/>
          <w:sz w:val="24"/>
          <w:szCs w:val="24"/>
        </w:rPr>
      </w:pPr>
      <w:r w:rsidRPr="00037CF4">
        <w:rPr>
          <w:rFonts w:ascii="Arial" w:eastAsia="Times New Roman" w:hAnsi="Arial" w:cs="Arial"/>
          <w:color w:val="000000"/>
        </w:rPr>
        <w:t>Facultad de Ingeniería</w:t>
      </w:r>
    </w:p>
    <w:p w14:paraId="50E769D7" w14:textId="77777777" w:rsidR="002D0CF6" w:rsidRPr="00037CF4" w:rsidRDefault="002D0CF6" w:rsidP="002D0CF6">
      <w:pPr>
        <w:spacing w:after="0" w:line="240" w:lineRule="auto"/>
        <w:rPr>
          <w:rFonts w:ascii="Times New Roman" w:eastAsia="Times New Roman" w:hAnsi="Times New Roman" w:cs="Times New Roman"/>
          <w:sz w:val="24"/>
          <w:szCs w:val="24"/>
        </w:rPr>
      </w:pPr>
      <w:r w:rsidRPr="00037CF4">
        <w:rPr>
          <w:rFonts w:ascii="Arial" w:eastAsia="Times New Roman" w:hAnsi="Arial" w:cs="Arial"/>
          <w:color w:val="000000"/>
        </w:rPr>
        <w:t>Laboratorio Física II</w:t>
      </w:r>
    </w:p>
    <w:p w14:paraId="58D440C2" w14:textId="77777777" w:rsidR="002D0CF6" w:rsidRDefault="002D0CF6" w:rsidP="002D0CF6">
      <w:pPr>
        <w:spacing w:after="0" w:line="240" w:lineRule="auto"/>
        <w:rPr>
          <w:rFonts w:ascii="Arial" w:eastAsia="Times New Roman" w:hAnsi="Arial" w:cs="Arial"/>
          <w:color w:val="000000"/>
        </w:rPr>
      </w:pPr>
      <w:r w:rsidRPr="00037CF4">
        <w:rPr>
          <w:rFonts w:ascii="Arial" w:eastAsia="Times New Roman" w:hAnsi="Arial" w:cs="Arial"/>
          <w:color w:val="000000"/>
        </w:rPr>
        <w:t xml:space="preserve">Ing. </w:t>
      </w:r>
      <w:r>
        <w:rPr>
          <w:rFonts w:ascii="Arial" w:eastAsia="Times New Roman" w:hAnsi="Arial" w:cs="Arial"/>
          <w:color w:val="000000"/>
        </w:rPr>
        <w:t>Pablo Godoy</w:t>
      </w:r>
    </w:p>
    <w:p w14:paraId="61C542A4" w14:textId="77777777" w:rsidR="002D0CF6" w:rsidRPr="00037CF4" w:rsidRDefault="002D0CF6" w:rsidP="002D0CF6">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Ing. </w:t>
      </w:r>
      <w:r w:rsidR="00B04312">
        <w:rPr>
          <w:rFonts w:ascii="Arial" w:eastAsia="Times New Roman" w:hAnsi="Arial" w:cs="Arial"/>
          <w:color w:val="000000"/>
        </w:rPr>
        <w:t xml:space="preserve">Miguel </w:t>
      </w:r>
      <w:r w:rsidR="009D230B">
        <w:rPr>
          <w:rFonts w:ascii="Arial" w:eastAsia="Times New Roman" w:hAnsi="Arial" w:cs="Arial"/>
          <w:color w:val="000000"/>
        </w:rPr>
        <w:t>López</w:t>
      </w:r>
    </w:p>
    <w:p w14:paraId="679A8A8E" w14:textId="77777777" w:rsidR="00B04312" w:rsidRPr="00B04312" w:rsidRDefault="002D0CF6" w:rsidP="002D0CF6">
      <w:pPr>
        <w:spacing w:after="240" w:line="240" w:lineRule="auto"/>
        <w:rPr>
          <w:rFonts w:ascii="Arial" w:eastAsia="Times New Roman" w:hAnsi="Arial" w:cs="Arial"/>
          <w:sz w:val="24"/>
          <w:szCs w:val="24"/>
        </w:rPr>
      </w:pPr>
      <w:r w:rsidRPr="0008286A">
        <w:rPr>
          <w:rFonts w:ascii="Arial" w:eastAsia="Times New Roman" w:hAnsi="Arial" w:cs="Arial"/>
        </w:rPr>
        <w:t xml:space="preserve">Sección: </w:t>
      </w:r>
      <w:r w:rsidR="00B04312">
        <w:rPr>
          <w:rFonts w:ascii="Arial" w:eastAsia="Times New Roman" w:hAnsi="Arial" w:cs="Arial"/>
        </w:rPr>
        <w:t>1 y 2</w:t>
      </w:r>
      <w:r w:rsidRPr="0008286A">
        <w:rPr>
          <w:rFonts w:ascii="Arial" w:eastAsia="Times New Roman" w:hAnsi="Arial" w:cs="Arial"/>
          <w:sz w:val="24"/>
          <w:szCs w:val="24"/>
        </w:rPr>
        <w:br/>
      </w:r>
      <w:r w:rsidRPr="0008286A">
        <w:rPr>
          <w:rFonts w:ascii="Arial" w:eastAsia="Times New Roman" w:hAnsi="Arial" w:cs="Arial"/>
          <w:sz w:val="24"/>
          <w:szCs w:val="24"/>
        </w:rPr>
        <w:br/>
      </w:r>
      <w:r w:rsidRPr="0008286A">
        <w:rPr>
          <w:rFonts w:ascii="Arial" w:eastAsia="Times New Roman" w:hAnsi="Arial" w:cs="Arial"/>
          <w:sz w:val="24"/>
          <w:szCs w:val="24"/>
        </w:rPr>
        <w:br/>
      </w:r>
    </w:p>
    <w:p w14:paraId="2EC268E4" w14:textId="77777777" w:rsidR="002D0CF6" w:rsidRDefault="002D0CF6" w:rsidP="002D0CF6">
      <w:pPr>
        <w:spacing w:after="240" w:line="240" w:lineRule="auto"/>
        <w:rPr>
          <w:rFonts w:ascii="Times New Roman" w:eastAsia="Times New Roman" w:hAnsi="Times New Roman" w:cs="Times New Roman"/>
          <w:sz w:val="24"/>
          <w:szCs w:val="24"/>
        </w:rPr>
      </w:pPr>
    </w:p>
    <w:p w14:paraId="733EBD9B" w14:textId="77777777" w:rsidR="002D0CF6" w:rsidRDefault="002D0CF6" w:rsidP="002D0CF6">
      <w:pPr>
        <w:spacing w:after="240" w:line="240" w:lineRule="auto"/>
        <w:rPr>
          <w:rFonts w:ascii="Times New Roman" w:eastAsia="Times New Roman" w:hAnsi="Times New Roman" w:cs="Times New Roman"/>
          <w:sz w:val="24"/>
          <w:szCs w:val="24"/>
        </w:rPr>
      </w:pPr>
    </w:p>
    <w:p w14:paraId="48FCC7CA" w14:textId="77777777" w:rsidR="002D0CF6" w:rsidRDefault="002D0CF6" w:rsidP="002D0CF6">
      <w:pPr>
        <w:spacing w:after="240" w:line="240" w:lineRule="auto"/>
        <w:rPr>
          <w:rFonts w:ascii="Times New Roman" w:eastAsia="Times New Roman" w:hAnsi="Times New Roman" w:cs="Times New Roman"/>
          <w:sz w:val="24"/>
          <w:szCs w:val="24"/>
        </w:rPr>
      </w:pPr>
    </w:p>
    <w:p w14:paraId="24895A30" w14:textId="77777777" w:rsidR="002D0CF6" w:rsidRDefault="002D0CF6" w:rsidP="002D0CF6">
      <w:pPr>
        <w:spacing w:after="240" w:line="240" w:lineRule="auto"/>
        <w:rPr>
          <w:rFonts w:ascii="Times New Roman" w:eastAsia="Times New Roman" w:hAnsi="Times New Roman" w:cs="Times New Roman"/>
          <w:sz w:val="24"/>
          <w:szCs w:val="24"/>
        </w:rPr>
      </w:pPr>
    </w:p>
    <w:p w14:paraId="4455BA0E" w14:textId="77777777" w:rsidR="002D0CF6" w:rsidRDefault="002D0CF6" w:rsidP="002D0CF6">
      <w:pPr>
        <w:spacing w:after="240" w:line="240" w:lineRule="auto"/>
        <w:rPr>
          <w:rFonts w:ascii="Times New Roman" w:eastAsia="Times New Roman" w:hAnsi="Times New Roman" w:cs="Times New Roman"/>
          <w:sz w:val="24"/>
          <w:szCs w:val="24"/>
        </w:rPr>
      </w:pPr>
    </w:p>
    <w:p w14:paraId="27CF8407" w14:textId="77777777" w:rsidR="00B04312" w:rsidRDefault="00B04312" w:rsidP="002D0CF6">
      <w:pPr>
        <w:spacing w:after="240" w:line="240" w:lineRule="auto"/>
        <w:jc w:val="center"/>
        <w:rPr>
          <w:rFonts w:ascii="Arial" w:eastAsia="Times New Roman" w:hAnsi="Arial" w:cs="Arial"/>
          <w:b/>
          <w:bCs/>
          <w:color w:val="000000"/>
          <w:sz w:val="36"/>
          <w:szCs w:val="36"/>
          <w:u w:val="single"/>
        </w:rPr>
      </w:pPr>
      <w:r>
        <w:rPr>
          <w:rFonts w:ascii="Arial" w:eastAsia="Times New Roman" w:hAnsi="Arial" w:cs="Arial"/>
          <w:b/>
          <w:bCs/>
          <w:color w:val="000000"/>
          <w:sz w:val="36"/>
          <w:szCs w:val="36"/>
          <w:u w:val="single"/>
        </w:rPr>
        <w:t>MANUAL DE USUARIO:</w:t>
      </w:r>
    </w:p>
    <w:p w14:paraId="5F08CB52" w14:textId="77777777" w:rsidR="002D0CF6" w:rsidRDefault="002D0CF6" w:rsidP="002D0CF6">
      <w:pPr>
        <w:spacing w:after="240" w:line="240" w:lineRule="auto"/>
        <w:jc w:val="center"/>
        <w:rPr>
          <w:rFonts w:ascii="Arial" w:eastAsia="Times New Roman" w:hAnsi="Arial" w:cs="Arial"/>
          <w:b/>
          <w:bCs/>
          <w:color w:val="000000"/>
          <w:sz w:val="36"/>
          <w:szCs w:val="36"/>
          <w:u w:val="single"/>
        </w:rPr>
      </w:pPr>
      <w:r>
        <w:rPr>
          <w:rFonts w:ascii="Arial" w:eastAsia="Times New Roman" w:hAnsi="Arial" w:cs="Arial"/>
          <w:b/>
          <w:bCs/>
          <w:color w:val="000000"/>
          <w:sz w:val="36"/>
          <w:szCs w:val="36"/>
          <w:u w:val="single"/>
        </w:rPr>
        <w:t>PROYECTO ESTRUCTURA DE DATOS</w:t>
      </w:r>
    </w:p>
    <w:p w14:paraId="6F6CED44" w14:textId="77777777" w:rsidR="002D0CF6" w:rsidRDefault="002D0CF6" w:rsidP="002D0CF6">
      <w:pPr>
        <w:spacing w:after="240" w:line="240" w:lineRule="auto"/>
        <w:jc w:val="center"/>
        <w:rPr>
          <w:rFonts w:ascii="Times New Roman" w:eastAsia="Times New Roman" w:hAnsi="Times New Roman" w:cs="Times New Roman"/>
          <w:sz w:val="24"/>
          <w:szCs w:val="24"/>
        </w:rPr>
      </w:pPr>
      <w:r>
        <w:rPr>
          <w:rFonts w:ascii="Arial" w:eastAsia="Times New Roman" w:hAnsi="Arial" w:cs="Arial"/>
          <w:b/>
          <w:bCs/>
          <w:color w:val="000000"/>
          <w:sz w:val="36"/>
          <w:szCs w:val="36"/>
          <w:u w:val="single"/>
        </w:rPr>
        <w:t>“ATENCIÓN EN HOSPITAL – CASO COVID-19”</w:t>
      </w:r>
      <w:r w:rsidRPr="00037CF4">
        <w:rPr>
          <w:rFonts w:ascii="Times New Roman" w:eastAsia="Times New Roman" w:hAnsi="Times New Roman" w:cs="Times New Roman"/>
          <w:sz w:val="24"/>
          <w:szCs w:val="24"/>
        </w:rPr>
        <w:br/>
      </w:r>
      <w:r w:rsidRPr="00037CF4">
        <w:rPr>
          <w:rFonts w:ascii="Times New Roman" w:eastAsia="Times New Roman" w:hAnsi="Times New Roman" w:cs="Times New Roman"/>
          <w:sz w:val="24"/>
          <w:szCs w:val="24"/>
        </w:rPr>
        <w:br/>
      </w:r>
      <w:r w:rsidRPr="00037CF4">
        <w:rPr>
          <w:rFonts w:ascii="Times New Roman" w:eastAsia="Times New Roman" w:hAnsi="Times New Roman" w:cs="Times New Roman"/>
          <w:sz w:val="24"/>
          <w:szCs w:val="24"/>
        </w:rPr>
        <w:br/>
      </w:r>
      <w:r w:rsidRPr="00037CF4">
        <w:rPr>
          <w:rFonts w:ascii="Times New Roman" w:eastAsia="Times New Roman" w:hAnsi="Times New Roman" w:cs="Times New Roman"/>
          <w:sz w:val="24"/>
          <w:szCs w:val="24"/>
        </w:rPr>
        <w:br/>
      </w:r>
      <w:r w:rsidRPr="00037CF4">
        <w:rPr>
          <w:rFonts w:ascii="Times New Roman" w:eastAsia="Times New Roman" w:hAnsi="Times New Roman" w:cs="Times New Roman"/>
          <w:sz w:val="24"/>
          <w:szCs w:val="24"/>
        </w:rPr>
        <w:br/>
      </w:r>
      <w:r w:rsidRPr="00037CF4">
        <w:rPr>
          <w:rFonts w:ascii="Times New Roman" w:eastAsia="Times New Roman" w:hAnsi="Times New Roman" w:cs="Times New Roman"/>
          <w:sz w:val="24"/>
          <w:szCs w:val="24"/>
        </w:rPr>
        <w:br/>
      </w:r>
    </w:p>
    <w:p w14:paraId="40D739CC" w14:textId="77777777" w:rsidR="002D0CF6" w:rsidRDefault="002D0CF6" w:rsidP="002D0CF6">
      <w:pPr>
        <w:spacing w:after="240" w:line="240" w:lineRule="auto"/>
        <w:rPr>
          <w:rFonts w:ascii="Times New Roman" w:eastAsia="Times New Roman" w:hAnsi="Times New Roman" w:cs="Times New Roman"/>
          <w:sz w:val="24"/>
          <w:szCs w:val="24"/>
        </w:rPr>
      </w:pPr>
      <w:r w:rsidRPr="00037CF4">
        <w:rPr>
          <w:rFonts w:ascii="Times New Roman" w:eastAsia="Times New Roman" w:hAnsi="Times New Roman" w:cs="Times New Roman"/>
          <w:sz w:val="24"/>
          <w:szCs w:val="24"/>
        </w:rPr>
        <w:br/>
      </w:r>
    </w:p>
    <w:p w14:paraId="1BD116C3" w14:textId="77777777" w:rsidR="002D0CF6" w:rsidRDefault="002D0CF6" w:rsidP="002D0CF6">
      <w:pPr>
        <w:spacing w:after="240" w:line="240" w:lineRule="auto"/>
        <w:rPr>
          <w:rFonts w:ascii="Times New Roman" w:eastAsia="Times New Roman" w:hAnsi="Times New Roman" w:cs="Times New Roman"/>
          <w:sz w:val="24"/>
          <w:szCs w:val="24"/>
        </w:rPr>
      </w:pPr>
    </w:p>
    <w:p w14:paraId="3F62ED8A" w14:textId="77777777" w:rsidR="002D0CF6" w:rsidRPr="00037CF4" w:rsidRDefault="002D0CF6" w:rsidP="002D0CF6">
      <w:pPr>
        <w:spacing w:after="240" w:line="240" w:lineRule="auto"/>
        <w:rPr>
          <w:rFonts w:ascii="Times New Roman" w:eastAsia="Times New Roman" w:hAnsi="Times New Roman" w:cs="Times New Roman"/>
          <w:sz w:val="24"/>
          <w:szCs w:val="24"/>
        </w:rPr>
      </w:pPr>
    </w:p>
    <w:p w14:paraId="513F9189" w14:textId="77777777" w:rsidR="002D0CF6" w:rsidRPr="00060A9C" w:rsidRDefault="002D0CF6" w:rsidP="002D0CF6">
      <w:pPr>
        <w:spacing w:after="0" w:line="240" w:lineRule="auto"/>
        <w:jc w:val="right"/>
        <w:rPr>
          <w:rFonts w:ascii="Times New Roman" w:eastAsia="Times New Roman" w:hAnsi="Times New Roman" w:cs="Times New Roman"/>
          <w:sz w:val="24"/>
          <w:szCs w:val="24"/>
          <w:lang w:val="es-MX"/>
        </w:rPr>
      </w:pPr>
      <w:r w:rsidRPr="00060A9C">
        <w:rPr>
          <w:rFonts w:ascii="Arial" w:eastAsia="Times New Roman" w:hAnsi="Arial" w:cs="Arial"/>
          <w:color w:val="000000"/>
          <w:lang w:val="es-MX"/>
        </w:rPr>
        <w:t>Jorge Waldemar García B. </w:t>
      </w:r>
    </w:p>
    <w:p w14:paraId="0EBF1CC6" w14:textId="77777777" w:rsidR="002D0CF6" w:rsidRPr="00060A9C" w:rsidRDefault="002D0CF6" w:rsidP="002D0CF6">
      <w:pPr>
        <w:spacing w:after="0" w:line="240" w:lineRule="auto"/>
        <w:jc w:val="right"/>
        <w:rPr>
          <w:rFonts w:ascii="Arial" w:eastAsia="Times New Roman" w:hAnsi="Arial" w:cs="Arial"/>
          <w:color w:val="000000"/>
          <w:lang w:val="es-MX"/>
        </w:rPr>
      </w:pPr>
      <w:r w:rsidRPr="00060A9C">
        <w:rPr>
          <w:rFonts w:ascii="Arial" w:eastAsia="Times New Roman" w:hAnsi="Arial" w:cs="Arial"/>
          <w:color w:val="000000"/>
          <w:lang w:val="es-MX"/>
        </w:rPr>
        <w:t>1220019</w:t>
      </w:r>
    </w:p>
    <w:p w14:paraId="54BF8FE6" w14:textId="77777777" w:rsidR="002D0CF6" w:rsidRPr="00060A9C" w:rsidRDefault="002D0CF6" w:rsidP="002D0CF6">
      <w:pPr>
        <w:spacing w:after="0" w:line="240" w:lineRule="auto"/>
        <w:jc w:val="right"/>
        <w:rPr>
          <w:rFonts w:ascii="Arial" w:eastAsia="Times New Roman" w:hAnsi="Arial" w:cs="Arial"/>
          <w:color w:val="000000"/>
          <w:lang w:val="es-MX"/>
        </w:rPr>
      </w:pPr>
      <w:r w:rsidRPr="00060A9C">
        <w:rPr>
          <w:rFonts w:ascii="Arial" w:eastAsia="Times New Roman" w:hAnsi="Arial" w:cs="Arial"/>
          <w:color w:val="000000"/>
          <w:lang w:val="es-MX"/>
        </w:rPr>
        <w:t>Mischa Avniel Tobias M.</w:t>
      </w:r>
    </w:p>
    <w:p w14:paraId="54005EB1" w14:textId="77777777" w:rsidR="002D0CF6" w:rsidRPr="00060A9C" w:rsidRDefault="002D0CF6" w:rsidP="002D0CF6">
      <w:pPr>
        <w:spacing w:after="0" w:line="240" w:lineRule="auto"/>
        <w:jc w:val="right"/>
        <w:rPr>
          <w:rFonts w:ascii="Times New Roman" w:eastAsia="Times New Roman" w:hAnsi="Times New Roman" w:cs="Times New Roman"/>
          <w:sz w:val="24"/>
          <w:szCs w:val="24"/>
          <w:lang w:val="es-MX"/>
        </w:rPr>
      </w:pPr>
      <w:r w:rsidRPr="00060A9C">
        <w:rPr>
          <w:rFonts w:ascii="Arial" w:eastAsia="Times New Roman" w:hAnsi="Arial" w:cs="Arial"/>
          <w:color w:val="000000"/>
          <w:lang w:val="es-MX"/>
        </w:rPr>
        <w:t>1170919</w:t>
      </w:r>
    </w:p>
    <w:p w14:paraId="2D3D9AF9" w14:textId="77777777" w:rsidR="002D0CF6" w:rsidRDefault="002D0CF6" w:rsidP="002D0CF6">
      <w:pPr>
        <w:spacing w:after="24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037CF4">
        <w:rPr>
          <w:rFonts w:ascii="Times New Roman" w:eastAsia="Times New Roman" w:hAnsi="Times New Roman" w:cs="Times New Roman"/>
          <w:sz w:val="24"/>
          <w:szCs w:val="24"/>
        </w:rPr>
        <w:br/>
      </w:r>
    </w:p>
    <w:p w14:paraId="2F6F00CC" w14:textId="77777777" w:rsidR="002D0CF6" w:rsidRDefault="002D0CF6" w:rsidP="002D0CF6">
      <w:pPr>
        <w:spacing w:after="240" w:line="240" w:lineRule="auto"/>
        <w:rPr>
          <w:rFonts w:ascii="Times New Roman" w:eastAsia="Times New Roman" w:hAnsi="Times New Roman" w:cs="Times New Roman"/>
          <w:sz w:val="24"/>
          <w:szCs w:val="24"/>
        </w:rPr>
      </w:pPr>
    </w:p>
    <w:p w14:paraId="507E70BE" w14:textId="77777777" w:rsidR="002D0CF6" w:rsidRPr="00037CF4" w:rsidRDefault="002D0CF6" w:rsidP="002D0CF6">
      <w:pPr>
        <w:spacing w:after="240" w:line="240" w:lineRule="auto"/>
        <w:rPr>
          <w:rFonts w:ascii="Times New Roman" w:eastAsia="Times New Roman" w:hAnsi="Times New Roman" w:cs="Times New Roman"/>
          <w:sz w:val="24"/>
          <w:szCs w:val="24"/>
        </w:rPr>
      </w:pPr>
    </w:p>
    <w:p w14:paraId="1DB812AD" w14:textId="77777777" w:rsidR="002D0CF6" w:rsidRPr="00832AF6" w:rsidRDefault="002D0CF6" w:rsidP="002D0CF6">
      <w:pPr>
        <w:jc w:val="center"/>
        <w:rPr>
          <w:rFonts w:ascii="Arial" w:eastAsia="Times New Roman" w:hAnsi="Arial" w:cs="Arial"/>
          <w:color w:val="000000"/>
        </w:rPr>
      </w:pPr>
      <w:r w:rsidRPr="00037CF4">
        <w:rPr>
          <w:rFonts w:ascii="Arial" w:eastAsia="Times New Roman" w:hAnsi="Arial" w:cs="Arial"/>
          <w:color w:val="000000"/>
        </w:rPr>
        <w:t xml:space="preserve">Guatemala, </w:t>
      </w:r>
      <w:r>
        <w:rPr>
          <w:rFonts w:ascii="Arial" w:eastAsia="Times New Roman" w:hAnsi="Arial" w:cs="Arial"/>
          <w:color w:val="000000"/>
        </w:rPr>
        <w:t>8 de mayo</w:t>
      </w:r>
      <w:r w:rsidRPr="00037CF4">
        <w:rPr>
          <w:rFonts w:ascii="Arial" w:eastAsia="Times New Roman" w:hAnsi="Arial" w:cs="Arial"/>
          <w:color w:val="000000"/>
        </w:rPr>
        <w:t xml:space="preserve"> de 2020</w:t>
      </w:r>
    </w:p>
    <w:p w14:paraId="39B12EAC" w14:textId="77777777" w:rsidR="003379AA" w:rsidRDefault="00B04312" w:rsidP="00B04312">
      <w:pPr>
        <w:jc w:val="center"/>
        <w:rPr>
          <w:rFonts w:ascii="Arial" w:hAnsi="Arial" w:cs="Arial"/>
          <w:b/>
          <w:bCs/>
          <w:sz w:val="24"/>
          <w:szCs w:val="24"/>
        </w:rPr>
      </w:pPr>
      <w:r>
        <w:rPr>
          <w:rFonts w:ascii="Arial" w:hAnsi="Arial" w:cs="Arial"/>
          <w:b/>
          <w:bCs/>
          <w:sz w:val="24"/>
          <w:szCs w:val="24"/>
        </w:rPr>
        <w:lastRenderedPageBreak/>
        <w:t>MANUAL DE USUARIO:</w:t>
      </w:r>
    </w:p>
    <w:p w14:paraId="5D583C52" w14:textId="77777777" w:rsidR="00B04312" w:rsidRDefault="00B04312" w:rsidP="00B04312">
      <w:pPr>
        <w:jc w:val="center"/>
        <w:rPr>
          <w:rFonts w:ascii="Arial" w:hAnsi="Arial" w:cs="Arial"/>
          <w:b/>
          <w:bCs/>
          <w:sz w:val="24"/>
          <w:szCs w:val="24"/>
        </w:rPr>
      </w:pPr>
    </w:p>
    <w:p w14:paraId="1D0F0CB4" w14:textId="77777777" w:rsidR="00B04312" w:rsidRDefault="00B04312" w:rsidP="00B04312">
      <w:pPr>
        <w:pStyle w:val="Prrafodelista"/>
        <w:numPr>
          <w:ilvl w:val="0"/>
          <w:numId w:val="1"/>
        </w:numPr>
        <w:rPr>
          <w:rFonts w:ascii="Arial" w:hAnsi="Arial" w:cs="Arial"/>
          <w:b/>
          <w:bCs/>
          <w:sz w:val="24"/>
          <w:szCs w:val="24"/>
        </w:rPr>
      </w:pPr>
      <w:r>
        <w:rPr>
          <w:rFonts w:ascii="Arial" w:hAnsi="Arial" w:cs="Arial"/>
          <w:b/>
          <w:bCs/>
          <w:sz w:val="24"/>
          <w:szCs w:val="24"/>
        </w:rPr>
        <w:t>MENÚ:</w:t>
      </w:r>
    </w:p>
    <w:p w14:paraId="656712FB" w14:textId="77777777" w:rsidR="009D230B" w:rsidRDefault="009D230B" w:rsidP="009D230B">
      <w:pPr>
        <w:pStyle w:val="Prrafodelista"/>
        <w:rPr>
          <w:rFonts w:ascii="Arial" w:hAnsi="Arial" w:cs="Arial"/>
          <w:sz w:val="20"/>
          <w:szCs w:val="20"/>
        </w:rPr>
      </w:pPr>
    </w:p>
    <w:p w14:paraId="3E500CDD" w14:textId="77777777" w:rsidR="009D230B" w:rsidRPr="009D230B" w:rsidRDefault="009D230B" w:rsidP="009D230B">
      <w:pPr>
        <w:pStyle w:val="Prrafodelista"/>
        <w:rPr>
          <w:rFonts w:ascii="Arial" w:hAnsi="Arial" w:cs="Arial"/>
          <w:sz w:val="20"/>
          <w:szCs w:val="20"/>
        </w:rPr>
      </w:pPr>
      <w:r>
        <w:rPr>
          <w:rFonts w:ascii="Arial" w:hAnsi="Arial" w:cs="Arial"/>
          <w:sz w:val="20"/>
          <w:szCs w:val="20"/>
        </w:rPr>
        <w:t>Una vez iniciado el programa, se encontrarán con el menú, el cual se mira así la siguiente ventana:</w:t>
      </w:r>
    </w:p>
    <w:p w14:paraId="200A406C" w14:textId="77777777" w:rsidR="00B04312" w:rsidRDefault="00B04312" w:rsidP="00B04312">
      <w:pPr>
        <w:ind w:left="708"/>
        <w:rPr>
          <w:rFonts w:ascii="Arial" w:hAnsi="Arial" w:cs="Arial"/>
          <w:b/>
          <w:bCs/>
          <w:sz w:val="24"/>
          <w:szCs w:val="24"/>
        </w:rPr>
      </w:pPr>
      <w:r w:rsidRPr="00B04312">
        <w:rPr>
          <w:noProof/>
        </w:rPr>
        <w:drawing>
          <wp:inline distT="0" distB="0" distL="0" distR="0" wp14:anchorId="3AEE121D" wp14:editId="5A39ADE9">
            <wp:extent cx="4562475" cy="2188217"/>
            <wp:effectExtent l="0" t="0" r="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9349" r="-12" b="5332"/>
                    <a:stretch/>
                  </pic:blipFill>
                  <pic:spPr bwMode="auto">
                    <a:xfrm>
                      <a:off x="0" y="0"/>
                      <a:ext cx="4575437" cy="2194434"/>
                    </a:xfrm>
                    <a:prstGeom prst="rect">
                      <a:avLst/>
                    </a:prstGeom>
                    <a:ln>
                      <a:noFill/>
                    </a:ln>
                    <a:extLst>
                      <a:ext uri="{53640926-AAD7-44D8-BBD7-CCE9431645EC}">
                        <a14:shadowObscured xmlns:a14="http://schemas.microsoft.com/office/drawing/2010/main"/>
                      </a:ext>
                    </a:extLst>
                  </pic:spPr>
                </pic:pic>
              </a:graphicData>
            </a:graphic>
          </wp:inline>
        </w:drawing>
      </w:r>
    </w:p>
    <w:p w14:paraId="4456234F" w14:textId="77777777" w:rsidR="009D230B" w:rsidRPr="009D230B" w:rsidRDefault="009D230B" w:rsidP="00B04312">
      <w:pPr>
        <w:ind w:left="708"/>
        <w:rPr>
          <w:rFonts w:ascii="Arial" w:hAnsi="Arial" w:cs="Arial"/>
          <w:sz w:val="20"/>
          <w:szCs w:val="20"/>
        </w:rPr>
      </w:pPr>
      <w:r>
        <w:rPr>
          <w:rFonts w:ascii="Arial" w:hAnsi="Arial" w:cs="Arial"/>
          <w:sz w:val="20"/>
          <w:szCs w:val="20"/>
        </w:rPr>
        <w:t>En esta ventana se encontrarán con los siguientes botones:</w:t>
      </w:r>
    </w:p>
    <w:p w14:paraId="379570C1" w14:textId="77777777" w:rsidR="00B04312" w:rsidRPr="009D230B" w:rsidRDefault="00B04312" w:rsidP="00B04312">
      <w:pPr>
        <w:pStyle w:val="Prrafodelista"/>
        <w:numPr>
          <w:ilvl w:val="0"/>
          <w:numId w:val="3"/>
        </w:numPr>
        <w:rPr>
          <w:rFonts w:ascii="Arial" w:hAnsi="Arial" w:cs="Arial"/>
          <w:b/>
          <w:bCs/>
          <w:sz w:val="24"/>
          <w:szCs w:val="24"/>
        </w:rPr>
      </w:pPr>
      <w:r>
        <w:rPr>
          <w:rFonts w:ascii="Arial" w:hAnsi="Arial" w:cs="Arial"/>
          <w:b/>
          <w:bCs/>
          <w:sz w:val="20"/>
          <w:szCs w:val="20"/>
        </w:rPr>
        <w:t>Añadir un caso sospechoso:</w:t>
      </w:r>
    </w:p>
    <w:p w14:paraId="7B137AE5" w14:textId="220ACD88" w:rsidR="009D230B" w:rsidRDefault="009D230B" w:rsidP="009D230B">
      <w:pPr>
        <w:pStyle w:val="Prrafodelista"/>
        <w:ind w:left="1068"/>
        <w:jc w:val="both"/>
        <w:rPr>
          <w:rFonts w:ascii="Arial" w:hAnsi="Arial" w:cs="Arial"/>
          <w:sz w:val="20"/>
          <w:szCs w:val="20"/>
        </w:rPr>
      </w:pPr>
      <w:r>
        <w:rPr>
          <w:rFonts w:ascii="Arial" w:hAnsi="Arial" w:cs="Arial"/>
          <w:sz w:val="20"/>
          <w:szCs w:val="20"/>
        </w:rPr>
        <w:t>Al presionar este botón irá a la ventana para ingresar un caso sospechoso nuevo.</w:t>
      </w:r>
    </w:p>
    <w:p w14:paraId="355E9AC7" w14:textId="77777777" w:rsidR="005E53B7" w:rsidRPr="009D230B" w:rsidRDefault="005E53B7" w:rsidP="009D230B">
      <w:pPr>
        <w:pStyle w:val="Prrafodelista"/>
        <w:ind w:left="1068"/>
        <w:jc w:val="both"/>
        <w:rPr>
          <w:rFonts w:ascii="Arial" w:hAnsi="Arial" w:cs="Arial"/>
          <w:sz w:val="24"/>
          <w:szCs w:val="24"/>
        </w:rPr>
      </w:pPr>
    </w:p>
    <w:p w14:paraId="09649A3D" w14:textId="77777777" w:rsidR="00B04312" w:rsidRPr="009D230B" w:rsidRDefault="00B04312" w:rsidP="00B04312">
      <w:pPr>
        <w:pStyle w:val="Prrafodelista"/>
        <w:numPr>
          <w:ilvl w:val="0"/>
          <w:numId w:val="3"/>
        </w:numPr>
        <w:rPr>
          <w:rFonts w:ascii="Arial" w:hAnsi="Arial" w:cs="Arial"/>
          <w:b/>
          <w:bCs/>
          <w:sz w:val="24"/>
          <w:szCs w:val="24"/>
        </w:rPr>
      </w:pPr>
      <w:r>
        <w:rPr>
          <w:rFonts w:ascii="Arial" w:hAnsi="Arial" w:cs="Arial"/>
          <w:b/>
          <w:bCs/>
          <w:sz w:val="20"/>
          <w:szCs w:val="20"/>
        </w:rPr>
        <w:t>Lista de pacientes:</w:t>
      </w:r>
    </w:p>
    <w:p w14:paraId="737DD6BF" w14:textId="77777777" w:rsidR="009D230B" w:rsidRDefault="009D230B" w:rsidP="005E53B7">
      <w:pPr>
        <w:pStyle w:val="Prrafodelista"/>
        <w:ind w:left="1068"/>
        <w:jc w:val="both"/>
        <w:rPr>
          <w:rFonts w:ascii="Arial" w:hAnsi="Arial" w:cs="Arial"/>
          <w:sz w:val="20"/>
          <w:szCs w:val="20"/>
        </w:rPr>
      </w:pPr>
      <w:r w:rsidRPr="009D230B">
        <w:rPr>
          <w:rFonts w:ascii="Arial" w:hAnsi="Arial" w:cs="Arial"/>
          <w:sz w:val="20"/>
          <w:szCs w:val="20"/>
        </w:rPr>
        <w:t>Al p</w:t>
      </w:r>
      <w:r>
        <w:rPr>
          <w:rFonts w:ascii="Arial" w:hAnsi="Arial" w:cs="Arial"/>
          <w:sz w:val="20"/>
          <w:szCs w:val="20"/>
        </w:rPr>
        <w:t xml:space="preserve">resionar este botón lo dirigirá a la </w:t>
      </w:r>
      <w:r w:rsidR="005E53B7">
        <w:rPr>
          <w:rFonts w:ascii="Arial" w:hAnsi="Arial" w:cs="Arial"/>
          <w:sz w:val="20"/>
          <w:szCs w:val="20"/>
        </w:rPr>
        <w:t>v</w:t>
      </w:r>
      <w:r>
        <w:rPr>
          <w:rFonts w:ascii="Arial" w:hAnsi="Arial" w:cs="Arial"/>
          <w:sz w:val="20"/>
          <w:szCs w:val="20"/>
        </w:rPr>
        <w:t>ista</w:t>
      </w:r>
      <w:r w:rsidR="005E53B7">
        <w:rPr>
          <w:rFonts w:ascii="Arial" w:hAnsi="Arial" w:cs="Arial"/>
          <w:sz w:val="20"/>
          <w:szCs w:val="20"/>
        </w:rPr>
        <w:t xml:space="preserve"> donde se encuentran todos los pacientes que ya se encuentren ingresados.</w:t>
      </w:r>
    </w:p>
    <w:p w14:paraId="3DA44D41" w14:textId="77777777" w:rsidR="005E53B7" w:rsidRPr="009D230B" w:rsidRDefault="005E53B7" w:rsidP="005E53B7">
      <w:pPr>
        <w:pStyle w:val="Prrafodelista"/>
        <w:ind w:left="1068"/>
        <w:jc w:val="both"/>
        <w:rPr>
          <w:rFonts w:ascii="Arial" w:hAnsi="Arial" w:cs="Arial"/>
          <w:sz w:val="24"/>
          <w:szCs w:val="24"/>
        </w:rPr>
      </w:pPr>
    </w:p>
    <w:p w14:paraId="633497CB" w14:textId="77777777" w:rsidR="00B04312" w:rsidRPr="005E53B7" w:rsidRDefault="00B04312" w:rsidP="00B04312">
      <w:pPr>
        <w:pStyle w:val="Prrafodelista"/>
        <w:numPr>
          <w:ilvl w:val="0"/>
          <w:numId w:val="3"/>
        </w:numPr>
        <w:rPr>
          <w:rFonts w:ascii="Arial" w:hAnsi="Arial" w:cs="Arial"/>
          <w:b/>
          <w:bCs/>
          <w:sz w:val="24"/>
          <w:szCs w:val="24"/>
        </w:rPr>
      </w:pPr>
      <w:r>
        <w:rPr>
          <w:rFonts w:ascii="Arial" w:hAnsi="Arial" w:cs="Arial"/>
          <w:b/>
          <w:bCs/>
          <w:sz w:val="20"/>
          <w:szCs w:val="20"/>
        </w:rPr>
        <w:t>Lista de hospitales:</w:t>
      </w:r>
    </w:p>
    <w:p w14:paraId="73B03723" w14:textId="78C5A4C5" w:rsidR="005E53B7" w:rsidRPr="005E53B7" w:rsidRDefault="005E53B7" w:rsidP="005E53B7">
      <w:pPr>
        <w:pStyle w:val="Prrafodelista"/>
        <w:ind w:left="1068"/>
        <w:jc w:val="both"/>
        <w:rPr>
          <w:rFonts w:ascii="Arial" w:hAnsi="Arial" w:cs="Arial"/>
          <w:sz w:val="20"/>
          <w:szCs w:val="20"/>
        </w:rPr>
      </w:pPr>
      <w:r>
        <w:rPr>
          <w:rFonts w:ascii="Arial" w:hAnsi="Arial" w:cs="Arial"/>
          <w:sz w:val="20"/>
          <w:szCs w:val="20"/>
        </w:rPr>
        <w:t>Al presionar este botón lo dirigirá a la vista donde se encuentra la lista de los hospitales habilitados.</w:t>
      </w:r>
    </w:p>
    <w:p w14:paraId="4A40253D" w14:textId="77777777" w:rsidR="005E53B7" w:rsidRPr="00B04312" w:rsidRDefault="005E53B7" w:rsidP="005E53B7">
      <w:pPr>
        <w:pStyle w:val="Prrafodelista"/>
        <w:ind w:left="1068"/>
        <w:rPr>
          <w:rFonts w:ascii="Arial" w:hAnsi="Arial" w:cs="Arial"/>
          <w:b/>
          <w:bCs/>
          <w:sz w:val="24"/>
          <w:szCs w:val="24"/>
        </w:rPr>
      </w:pPr>
    </w:p>
    <w:p w14:paraId="19E161D0" w14:textId="77777777" w:rsidR="00B04312" w:rsidRPr="005E53B7" w:rsidRDefault="00B04312" w:rsidP="00B04312">
      <w:pPr>
        <w:pStyle w:val="Prrafodelista"/>
        <w:numPr>
          <w:ilvl w:val="0"/>
          <w:numId w:val="3"/>
        </w:numPr>
        <w:rPr>
          <w:rFonts w:ascii="Arial" w:hAnsi="Arial" w:cs="Arial"/>
          <w:b/>
          <w:bCs/>
          <w:sz w:val="24"/>
          <w:szCs w:val="24"/>
        </w:rPr>
      </w:pPr>
      <w:r>
        <w:rPr>
          <w:rFonts w:ascii="Arial" w:hAnsi="Arial" w:cs="Arial"/>
          <w:b/>
          <w:bCs/>
          <w:sz w:val="20"/>
          <w:szCs w:val="20"/>
        </w:rPr>
        <w:t>Estadísticas:</w:t>
      </w:r>
    </w:p>
    <w:p w14:paraId="76723B6E" w14:textId="77777777" w:rsidR="005E53B7" w:rsidRDefault="005E53B7" w:rsidP="005E53B7">
      <w:pPr>
        <w:pStyle w:val="Prrafodelista"/>
        <w:ind w:left="1068"/>
        <w:jc w:val="both"/>
        <w:rPr>
          <w:rFonts w:ascii="Arial" w:hAnsi="Arial" w:cs="Arial"/>
          <w:sz w:val="20"/>
          <w:szCs w:val="20"/>
        </w:rPr>
      </w:pPr>
      <w:r>
        <w:rPr>
          <w:rFonts w:ascii="Arial" w:hAnsi="Arial" w:cs="Arial"/>
          <w:sz w:val="20"/>
          <w:szCs w:val="20"/>
        </w:rPr>
        <w:t>Al presionar este botón será dirigido a la vista en la que se encuentran las estadísticas de los pacientes ingresados.</w:t>
      </w:r>
    </w:p>
    <w:p w14:paraId="175EE71F" w14:textId="77777777" w:rsidR="00A75B62" w:rsidRDefault="00A75B62" w:rsidP="00A75B62">
      <w:pPr>
        <w:jc w:val="both"/>
        <w:rPr>
          <w:rFonts w:ascii="Arial" w:hAnsi="Arial" w:cs="Arial"/>
          <w:sz w:val="24"/>
          <w:szCs w:val="24"/>
        </w:rPr>
      </w:pPr>
    </w:p>
    <w:p w14:paraId="2ED542FD" w14:textId="77777777" w:rsidR="00A75B62" w:rsidRDefault="00A75B62" w:rsidP="00A75B62">
      <w:pPr>
        <w:jc w:val="both"/>
        <w:rPr>
          <w:rFonts w:ascii="Arial" w:hAnsi="Arial" w:cs="Arial"/>
          <w:sz w:val="24"/>
          <w:szCs w:val="24"/>
        </w:rPr>
      </w:pPr>
    </w:p>
    <w:p w14:paraId="4677BCA0" w14:textId="77777777" w:rsidR="00A75B62" w:rsidRDefault="00A75B62" w:rsidP="00A75B62">
      <w:pPr>
        <w:jc w:val="both"/>
        <w:rPr>
          <w:rFonts w:ascii="Arial" w:hAnsi="Arial" w:cs="Arial"/>
          <w:sz w:val="24"/>
          <w:szCs w:val="24"/>
        </w:rPr>
      </w:pPr>
    </w:p>
    <w:p w14:paraId="7A8C225C" w14:textId="77777777" w:rsidR="00A75B62" w:rsidRDefault="00A75B62" w:rsidP="00A75B62">
      <w:pPr>
        <w:jc w:val="both"/>
        <w:rPr>
          <w:rFonts w:ascii="Arial" w:hAnsi="Arial" w:cs="Arial"/>
          <w:sz w:val="24"/>
          <w:szCs w:val="24"/>
        </w:rPr>
      </w:pPr>
    </w:p>
    <w:p w14:paraId="6D0F1443" w14:textId="77777777" w:rsidR="00A75B62" w:rsidRDefault="00A75B62" w:rsidP="00A75B62">
      <w:pPr>
        <w:jc w:val="both"/>
        <w:rPr>
          <w:rFonts w:ascii="Arial" w:hAnsi="Arial" w:cs="Arial"/>
          <w:sz w:val="24"/>
          <w:szCs w:val="24"/>
        </w:rPr>
      </w:pPr>
    </w:p>
    <w:p w14:paraId="76893D75" w14:textId="77777777" w:rsidR="00A75B62" w:rsidRDefault="00A75B62" w:rsidP="00A75B62">
      <w:pPr>
        <w:jc w:val="both"/>
        <w:rPr>
          <w:rFonts w:ascii="Arial" w:hAnsi="Arial" w:cs="Arial"/>
          <w:sz w:val="24"/>
          <w:szCs w:val="24"/>
        </w:rPr>
      </w:pPr>
    </w:p>
    <w:p w14:paraId="0A0799BC" w14:textId="77777777" w:rsidR="00A75B62" w:rsidRDefault="00A75B62" w:rsidP="00A75B62">
      <w:pPr>
        <w:jc w:val="both"/>
        <w:rPr>
          <w:rFonts w:ascii="Arial" w:hAnsi="Arial" w:cs="Arial"/>
          <w:sz w:val="24"/>
          <w:szCs w:val="24"/>
        </w:rPr>
      </w:pPr>
    </w:p>
    <w:p w14:paraId="60A167E2" w14:textId="77777777" w:rsidR="00A75B62" w:rsidRDefault="00A75B62" w:rsidP="00A75B62">
      <w:pPr>
        <w:jc w:val="both"/>
        <w:rPr>
          <w:rFonts w:ascii="Arial" w:hAnsi="Arial" w:cs="Arial"/>
          <w:sz w:val="24"/>
          <w:szCs w:val="24"/>
        </w:rPr>
      </w:pPr>
    </w:p>
    <w:p w14:paraId="5A4ABDD9" w14:textId="77777777" w:rsidR="005B1FE2" w:rsidRDefault="005B1FE2" w:rsidP="005B1FE2">
      <w:pPr>
        <w:pStyle w:val="Prrafodelista"/>
        <w:numPr>
          <w:ilvl w:val="0"/>
          <w:numId w:val="1"/>
        </w:numPr>
        <w:jc w:val="both"/>
        <w:rPr>
          <w:rFonts w:ascii="Arial" w:hAnsi="Arial" w:cs="Arial"/>
          <w:b/>
          <w:bCs/>
          <w:sz w:val="24"/>
          <w:szCs w:val="24"/>
        </w:rPr>
      </w:pPr>
      <w:r>
        <w:rPr>
          <w:rFonts w:ascii="Arial" w:hAnsi="Arial" w:cs="Arial"/>
          <w:b/>
          <w:bCs/>
          <w:sz w:val="24"/>
          <w:szCs w:val="24"/>
        </w:rPr>
        <w:lastRenderedPageBreak/>
        <w:t>AÑADIR UN NUEVO CASO</w:t>
      </w:r>
    </w:p>
    <w:p w14:paraId="79F47F8E" w14:textId="431B121B" w:rsidR="005B1FE2" w:rsidRPr="005B1FE2" w:rsidRDefault="005B1FE2" w:rsidP="005B1FE2">
      <w:pPr>
        <w:pStyle w:val="Prrafodelista"/>
        <w:jc w:val="both"/>
        <w:rPr>
          <w:rFonts w:ascii="Arial" w:hAnsi="Arial" w:cs="Arial"/>
          <w:b/>
          <w:bCs/>
          <w:sz w:val="24"/>
          <w:szCs w:val="24"/>
        </w:rPr>
      </w:pPr>
      <w:r w:rsidRPr="005B1FE2">
        <w:rPr>
          <w:rFonts w:ascii="Arial" w:hAnsi="Arial" w:cs="Arial"/>
          <w:sz w:val="20"/>
          <w:szCs w:val="20"/>
        </w:rPr>
        <w:t xml:space="preserve">Al llegar a la vista de </w:t>
      </w:r>
      <w:r>
        <w:rPr>
          <w:rFonts w:ascii="Arial" w:hAnsi="Arial" w:cs="Arial"/>
          <w:sz w:val="20"/>
          <w:szCs w:val="20"/>
        </w:rPr>
        <w:t>agregar sospechoso</w:t>
      </w:r>
      <w:r w:rsidRPr="005B1FE2">
        <w:rPr>
          <w:rFonts w:ascii="Arial" w:hAnsi="Arial" w:cs="Arial"/>
          <w:sz w:val="20"/>
          <w:szCs w:val="20"/>
        </w:rPr>
        <w:t xml:space="preserve"> podrá ver esto. </w:t>
      </w:r>
    </w:p>
    <w:p w14:paraId="36578258" w14:textId="3CBEACB5" w:rsidR="005B1FE2" w:rsidRDefault="005B1FE2" w:rsidP="005B1FE2">
      <w:pPr>
        <w:jc w:val="both"/>
        <w:rPr>
          <w:rFonts w:ascii="Arial" w:hAnsi="Arial" w:cs="Arial"/>
          <w:b/>
          <w:bCs/>
          <w:sz w:val="24"/>
          <w:szCs w:val="24"/>
        </w:rPr>
      </w:pPr>
      <w:r>
        <w:rPr>
          <w:noProof/>
        </w:rPr>
        <w:drawing>
          <wp:inline distT="0" distB="0" distL="0" distR="0" wp14:anchorId="2D323BEA" wp14:editId="4EFC365F">
            <wp:extent cx="5399912" cy="2617076"/>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9348" b="4447"/>
                    <a:stretch/>
                  </pic:blipFill>
                  <pic:spPr bwMode="auto">
                    <a:xfrm>
                      <a:off x="0" y="0"/>
                      <a:ext cx="5400040" cy="2617138"/>
                    </a:xfrm>
                    <a:prstGeom prst="rect">
                      <a:avLst/>
                    </a:prstGeom>
                    <a:ln>
                      <a:noFill/>
                    </a:ln>
                    <a:extLst>
                      <a:ext uri="{53640926-AAD7-44D8-BBD7-CCE9431645EC}">
                        <a14:shadowObscured xmlns:a14="http://schemas.microsoft.com/office/drawing/2010/main"/>
                      </a:ext>
                    </a:extLst>
                  </pic:spPr>
                </pic:pic>
              </a:graphicData>
            </a:graphic>
          </wp:inline>
        </w:drawing>
      </w:r>
    </w:p>
    <w:p w14:paraId="50CDB711" w14:textId="1D824EAF" w:rsidR="005B1FE2" w:rsidRDefault="005B1FE2" w:rsidP="005B1FE2">
      <w:pPr>
        <w:jc w:val="both"/>
        <w:rPr>
          <w:rFonts w:ascii="Arial" w:hAnsi="Arial" w:cs="Arial"/>
          <w:sz w:val="20"/>
          <w:szCs w:val="20"/>
        </w:rPr>
      </w:pPr>
      <w:r>
        <w:rPr>
          <w:rFonts w:ascii="Arial" w:hAnsi="Arial" w:cs="Arial"/>
          <w:sz w:val="20"/>
          <w:szCs w:val="20"/>
        </w:rPr>
        <w:t>Para agregar un nuevo caso, deberá llenar el formulario que se le presenta, teniendo en cuenta que debe respetar el tipo de dato que se agrega en cada casilla, en la descripción del contagio debe seleccionar las casillas que cumplan con la descripción del posible contagio, esto aumentará la precisión de la prueba. Luego de llenar el formulario deberá presionar el botón de ingresar, en caso de que todo este bien. Lo devolverá al menú principal. Los botones principales de esta vista son:</w:t>
      </w:r>
    </w:p>
    <w:p w14:paraId="2B1151AA" w14:textId="77777777" w:rsidR="005B1FE2" w:rsidRPr="005B1FE2" w:rsidRDefault="005B1FE2" w:rsidP="005B1FE2">
      <w:pPr>
        <w:jc w:val="both"/>
        <w:rPr>
          <w:rFonts w:ascii="Arial" w:hAnsi="Arial" w:cs="Arial"/>
          <w:sz w:val="20"/>
          <w:szCs w:val="20"/>
        </w:rPr>
      </w:pPr>
    </w:p>
    <w:p w14:paraId="5E88DDEC" w14:textId="77777777" w:rsidR="005B1FE2" w:rsidRPr="005B1FE2" w:rsidRDefault="005B1FE2" w:rsidP="005B1FE2">
      <w:pPr>
        <w:numPr>
          <w:ilvl w:val="0"/>
          <w:numId w:val="4"/>
        </w:numPr>
        <w:contextualSpacing/>
        <w:jc w:val="both"/>
        <w:rPr>
          <w:rFonts w:ascii="Arial" w:hAnsi="Arial" w:cs="Arial"/>
          <w:b/>
          <w:bCs/>
        </w:rPr>
      </w:pPr>
      <w:r w:rsidRPr="005B1FE2">
        <w:rPr>
          <w:rFonts w:ascii="Arial" w:hAnsi="Arial" w:cs="Arial"/>
          <w:b/>
          <w:bCs/>
        </w:rPr>
        <w:t xml:space="preserve">MENÚ: </w:t>
      </w:r>
    </w:p>
    <w:p w14:paraId="43B696C1" w14:textId="4EC232CB" w:rsidR="005B1FE2" w:rsidRDefault="005B1FE2" w:rsidP="005B1FE2">
      <w:pPr>
        <w:ind w:left="1080"/>
        <w:contextualSpacing/>
        <w:jc w:val="both"/>
        <w:rPr>
          <w:rFonts w:ascii="Arial" w:hAnsi="Arial" w:cs="Arial"/>
          <w:sz w:val="20"/>
          <w:szCs w:val="20"/>
        </w:rPr>
      </w:pPr>
      <w:r w:rsidRPr="005B1FE2">
        <w:rPr>
          <w:rFonts w:ascii="Arial" w:hAnsi="Arial" w:cs="Arial"/>
          <w:sz w:val="20"/>
          <w:szCs w:val="20"/>
        </w:rPr>
        <w:t>Este botón se encuentra en la esquina superior de la pantalla, al presionarlo le permitirá volver al menú principal del programa.</w:t>
      </w:r>
    </w:p>
    <w:p w14:paraId="0B2376EE" w14:textId="583607B4" w:rsidR="005B1FE2" w:rsidRDefault="005B1FE2" w:rsidP="005B1FE2">
      <w:pPr>
        <w:ind w:left="1080"/>
        <w:contextualSpacing/>
        <w:jc w:val="both"/>
        <w:rPr>
          <w:rFonts w:ascii="Arial" w:hAnsi="Arial" w:cs="Arial"/>
          <w:sz w:val="20"/>
          <w:szCs w:val="20"/>
        </w:rPr>
      </w:pPr>
    </w:p>
    <w:p w14:paraId="2BD2687F" w14:textId="78412C31" w:rsidR="005B1FE2" w:rsidRDefault="00A74119" w:rsidP="005B1FE2">
      <w:pPr>
        <w:pStyle w:val="Prrafodelista"/>
        <w:numPr>
          <w:ilvl w:val="0"/>
          <w:numId w:val="4"/>
        </w:numPr>
        <w:jc w:val="both"/>
        <w:rPr>
          <w:rFonts w:ascii="Arial" w:hAnsi="Arial" w:cs="Arial"/>
          <w:b/>
          <w:bCs/>
        </w:rPr>
      </w:pPr>
      <w:r>
        <w:rPr>
          <w:rFonts w:ascii="Arial" w:hAnsi="Arial" w:cs="Arial"/>
          <w:b/>
          <w:bCs/>
        </w:rPr>
        <w:t>INGRESAR:</w:t>
      </w:r>
    </w:p>
    <w:p w14:paraId="77495400" w14:textId="23F2F3B0" w:rsidR="00A74119" w:rsidRPr="00A74119" w:rsidRDefault="00A74119" w:rsidP="00A74119">
      <w:pPr>
        <w:pStyle w:val="Prrafodelista"/>
        <w:ind w:left="1080"/>
        <w:jc w:val="both"/>
        <w:rPr>
          <w:rFonts w:ascii="Arial" w:hAnsi="Arial" w:cs="Arial"/>
          <w:sz w:val="20"/>
          <w:szCs w:val="20"/>
        </w:rPr>
      </w:pPr>
      <w:r>
        <w:rPr>
          <w:rFonts w:ascii="Arial" w:hAnsi="Arial" w:cs="Arial"/>
          <w:sz w:val="20"/>
          <w:szCs w:val="20"/>
        </w:rPr>
        <w:t>Este botón permite ingresar los datos del nuevo caso y si todo se encuentra bien se creará el caso y lo devolverá al menú principal, si tiene algún error se lo notificara.</w:t>
      </w:r>
      <w:bookmarkStart w:id="0" w:name="_GoBack"/>
      <w:bookmarkEnd w:id="0"/>
    </w:p>
    <w:p w14:paraId="66C7EEBE" w14:textId="77777777" w:rsidR="005B1FE2" w:rsidRDefault="005B1FE2" w:rsidP="005B1FE2">
      <w:pPr>
        <w:jc w:val="both"/>
        <w:rPr>
          <w:rFonts w:ascii="Arial" w:hAnsi="Arial" w:cs="Arial"/>
          <w:b/>
          <w:bCs/>
          <w:sz w:val="24"/>
          <w:szCs w:val="24"/>
        </w:rPr>
      </w:pPr>
    </w:p>
    <w:p w14:paraId="121037A6" w14:textId="13338A4A" w:rsidR="005B1FE2" w:rsidRDefault="005B1FE2" w:rsidP="005B1FE2">
      <w:pPr>
        <w:jc w:val="both"/>
        <w:rPr>
          <w:rFonts w:ascii="Arial" w:hAnsi="Arial" w:cs="Arial"/>
          <w:b/>
          <w:bCs/>
          <w:sz w:val="24"/>
          <w:szCs w:val="24"/>
        </w:rPr>
      </w:pPr>
    </w:p>
    <w:p w14:paraId="3B4CE817" w14:textId="4C263F26" w:rsidR="005B1FE2" w:rsidRDefault="005B1FE2" w:rsidP="005B1FE2">
      <w:pPr>
        <w:jc w:val="both"/>
        <w:rPr>
          <w:rFonts w:ascii="Arial" w:hAnsi="Arial" w:cs="Arial"/>
          <w:b/>
          <w:bCs/>
          <w:sz w:val="24"/>
          <w:szCs w:val="24"/>
        </w:rPr>
      </w:pPr>
    </w:p>
    <w:p w14:paraId="72516188" w14:textId="77777777" w:rsidR="005B1FE2" w:rsidRDefault="005B1FE2" w:rsidP="005B1FE2">
      <w:pPr>
        <w:jc w:val="both"/>
        <w:rPr>
          <w:rFonts w:ascii="Arial" w:hAnsi="Arial" w:cs="Arial"/>
          <w:b/>
          <w:bCs/>
          <w:sz w:val="24"/>
          <w:szCs w:val="24"/>
        </w:rPr>
      </w:pPr>
    </w:p>
    <w:p w14:paraId="46B07957" w14:textId="7B2BDDD6" w:rsidR="005B1FE2" w:rsidRDefault="005B1FE2" w:rsidP="005B1FE2">
      <w:pPr>
        <w:jc w:val="both"/>
        <w:rPr>
          <w:rFonts w:ascii="Arial" w:hAnsi="Arial" w:cs="Arial"/>
          <w:b/>
          <w:bCs/>
          <w:sz w:val="24"/>
          <w:szCs w:val="24"/>
        </w:rPr>
      </w:pPr>
    </w:p>
    <w:p w14:paraId="5CEA55C6" w14:textId="24E970A9" w:rsidR="005B1FE2" w:rsidRDefault="005B1FE2" w:rsidP="005B1FE2">
      <w:pPr>
        <w:jc w:val="both"/>
        <w:rPr>
          <w:rFonts w:ascii="Arial" w:hAnsi="Arial" w:cs="Arial"/>
          <w:b/>
          <w:bCs/>
          <w:sz w:val="24"/>
          <w:szCs w:val="24"/>
        </w:rPr>
      </w:pPr>
    </w:p>
    <w:p w14:paraId="2A93D42B" w14:textId="043F481F" w:rsidR="005B1FE2" w:rsidRDefault="005B1FE2" w:rsidP="005B1FE2">
      <w:pPr>
        <w:jc w:val="both"/>
        <w:rPr>
          <w:rFonts w:ascii="Arial" w:hAnsi="Arial" w:cs="Arial"/>
          <w:b/>
          <w:bCs/>
          <w:sz w:val="24"/>
          <w:szCs w:val="24"/>
        </w:rPr>
      </w:pPr>
    </w:p>
    <w:p w14:paraId="0ABE8037" w14:textId="4949853D" w:rsidR="005B1FE2" w:rsidRDefault="005B1FE2" w:rsidP="005B1FE2">
      <w:pPr>
        <w:jc w:val="both"/>
        <w:rPr>
          <w:rFonts w:ascii="Arial" w:hAnsi="Arial" w:cs="Arial"/>
          <w:b/>
          <w:bCs/>
          <w:sz w:val="24"/>
          <w:szCs w:val="24"/>
        </w:rPr>
      </w:pPr>
    </w:p>
    <w:p w14:paraId="24894509" w14:textId="412A35DF" w:rsidR="005B1FE2" w:rsidRDefault="005B1FE2" w:rsidP="005B1FE2">
      <w:pPr>
        <w:jc w:val="both"/>
        <w:rPr>
          <w:rFonts w:ascii="Arial" w:hAnsi="Arial" w:cs="Arial"/>
          <w:b/>
          <w:bCs/>
          <w:sz w:val="24"/>
          <w:szCs w:val="24"/>
        </w:rPr>
      </w:pPr>
    </w:p>
    <w:p w14:paraId="0B61906B" w14:textId="38EE1BA2" w:rsidR="005B1FE2" w:rsidRDefault="005B1FE2" w:rsidP="005B1FE2">
      <w:pPr>
        <w:jc w:val="both"/>
        <w:rPr>
          <w:rFonts w:ascii="Arial" w:hAnsi="Arial" w:cs="Arial"/>
          <w:b/>
          <w:bCs/>
          <w:sz w:val="24"/>
          <w:szCs w:val="24"/>
        </w:rPr>
      </w:pPr>
    </w:p>
    <w:p w14:paraId="5405AA1A" w14:textId="680A716B" w:rsidR="005B1FE2" w:rsidRDefault="005B1FE2" w:rsidP="005B1FE2">
      <w:pPr>
        <w:jc w:val="both"/>
        <w:rPr>
          <w:rFonts w:ascii="Arial" w:hAnsi="Arial" w:cs="Arial"/>
          <w:b/>
          <w:bCs/>
          <w:sz w:val="24"/>
          <w:szCs w:val="24"/>
        </w:rPr>
      </w:pPr>
    </w:p>
    <w:p w14:paraId="73AE13F9" w14:textId="77777777" w:rsidR="00A74119" w:rsidRPr="005B1FE2" w:rsidRDefault="00A74119" w:rsidP="005B1FE2">
      <w:pPr>
        <w:jc w:val="both"/>
        <w:rPr>
          <w:rFonts w:ascii="Arial" w:hAnsi="Arial" w:cs="Arial"/>
          <w:b/>
          <w:bCs/>
          <w:sz w:val="24"/>
          <w:szCs w:val="24"/>
        </w:rPr>
      </w:pPr>
    </w:p>
    <w:p w14:paraId="4E3A4524" w14:textId="352DF755" w:rsidR="005237B3" w:rsidRPr="005B1FE2" w:rsidRDefault="00A75B62" w:rsidP="005B1FE2">
      <w:pPr>
        <w:pStyle w:val="Prrafodelista"/>
        <w:numPr>
          <w:ilvl w:val="0"/>
          <w:numId w:val="1"/>
        </w:numPr>
        <w:jc w:val="both"/>
        <w:rPr>
          <w:rFonts w:ascii="Arial" w:hAnsi="Arial" w:cs="Arial"/>
          <w:b/>
          <w:bCs/>
          <w:sz w:val="24"/>
          <w:szCs w:val="24"/>
        </w:rPr>
      </w:pPr>
      <w:r>
        <w:rPr>
          <w:rFonts w:ascii="Arial" w:hAnsi="Arial" w:cs="Arial"/>
          <w:b/>
          <w:bCs/>
          <w:sz w:val="24"/>
          <w:szCs w:val="24"/>
        </w:rPr>
        <w:t>LISTA DE PACIENTES</w:t>
      </w:r>
    </w:p>
    <w:p w14:paraId="11CF9AE2" w14:textId="3DD8AB43" w:rsidR="005237B3" w:rsidRPr="005B1FE2" w:rsidRDefault="005237B3" w:rsidP="005B1FE2">
      <w:pPr>
        <w:pStyle w:val="Prrafodelista"/>
        <w:jc w:val="both"/>
        <w:rPr>
          <w:rFonts w:ascii="Arial" w:hAnsi="Arial" w:cs="Arial"/>
          <w:sz w:val="20"/>
          <w:szCs w:val="20"/>
        </w:rPr>
      </w:pPr>
      <w:r>
        <w:rPr>
          <w:rFonts w:ascii="Arial" w:hAnsi="Arial" w:cs="Arial"/>
          <w:sz w:val="20"/>
          <w:szCs w:val="20"/>
        </w:rPr>
        <w:t xml:space="preserve">Al llegar a la vista de la lista de pacientes podrá ver esto. </w:t>
      </w:r>
    </w:p>
    <w:p w14:paraId="64758466" w14:textId="77777777" w:rsidR="00A75B62" w:rsidRDefault="005237B3" w:rsidP="005237B3">
      <w:pPr>
        <w:pStyle w:val="Prrafodelista"/>
        <w:jc w:val="center"/>
        <w:rPr>
          <w:rFonts w:ascii="Arial" w:hAnsi="Arial" w:cs="Arial"/>
          <w:b/>
          <w:bCs/>
          <w:sz w:val="24"/>
          <w:szCs w:val="24"/>
        </w:rPr>
      </w:pPr>
      <w:r w:rsidRPr="005237B3">
        <w:rPr>
          <w:noProof/>
        </w:rPr>
        <w:drawing>
          <wp:inline distT="0" distB="0" distL="0" distR="0" wp14:anchorId="71D1B981" wp14:editId="15C67F5B">
            <wp:extent cx="4772025" cy="2314746"/>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9412" b="4309"/>
                    <a:stretch/>
                  </pic:blipFill>
                  <pic:spPr bwMode="auto">
                    <a:xfrm>
                      <a:off x="0" y="0"/>
                      <a:ext cx="4782443" cy="2319799"/>
                    </a:xfrm>
                    <a:prstGeom prst="rect">
                      <a:avLst/>
                    </a:prstGeom>
                    <a:ln>
                      <a:noFill/>
                    </a:ln>
                    <a:extLst>
                      <a:ext uri="{53640926-AAD7-44D8-BBD7-CCE9431645EC}">
                        <a14:shadowObscured xmlns:a14="http://schemas.microsoft.com/office/drawing/2010/main"/>
                      </a:ext>
                    </a:extLst>
                  </pic:spPr>
                </pic:pic>
              </a:graphicData>
            </a:graphic>
          </wp:inline>
        </w:drawing>
      </w:r>
    </w:p>
    <w:p w14:paraId="0B653505" w14:textId="77777777" w:rsidR="005237B3" w:rsidRDefault="005237B3" w:rsidP="005237B3">
      <w:pPr>
        <w:pStyle w:val="Prrafodelista"/>
        <w:jc w:val="both"/>
        <w:rPr>
          <w:rFonts w:ascii="Arial" w:hAnsi="Arial" w:cs="Arial"/>
          <w:sz w:val="20"/>
          <w:szCs w:val="20"/>
        </w:rPr>
      </w:pPr>
      <w:r>
        <w:rPr>
          <w:rFonts w:ascii="Arial" w:hAnsi="Arial" w:cs="Arial"/>
          <w:sz w:val="20"/>
          <w:szCs w:val="20"/>
        </w:rPr>
        <w:t>Aquí se encuentran las siguientes opciones:</w:t>
      </w:r>
    </w:p>
    <w:p w14:paraId="44AFACE0" w14:textId="77777777" w:rsidR="005237B3" w:rsidRDefault="005237B3" w:rsidP="005237B3">
      <w:pPr>
        <w:pStyle w:val="Prrafodelista"/>
        <w:jc w:val="both"/>
        <w:rPr>
          <w:rFonts w:ascii="Arial" w:hAnsi="Arial" w:cs="Arial"/>
        </w:rPr>
      </w:pPr>
    </w:p>
    <w:p w14:paraId="2287DFB9" w14:textId="041B80DE" w:rsidR="005237B3" w:rsidRDefault="005237B3" w:rsidP="00A74119">
      <w:pPr>
        <w:pStyle w:val="Prrafodelista"/>
        <w:numPr>
          <w:ilvl w:val="0"/>
          <w:numId w:val="7"/>
        </w:numPr>
        <w:jc w:val="both"/>
        <w:rPr>
          <w:rFonts w:ascii="Arial" w:hAnsi="Arial" w:cs="Arial"/>
          <w:b/>
          <w:bCs/>
        </w:rPr>
      </w:pPr>
      <w:bookmarkStart w:id="1" w:name="_Hlk39784073"/>
      <w:r>
        <w:rPr>
          <w:rFonts w:ascii="Arial" w:hAnsi="Arial" w:cs="Arial"/>
          <w:b/>
          <w:bCs/>
        </w:rPr>
        <w:t xml:space="preserve">MENÚ: </w:t>
      </w:r>
    </w:p>
    <w:bookmarkEnd w:id="1"/>
    <w:p w14:paraId="4756A9E9" w14:textId="77777777" w:rsidR="00A74119" w:rsidRDefault="00A74119" w:rsidP="00A74119">
      <w:pPr>
        <w:pStyle w:val="Prrafodelista"/>
        <w:ind w:left="1080"/>
        <w:jc w:val="both"/>
        <w:rPr>
          <w:rFonts w:ascii="Arial" w:hAnsi="Arial" w:cs="Arial"/>
          <w:sz w:val="20"/>
          <w:szCs w:val="20"/>
        </w:rPr>
      </w:pPr>
      <w:r>
        <w:rPr>
          <w:rFonts w:ascii="Arial" w:hAnsi="Arial" w:cs="Arial"/>
          <w:sz w:val="20"/>
          <w:szCs w:val="20"/>
        </w:rPr>
        <w:t>Es el botón que se encuentra en la esquina superior izquierda. Para más información consulte el inciso a, de Añadir un nuevo caso.</w:t>
      </w:r>
    </w:p>
    <w:p w14:paraId="49C454FE" w14:textId="77777777" w:rsidR="005237B3" w:rsidRPr="005237B3" w:rsidRDefault="005237B3" w:rsidP="005237B3">
      <w:pPr>
        <w:pStyle w:val="Prrafodelista"/>
        <w:ind w:left="1080"/>
        <w:jc w:val="both"/>
        <w:rPr>
          <w:rFonts w:ascii="Arial" w:hAnsi="Arial" w:cs="Arial"/>
          <w:sz w:val="20"/>
          <w:szCs w:val="20"/>
        </w:rPr>
      </w:pPr>
    </w:p>
    <w:p w14:paraId="0BFD6367" w14:textId="77777777" w:rsidR="005237B3" w:rsidRDefault="005237B3" w:rsidP="00A74119">
      <w:pPr>
        <w:pStyle w:val="Prrafodelista"/>
        <w:numPr>
          <w:ilvl w:val="0"/>
          <w:numId w:val="7"/>
        </w:numPr>
        <w:jc w:val="both"/>
        <w:rPr>
          <w:rFonts w:ascii="Arial" w:hAnsi="Arial" w:cs="Arial"/>
          <w:b/>
          <w:bCs/>
        </w:rPr>
      </w:pPr>
      <w:r>
        <w:rPr>
          <w:rFonts w:ascii="Arial" w:hAnsi="Arial" w:cs="Arial"/>
          <w:b/>
          <w:bCs/>
        </w:rPr>
        <w:t>CRITERIOS:</w:t>
      </w:r>
    </w:p>
    <w:p w14:paraId="12DB12B4" w14:textId="77777777" w:rsidR="005237B3" w:rsidRDefault="005237B3" w:rsidP="005237B3">
      <w:pPr>
        <w:pStyle w:val="Prrafodelista"/>
        <w:ind w:left="1080"/>
        <w:jc w:val="both"/>
        <w:rPr>
          <w:rFonts w:ascii="Arial" w:hAnsi="Arial" w:cs="Arial"/>
          <w:sz w:val="20"/>
          <w:szCs w:val="20"/>
        </w:rPr>
      </w:pPr>
      <w:r>
        <w:rPr>
          <w:rFonts w:ascii="Arial" w:hAnsi="Arial" w:cs="Arial"/>
          <w:sz w:val="20"/>
          <w:szCs w:val="20"/>
        </w:rPr>
        <w:t>Aquí puede seleccionar el criterio por el que se desea realizar la búsqueda, las opciones son: “Nombre”, “Apellido” y “CUI/No. DPI”, la selección de criterio es necesaria para realizar la búsqueda.</w:t>
      </w:r>
      <w:r w:rsidR="00CE6AE2">
        <w:rPr>
          <w:rFonts w:ascii="Arial" w:hAnsi="Arial" w:cs="Arial"/>
          <w:sz w:val="20"/>
          <w:szCs w:val="20"/>
        </w:rPr>
        <w:t xml:space="preserve"> </w:t>
      </w:r>
    </w:p>
    <w:p w14:paraId="79694446" w14:textId="77777777" w:rsidR="00CE6AE2" w:rsidRPr="005237B3" w:rsidRDefault="00CE6AE2" w:rsidP="005237B3">
      <w:pPr>
        <w:pStyle w:val="Prrafodelista"/>
        <w:ind w:left="1080"/>
        <w:jc w:val="both"/>
        <w:rPr>
          <w:rFonts w:ascii="Arial" w:hAnsi="Arial" w:cs="Arial"/>
          <w:sz w:val="20"/>
          <w:szCs w:val="20"/>
        </w:rPr>
      </w:pPr>
    </w:p>
    <w:p w14:paraId="566D3D2B" w14:textId="77777777" w:rsidR="005237B3" w:rsidRDefault="005237B3" w:rsidP="00A74119">
      <w:pPr>
        <w:pStyle w:val="Prrafodelista"/>
        <w:numPr>
          <w:ilvl w:val="0"/>
          <w:numId w:val="7"/>
        </w:numPr>
        <w:jc w:val="both"/>
        <w:rPr>
          <w:rFonts w:ascii="Arial" w:hAnsi="Arial" w:cs="Arial"/>
          <w:b/>
          <w:bCs/>
        </w:rPr>
      </w:pPr>
      <w:r>
        <w:rPr>
          <w:rFonts w:ascii="Arial" w:hAnsi="Arial" w:cs="Arial"/>
          <w:b/>
          <w:bCs/>
        </w:rPr>
        <w:t>BUSCAR:</w:t>
      </w:r>
    </w:p>
    <w:p w14:paraId="37D091AF" w14:textId="77777777" w:rsidR="00CE6AE2" w:rsidRDefault="005237B3" w:rsidP="00CE6AE2">
      <w:pPr>
        <w:pStyle w:val="Prrafodelista"/>
        <w:ind w:left="1080"/>
        <w:jc w:val="both"/>
        <w:rPr>
          <w:rFonts w:ascii="Arial" w:hAnsi="Arial" w:cs="Arial"/>
          <w:sz w:val="20"/>
          <w:szCs w:val="20"/>
        </w:rPr>
      </w:pPr>
      <w:r w:rsidRPr="005237B3">
        <w:rPr>
          <w:rFonts w:ascii="Arial" w:hAnsi="Arial" w:cs="Arial"/>
          <w:sz w:val="20"/>
          <w:szCs w:val="20"/>
        </w:rPr>
        <w:t>Para poder buscar</w:t>
      </w:r>
      <w:r w:rsidR="00CE6AE2">
        <w:rPr>
          <w:rFonts w:ascii="Arial" w:hAnsi="Arial" w:cs="Arial"/>
          <w:sz w:val="20"/>
          <w:szCs w:val="20"/>
        </w:rPr>
        <w:t xml:space="preserve"> cualquier paciente, se deberá de seleccionar el criterio por el que se va a realizar búsqueda y llenar el espacio de la izquierda del botón. En el caso en que se presione el botón de búsqueda sin haber llenado el campo, el programa le devolverá la lista de todos los pacientes ingresados hasta el momento.</w:t>
      </w:r>
    </w:p>
    <w:p w14:paraId="5771B21A" w14:textId="77777777" w:rsidR="00CE6AE2" w:rsidRDefault="00CE6AE2" w:rsidP="00CE6AE2">
      <w:pPr>
        <w:pStyle w:val="Prrafodelista"/>
        <w:ind w:left="1080"/>
        <w:jc w:val="both"/>
        <w:rPr>
          <w:rFonts w:ascii="Arial" w:hAnsi="Arial" w:cs="Arial"/>
          <w:sz w:val="20"/>
          <w:szCs w:val="20"/>
        </w:rPr>
      </w:pPr>
    </w:p>
    <w:p w14:paraId="3FCA6CE2" w14:textId="77777777" w:rsidR="00CE6AE2" w:rsidRPr="00CE6AE2" w:rsidRDefault="00CE6AE2" w:rsidP="00A74119">
      <w:pPr>
        <w:pStyle w:val="Prrafodelista"/>
        <w:numPr>
          <w:ilvl w:val="0"/>
          <w:numId w:val="7"/>
        </w:numPr>
        <w:jc w:val="both"/>
        <w:rPr>
          <w:rFonts w:ascii="Arial" w:hAnsi="Arial" w:cs="Arial"/>
          <w:b/>
          <w:bCs/>
        </w:rPr>
      </w:pPr>
      <w:r w:rsidRPr="00CE6AE2">
        <w:rPr>
          <w:rFonts w:ascii="Arial" w:hAnsi="Arial" w:cs="Arial"/>
          <w:b/>
          <w:bCs/>
        </w:rPr>
        <w:t xml:space="preserve">ANTERIOR Y SIGUIENTE: </w:t>
      </w:r>
    </w:p>
    <w:p w14:paraId="53BFE0FC" w14:textId="77777777" w:rsidR="00A75B62" w:rsidRPr="005A2621" w:rsidRDefault="00CE6AE2" w:rsidP="005A2621">
      <w:pPr>
        <w:pStyle w:val="Prrafodelista"/>
        <w:ind w:left="1080"/>
        <w:jc w:val="both"/>
        <w:rPr>
          <w:rFonts w:ascii="Arial" w:hAnsi="Arial" w:cs="Arial"/>
          <w:sz w:val="20"/>
          <w:szCs w:val="20"/>
        </w:rPr>
      </w:pPr>
      <w:r>
        <w:rPr>
          <w:rFonts w:ascii="Arial" w:hAnsi="Arial" w:cs="Arial"/>
          <w:sz w:val="20"/>
          <w:szCs w:val="20"/>
        </w:rPr>
        <w:t>En el caso de que se ingresen una gran cantidad de pacientes (Inicialmente son 10), podrá visualizar al resto de los pacientes al hacer uso de los botones “Anterior” y “Siguiente” para así poder moverse entre las páginas de la lista</w:t>
      </w:r>
      <w:r w:rsidR="005A2621">
        <w:rPr>
          <w:rFonts w:ascii="Arial" w:hAnsi="Arial" w:cs="Arial"/>
          <w:sz w:val="20"/>
          <w:szCs w:val="20"/>
        </w:rPr>
        <w:t xml:space="preserve"> de los pacientes ingresados.</w:t>
      </w:r>
      <w:r>
        <w:rPr>
          <w:rFonts w:ascii="Arial" w:hAnsi="Arial" w:cs="Arial"/>
          <w:sz w:val="20"/>
          <w:szCs w:val="20"/>
        </w:rPr>
        <w:t xml:space="preserve"> </w:t>
      </w:r>
    </w:p>
    <w:p w14:paraId="0326F6F2" w14:textId="77777777" w:rsidR="005237B3" w:rsidRDefault="005237B3" w:rsidP="00A75B62">
      <w:pPr>
        <w:pStyle w:val="Prrafodelista"/>
        <w:jc w:val="both"/>
        <w:rPr>
          <w:rFonts w:ascii="Arial" w:hAnsi="Arial" w:cs="Arial"/>
          <w:b/>
          <w:bCs/>
          <w:sz w:val="24"/>
          <w:szCs w:val="24"/>
        </w:rPr>
      </w:pPr>
    </w:p>
    <w:p w14:paraId="08DC5BC3" w14:textId="77777777" w:rsidR="005A2621" w:rsidRDefault="005A2621" w:rsidP="00A75B62">
      <w:pPr>
        <w:pStyle w:val="Prrafodelista"/>
        <w:jc w:val="both"/>
        <w:rPr>
          <w:rFonts w:ascii="Arial" w:hAnsi="Arial" w:cs="Arial"/>
          <w:b/>
          <w:bCs/>
          <w:sz w:val="24"/>
          <w:szCs w:val="24"/>
        </w:rPr>
      </w:pPr>
    </w:p>
    <w:p w14:paraId="08B90403" w14:textId="77777777" w:rsidR="005A2621" w:rsidRDefault="005A2621" w:rsidP="00A75B62">
      <w:pPr>
        <w:pStyle w:val="Prrafodelista"/>
        <w:jc w:val="both"/>
        <w:rPr>
          <w:rFonts w:ascii="Arial" w:hAnsi="Arial" w:cs="Arial"/>
          <w:b/>
          <w:bCs/>
          <w:sz w:val="24"/>
          <w:szCs w:val="24"/>
        </w:rPr>
      </w:pPr>
    </w:p>
    <w:p w14:paraId="3CDBAC17" w14:textId="77777777" w:rsidR="005A2621" w:rsidRDefault="005A2621" w:rsidP="00A75B62">
      <w:pPr>
        <w:pStyle w:val="Prrafodelista"/>
        <w:jc w:val="both"/>
        <w:rPr>
          <w:rFonts w:ascii="Arial" w:hAnsi="Arial" w:cs="Arial"/>
          <w:b/>
          <w:bCs/>
          <w:sz w:val="24"/>
          <w:szCs w:val="24"/>
        </w:rPr>
      </w:pPr>
    </w:p>
    <w:p w14:paraId="5265C41A" w14:textId="77777777" w:rsidR="005A2621" w:rsidRDefault="005A2621" w:rsidP="00A75B62">
      <w:pPr>
        <w:pStyle w:val="Prrafodelista"/>
        <w:jc w:val="both"/>
        <w:rPr>
          <w:rFonts w:ascii="Arial" w:hAnsi="Arial" w:cs="Arial"/>
          <w:b/>
          <w:bCs/>
          <w:sz w:val="24"/>
          <w:szCs w:val="24"/>
        </w:rPr>
      </w:pPr>
    </w:p>
    <w:p w14:paraId="2520F2E9" w14:textId="77777777" w:rsidR="005A2621" w:rsidRDefault="005A2621" w:rsidP="00A75B62">
      <w:pPr>
        <w:pStyle w:val="Prrafodelista"/>
        <w:jc w:val="both"/>
        <w:rPr>
          <w:rFonts w:ascii="Arial" w:hAnsi="Arial" w:cs="Arial"/>
          <w:b/>
          <w:bCs/>
          <w:sz w:val="24"/>
          <w:szCs w:val="24"/>
        </w:rPr>
      </w:pPr>
    </w:p>
    <w:p w14:paraId="7C13A9D6" w14:textId="77777777" w:rsidR="005A2621" w:rsidRDefault="005A2621" w:rsidP="00A75B62">
      <w:pPr>
        <w:pStyle w:val="Prrafodelista"/>
        <w:jc w:val="both"/>
        <w:rPr>
          <w:rFonts w:ascii="Arial" w:hAnsi="Arial" w:cs="Arial"/>
          <w:b/>
          <w:bCs/>
          <w:sz w:val="24"/>
          <w:szCs w:val="24"/>
        </w:rPr>
      </w:pPr>
    </w:p>
    <w:p w14:paraId="196764BD" w14:textId="77777777" w:rsidR="005A2621" w:rsidRDefault="005A2621" w:rsidP="00A75B62">
      <w:pPr>
        <w:pStyle w:val="Prrafodelista"/>
        <w:jc w:val="both"/>
        <w:rPr>
          <w:rFonts w:ascii="Arial" w:hAnsi="Arial" w:cs="Arial"/>
          <w:b/>
          <w:bCs/>
          <w:sz w:val="24"/>
          <w:szCs w:val="24"/>
        </w:rPr>
      </w:pPr>
    </w:p>
    <w:p w14:paraId="2E907303" w14:textId="77777777" w:rsidR="005A2621" w:rsidRDefault="005A2621" w:rsidP="00A75B62">
      <w:pPr>
        <w:pStyle w:val="Prrafodelista"/>
        <w:jc w:val="both"/>
        <w:rPr>
          <w:rFonts w:ascii="Arial" w:hAnsi="Arial" w:cs="Arial"/>
          <w:b/>
          <w:bCs/>
          <w:sz w:val="24"/>
          <w:szCs w:val="24"/>
        </w:rPr>
      </w:pPr>
    </w:p>
    <w:p w14:paraId="76991773" w14:textId="77777777" w:rsidR="005A2621" w:rsidRDefault="005A2621" w:rsidP="00A75B62">
      <w:pPr>
        <w:pStyle w:val="Prrafodelista"/>
        <w:jc w:val="both"/>
        <w:rPr>
          <w:rFonts w:ascii="Arial" w:hAnsi="Arial" w:cs="Arial"/>
          <w:b/>
          <w:bCs/>
          <w:sz w:val="24"/>
          <w:szCs w:val="24"/>
        </w:rPr>
      </w:pPr>
    </w:p>
    <w:p w14:paraId="6A257D0D" w14:textId="009275F2" w:rsidR="005A2621" w:rsidRDefault="005A2621" w:rsidP="00A75B62">
      <w:pPr>
        <w:pStyle w:val="Prrafodelista"/>
        <w:jc w:val="both"/>
        <w:rPr>
          <w:rFonts w:ascii="Arial" w:hAnsi="Arial" w:cs="Arial"/>
          <w:b/>
          <w:bCs/>
          <w:sz w:val="24"/>
          <w:szCs w:val="24"/>
        </w:rPr>
      </w:pPr>
    </w:p>
    <w:p w14:paraId="090D265E" w14:textId="19FD70BF" w:rsidR="005B1FE2" w:rsidRDefault="005B1FE2" w:rsidP="00A75B62">
      <w:pPr>
        <w:pStyle w:val="Prrafodelista"/>
        <w:jc w:val="both"/>
        <w:rPr>
          <w:rFonts w:ascii="Arial" w:hAnsi="Arial" w:cs="Arial"/>
          <w:b/>
          <w:bCs/>
          <w:sz w:val="24"/>
          <w:szCs w:val="24"/>
        </w:rPr>
      </w:pPr>
    </w:p>
    <w:p w14:paraId="2ADB00EA" w14:textId="77777777" w:rsidR="005B1FE2" w:rsidRDefault="005B1FE2" w:rsidP="00A75B62">
      <w:pPr>
        <w:pStyle w:val="Prrafodelista"/>
        <w:jc w:val="both"/>
        <w:rPr>
          <w:rFonts w:ascii="Arial" w:hAnsi="Arial" w:cs="Arial"/>
          <w:b/>
          <w:bCs/>
          <w:sz w:val="24"/>
          <w:szCs w:val="24"/>
        </w:rPr>
      </w:pPr>
    </w:p>
    <w:p w14:paraId="3B3B59AD" w14:textId="77777777" w:rsidR="005A2621" w:rsidRDefault="005A2621" w:rsidP="00A75B62">
      <w:pPr>
        <w:pStyle w:val="Prrafodelista"/>
        <w:jc w:val="both"/>
        <w:rPr>
          <w:rFonts w:ascii="Arial" w:hAnsi="Arial" w:cs="Arial"/>
          <w:b/>
          <w:bCs/>
          <w:sz w:val="24"/>
          <w:szCs w:val="24"/>
        </w:rPr>
      </w:pPr>
    </w:p>
    <w:p w14:paraId="6EEC28A6" w14:textId="77777777" w:rsidR="00A75B62" w:rsidRDefault="00A75B62" w:rsidP="00A75B62">
      <w:pPr>
        <w:pStyle w:val="Prrafodelista"/>
        <w:numPr>
          <w:ilvl w:val="0"/>
          <w:numId w:val="1"/>
        </w:numPr>
        <w:jc w:val="both"/>
        <w:rPr>
          <w:rFonts w:ascii="Arial" w:hAnsi="Arial" w:cs="Arial"/>
          <w:b/>
          <w:bCs/>
          <w:sz w:val="24"/>
          <w:szCs w:val="24"/>
        </w:rPr>
      </w:pPr>
      <w:r>
        <w:rPr>
          <w:rFonts w:ascii="Arial" w:hAnsi="Arial" w:cs="Arial"/>
          <w:b/>
          <w:bCs/>
          <w:sz w:val="24"/>
          <w:szCs w:val="24"/>
        </w:rPr>
        <w:t>LISTA DE HOSPITALES</w:t>
      </w:r>
    </w:p>
    <w:p w14:paraId="74E04A3C" w14:textId="77777777" w:rsidR="005A2621" w:rsidRDefault="005A2621" w:rsidP="005A2621">
      <w:pPr>
        <w:pStyle w:val="Prrafodelista"/>
        <w:jc w:val="both"/>
      </w:pPr>
      <w:r>
        <w:t>Al ingresar a la página de la lista de hospitales, usted se encontrará con esto:</w:t>
      </w:r>
    </w:p>
    <w:p w14:paraId="5B8CC938" w14:textId="77777777" w:rsidR="005A2621" w:rsidRPr="005A2621" w:rsidRDefault="005A2621" w:rsidP="005A2621">
      <w:pPr>
        <w:pStyle w:val="Prrafodelista"/>
        <w:jc w:val="both"/>
        <w:rPr>
          <w:rFonts w:ascii="Arial" w:hAnsi="Arial" w:cs="Arial"/>
          <w:sz w:val="20"/>
          <w:szCs w:val="20"/>
        </w:rPr>
      </w:pPr>
    </w:p>
    <w:p w14:paraId="43105910" w14:textId="77777777" w:rsidR="005A2621" w:rsidRDefault="005A2621" w:rsidP="005A2621">
      <w:pPr>
        <w:pStyle w:val="Prrafodelista"/>
        <w:jc w:val="center"/>
        <w:rPr>
          <w:rFonts w:ascii="Arial" w:hAnsi="Arial" w:cs="Arial"/>
          <w:b/>
          <w:bCs/>
          <w:sz w:val="24"/>
          <w:szCs w:val="24"/>
        </w:rPr>
      </w:pPr>
      <w:r w:rsidRPr="005A2621">
        <w:rPr>
          <w:noProof/>
        </w:rPr>
        <w:drawing>
          <wp:inline distT="0" distB="0" distL="0" distR="0" wp14:anchorId="7B107257" wp14:editId="40FF5ADB">
            <wp:extent cx="4638675" cy="2250063"/>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9412" b="4308"/>
                    <a:stretch/>
                  </pic:blipFill>
                  <pic:spPr bwMode="auto">
                    <a:xfrm>
                      <a:off x="0" y="0"/>
                      <a:ext cx="4646757" cy="2253983"/>
                    </a:xfrm>
                    <a:prstGeom prst="rect">
                      <a:avLst/>
                    </a:prstGeom>
                    <a:ln>
                      <a:noFill/>
                    </a:ln>
                    <a:extLst>
                      <a:ext uri="{53640926-AAD7-44D8-BBD7-CCE9431645EC}">
                        <a14:shadowObscured xmlns:a14="http://schemas.microsoft.com/office/drawing/2010/main"/>
                      </a:ext>
                    </a:extLst>
                  </pic:spPr>
                </pic:pic>
              </a:graphicData>
            </a:graphic>
          </wp:inline>
        </w:drawing>
      </w:r>
    </w:p>
    <w:p w14:paraId="65358DFB" w14:textId="77777777" w:rsidR="005A2621" w:rsidRPr="00125A15" w:rsidRDefault="005A2621" w:rsidP="005A2621">
      <w:pPr>
        <w:pStyle w:val="Prrafodelista"/>
        <w:jc w:val="both"/>
        <w:rPr>
          <w:rFonts w:ascii="Arial" w:hAnsi="Arial" w:cs="Arial"/>
          <w:sz w:val="20"/>
          <w:szCs w:val="20"/>
        </w:rPr>
      </w:pPr>
      <w:r w:rsidRPr="00125A15">
        <w:rPr>
          <w:rFonts w:ascii="Arial" w:hAnsi="Arial" w:cs="Arial"/>
          <w:sz w:val="20"/>
          <w:szCs w:val="20"/>
        </w:rPr>
        <w:t>En esta vista usted se encontrará con la lista de los hospitales habilitados, así mismo podrá ver la cantidad de camas que se encuentran ocupadas, la cantidad de contagiados que están en cola y la cantidad de sospechosos que se encuentran en la cola.</w:t>
      </w:r>
    </w:p>
    <w:p w14:paraId="5294C7D9" w14:textId="77777777" w:rsidR="005A2621" w:rsidRPr="005A2621" w:rsidRDefault="005A2621" w:rsidP="005A2621">
      <w:pPr>
        <w:pStyle w:val="Prrafodelista"/>
        <w:jc w:val="both"/>
        <w:rPr>
          <w:rFonts w:ascii="Arial" w:hAnsi="Arial" w:cs="Arial"/>
        </w:rPr>
      </w:pPr>
    </w:p>
    <w:p w14:paraId="30C3BEBA" w14:textId="77777777" w:rsidR="005A2621" w:rsidRDefault="005A2621" w:rsidP="005A2621">
      <w:pPr>
        <w:pStyle w:val="Prrafodelista"/>
        <w:numPr>
          <w:ilvl w:val="0"/>
          <w:numId w:val="5"/>
        </w:numPr>
        <w:jc w:val="both"/>
        <w:rPr>
          <w:rFonts w:ascii="Arial" w:hAnsi="Arial" w:cs="Arial"/>
          <w:b/>
          <w:bCs/>
        </w:rPr>
      </w:pPr>
      <w:r>
        <w:rPr>
          <w:rFonts w:ascii="Arial" w:hAnsi="Arial" w:cs="Arial"/>
          <w:b/>
          <w:bCs/>
        </w:rPr>
        <w:t>MENÚ:</w:t>
      </w:r>
    </w:p>
    <w:p w14:paraId="6078B8D0" w14:textId="054A6344" w:rsidR="005A2621" w:rsidRDefault="005A2621" w:rsidP="005A2621">
      <w:pPr>
        <w:pStyle w:val="Prrafodelista"/>
        <w:ind w:left="1080"/>
        <w:jc w:val="both"/>
        <w:rPr>
          <w:rFonts w:ascii="Arial" w:hAnsi="Arial" w:cs="Arial"/>
          <w:sz w:val="20"/>
          <w:szCs w:val="20"/>
        </w:rPr>
      </w:pPr>
      <w:r>
        <w:rPr>
          <w:rFonts w:ascii="Arial" w:hAnsi="Arial" w:cs="Arial"/>
          <w:sz w:val="20"/>
          <w:szCs w:val="20"/>
        </w:rPr>
        <w:t xml:space="preserve">Es el botón que se encuentra en la esquina superior izquierda. Para más información consulte el inciso a, de </w:t>
      </w:r>
      <w:r w:rsidR="00A74119">
        <w:rPr>
          <w:rFonts w:ascii="Arial" w:hAnsi="Arial" w:cs="Arial"/>
          <w:sz w:val="20"/>
          <w:szCs w:val="20"/>
        </w:rPr>
        <w:t>Añadir un nuevo caso</w:t>
      </w:r>
      <w:r>
        <w:rPr>
          <w:rFonts w:ascii="Arial" w:hAnsi="Arial" w:cs="Arial"/>
          <w:sz w:val="20"/>
          <w:szCs w:val="20"/>
        </w:rPr>
        <w:t>.</w:t>
      </w:r>
    </w:p>
    <w:p w14:paraId="1256FC33" w14:textId="77777777" w:rsidR="005A2621" w:rsidRPr="005A2621" w:rsidRDefault="005A2621" w:rsidP="005A2621">
      <w:pPr>
        <w:pStyle w:val="Prrafodelista"/>
        <w:ind w:left="1080"/>
        <w:jc w:val="both"/>
        <w:rPr>
          <w:rFonts w:ascii="Arial" w:hAnsi="Arial" w:cs="Arial"/>
          <w:sz w:val="20"/>
          <w:szCs w:val="20"/>
        </w:rPr>
      </w:pPr>
    </w:p>
    <w:p w14:paraId="2E15F4F0" w14:textId="77777777" w:rsidR="005A2621" w:rsidRDefault="005A2621" w:rsidP="005A2621">
      <w:pPr>
        <w:pStyle w:val="Prrafodelista"/>
        <w:numPr>
          <w:ilvl w:val="0"/>
          <w:numId w:val="5"/>
        </w:numPr>
        <w:jc w:val="both"/>
        <w:rPr>
          <w:rFonts w:ascii="Arial" w:hAnsi="Arial" w:cs="Arial"/>
          <w:b/>
          <w:bCs/>
        </w:rPr>
      </w:pPr>
      <w:r>
        <w:rPr>
          <w:rFonts w:ascii="Arial" w:hAnsi="Arial" w:cs="Arial"/>
          <w:b/>
          <w:bCs/>
        </w:rPr>
        <w:t>IR AL HOSPITAL:</w:t>
      </w:r>
    </w:p>
    <w:p w14:paraId="1B626ECF" w14:textId="2DFE0E8C" w:rsidR="005A2621" w:rsidRPr="005A2621" w:rsidRDefault="00125A15" w:rsidP="005A2621">
      <w:pPr>
        <w:pStyle w:val="Prrafodelista"/>
        <w:ind w:left="1080"/>
        <w:jc w:val="both"/>
        <w:rPr>
          <w:rFonts w:ascii="Arial" w:hAnsi="Arial" w:cs="Arial"/>
          <w:sz w:val="20"/>
          <w:szCs w:val="20"/>
        </w:rPr>
      </w:pPr>
      <w:r>
        <w:rPr>
          <w:rFonts w:ascii="Arial" w:hAnsi="Arial" w:cs="Arial"/>
          <w:sz w:val="20"/>
          <w:szCs w:val="20"/>
        </w:rPr>
        <w:t>Al presionar sobre este botón, será enviado a la página del respectivo hospital</w:t>
      </w:r>
      <w:r w:rsidR="0002352B">
        <w:rPr>
          <w:rFonts w:ascii="Arial" w:hAnsi="Arial" w:cs="Arial"/>
          <w:sz w:val="20"/>
          <w:szCs w:val="20"/>
        </w:rPr>
        <w:t xml:space="preserve"> seleccionado.</w:t>
      </w:r>
    </w:p>
    <w:p w14:paraId="2A41C9F3" w14:textId="77777777" w:rsidR="005A2621" w:rsidRDefault="005A2621" w:rsidP="005A2621">
      <w:pPr>
        <w:pStyle w:val="Prrafodelista"/>
        <w:ind w:left="1080"/>
        <w:jc w:val="both"/>
        <w:rPr>
          <w:rFonts w:ascii="Arial" w:hAnsi="Arial" w:cs="Arial"/>
          <w:b/>
          <w:bCs/>
        </w:rPr>
      </w:pPr>
    </w:p>
    <w:p w14:paraId="38ED4572" w14:textId="77777777" w:rsidR="00E84EC9" w:rsidRDefault="00E84EC9" w:rsidP="005A2621">
      <w:pPr>
        <w:pStyle w:val="Prrafodelista"/>
        <w:ind w:left="1080"/>
        <w:jc w:val="both"/>
        <w:rPr>
          <w:rFonts w:ascii="Arial" w:hAnsi="Arial" w:cs="Arial"/>
          <w:b/>
          <w:bCs/>
        </w:rPr>
      </w:pPr>
    </w:p>
    <w:p w14:paraId="018DFBE9" w14:textId="77777777" w:rsidR="00E84EC9" w:rsidRDefault="00E84EC9" w:rsidP="005A2621">
      <w:pPr>
        <w:pStyle w:val="Prrafodelista"/>
        <w:ind w:left="1080"/>
        <w:jc w:val="both"/>
        <w:rPr>
          <w:rFonts w:ascii="Arial" w:hAnsi="Arial" w:cs="Arial"/>
          <w:b/>
          <w:bCs/>
        </w:rPr>
      </w:pPr>
    </w:p>
    <w:p w14:paraId="3F05D6C9" w14:textId="77777777" w:rsidR="00E84EC9" w:rsidRDefault="00E84EC9" w:rsidP="005A2621">
      <w:pPr>
        <w:pStyle w:val="Prrafodelista"/>
        <w:ind w:left="1080"/>
        <w:jc w:val="both"/>
        <w:rPr>
          <w:rFonts w:ascii="Arial" w:hAnsi="Arial" w:cs="Arial"/>
          <w:b/>
          <w:bCs/>
        </w:rPr>
      </w:pPr>
    </w:p>
    <w:p w14:paraId="5E0DBF40" w14:textId="77777777" w:rsidR="00E84EC9" w:rsidRDefault="00E84EC9" w:rsidP="005A2621">
      <w:pPr>
        <w:pStyle w:val="Prrafodelista"/>
        <w:ind w:left="1080"/>
        <w:jc w:val="both"/>
        <w:rPr>
          <w:rFonts w:ascii="Arial" w:hAnsi="Arial" w:cs="Arial"/>
          <w:b/>
          <w:bCs/>
        </w:rPr>
      </w:pPr>
    </w:p>
    <w:p w14:paraId="506EE493" w14:textId="77777777" w:rsidR="00E84EC9" w:rsidRDefault="00E84EC9" w:rsidP="005A2621">
      <w:pPr>
        <w:pStyle w:val="Prrafodelista"/>
        <w:ind w:left="1080"/>
        <w:jc w:val="both"/>
        <w:rPr>
          <w:rFonts w:ascii="Arial" w:hAnsi="Arial" w:cs="Arial"/>
          <w:b/>
          <w:bCs/>
        </w:rPr>
      </w:pPr>
    </w:p>
    <w:p w14:paraId="4943AB93" w14:textId="77777777" w:rsidR="00E84EC9" w:rsidRDefault="00E84EC9" w:rsidP="005A2621">
      <w:pPr>
        <w:pStyle w:val="Prrafodelista"/>
        <w:ind w:left="1080"/>
        <w:jc w:val="both"/>
        <w:rPr>
          <w:rFonts w:ascii="Arial" w:hAnsi="Arial" w:cs="Arial"/>
          <w:b/>
          <w:bCs/>
        </w:rPr>
      </w:pPr>
    </w:p>
    <w:p w14:paraId="441A0DE1" w14:textId="77777777" w:rsidR="00E84EC9" w:rsidRDefault="00E84EC9" w:rsidP="005A2621">
      <w:pPr>
        <w:pStyle w:val="Prrafodelista"/>
        <w:ind w:left="1080"/>
        <w:jc w:val="both"/>
        <w:rPr>
          <w:rFonts w:ascii="Arial" w:hAnsi="Arial" w:cs="Arial"/>
          <w:b/>
          <w:bCs/>
        </w:rPr>
      </w:pPr>
    </w:p>
    <w:p w14:paraId="369344A9" w14:textId="77777777" w:rsidR="00E84EC9" w:rsidRDefault="00E84EC9" w:rsidP="005A2621">
      <w:pPr>
        <w:pStyle w:val="Prrafodelista"/>
        <w:ind w:left="1080"/>
        <w:jc w:val="both"/>
        <w:rPr>
          <w:rFonts w:ascii="Arial" w:hAnsi="Arial" w:cs="Arial"/>
          <w:b/>
          <w:bCs/>
        </w:rPr>
      </w:pPr>
    </w:p>
    <w:p w14:paraId="4ABDCBA7" w14:textId="77777777" w:rsidR="00E84EC9" w:rsidRDefault="00E84EC9" w:rsidP="005A2621">
      <w:pPr>
        <w:pStyle w:val="Prrafodelista"/>
        <w:ind w:left="1080"/>
        <w:jc w:val="both"/>
        <w:rPr>
          <w:rFonts w:ascii="Arial" w:hAnsi="Arial" w:cs="Arial"/>
          <w:b/>
          <w:bCs/>
        </w:rPr>
      </w:pPr>
    </w:p>
    <w:p w14:paraId="6E3AB1B6" w14:textId="77777777" w:rsidR="00E84EC9" w:rsidRDefault="00E84EC9" w:rsidP="005A2621">
      <w:pPr>
        <w:pStyle w:val="Prrafodelista"/>
        <w:ind w:left="1080"/>
        <w:jc w:val="both"/>
        <w:rPr>
          <w:rFonts w:ascii="Arial" w:hAnsi="Arial" w:cs="Arial"/>
          <w:b/>
          <w:bCs/>
        </w:rPr>
      </w:pPr>
    </w:p>
    <w:p w14:paraId="5CC09079" w14:textId="77777777" w:rsidR="00E84EC9" w:rsidRDefault="00E84EC9" w:rsidP="005A2621">
      <w:pPr>
        <w:pStyle w:val="Prrafodelista"/>
        <w:ind w:left="1080"/>
        <w:jc w:val="both"/>
        <w:rPr>
          <w:rFonts w:ascii="Arial" w:hAnsi="Arial" w:cs="Arial"/>
          <w:b/>
          <w:bCs/>
        </w:rPr>
      </w:pPr>
    </w:p>
    <w:p w14:paraId="62734773" w14:textId="77777777" w:rsidR="00E84EC9" w:rsidRDefault="00E84EC9" w:rsidP="005A2621">
      <w:pPr>
        <w:pStyle w:val="Prrafodelista"/>
        <w:ind w:left="1080"/>
        <w:jc w:val="both"/>
        <w:rPr>
          <w:rFonts w:ascii="Arial" w:hAnsi="Arial" w:cs="Arial"/>
          <w:b/>
          <w:bCs/>
        </w:rPr>
      </w:pPr>
    </w:p>
    <w:p w14:paraId="7B88EA47" w14:textId="77777777" w:rsidR="00E84EC9" w:rsidRDefault="00E84EC9" w:rsidP="005A2621">
      <w:pPr>
        <w:pStyle w:val="Prrafodelista"/>
        <w:ind w:left="1080"/>
        <w:jc w:val="both"/>
        <w:rPr>
          <w:rFonts w:ascii="Arial" w:hAnsi="Arial" w:cs="Arial"/>
          <w:b/>
          <w:bCs/>
        </w:rPr>
      </w:pPr>
    </w:p>
    <w:p w14:paraId="4E90AE63" w14:textId="77777777" w:rsidR="00E84EC9" w:rsidRDefault="00E84EC9" w:rsidP="005A2621">
      <w:pPr>
        <w:pStyle w:val="Prrafodelista"/>
        <w:ind w:left="1080"/>
        <w:jc w:val="both"/>
        <w:rPr>
          <w:rFonts w:ascii="Arial" w:hAnsi="Arial" w:cs="Arial"/>
          <w:b/>
          <w:bCs/>
        </w:rPr>
      </w:pPr>
    </w:p>
    <w:p w14:paraId="1F7EEAE7" w14:textId="77777777" w:rsidR="00E84EC9" w:rsidRDefault="00E84EC9" w:rsidP="005A2621">
      <w:pPr>
        <w:pStyle w:val="Prrafodelista"/>
        <w:ind w:left="1080"/>
        <w:jc w:val="both"/>
        <w:rPr>
          <w:rFonts w:ascii="Arial" w:hAnsi="Arial" w:cs="Arial"/>
          <w:b/>
          <w:bCs/>
        </w:rPr>
      </w:pPr>
    </w:p>
    <w:p w14:paraId="630658B6" w14:textId="77777777" w:rsidR="00E84EC9" w:rsidRDefault="00E84EC9" w:rsidP="005A2621">
      <w:pPr>
        <w:pStyle w:val="Prrafodelista"/>
        <w:ind w:left="1080"/>
        <w:jc w:val="both"/>
        <w:rPr>
          <w:rFonts w:ascii="Arial" w:hAnsi="Arial" w:cs="Arial"/>
          <w:b/>
          <w:bCs/>
        </w:rPr>
      </w:pPr>
    </w:p>
    <w:p w14:paraId="0586322F" w14:textId="77777777" w:rsidR="00E84EC9" w:rsidRDefault="00E84EC9" w:rsidP="005A2621">
      <w:pPr>
        <w:pStyle w:val="Prrafodelista"/>
        <w:ind w:left="1080"/>
        <w:jc w:val="both"/>
        <w:rPr>
          <w:rFonts w:ascii="Arial" w:hAnsi="Arial" w:cs="Arial"/>
          <w:b/>
          <w:bCs/>
        </w:rPr>
      </w:pPr>
    </w:p>
    <w:p w14:paraId="083FF66A" w14:textId="77777777" w:rsidR="00E84EC9" w:rsidRDefault="00E84EC9" w:rsidP="005A2621">
      <w:pPr>
        <w:pStyle w:val="Prrafodelista"/>
        <w:ind w:left="1080"/>
        <w:jc w:val="both"/>
        <w:rPr>
          <w:rFonts w:ascii="Arial" w:hAnsi="Arial" w:cs="Arial"/>
          <w:b/>
          <w:bCs/>
        </w:rPr>
      </w:pPr>
    </w:p>
    <w:p w14:paraId="18DD02F9" w14:textId="77777777" w:rsidR="00E84EC9" w:rsidRDefault="00E84EC9" w:rsidP="005A2621">
      <w:pPr>
        <w:pStyle w:val="Prrafodelista"/>
        <w:ind w:left="1080"/>
        <w:jc w:val="both"/>
        <w:rPr>
          <w:rFonts w:ascii="Arial" w:hAnsi="Arial" w:cs="Arial"/>
          <w:b/>
          <w:bCs/>
        </w:rPr>
      </w:pPr>
    </w:p>
    <w:p w14:paraId="71C7C25A" w14:textId="77777777" w:rsidR="00E84EC9" w:rsidRDefault="00E84EC9" w:rsidP="005A2621">
      <w:pPr>
        <w:pStyle w:val="Prrafodelista"/>
        <w:ind w:left="1080"/>
        <w:jc w:val="both"/>
        <w:rPr>
          <w:rFonts w:ascii="Arial" w:hAnsi="Arial" w:cs="Arial"/>
          <w:b/>
          <w:bCs/>
        </w:rPr>
      </w:pPr>
    </w:p>
    <w:p w14:paraId="1777E3DE" w14:textId="77777777" w:rsidR="00E84EC9" w:rsidRDefault="00E84EC9" w:rsidP="005A2621">
      <w:pPr>
        <w:pStyle w:val="Prrafodelista"/>
        <w:ind w:left="1080"/>
        <w:jc w:val="both"/>
        <w:rPr>
          <w:rFonts w:ascii="Arial" w:hAnsi="Arial" w:cs="Arial"/>
          <w:b/>
          <w:bCs/>
        </w:rPr>
      </w:pPr>
    </w:p>
    <w:p w14:paraId="6D6D8826" w14:textId="77777777" w:rsidR="00E84EC9" w:rsidRDefault="00E84EC9" w:rsidP="005A2621">
      <w:pPr>
        <w:pStyle w:val="Prrafodelista"/>
        <w:ind w:left="1080"/>
        <w:jc w:val="both"/>
        <w:rPr>
          <w:rFonts w:ascii="Arial" w:hAnsi="Arial" w:cs="Arial"/>
          <w:b/>
          <w:bCs/>
        </w:rPr>
      </w:pPr>
    </w:p>
    <w:p w14:paraId="1E0D051B" w14:textId="77777777" w:rsidR="00E84EC9" w:rsidRDefault="00E84EC9" w:rsidP="005A2621">
      <w:pPr>
        <w:pStyle w:val="Prrafodelista"/>
        <w:ind w:left="1080"/>
        <w:jc w:val="both"/>
        <w:rPr>
          <w:rFonts w:ascii="Arial" w:hAnsi="Arial" w:cs="Arial"/>
          <w:b/>
          <w:bCs/>
        </w:rPr>
      </w:pPr>
    </w:p>
    <w:p w14:paraId="7489947A" w14:textId="77777777" w:rsidR="005A2621" w:rsidRDefault="005A2621" w:rsidP="005A2621">
      <w:pPr>
        <w:pStyle w:val="Prrafodelista"/>
        <w:numPr>
          <w:ilvl w:val="0"/>
          <w:numId w:val="1"/>
        </w:numPr>
        <w:jc w:val="both"/>
        <w:rPr>
          <w:rFonts w:ascii="Arial" w:hAnsi="Arial" w:cs="Arial"/>
          <w:b/>
          <w:bCs/>
        </w:rPr>
      </w:pPr>
      <w:r>
        <w:rPr>
          <w:rFonts w:ascii="Arial" w:hAnsi="Arial" w:cs="Arial"/>
          <w:b/>
          <w:bCs/>
        </w:rPr>
        <w:t>HOSPITAL</w:t>
      </w:r>
      <w:r w:rsidR="00125A15">
        <w:rPr>
          <w:rFonts w:ascii="Arial" w:hAnsi="Arial" w:cs="Arial"/>
          <w:b/>
          <w:bCs/>
        </w:rPr>
        <w:t>:</w:t>
      </w:r>
    </w:p>
    <w:p w14:paraId="5D120AF3" w14:textId="77777777" w:rsidR="00C77A98" w:rsidRPr="00C77A98" w:rsidRDefault="00125A15" w:rsidP="00C77A98">
      <w:pPr>
        <w:pStyle w:val="Prrafodelista"/>
        <w:jc w:val="both"/>
        <w:rPr>
          <w:rFonts w:ascii="Arial" w:hAnsi="Arial" w:cs="Arial"/>
          <w:sz w:val="20"/>
          <w:szCs w:val="20"/>
        </w:rPr>
      </w:pPr>
      <w:r>
        <w:rPr>
          <w:rFonts w:ascii="Arial" w:hAnsi="Arial" w:cs="Arial"/>
          <w:sz w:val="20"/>
          <w:szCs w:val="20"/>
        </w:rPr>
        <w:t xml:space="preserve">Al llegar a la vista de un hospital, usted se encontrará con esta vista: </w:t>
      </w:r>
    </w:p>
    <w:p w14:paraId="536E9383" w14:textId="77777777" w:rsidR="005B1FE2" w:rsidRDefault="005B1FE2" w:rsidP="00125A15">
      <w:pPr>
        <w:pStyle w:val="Prrafodelista"/>
        <w:jc w:val="center"/>
      </w:pPr>
    </w:p>
    <w:p w14:paraId="183AE538" w14:textId="541DE054" w:rsidR="00125A15" w:rsidRDefault="005B1FE2" w:rsidP="00125A15">
      <w:pPr>
        <w:pStyle w:val="Prrafodelista"/>
        <w:jc w:val="center"/>
        <w:rPr>
          <w:rFonts w:ascii="Arial" w:hAnsi="Arial" w:cs="Arial"/>
          <w:sz w:val="20"/>
          <w:szCs w:val="20"/>
        </w:rPr>
      </w:pPr>
      <w:r w:rsidRPr="005B1FE2">
        <w:drawing>
          <wp:inline distT="0" distB="0" distL="0" distR="0" wp14:anchorId="29309BA3" wp14:editId="55462AB2">
            <wp:extent cx="4840013" cy="234572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9348" b="4447"/>
                    <a:stretch/>
                  </pic:blipFill>
                  <pic:spPr bwMode="auto">
                    <a:xfrm>
                      <a:off x="0" y="0"/>
                      <a:ext cx="4856918" cy="2353913"/>
                    </a:xfrm>
                    <a:prstGeom prst="rect">
                      <a:avLst/>
                    </a:prstGeom>
                    <a:ln>
                      <a:noFill/>
                    </a:ln>
                    <a:extLst>
                      <a:ext uri="{53640926-AAD7-44D8-BBD7-CCE9431645EC}">
                        <a14:shadowObscured xmlns:a14="http://schemas.microsoft.com/office/drawing/2010/main"/>
                      </a:ext>
                    </a:extLst>
                  </pic:spPr>
                </pic:pic>
              </a:graphicData>
            </a:graphic>
          </wp:inline>
        </w:drawing>
      </w:r>
    </w:p>
    <w:p w14:paraId="26786020" w14:textId="6BE03FC4" w:rsidR="00125A15" w:rsidRDefault="00C77A98" w:rsidP="00485CE8">
      <w:pPr>
        <w:ind w:left="705"/>
        <w:jc w:val="both"/>
        <w:rPr>
          <w:rFonts w:ascii="Arial" w:hAnsi="Arial" w:cs="Arial"/>
          <w:sz w:val="20"/>
          <w:szCs w:val="20"/>
        </w:rPr>
      </w:pPr>
      <w:r>
        <w:rPr>
          <w:rFonts w:ascii="Arial" w:hAnsi="Arial" w:cs="Arial"/>
          <w:sz w:val="20"/>
          <w:szCs w:val="20"/>
        </w:rPr>
        <w:t xml:space="preserve">Aquí podrá encontrar más información sobre un hospital </w:t>
      </w:r>
      <w:r w:rsidR="00485CE8">
        <w:rPr>
          <w:rFonts w:ascii="Arial" w:hAnsi="Arial" w:cs="Arial"/>
          <w:sz w:val="20"/>
          <w:szCs w:val="20"/>
        </w:rPr>
        <w:t>ya sea la cola de contagiados, cola de sospechosos y el listado de camas que están siendo utilizadas. Además, puede encontrar los siguientes dos botones:</w:t>
      </w:r>
    </w:p>
    <w:p w14:paraId="730C69BD" w14:textId="77777777" w:rsidR="00485CE8" w:rsidRDefault="00485CE8" w:rsidP="00485CE8">
      <w:pPr>
        <w:pStyle w:val="Prrafodelista"/>
        <w:numPr>
          <w:ilvl w:val="0"/>
          <w:numId w:val="6"/>
        </w:numPr>
        <w:jc w:val="both"/>
        <w:rPr>
          <w:rFonts w:ascii="Arial" w:hAnsi="Arial" w:cs="Arial"/>
          <w:b/>
          <w:bCs/>
        </w:rPr>
      </w:pPr>
      <w:r>
        <w:rPr>
          <w:rFonts w:ascii="Arial" w:hAnsi="Arial" w:cs="Arial"/>
          <w:b/>
          <w:bCs/>
        </w:rPr>
        <w:t>REALIZAR PRUEBA:</w:t>
      </w:r>
    </w:p>
    <w:p w14:paraId="3E4167C1" w14:textId="177E202F" w:rsidR="00E11D72" w:rsidRPr="00E84EC9" w:rsidRDefault="00E84EC9" w:rsidP="00E11D72">
      <w:pPr>
        <w:pStyle w:val="Prrafodelista"/>
        <w:ind w:left="1065"/>
        <w:jc w:val="both"/>
        <w:rPr>
          <w:rFonts w:ascii="Arial" w:hAnsi="Arial" w:cs="Arial"/>
          <w:sz w:val="20"/>
          <w:szCs w:val="20"/>
        </w:rPr>
      </w:pPr>
      <w:r>
        <w:rPr>
          <w:rFonts w:ascii="Arial" w:hAnsi="Arial" w:cs="Arial"/>
          <w:sz w:val="20"/>
          <w:szCs w:val="20"/>
        </w:rPr>
        <w:t xml:space="preserve">Al presionar este botón se le realizará la prueba al primer paciente de la cola de sospechosos, si esta resulta salir positiva, el paciente se </w:t>
      </w:r>
      <w:r w:rsidR="00D018C9">
        <w:rPr>
          <w:rFonts w:ascii="Arial" w:hAnsi="Arial" w:cs="Arial"/>
          <w:sz w:val="20"/>
          <w:szCs w:val="20"/>
        </w:rPr>
        <w:t>ingresará</w:t>
      </w:r>
      <w:r>
        <w:rPr>
          <w:rFonts w:ascii="Arial" w:hAnsi="Arial" w:cs="Arial"/>
          <w:sz w:val="20"/>
          <w:szCs w:val="20"/>
        </w:rPr>
        <w:t xml:space="preserve"> a la cola de infectados y su estado </w:t>
      </w:r>
      <w:r w:rsidR="00D018C9">
        <w:rPr>
          <w:rFonts w:ascii="Arial" w:hAnsi="Arial" w:cs="Arial"/>
          <w:sz w:val="20"/>
          <w:szCs w:val="20"/>
        </w:rPr>
        <w:t>cambiará</w:t>
      </w:r>
      <w:r>
        <w:rPr>
          <w:rFonts w:ascii="Arial" w:hAnsi="Arial" w:cs="Arial"/>
          <w:sz w:val="20"/>
          <w:szCs w:val="20"/>
        </w:rPr>
        <w:t xml:space="preserve"> </w:t>
      </w:r>
      <w:r w:rsidR="00D018C9">
        <w:rPr>
          <w:rFonts w:ascii="Arial" w:hAnsi="Arial" w:cs="Arial"/>
          <w:sz w:val="20"/>
          <w:szCs w:val="20"/>
        </w:rPr>
        <w:t>ha</w:t>
      </w:r>
      <w:r>
        <w:rPr>
          <w:rFonts w:ascii="Arial" w:hAnsi="Arial" w:cs="Arial"/>
          <w:sz w:val="20"/>
          <w:szCs w:val="20"/>
        </w:rPr>
        <w:t xml:space="preserve"> contagiado, si la prueba sale negativa este saldrá de la cola de sospechosos y su estado cambiará a no infectado.</w:t>
      </w:r>
      <w:r w:rsidR="00D018C9">
        <w:rPr>
          <w:rFonts w:ascii="Arial" w:hAnsi="Arial" w:cs="Arial"/>
          <w:sz w:val="20"/>
          <w:szCs w:val="20"/>
        </w:rPr>
        <w:t xml:space="preserve"> En caso de que la cola de infectados este llena, </w:t>
      </w:r>
      <w:r w:rsidR="0002352B">
        <w:rPr>
          <w:rFonts w:ascii="Arial" w:hAnsi="Arial" w:cs="Arial"/>
          <w:sz w:val="20"/>
          <w:szCs w:val="20"/>
        </w:rPr>
        <w:t>se muestra un mensaje que pide liberar una cama.</w:t>
      </w:r>
    </w:p>
    <w:p w14:paraId="6E3626C2" w14:textId="77777777" w:rsidR="00485CE8" w:rsidRDefault="00485CE8" w:rsidP="00485CE8">
      <w:pPr>
        <w:pStyle w:val="Prrafodelista"/>
        <w:numPr>
          <w:ilvl w:val="0"/>
          <w:numId w:val="6"/>
        </w:numPr>
        <w:jc w:val="both"/>
        <w:rPr>
          <w:rFonts w:ascii="Arial" w:hAnsi="Arial" w:cs="Arial"/>
          <w:b/>
          <w:bCs/>
        </w:rPr>
      </w:pPr>
      <w:r>
        <w:rPr>
          <w:rFonts w:ascii="Arial" w:hAnsi="Arial" w:cs="Arial"/>
          <w:b/>
          <w:bCs/>
        </w:rPr>
        <w:t>CAMBIAR A RECUPERADO:</w:t>
      </w:r>
    </w:p>
    <w:p w14:paraId="2E79E3E7" w14:textId="3FEA5531" w:rsidR="00D018C9" w:rsidRPr="00D018C9" w:rsidRDefault="00D018C9" w:rsidP="00D018C9">
      <w:pPr>
        <w:pStyle w:val="Prrafodelista"/>
        <w:ind w:left="1065"/>
        <w:jc w:val="both"/>
        <w:rPr>
          <w:rFonts w:ascii="Arial" w:hAnsi="Arial" w:cs="Arial"/>
          <w:sz w:val="20"/>
          <w:szCs w:val="20"/>
        </w:rPr>
      </w:pPr>
      <w:r>
        <w:rPr>
          <w:rFonts w:ascii="Arial" w:hAnsi="Arial" w:cs="Arial"/>
          <w:sz w:val="20"/>
          <w:szCs w:val="20"/>
        </w:rPr>
        <w:t>Cuando un paciente se encuentre en la cola de contagiados, tendrá la opción de cambiarlo a recuperado</w:t>
      </w:r>
      <w:r w:rsidR="0002352B">
        <w:rPr>
          <w:rFonts w:ascii="Arial" w:hAnsi="Arial" w:cs="Arial"/>
          <w:sz w:val="20"/>
          <w:szCs w:val="20"/>
        </w:rPr>
        <w:t>;</w:t>
      </w:r>
      <w:r>
        <w:rPr>
          <w:rFonts w:ascii="Arial" w:hAnsi="Arial" w:cs="Arial"/>
          <w:sz w:val="20"/>
          <w:szCs w:val="20"/>
        </w:rPr>
        <w:t xml:space="preserve"> cuando se utilice este botón el estado del paciente cambiará a recuperado, la cama que esté utilizando quedará </w:t>
      </w:r>
      <w:r w:rsidR="0002352B">
        <w:rPr>
          <w:rFonts w:ascii="Arial" w:hAnsi="Arial" w:cs="Arial"/>
          <w:sz w:val="20"/>
          <w:szCs w:val="20"/>
        </w:rPr>
        <w:t>vacía.</w:t>
      </w:r>
    </w:p>
    <w:p w14:paraId="1528DF79" w14:textId="77777777" w:rsidR="00E84EC9" w:rsidRPr="00485CE8" w:rsidRDefault="00E84EC9" w:rsidP="00E84EC9">
      <w:pPr>
        <w:pStyle w:val="Prrafodelista"/>
        <w:ind w:left="1065"/>
        <w:jc w:val="both"/>
        <w:rPr>
          <w:rFonts w:ascii="Arial" w:hAnsi="Arial" w:cs="Arial"/>
          <w:b/>
          <w:bCs/>
        </w:rPr>
      </w:pPr>
    </w:p>
    <w:p w14:paraId="5C11F488" w14:textId="77777777" w:rsidR="00A75B62" w:rsidRDefault="00A75B62" w:rsidP="00A75B62">
      <w:pPr>
        <w:pStyle w:val="Prrafodelista"/>
        <w:jc w:val="both"/>
        <w:rPr>
          <w:rFonts w:ascii="Arial" w:hAnsi="Arial" w:cs="Arial"/>
          <w:b/>
          <w:bCs/>
          <w:sz w:val="24"/>
          <w:szCs w:val="24"/>
        </w:rPr>
      </w:pPr>
    </w:p>
    <w:p w14:paraId="37DEDB80" w14:textId="77777777" w:rsidR="00D018C9" w:rsidRDefault="00D018C9" w:rsidP="00A75B62">
      <w:pPr>
        <w:pStyle w:val="Prrafodelista"/>
        <w:jc w:val="both"/>
        <w:rPr>
          <w:rFonts w:ascii="Arial" w:hAnsi="Arial" w:cs="Arial"/>
          <w:b/>
          <w:bCs/>
          <w:sz w:val="24"/>
          <w:szCs w:val="24"/>
        </w:rPr>
      </w:pPr>
    </w:p>
    <w:p w14:paraId="7B978C06" w14:textId="77777777" w:rsidR="00D018C9" w:rsidRDefault="00D018C9" w:rsidP="00A75B62">
      <w:pPr>
        <w:pStyle w:val="Prrafodelista"/>
        <w:jc w:val="both"/>
        <w:rPr>
          <w:rFonts w:ascii="Arial" w:hAnsi="Arial" w:cs="Arial"/>
          <w:b/>
          <w:bCs/>
          <w:sz w:val="24"/>
          <w:szCs w:val="24"/>
        </w:rPr>
      </w:pPr>
    </w:p>
    <w:p w14:paraId="7FE3A9CD" w14:textId="77777777" w:rsidR="00D018C9" w:rsidRDefault="00D018C9" w:rsidP="00A75B62">
      <w:pPr>
        <w:pStyle w:val="Prrafodelista"/>
        <w:jc w:val="both"/>
        <w:rPr>
          <w:rFonts w:ascii="Arial" w:hAnsi="Arial" w:cs="Arial"/>
          <w:b/>
          <w:bCs/>
          <w:sz w:val="24"/>
          <w:szCs w:val="24"/>
        </w:rPr>
      </w:pPr>
    </w:p>
    <w:p w14:paraId="5BF625C4" w14:textId="77777777" w:rsidR="00D018C9" w:rsidRDefault="00D018C9" w:rsidP="00A75B62">
      <w:pPr>
        <w:pStyle w:val="Prrafodelista"/>
        <w:jc w:val="both"/>
        <w:rPr>
          <w:rFonts w:ascii="Arial" w:hAnsi="Arial" w:cs="Arial"/>
          <w:b/>
          <w:bCs/>
          <w:sz w:val="24"/>
          <w:szCs w:val="24"/>
        </w:rPr>
      </w:pPr>
    </w:p>
    <w:p w14:paraId="0D13B9A1" w14:textId="77777777" w:rsidR="00D018C9" w:rsidRDefault="00D018C9" w:rsidP="00A75B62">
      <w:pPr>
        <w:pStyle w:val="Prrafodelista"/>
        <w:jc w:val="both"/>
        <w:rPr>
          <w:rFonts w:ascii="Arial" w:hAnsi="Arial" w:cs="Arial"/>
          <w:b/>
          <w:bCs/>
          <w:sz w:val="24"/>
          <w:szCs w:val="24"/>
        </w:rPr>
      </w:pPr>
    </w:p>
    <w:p w14:paraId="48C51EC5" w14:textId="77777777" w:rsidR="00D018C9" w:rsidRDefault="00D018C9" w:rsidP="00A75B62">
      <w:pPr>
        <w:pStyle w:val="Prrafodelista"/>
        <w:jc w:val="both"/>
        <w:rPr>
          <w:rFonts w:ascii="Arial" w:hAnsi="Arial" w:cs="Arial"/>
          <w:b/>
          <w:bCs/>
          <w:sz w:val="24"/>
          <w:szCs w:val="24"/>
        </w:rPr>
      </w:pPr>
    </w:p>
    <w:p w14:paraId="4D3A37C5" w14:textId="77777777" w:rsidR="00D018C9" w:rsidRDefault="00D018C9" w:rsidP="00A75B62">
      <w:pPr>
        <w:pStyle w:val="Prrafodelista"/>
        <w:jc w:val="both"/>
        <w:rPr>
          <w:rFonts w:ascii="Arial" w:hAnsi="Arial" w:cs="Arial"/>
          <w:b/>
          <w:bCs/>
          <w:sz w:val="24"/>
          <w:szCs w:val="24"/>
        </w:rPr>
      </w:pPr>
    </w:p>
    <w:p w14:paraId="4D7A4FFD" w14:textId="77777777" w:rsidR="00D018C9" w:rsidRDefault="00D018C9" w:rsidP="00A75B62">
      <w:pPr>
        <w:pStyle w:val="Prrafodelista"/>
        <w:jc w:val="both"/>
        <w:rPr>
          <w:rFonts w:ascii="Arial" w:hAnsi="Arial" w:cs="Arial"/>
          <w:b/>
          <w:bCs/>
          <w:sz w:val="24"/>
          <w:szCs w:val="24"/>
        </w:rPr>
      </w:pPr>
    </w:p>
    <w:p w14:paraId="685B8B6D" w14:textId="77777777" w:rsidR="00D018C9" w:rsidRDefault="00D018C9" w:rsidP="00A75B62">
      <w:pPr>
        <w:pStyle w:val="Prrafodelista"/>
        <w:jc w:val="both"/>
        <w:rPr>
          <w:rFonts w:ascii="Arial" w:hAnsi="Arial" w:cs="Arial"/>
          <w:b/>
          <w:bCs/>
          <w:sz w:val="24"/>
          <w:szCs w:val="24"/>
        </w:rPr>
      </w:pPr>
    </w:p>
    <w:p w14:paraId="1B00D1BB" w14:textId="77777777" w:rsidR="00D018C9" w:rsidRDefault="00D018C9" w:rsidP="00A75B62">
      <w:pPr>
        <w:pStyle w:val="Prrafodelista"/>
        <w:jc w:val="both"/>
        <w:rPr>
          <w:rFonts w:ascii="Arial" w:hAnsi="Arial" w:cs="Arial"/>
          <w:b/>
          <w:bCs/>
          <w:sz w:val="24"/>
          <w:szCs w:val="24"/>
        </w:rPr>
      </w:pPr>
    </w:p>
    <w:p w14:paraId="097AB373" w14:textId="77777777" w:rsidR="00D018C9" w:rsidRDefault="00D018C9" w:rsidP="00A75B62">
      <w:pPr>
        <w:pStyle w:val="Prrafodelista"/>
        <w:jc w:val="both"/>
        <w:rPr>
          <w:rFonts w:ascii="Arial" w:hAnsi="Arial" w:cs="Arial"/>
          <w:b/>
          <w:bCs/>
          <w:sz w:val="24"/>
          <w:szCs w:val="24"/>
        </w:rPr>
      </w:pPr>
    </w:p>
    <w:p w14:paraId="43430550" w14:textId="77777777" w:rsidR="00D018C9" w:rsidRDefault="00D018C9" w:rsidP="00A75B62">
      <w:pPr>
        <w:pStyle w:val="Prrafodelista"/>
        <w:jc w:val="both"/>
        <w:rPr>
          <w:rFonts w:ascii="Arial" w:hAnsi="Arial" w:cs="Arial"/>
          <w:b/>
          <w:bCs/>
          <w:sz w:val="24"/>
          <w:szCs w:val="24"/>
        </w:rPr>
      </w:pPr>
    </w:p>
    <w:p w14:paraId="7D2FB34A" w14:textId="77777777" w:rsidR="00D018C9" w:rsidRDefault="00D018C9" w:rsidP="00A75B62">
      <w:pPr>
        <w:pStyle w:val="Prrafodelista"/>
        <w:jc w:val="both"/>
        <w:rPr>
          <w:rFonts w:ascii="Arial" w:hAnsi="Arial" w:cs="Arial"/>
          <w:b/>
          <w:bCs/>
          <w:sz w:val="24"/>
          <w:szCs w:val="24"/>
        </w:rPr>
      </w:pPr>
    </w:p>
    <w:p w14:paraId="29FE06EF" w14:textId="77777777" w:rsidR="00D018C9" w:rsidRDefault="00D018C9" w:rsidP="00A75B62">
      <w:pPr>
        <w:pStyle w:val="Prrafodelista"/>
        <w:jc w:val="both"/>
        <w:rPr>
          <w:rFonts w:ascii="Arial" w:hAnsi="Arial" w:cs="Arial"/>
          <w:b/>
          <w:bCs/>
          <w:sz w:val="24"/>
          <w:szCs w:val="24"/>
        </w:rPr>
      </w:pPr>
    </w:p>
    <w:p w14:paraId="115CCBC7" w14:textId="77777777" w:rsidR="00D018C9" w:rsidRDefault="00D018C9" w:rsidP="00A75B62">
      <w:pPr>
        <w:pStyle w:val="Prrafodelista"/>
        <w:jc w:val="both"/>
        <w:rPr>
          <w:rFonts w:ascii="Arial" w:hAnsi="Arial" w:cs="Arial"/>
          <w:b/>
          <w:bCs/>
          <w:sz w:val="24"/>
          <w:szCs w:val="24"/>
        </w:rPr>
      </w:pPr>
    </w:p>
    <w:p w14:paraId="300259AD" w14:textId="77777777" w:rsidR="00D018C9" w:rsidRDefault="00D018C9" w:rsidP="00A75B62">
      <w:pPr>
        <w:pStyle w:val="Prrafodelista"/>
        <w:jc w:val="both"/>
        <w:rPr>
          <w:rFonts w:ascii="Arial" w:hAnsi="Arial" w:cs="Arial"/>
          <w:b/>
          <w:bCs/>
          <w:sz w:val="24"/>
          <w:szCs w:val="24"/>
        </w:rPr>
      </w:pPr>
    </w:p>
    <w:p w14:paraId="65370728" w14:textId="77777777" w:rsidR="00D018C9" w:rsidRDefault="00D018C9" w:rsidP="00A75B62">
      <w:pPr>
        <w:pStyle w:val="Prrafodelista"/>
        <w:jc w:val="both"/>
        <w:rPr>
          <w:rFonts w:ascii="Arial" w:hAnsi="Arial" w:cs="Arial"/>
          <w:b/>
          <w:bCs/>
          <w:sz w:val="24"/>
          <w:szCs w:val="24"/>
        </w:rPr>
      </w:pPr>
    </w:p>
    <w:p w14:paraId="0B1A640C" w14:textId="1BD30455" w:rsidR="00D018C9" w:rsidRDefault="00D018C9" w:rsidP="00A75B62">
      <w:pPr>
        <w:pStyle w:val="Prrafodelista"/>
        <w:jc w:val="both"/>
        <w:rPr>
          <w:rFonts w:ascii="Arial" w:hAnsi="Arial" w:cs="Arial"/>
          <w:b/>
          <w:bCs/>
          <w:sz w:val="24"/>
          <w:szCs w:val="24"/>
        </w:rPr>
      </w:pPr>
    </w:p>
    <w:p w14:paraId="0959E7F4" w14:textId="77777777" w:rsidR="0002352B" w:rsidRDefault="0002352B" w:rsidP="00A75B62">
      <w:pPr>
        <w:pStyle w:val="Prrafodelista"/>
        <w:jc w:val="both"/>
        <w:rPr>
          <w:rFonts w:ascii="Arial" w:hAnsi="Arial" w:cs="Arial"/>
          <w:b/>
          <w:bCs/>
          <w:sz w:val="24"/>
          <w:szCs w:val="24"/>
        </w:rPr>
      </w:pPr>
    </w:p>
    <w:p w14:paraId="0E7CE406" w14:textId="77777777" w:rsidR="00A75B62" w:rsidRDefault="00A75B62" w:rsidP="00A75B62">
      <w:pPr>
        <w:pStyle w:val="Prrafodelista"/>
        <w:numPr>
          <w:ilvl w:val="0"/>
          <w:numId w:val="1"/>
        </w:numPr>
        <w:jc w:val="both"/>
        <w:rPr>
          <w:rFonts w:ascii="Arial" w:hAnsi="Arial" w:cs="Arial"/>
          <w:b/>
          <w:bCs/>
          <w:sz w:val="24"/>
          <w:szCs w:val="24"/>
        </w:rPr>
      </w:pPr>
      <w:r>
        <w:rPr>
          <w:rFonts w:ascii="Arial" w:hAnsi="Arial" w:cs="Arial"/>
          <w:b/>
          <w:bCs/>
          <w:sz w:val="24"/>
          <w:szCs w:val="24"/>
        </w:rPr>
        <w:t xml:space="preserve">ESTADISTICAS </w:t>
      </w:r>
    </w:p>
    <w:p w14:paraId="68446E7A" w14:textId="261F2EF8" w:rsidR="00D018C9" w:rsidRPr="00D018C9" w:rsidRDefault="00D018C9" w:rsidP="00D018C9">
      <w:pPr>
        <w:ind w:left="708"/>
        <w:jc w:val="both"/>
        <w:rPr>
          <w:rFonts w:ascii="Arial" w:hAnsi="Arial" w:cs="Arial"/>
          <w:sz w:val="20"/>
          <w:szCs w:val="20"/>
        </w:rPr>
      </w:pPr>
      <w:r>
        <w:rPr>
          <w:rFonts w:ascii="Arial" w:hAnsi="Arial" w:cs="Arial"/>
          <w:sz w:val="20"/>
          <w:szCs w:val="20"/>
        </w:rPr>
        <w:t xml:space="preserve">Al seleccionar la opción de estadísticas será enviado a esta página donde </w:t>
      </w:r>
      <w:r w:rsidR="0002352B">
        <w:rPr>
          <w:rFonts w:ascii="Arial" w:hAnsi="Arial" w:cs="Arial"/>
          <w:sz w:val="20"/>
          <w:szCs w:val="20"/>
        </w:rPr>
        <w:t>se mostrará</w:t>
      </w:r>
      <w:r>
        <w:rPr>
          <w:rFonts w:ascii="Arial" w:hAnsi="Arial" w:cs="Arial"/>
          <w:sz w:val="20"/>
          <w:szCs w:val="20"/>
        </w:rPr>
        <w:t xml:space="preserve"> la siguiente pantalla:</w:t>
      </w:r>
    </w:p>
    <w:p w14:paraId="244F3648" w14:textId="77777777" w:rsidR="00D018C9" w:rsidRDefault="00D018C9" w:rsidP="00A75B62">
      <w:pPr>
        <w:ind w:left="708"/>
        <w:jc w:val="both"/>
        <w:rPr>
          <w:rFonts w:ascii="Arial" w:hAnsi="Arial" w:cs="Arial"/>
          <w:sz w:val="20"/>
          <w:szCs w:val="20"/>
        </w:rPr>
      </w:pPr>
      <w:r>
        <w:rPr>
          <w:noProof/>
        </w:rPr>
        <w:drawing>
          <wp:inline distT="0" distB="0" distL="0" distR="0" wp14:anchorId="6789B6E7" wp14:editId="293A9E4D">
            <wp:extent cx="5400040" cy="26098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9412" b="4622"/>
                    <a:stretch/>
                  </pic:blipFill>
                  <pic:spPr bwMode="auto">
                    <a:xfrm>
                      <a:off x="0" y="0"/>
                      <a:ext cx="5400040" cy="2609850"/>
                    </a:xfrm>
                    <a:prstGeom prst="rect">
                      <a:avLst/>
                    </a:prstGeom>
                    <a:ln>
                      <a:noFill/>
                    </a:ln>
                    <a:extLst>
                      <a:ext uri="{53640926-AAD7-44D8-BBD7-CCE9431645EC}">
                        <a14:shadowObscured xmlns:a14="http://schemas.microsoft.com/office/drawing/2010/main"/>
                      </a:ext>
                    </a:extLst>
                  </pic:spPr>
                </pic:pic>
              </a:graphicData>
            </a:graphic>
          </wp:inline>
        </w:drawing>
      </w:r>
    </w:p>
    <w:p w14:paraId="0DE23A95" w14:textId="422A4FF7" w:rsidR="00D018C9" w:rsidRPr="00D018C9" w:rsidRDefault="00D018C9" w:rsidP="00D018C9">
      <w:pPr>
        <w:ind w:left="708"/>
        <w:jc w:val="both"/>
        <w:rPr>
          <w:rFonts w:ascii="Arial" w:hAnsi="Arial" w:cs="Arial"/>
          <w:sz w:val="20"/>
          <w:szCs w:val="20"/>
        </w:rPr>
      </w:pPr>
      <w:r>
        <w:rPr>
          <w:rFonts w:ascii="Arial" w:hAnsi="Arial" w:cs="Arial"/>
          <w:sz w:val="20"/>
          <w:szCs w:val="20"/>
        </w:rPr>
        <w:t>Aquí podrá encontrar las estadísticas del país, puede ver la cantidad de contagiados que hay actualmente, la cantidad de sospechoso</w:t>
      </w:r>
      <w:r w:rsidR="0002352B">
        <w:rPr>
          <w:rFonts w:ascii="Arial" w:hAnsi="Arial" w:cs="Arial"/>
          <w:sz w:val="20"/>
          <w:szCs w:val="20"/>
        </w:rPr>
        <w:t>s</w:t>
      </w:r>
      <w:r>
        <w:rPr>
          <w:rFonts w:ascii="Arial" w:hAnsi="Arial" w:cs="Arial"/>
          <w:sz w:val="20"/>
          <w:szCs w:val="20"/>
        </w:rPr>
        <w:t xml:space="preserve"> que se encuentran, el porcentaje de los sospechosos que han </w:t>
      </w:r>
      <w:r w:rsidR="0002352B">
        <w:rPr>
          <w:rFonts w:ascii="Arial" w:hAnsi="Arial" w:cs="Arial"/>
          <w:sz w:val="20"/>
          <w:szCs w:val="20"/>
        </w:rPr>
        <w:t>resultado</w:t>
      </w:r>
      <w:r>
        <w:rPr>
          <w:rFonts w:ascii="Arial" w:hAnsi="Arial" w:cs="Arial"/>
          <w:sz w:val="20"/>
          <w:szCs w:val="20"/>
        </w:rPr>
        <w:t xml:space="preserve"> positivos de las pruebas y la cantidad de contagiados que se han recuperado y </w:t>
      </w:r>
      <w:r w:rsidR="00053556">
        <w:rPr>
          <w:rFonts w:ascii="Arial" w:hAnsi="Arial" w:cs="Arial"/>
          <w:sz w:val="20"/>
          <w:szCs w:val="20"/>
        </w:rPr>
        <w:t>y</w:t>
      </w:r>
      <w:r>
        <w:rPr>
          <w:rFonts w:ascii="Arial" w:hAnsi="Arial" w:cs="Arial"/>
          <w:sz w:val="20"/>
          <w:szCs w:val="20"/>
        </w:rPr>
        <w:t>a</w:t>
      </w:r>
      <w:r w:rsidR="00053556">
        <w:rPr>
          <w:rFonts w:ascii="Arial" w:hAnsi="Arial" w:cs="Arial"/>
          <w:sz w:val="20"/>
          <w:szCs w:val="20"/>
        </w:rPr>
        <w:t xml:space="preserve"> han</w:t>
      </w:r>
      <w:r>
        <w:rPr>
          <w:rFonts w:ascii="Arial" w:hAnsi="Arial" w:cs="Arial"/>
          <w:sz w:val="20"/>
          <w:szCs w:val="20"/>
        </w:rPr>
        <w:t xml:space="preserve"> sido egresados</w:t>
      </w:r>
      <w:r w:rsidR="00053556">
        <w:rPr>
          <w:rFonts w:ascii="Arial" w:hAnsi="Arial" w:cs="Arial"/>
          <w:sz w:val="20"/>
          <w:szCs w:val="20"/>
        </w:rPr>
        <w:t>.</w:t>
      </w:r>
    </w:p>
    <w:sectPr w:rsidR="00D018C9" w:rsidRPr="00D018C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4617D"/>
    <w:multiLevelType w:val="hybridMultilevel"/>
    <w:tmpl w:val="AFC0068E"/>
    <w:lvl w:ilvl="0" w:tplc="B0E02856">
      <w:start w:val="1"/>
      <w:numFmt w:val="lowerLetter"/>
      <w:lvlText w:val="%1)"/>
      <w:lvlJc w:val="left"/>
      <w:pPr>
        <w:ind w:left="1065" w:hanging="360"/>
      </w:pPr>
      <w:rPr>
        <w:rFonts w:hint="default"/>
      </w:rPr>
    </w:lvl>
    <w:lvl w:ilvl="1" w:tplc="580A0019" w:tentative="1">
      <w:start w:val="1"/>
      <w:numFmt w:val="lowerLetter"/>
      <w:lvlText w:val="%2."/>
      <w:lvlJc w:val="left"/>
      <w:pPr>
        <w:ind w:left="1785" w:hanging="360"/>
      </w:pPr>
    </w:lvl>
    <w:lvl w:ilvl="2" w:tplc="580A001B" w:tentative="1">
      <w:start w:val="1"/>
      <w:numFmt w:val="lowerRoman"/>
      <w:lvlText w:val="%3."/>
      <w:lvlJc w:val="right"/>
      <w:pPr>
        <w:ind w:left="2505" w:hanging="180"/>
      </w:pPr>
    </w:lvl>
    <w:lvl w:ilvl="3" w:tplc="580A000F" w:tentative="1">
      <w:start w:val="1"/>
      <w:numFmt w:val="decimal"/>
      <w:lvlText w:val="%4."/>
      <w:lvlJc w:val="left"/>
      <w:pPr>
        <w:ind w:left="3225" w:hanging="360"/>
      </w:pPr>
    </w:lvl>
    <w:lvl w:ilvl="4" w:tplc="580A0019" w:tentative="1">
      <w:start w:val="1"/>
      <w:numFmt w:val="lowerLetter"/>
      <w:lvlText w:val="%5."/>
      <w:lvlJc w:val="left"/>
      <w:pPr>
        <w:ind w:left="3945" w:hanging="360"/>
      </w:pPr>
    </w:lvl>
    <w:lvl w:ilvl="5" w:tplc="580A001B" w:tentative="1">
      <w:start w:val="1"/>
      <w:numFmt w:val="lowerRoman"/>
      <w:lvlText w:val="%6."/>
      <w:lvlJc w:val="right"/>
      <w:pPr>
        <w:ind w:left="4665" w:hanging="180"/>
      </w:pPr>
    </w:lvl>
    <w:lvl w:ilvl="6" w:tplc="580A000F" w:tentative="1">
      <w:start w:val="1"/>
      <w:numFmt w:val="decimal"/>
      <w:lvlText w:val="%7."/>
      <w:lvlJc w:val="left"/>
      <w:pPr>
        <w:ind w:left="5385" w:hanging="360"/>
      </w:pPr>
    </w:lvl>
    <w:lvl w:ilvl="7" w:tplc="580A0019" w:tentative="1">
      <w:start w:val="1"/>
      <w:numFmt w:val="lowerLetter"/>
      <w:lvlText w:val="%8."/>
      <w:lvlJc w:val="left"/>
      <w:pPr>
        <w:ind w:left="6105" w:hanging="360"/>
      </w:pPr>
    </w:lvl>
    <w:lvl w:ilvl="8" w:tplc="580A001B" w:tentative="1">
      <w:start w:val="1"/>
      <w:numFmt w:val="lowerRoman"/>
      <w:lvlText w:val="%9."/>
      <w:lvlJc w:val="right"/>
      <w:pPr>
        <w:ind w:left="6825" w:hanging="180"/>
      </w:pPr>
    </w:lvl>
  </w:abstractNum>
  <w:abstractNum w:abstractNumId="1" w15:restartNumberingAfterBreak="0">
    <w:nsid w:val="0F100672"/>
    <w:multiLevelType w:val="multilevel"/>
    <w:tmpl w:val="CC2AFA34"/>
    <w:lvl w:ilvl="0">
      <w:start w:val="1"/>
      <w:numFmt w:val="lowerLetter"/>
      <w:lvlText w:val="%1)"/>
      <w:lvlJc w:val="left"/>
      <w:pPr>
        <w:ind w:left="1068" w:hanging="360"/>
      </w:pPr>
      <w:rPr>
        <w:rFonts w:ascii="Arial" w:eastAsiaTheme="minorHAnsi" w:hAnsi="Arial" w:cs="Arial"/>
      </w:r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2" w15:restartNumberingAfterBreak="0">
    <w:nsid w:val="29F72D3A"/>
    <w:multiLevelType w:val="hybridMultilevel"/>
    <w:tmpl w:val="73781F10"/>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 w15:restartNumberingAfterBreak="0">
    <w:nsid w:val="2E2B5766"/>
    <w:multiLevelType w:val="hybridMultilevel"/>
    <w:tmpl w:val="79FAFAE6"/>
    <w:lvl w:ilvl="0" w:tplc="5BA40D46">
      <w:start w:val="1"/>
      <w:numFmt w:val="lowerLetter"/>
      <w:lvlText w:val="%1)"/>
      <w:lvlJc w:val="left"/>
      <w:pPr>
        <w:ind w:left="1070" w:hanging="360"/>
      </w:pPr>
      <w:rPr>
        <w:rFonts w:hint="default"/>
      </w:rPr>
    </w:lvl>
    <w:lvl w:ilvl="1" w:tplc="580A0019" w:tentative="1">
      <w:start w:val="1"/>
      <w:numFmt w:val="lowerLetter"/>
      <w:lvlText w:val="%2."/>
      <w:lvlJc w:val="left"/>
      <w:pPr>
        <w:ind w:left="1790" w:hanging="360"/>
      </w:pPr>
    </w:lvl>
    <w:lvl w:ilvl="2" w:tplc="580A001B" w:tentative="1">
      <w:start w:val="1"/>
      <w:numFmt w:val="lowerRoman"/>
      <w:lvlText w:val="%3."/>
      <w:lvlJc w:val="right"/>
      <w:pPr>
        <w:ind w:left="2510" w:hanging="180"/>
      </w:pPr>
    </w:lvl>
    <w:lvl w:ilvl="3" w:tplc="580A000F" w:tentative="1">
      <w:start w:val="1"/>
      <w:numFmt w:val="decimal"/>
      <w:lvlText w:val="%4."/>
      <w:lvlJc w:val="left"/>
      <w:pPr>
        <w:ind w:left="3230" w:hanging="360"/>
      </w:pPr>
    </w:lvl>
    <w:lvl w:ilvl="4" w:tplc="580A0019" w:tentative="1">
      <w:start w:val="1"/>
      <w:numFmt w:val="lowerLetter"/>
      <w:lvlText w:val="%5."/>
      <w:lvlJc w:val="left"/>
      <w:pPr>
        <w:ind w:left="3950" w:hanging="360"/>
      </w:pPr>
    </w:lvl>
    <w:lvl w:ilvl="5" w:tplc="580A001B" w:tentative="1">
      <w:start w:val="1"/>
      <w:numFmt w:val="lowerRoman"/>
      <w:lvlText w:val="%6."/>
      <w:lvlJc w:val="right"/>
      <w:pPr>
        <w:ind w:left="4670" w:hanging="180"/>
      </w:pPr>
    </w:lvl>
    <w:lvl w:ilvl="6" w:tplc="580A000F" w:tentative="1">
      <w:start w:val="1"/>
      <w:numFmt w:val="decimal"/>
      <w:lvlText w:val="%7."/>
      <w:lvlJc w:val="left"/>
      <w:pPr>
        <w:ind w:left="5390" w:hanging="360"/>
      </w:pPr>
    </w:lvl>
    <w:lvl w:ilvl="7" w:tplc="580A0019" w:tentative="1">
      <w:start w:val="1"/>
      <w:numFmt w:val="lowerLetter"/>
      <w:lvlText w:val="%8."/>
      <w:lvlJc w:val="left"/>
      <w:pPr>
        <w:ind w:left="6110" w:hanging="360"/>
      </w:pPr>
    </w:lvl>
    <w:lvl w:ilvl="8" w:tplc="580A001B" w:tentative="1">
      <w:start w:val="1"/>
      <w:numFmt w:val="lowerRoman"/>
      <w:lvlText w:val="%9."/>
      <w:lvlJc w:val="right"/>
      <w:pPr>
        <w:ind w:left="6830" w:hanging="180"/>
      </w:pPr>
    </w:lvl>
  </w:abstractNum>
  <w:abstractNum w:abstractNumId="4" w15:restartNumberingAfterBreak="0">
    <w:nsid w:val="3E98053E"/>
    <w:multiLevelType w:val="hybridMultilevel"/>
    <w:tmpl w:val="811A4B88"/>
    <w:lvl w:ilvl="0" w:tplc="580A0001">
      <w:start w:val="1"/>
      <w:numFmt w:val="bullet"/>
      <w:lvlText w:val=""/>
      <w:lvlJc w:val="left"/>
      <w:pPr>
        <w:ind w:left="2130" w:hanging="360"/>
      </w:pPr>
      <w:rPr>
        <w:rFonts w:ascii="Symbol" w:hAnsi="Symbol" w:hint="default"/>
      </w:rPr>
    </w:lvl>
    <w:lvl w:ilvl="1" w:tplc="580A0003" w:tentative="1">
      <w:start w:val="1"/>
      <w:numFmt w:val="bullet"/>
      <w:lvlText w:val="o"/>
      <w:lvlJc w:val="left"/>
      <w:pPr>
        <w:ind w:left="2850" w:hanging="360"/>
      </w:pPr>
      <w:rPr>
        <w:rFonts w:ascii="Courier New" w:hAnsi="Courier New" w:cs="Courier New" w:hint="default"/>
      </w:rPr>
    </w:lvl>
    <w:lvl w:ilvl="2" w:tplc="580A0005" w:tentative="1">
      <w:start w:val="1"/>
      <w:numFmt w:val="bullet"/>
      <w:lvlText w:val=""/>
      <w:lvlJc w:val="left"/>
      <w:pPr>
        <w:ind w:left="3570" w:hanging="360"/>
      </w:pPr>
      <w:rPr>
        <w:rFonts w:ascii="Wingdings" w:hAnsi="Wingdings" w:hint="default"/>
      </w:rPr>
    </w:lvl>
    <w:lvl w:ilvl="3" w:tplc="580A0001" w:tentative="1">
      <w:start w:val="1"/>
      <w:numFmt w:val="bullet"/>
      <w:lvlText w:val=""/>
      <w:lvlJc w:val="left"/>
      <w:pPr>
        <w:ind w:left="4290" w:hanging="360"/>
      </w:pPr>
      <w:rPr>
        <w:rFonts w:ascii="Symbol" w:hAnsi="Symbol" w:hint="default"/>
      </w:rPr>
    </w:lvl>
    <w:lvl w:ilvl="4" w:tplc="580A0003" w:tentative="1">
      <w:start w:val="1"/>
      <w:numFmt w:val="bullet"/>
      <w:lvlText w:val="o"/>
      <w:lvlJc w:val="left"/>
      <w:pPr>
        <w:ind w:left="5010" w:hanging="360"/>
      </w:pPr>
      <w:rPr>
        <w:rFonts w:ascii="Courier New" w:hAnsi="Courier New" w:cs="Courier New" w:hint="default"/>
      </w:rPr>
    </w:lvl>
    <w:lvl w:ilvl="5" w:tplc="580A0005" w:tentative="1">
      <w:start w:val="1"/>
      <w:numFmt w:val="bullet"/>
      <w:lvlText w:val=""/>
      <w:lvlJc w:val="left"/>
      <w:pPr>
        <w:ind w:left="5730" w:hanging="360"/>
      </w:pPr>
      <w:rPr>
        <w:rFonts w:ascii="Wingdings" w:hAnsi="Wingdings" w:hint="default"/>
      </w:rPr>
    </w:lvl>
    <w:lvl w:ilvl="6" w:tplc="580A0001" w:tentative="1">
      <w:start w:val="1"/>
      <w:numFmt w:val="bullet"/>
      <w:lvlText w:val=""/>
      <w:lvlJc w:val="left"/>
      <w:pPr>
        <w:ind w:left="6450" w:hanging="360"/>
      </w:pPr>
      <w:rPr>
        <w:rFonts w:ascii="Symbol" w:hAnsi="Symbol" w:hint="default"/>
      </w:rPr>
    </w:lvl>
    <w:lvl w:ilvl="7" w:tplc="580A0003" w:tentative="1">
      <w:start w:val="1"/>
      <w:numFmt w:val="bullet"/>
      <w:lvlText w:val="o"/>
      <w:lvlJc w:val="left"/>
      <w:pPr>
        <w:ind w:left="7170" w:hanging="360"/>
      </w:pPr>
      <w:rPr>
        <w:rFonts w:ascii="Courier New" w:hAnsi="Courier New" w:cs="Courier New" w:hint="default"/>
      </w:rPr>
    </w:lvl>
    <w:lvl w:ilvl="8" w:tplc="580A0005" w:tentative="1">
      <w:start w:val="1"/>
      <w:numFmt w:val="bullet"/>
      <w:lvlText w:val=""/>
      <w:lvlJc w:val="left"/>
      <w:pPr>
        <w:ind w:left="7890" w:hanging="360"/>
      </w:pPr>
      <w:rPr>
        <w:rFonts w:ascii="Wingdings" w:hAnsi="Wingdings" w:hint="default"/>
      </w:rPr>
    </w:lvl>
  </w:abstractNum>
  <w:abstractNum w:abstractNumId="5" w15:restartNumberingAfterBreak="0">
    <w:nsid w:val="589C2421"/>
    <w:multiLevelType w:val="hybridMultilevel"/>
    <w:tmpl w:val="71985FEE"/>
    <w:lvl w:ilvl="0" w:tplc="E488EF22">
      <w:start w:val="1"/>
      <w:numFmt w:val="lowerLetter"/>
      <w:lvlText w:val="%1)"/>
      <w:lvlJc w:val="left"/>
      <w:pPr>
        <w:ind w:left="1080" w:hanging="360"/>
      </w:pPr>
      <w:rPr>
        <w:rFonts w:hint="default"/>
      </w:rPr>
    </w:lvl>
    <w:lvl w:ilvl="1" w:tplc="580A0019" w:tentative="1">
      <w:start w:val="1"/>
      <w:numFmt w:val="lowerLetter"/>
      <w:lvlText w:val="%2."/>
      <w:lvlJc w:val="left"/>
      <w:pPr>
        <w:ind w:left="1800" w:hanging="360"/>
      </w:pPr>
    </w:lvl>
    <w:lvl w:ilvl="2" w:tplc="580A001B" w:tentative="1">
      <w:start w:val="1"/>
      <w:numFmt w:val="lowerRoman"/>
      <w:lvlText w:val="%3."/>
      <w:lvlJc w:val="right"/>
      <w:pPr>
        <w:ind w:left="2520" w:hanging="180"/>
      </w:pPr>
    </w:lvl>
    <w:lvl w:ilvl="3" w:tplc="580A000F" w:tentative="1">
      <w:start w:val="1"/>
      <w:numFmt w:val="decimal"/>
      <w:lvlText w:val="%4."/>
      <w:lvlJc w:val="left"/>
      <w:pPr>
        <w:ind w:left="3240" w:hanging="360"/>
      </w:pPr>
    </w:lvl>
    <w:lvl w:ilvl="4" w:tplc="580A0019" w:tentative="1">
      <w:start w:val="1"/>
      <w:numFmt w:val="lowerLetter"/>
      <w:lvlText w:val="%5."/>
      <w:lvlJc w:val="left"/>
      <w:pPr>
        <w:ind w:left="3960" w:hanging="360"/>
      </w:pPr>
    </w:lvl>
    <w:lvl w:ilvl="5" w:tplc="580A001B" w:tentative="1">
      <w:start w:val="1"/>
      <w:numFmt w:val="lowerRoman"/>
      <w:lvlText w:val="%6."/>
      <w:lvlJc w:val="right"/>
      <w:pPr>
        <w:ind w:left="4680" w:hanging="180"/>
      </w:pPr>
    </w:lvl>
    <w:lvl w:ilvl="6" w:tplc="580A000F" w:tentative="1">
      <w:start w:val="1"/>
      <w:numFmt w:val="decimal"/>
      <w:lvlText w:val="%7."/>
      <w:lvlJc w:val="left"/>
      <w:pPr>
        <w:ind w:left="5400" w:hanging="360"/>
      </w:pPr>
    </w:lvl>
    <w:lvl w:ilvl="7" w:tplc="580A0019" w:tentative="1">
      <w:start w:val="1"/>
      <w:numFmt w:val="lowerLetter"/>
      <w:lvlText w:val="%8."/>
      <w:lvlJc w:val="left"/>
      <w:pPr>
        <w:ind w:left="6120" w:hanging="360"/>
      </w:pPr>
    </w:lvl>
    <w:lvl w:ilvl="8" w:tplc="580A001B" w:tentative="1">
      <w:start w:val="1"/>
      <w:numFmt w:val="lowerRoman"/>
      <w:lvlText w:val="%9."/>
      <w:lvlJc w:val="right"/>
      <w:pPr>
        <w:ind w:left="6840" w:hanging="180"/>
      </w:pPr>
    </w:lvl>
  </w:abstractNum>
  <w:abstractNum w:abstractNumId="6" w15:restartNumberingAfterBreak="0">
    <w:nsid w:val="785D6608"/>
    <w:multiLevelType w:val="hybridMultilevel"/>
    <w:tmpl w:val="EEDE5B64"/>
    <w:lvl w:ilvl="0" w:tplc="F814AE36">
      <w:start w:val="1"/>
      <w:numFmt w:val="lowerLetter"/>
      <w:lvlText w:val="%1)"/>
      <w:lvlJc w:val="left"/>
      <w:pPr>
        <w:ind w:left="1080" w:hanging="360"/>
      </w:pPr>
      <w:rPr>
        <w:rFonts w:hint="default"/>
      </w:rPr>
    </w:lvl>
    <w:lvl w:ilvl="1" w:tplc="580A0019" w:tentative="1">
      <w:start w:val="1"/>
      <w:numFmt w:val="lowerLetter"/>
      <w:lvlText w:val="%2."/>
      <w:lvlJc w:val="left"/>
      <w:pPr>
        <w:ind w:left="1800" w:hanging="360"/>
      </w:pPr>
    </w:lvl>
    <w:lvl w:ilvl="2" w:tplc="580A001B" w:tentative="1">
      <w:start w:val="1"/>
      <w:numFmt w:val="lowerRoman"/>
      <w:lvlText w:val="%3."/>
      <w:lvlJc w:val="right"/>
      <w:pPr>
        <w:ind w:left="2520" w:hanging="180"/>
      </w:pPr>
    </w:lvl>
    <w:lvl w:ilvl="3" w:tplc="580A000F" w:tentative="1">
      <w:start w:val="1"/>
      <w:numFmt w:val="decimal"/>
      <w:lvlText w:val="%4."/>
      <w:lvlJc w:val="left"/>
      <w:pPr>
        <w:ind w:left="3240" w:hanging="360"/>
      </w:pPr>
    </w:lvl>
    <w:lvl w:ilvl="4" w:tplc="580A0019" w:tentative="1">
      <w:start w:val="1"/>
      <w:numFmt w:val="lowerLetter"/>
      <w:lvlText w:val="%5."/>
      <w:lvlJc w:val="left"/>
      <w:pPr>
        <w:ind w:left="3960" w:hanging="360"/>
      </w:pPr>
    </w:lvl>
    <w:lvl w:ilvl="5" w:tplc="580A001B" w:tentative="1">
      <w:start w:val="1"/>
      <w:numFmt w:val="lowerRoman"/>
      <w:lvlText w:val="%6."/>
      <w:lvlJc w:val="right"/>
      <w:pPr>
        <w:ind w:left="4680" w:hanging="180"/>
      </w:pPr>
    </w:lvl>
    <w:lvl w:ilvl="6" w:tplc="580A000F" w:tentative="1">
      <w:start w:val="1"/>
      <w:numFmt w:val="decimal"/>
      <w:lvlText w:val="%7."/>
      <w:lvlJc w:val="left"/>
      <w:pPr>
        <w:ind w:left="5400" w:hanging="360"/>
      </w:pPr>
    </w:lvl>
    <w:lvl w:ilvl="7" w:tplc="580A0019" w:tentative="1">
      <w:start w:val="1"/>
      <w:numFmt w:val="lowerLetter"/>
      <w:lvlText w:val="%8."/>
      <w:lvlJc w:val="left"/>
      <w:pPr>
        <w:ind w:left="6120" w:hanging="360"/>
      </w:pPr>
    </w:lvl>
    <w:lvl w:ilvl="8" w:tplc="580A001B" w:tentative="1">
      <w:start w:val="1"/>
      <w:numFmt w:val="lowerRoman"/>
      <w:lvlText w:val="%9."/>
      <w:lvlJc w:val="right"/>
      <w:pPr>
        <w:ind w:left="6840" w:hanging="180"/>
      </w:pPr>
    </w:lvl>
  </w:abstractNum>
  <w:num w:numId="1">
    <w:abstractNumId w:val="2"/>
  </w:num>
  <w:num w:numId="2">
    <w:abstractNumId w:val="4"/>
  </w:num>
  <w:num w:numId="3">
    <w:abstractNumId w:val="1"/>
  </w:num>
  <w:num w:numId="4">
    <w:abstractNumId w:val="6"/>
  </w:num>
  <w:num w:numId="5">
    <w:abstractNumId w:val="5"/>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CF6"/>
    <w:rsid w:val="0002352B"/>
    <w:rsid w:val="00053556"/>
    <w:rsid w:val="00060A9C"/>
    <w:rsid w:val="00125A15"/>
    <w:rsid w:val="002D0CF6"/>
    <w:rsid w:val="003379AA"/>
    <w:rsid w:val="00485CE8"/>
    <w:rsid w:val="005237B3"/>
    <w:rsid w:val="005A2621"/>
    <w:rsid w:val="005B1FE2"/>
    <w:rsid w:val="005E53B7"/>
    <w:rsid w:val="009D230B"/>
    <w:rsid w:val="00A74119"/>
    <w:rsid w:val="00A75B62"/>
    <w:rsid w:val="00B04312"/>
    <w:rsid w:val="00C77A98"/>
    <w:rsid w:val="00CE6AE2"/>
    <w:rsid w:val="00D018C9"/>
    <w:rsid w:val="00E11D72"/>
    <w:rsid w:val="00E84EC9"/>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D83BC"/>
  <w15:chartTrackingRefBased/>
  <w15:docId w15:val="{7083B070-5A4D-47EA-A51F-790C3FD8E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1FE2"/>
    <w:rPr>
      <w:lang w:val="es-G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043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321</TotalTime>
  <Pages>7</Pages>
  <Words>785</Words>
  <Characters>4318</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WALDEMAR GARCIA BALDIZON</dc:creator>
  <cp:keywords/>
  <dc:description/>
  <cp:lastModifiedBy>JORGE WALDEMAR GARCIA BALDIZON</cp:lastModifiedBy>
  <cp:revision>4</cp:revision>
  <dcterms:created xsi:type="dcterms:W3CDTF">2020-05-07T21:51:00Z</dcterms:created>
  <dcterms:modified xsi:type="dcterms:W3CDTF">2020-05-08T04:50:00Z</dcterms:modified>
</cp:coreProperties>
</file>