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6" w:name="content"/>
    <w:bookmarkStart w:id="85" w:name="Xb462d932c251e65050a4796817a9b17e0c5b8bb"/>
    <w:p>
      <w:pPr>
        <w:pStyle w:val="Heading1"/>
      </w:pPr>
      <w:r>
        <w:t xml:space="preserve">Polygon (POL) Late-August 2025 Price Surge – Analysis and Outlook</w:t>
      </w:r>
    </w:p>
    <w:bookmarkStart w:id="24" w:name="introduction"/>
    <w:p>
      <w:pPr>
        <w:pStyle w:val="Heading2"/>
      </w:pPr>
      <w:r>
        <w:t xml:space="preserve">Introduction</w:t>
      </w:r>
    </w:p>
    <w:p>
      <w:pPr>
        <w:pStyle w:val="FirstParagraph"/>
      </w:pPr>
      <w:r>
        <w:t xml:space="preserve">Polygon’s</w:t>
      </w:r>
      <w:r>
        <w:t xml:space="preserve"> </w:t>
      </w:r>
      <w:r>
        <w:rPr>
          <w:b/>
          <w:bCs/>
        </w:rPr>
        <w:t xml:space="preserve">POL</w:t>
      </w:r>
      <w:r>
        <w:t xml:space="preserve"> </w:t>
      </w:r>
      <w:r>
        <w:t xml:space="preserve">token (formerly MATIC) saw a sharp price jump in late August 2025, marking a potential trend reversal after a prolonged bear phase. Trading around</w:t>
      </w:r>
      <w:r>
        <w:t xml:space="preserve"> </w:t>
      </w:r>
      <w:r>
        <w:rPr>
          <w:b/>
          <w:bCs/>
        </w:rPr>
        <w:t xml:space="preserve">$0.27</w:t>
      </w:r>
      <w:r>
        <w:t xml:space="preserve"> </w:t>
      </w:r>
      <w:r>
        <w:t xml:space="preserve">at month’s end, POL rallied over</w:t>
      </w:r>
      <w:r>
        <w:t xml:space="preserve"> </w:t>
      </w:r>
      <w:r>
        <w:rPr>
          <w:b/>
          <w:bCs/>
        </w:rPr>
        <w:t xml:space="preserve">10–15%</w:t>
      </w:r>
      <w:r>
        <w:t xml:space="preserve"> </w:t>
      </w:r>
      <w:r>
        <w:t xml:space="preserve">in the final week of August</w:t>
      </w:r>
      <w:hyperlink r:id="rId21">
        <w:r>
          <w:rPr>
            <w:rStyle w:val="Hyperlink"/>
          </w:rPr>
          <w:t xml:space="preserve">[1]</w:t>
        </w:r>
      </w:hyperlink>
      <w:hyperlink r:id="rId22">
        <w:r>
          <w:rPr>
            <w:rStyle w:val="Hyperlink"/>
          </w:rPr>
          <w:t xml:space="preserve">[2]</w:t>
        </w:r>
      </w:hyperlink>
      <w:r>
        <w:t xml:space="preserve">. This surge significantly outperformed the broader crypto market (which was down ~4% that week)</w:t>
      </w:r>
      <w:hyperlink r:id="rId23">
        <w:r>
          <w:rPr>
            <w:rStyle w:val="Hyperlink"/>
          </w:rPr>
          <w:t xml:space="preserve">[3]</w:t>
        </w:r>
      </w:hyperlink>
      <w:r>
        <w:t xml:space="preserve">. The following report analyzes the drivers behind POL’s breakout – from fundamental catalysts like network upgrades and DeFi growth to technical chart signals – and compares Polygon’s performance to other major altcoins. A technical outlook and a final assessment of</w:t>
      </w:r>
      <w:r>
        <w:t xml:space="preserve"> </w:t>
      </w:r>
      <w:r>
        <w:rPr>
          <w:b/>
          <w:bCs/>
        </w:rPr>
        <w:t xml:space="preserve">POL’s investment potential</w:t>
      </w:r>
      <w:r>
        <w:t xml:space="preserve"> </w:t>
      </w:r>
      <w:r>
        <w:t xml:space="preserve">are provided, using credible up-to-date sources.</w:t>
      </w:r>
    </w:p>
    <w:bookmarkEnd w:id="24"/>
    <w:bookmarkStart w:id="30" w:name="recent-price-surge-overview"/>
    <w:p>
      <w:pPr>
        <w:pStyle w:val="Heading2"/>
      </w:pPr>
      <w:r>
        <w:t xml:space="preserve">Recent Price Surge Overview</w:t>
      </w:r>
    </w:p>
    <w:p>
      <w:pPr>
        <w:pStyle w:val="FirstParagraph"/>
      </w:pPr>
      <w:r>
        <w:t xml:space="preserve">In late August 2025, Polygon’s price spiked to levels not seen in months.</w:t>
      </w:r>
      <w:r>
        <w:t xml:space="preserve"> </w:t>
      </w:r>
      <w:r>
        <w:rPr>
          <w:b/>
          <w:bCs/>
        </w:rPr>
        <w:t xml:space="preserve">POL touched ~$0.27</w:t>
      </w:r>
      <w:r>
        <w:t xml:space="preserve"> </w:t>
      </w:r>
      <w:r>
        <w:t xml:space="preserve">on August 30 before stabilizing near $0.26</w:t>
      </w:r>
      <w:hyperlink r:id="rId21">
        <w:r>
          <w:rPr>
            <w:rStyle w:val="Hyperlink"/>
          </w:rPr>
          <w:t xml:space="preserve">[1]</w:t>
        </w:r>
      </w:hyperlink>
      <w:r>
        <w:t xml:space="preserve">, capping a robust weekly run-up. Over the last week of August, POL gained nearly</w:t>
      </w:r>
      <w:r>
        <w:t xml:space="preserve"> </w:t>
      </w:r>
      <w:r>
        <w:rPr>
          <w:b/>
          <w:bCs/>
        </w:rPr>
        <w:t xml:space="preserve">12–14%</w:t>
      </w:r>
      <w:r>
        <w:t xml:space="preserve">, while most top cryptocurrencies declined – a sign of</w:t>
      </w:r>
      <w:r>
        <w:t xml:space="preserve"> </w:t>
      </w:r>
      <w:r>
        <w:rPr>
          <w:b/>
          <w:bCs/>
        </w:rPr>
        <w:t xml:space="preserve">relative strength</w:t>
      </w:r>
      <w:hyperlink r:id="rId22">
        <w:r>
          <w:rPr>
            <w:rStyle w:val="Hyperlink"/>
          </w:rPr>
          <w:t xml:space="preserve">[2]</w:t>
        </w:r>
      </w:hyperlink>
      <w:hyperlink r:id="rId23">
        <w:r>
          <w:rPr>
            <w:rStyle w:val="Hyperlink"/>
          </w:rPr>
          <w:t xml:space="preserve">[3]</w:t>
        </w:r>
      </w:hyperlink>
      <w:r>
        <w:t xml:space="preserve">. This rally pushed POL well above its early-month range (~$0.20–$0.24) and above</w:t>
      </w:r>
      <w:r>
        <w:t xml:space="preserve"> </w:t>
      </w:r>
      <w:r>
        <w:rPr>
          <w:b/>
          <w:bCs/>
        </w:rPr>
        <w:t xml:space="preserve">key technical thresholds</w:t>
      </w:r>
      <w:r>
        <w:t xml:space="preserve"> </w:t>
      </w:r>
      <w:r>
        <w:t xml:space="preserve">(detailed later). Traders noted that POL was “one of the best performers among the top 50 cryptos” during this period</w:t>
      </w:r>
      <w:hyperlink r:id="rId25">
        <w:r>
          <w:rPr>
            <w:rStyle w:val="Hyperlink"/>
          </w:rPr>
          <w:t xml:space="preserve">[4]</w:t>
        </w:r>
      </w:hyperlink>
      <w:r>
        <w:t xml:space="preserve">, after adding ~5% in a single day and breaching the</w:t>
      </w:r>
      <w:r>
        <w:t xml:space="preserve"> </w:t>
      </w:r>
      <w:r>
        <w:rPr>
          <w:b/>
          <w:bCs/>
        </w:rPr>
        <w:t xml:space="preserve">$0.23</w:t>
      </w:r>
      <w:r>
        <w:t xml:space="preserve"> </w:t>
      </w:r>
      <w:r>
        <w:t xml:space="preserve">level</w:t>
      </w:r>
      <w:hyperlink r:id="rId25">
        <w:r>
          <w:rPr>
            <w:rStyle w:val="Hyperlink"/>
          </w:rPr>
          <w:t xml:space="preserve">[4]</w:t>
        </w:r>
      </w:hyperlink>
      <w:r>
        <w:t xml:space="preserve">. Notably, this rise seemed partly driven by a</w:t>
      </w:r>
      <w:r>
        <w:t xml:space="preserve"> </w:t>
      </w:r>
      <w:r>
        <w:rPr>
          <w:b/>
          <w:bCs/>
        </w:rPr>
        <w:t xml:space="preserve">market-wide recovery</w:t>
      </w:r>
      <w:r>
        <w:t xml:space="preserve"> </w:t>
      </w:r>
      <w:r>
        <w:t xml:space="preserve">in late August – Bitcoin reclaimed</w:t>
      </w:r>
      <w:r>
        <w:t xml:space="preserve"> </w:t>
      </w:r>
      <w:r>
        <w:rPr>
          <w:b/>
          <w:bCs/>
        </w:rPr>
        <w:t xml:space="preserve">$115k</w:t>
      </w:r>
      <w:r>
        <w:t xml:space="preserve"> </w:t>
      </w:r>
      <w:r>
        <w:t xml:space="preserve">and Ethereum approached</w:t>
      </w:r>
      <w:r>
        <w:t xml:space="preserve"> </w:t>
      </w:r>
      <w:r>
        <w:rPr>
          <w:b/>
          <w:bCs/>
        </w:rPr>
        <w:t xml:space="preserve">$4.6k</w:t>
      </w:r>
      <w:r>
        <w:t xml:space="preserve">, lifting many altcoins</w:t>
      </w:r>
      <w:hyperlink r:id="rId26">
        <w:r>
          <w:rPr>
            <w:rStyle w:val="Hyperlink"/>
          </w:rPr>
          <w:t xml:space="preserve">[5]</w:t>
        </w:r>
      </w:hyperlink>
      <w:r>
        <w:t xml:space="preserve">. However, Polygon’s surge outpaced the pack, signaling project-specific optimism rather than just a beta move.</w:t>
      </w:r>
    </w:p>
    <w:p>
      <w:pPr>
        <w:pStyle w:val="BodyText"/>
      </w:pPr>
      <w:r>
        <w:t xml:space="preserve">By Aug. 31, POL traded around</w:t>
      </w:r>
      <w:r>
        <w:t xml:space="preserve"> </w:t>
      </w:r>
      <w:r>
        <w:rPr>
          <w:b/>
          <w:bCs/>
        </w:rPr>
        <w:t xml:space="preserve">$0.27–0.28</w:t>
      </w:r>
      <w:r>
        <w:t xml:space="preserve">, which is about</w:t>
      </w:r>
      <w:r>
        <w:t xml:space="preserve"> </w:t>
      </w:r>
      <w:r>
        <w:rPr>
          <w:b/>
          <w:bCs/>
        </w:rPr>
        <w:t xml:space="preserve">80% above</w:t>
      </w:r>
      <w:r>
        <w:t xml:space="preserve"> </w:t>
      </w:r>
      <w:r>
        <w:t xml:space="preserve">its April 2025 bottom of ~$0.15</w:t>
      </w:r>
      <w:hyperlink r:id="rId27">
        <w:r>
          <w:rPr>
            <w:rStyle w:val="Hyperlink"/>
          </w:rPr>
          <w:t xml:space="preserve">[6]</w:t>
        </w:r>
      </w:hyperlink>
      <w:r>
        <w:t xml:space="preserve">. It remains far below the December 2021 all-time high (~$2.92) – still down ~90%</w:t>
      </w:r>
      <w:hyperlink r:id="rId28">
        <w:r>
          <w:rPr>
            <w:rStyle w:val="Hyperlink"/>
          </w:rPr>
          <w:t xml:space="preserve">[7]</w:t>
        </w:r>
      </w:hyperlink>
      <w:r>
        <w:t xml:space="preserve"> </w:t>
      </w:r>
      <w:r>
        <w:t xml:space="preserve">– indicating substantial room for recovery if a new bull cycle unfolds. In fact, POL is still ~46% under its 2024 peak price</w:t>
      </w:r>
      <w:hyperlink r:id="rId29">
        <w:r>
          <w:rPr>
            <w:rStyle w:val="Hyperlink"/>
          </w:rPr>
          <w:t xml:space="preserve">[8]</w:t>
        </w:r>
      </w:hyperlink>
      <w:r>
        <w:t xml:space="preserve">, so this recent spike has only begun to claw back lost ground. Nonetheless, the late-August breakout above</w:t>
      </w:r>
      <w:r>
        <w:t xml:space="preserve"> </w:t>
      </w:r>
      <w:r>
        <w:rPr>
          <w:b/>
          <w:bCs/>
        </w:rPr>
        <w:t xml:space="preserve">$0.25</w:t>
      </w:r>
      <w:r>
        <w:t xml:space="preserve"> </w:t>
      </w:r>
      <w:r>
        <w:t xml:space="preserve">may mark a pivotal shift in market sentiment, as we explore through fundamentals and technicals below.</w:t>
      </w:r>
    </w:p>
    <w:bookmarkEnd w:id="30"/>
    <w:bookmarkStart w:id="45" w:name="fundamental-catalysts-behind-the-rally"/>
    <w:p>
      <w:pPr>
        <w:pStyle w:val="Heading2"/>
      </w:pPr>
      <w:r>
        <w:t xml:space="preserve">Fundamental Catalysts Behind the Rally</w:t>
      </w:r>
    </w:p>
    <w:p>
      <w:pPr>
        <w:pStyle w:val="FirstParagraph"/>
      </w:pPr>
      <w:r>
        <w:t xml:space="preserve">Multiple</w:t>
      </w:r>
      <w:r>
        <w:t xml:space="preserve"> </w:t>
      </w:r>
      <w:r>
        <w:rPr>
          <w:b/>
          <w:bCs/>
        </w:rPr>
        <w:t xml:space="preserve">fundamental developments</w:t>
      </w:r>
      <w:r>
        <w:t xml:space="preserve"> </w:t>
      </w:r>
      <w:r>
        <w:t xml:space="preserve">in Polygon’s ecosystem during 2025 likely underlie POL’s price strength. By end of August, investors had fresh reasons to be bullish on Polygon:</w:t>
      </w:r>
    </w:p>
    <w:p>
      <w:pPr>
        <w:numPr>
          <w:ilvl w:val="0"/>
          <w:numId w:val="1001"/>
        </w:numPr>
      </w:pPr>
      <w:r>
        <w:rPr>
          <w:b/>
          <w:bCs/>
        </w:rPr>
        <w:t xml:space="preserve">Successful Token Migration (MATIC → POL):</w:t>
      </w:r>
      <w:r>
        <w:t xml:space="preserve"> </w:t>
      </w:r>
      <w:r>
        <w:t xml:space="preserve">Polygon initiated a major token upgrade as part of its “Polygon 2.0” vision. As of August 20,</w:t>
      </w:r>
      <w:r>
        <w:t xml:space="preserve"> </w:t>
      </w:r>
      <w:r>
        <w:rPr>
          <w:b/>
          <w:bCs/>
        </w:rPr>
        <w:t xml:space="preserve">97.8% of MATIC holders had swapped to POL</w:t>
      </w:r>
      <w:r>
        <w:t xml:space="preserve"> </w:t>
      </w:r>
      <w:r>
        <w:t xml:space="preserve">ahead of the final conversion deadline on Aug. 26</w:t>
      </w:r>
      <w:hyperlink r:id="rId31">
        <w:r>
          <w:rPr>
            <w:rStyle w:val="Hyperlink"/>
          </w:rPr>
          <w:t xml:space="preserve">[9]</w:t>
        </w:r>
      </w:hyperlink>
      <w:r>
        <w:t xml:space="preserve">. This near-complete migration unifies the network under the new POL token, which has expanded utility (serving as gas, for staking and governance)</w:t>
      </w:r>
      <w:hyperlink r:id="rId31">
        <w:r>
          <w:rPr>
            <w:rStyle w:val="Hyperlink"/>
          </w:rPr>
          <w:t xml:space="preserve">[9]</w:t>
        </w:r>
      </w:hyperlink>
      <w:r>
        <w:t xml:space="preserve">. The swap’s completion is fundamentally bullish – it reduces uncertainty and</w:t>
      </w:r>
      <w:r>
        <w:t xml:space="preserve"> </w:t>
      </w:r>
      <w:r>
        <w:rPr>
          <w:b/>
          <w:bCs/>
        </w:rPr>
        <w:t xml:space="preserve">removes sell pressure</w:t>
      </w:r>
      <w:r>
        <w:t xml:space="preserve"> </w:t>
      </w:r>
      <w:r>
        <w:t xml:space="preserve">from any remaining MATIC holders after the cutoff</w:t>
      </w:r>
      <w:hyperlink r:id="rId32">
        <w:r>
          <w:rPr>
            <w:rStyle w:val="Hyperlink"/>
          </w:rPr>
          <w:t xml:space="preserve">[10]</w:t>
        </w:r>
      </w:hyperlink>
      <w:r>
        <w:t xml:space="preserve">. In short, Polygon now has a single, upgraded token economy aligned with its technical roadmap.</w:t>
      </w:r>
    </w:p>
    <w:p>
      <w:pPr>
        <w:numPr>
          <w:ilvl w:val="0"/>
          <w:numId w:val="1001"/>
        </w:numPr>
      </w:pPr>
      <w:r>
        <w:rPr>
          <w:b/>
          <w:bCs/>
        </w:rPr>
        <w:t xml:space="preserve">DeFi Ecosystem Growth (TVL Surge):</w:t>
      </w:r>
      <w:r>
        <w:t xml:space="preserve"> </w:t>
      </w:r>
      <w:r>
        <w:t xml:space="preserve">Polygon’s on-chain activity has been climbing in 2025. In mid-August, Polygon’s</w:t>
      </w:r>
      <w:r>
        <w:t xml:space="preserve"> </w:t>
      </w:r>
      <w:r>
        <w:rPr>
          <w:b/>
          <w:bCs/>
        </w:rPr>
        <w:t xml:space="preserve">Total Value Locked (TVL)</w:t>
      </w:r>
      <w:r>
        <w:t xml:space="preserve"> </w:t>
      </w:r>
      <w:r>
        <w:t xml:space="preserve">reached</w:t>
      </w:r>
      <w:r>
        <w:t xml:space="preserve"> </w:t>
      </w:r>
      <w:r>
        <w:rPr>
          <w:b/>
          <w:bCs/>
        </w:rPr>
        <w:t xml:space="preserve">$1.23 billion</w:t>
      </w:r>
      <w:r>
        <w:t xml:space="preserve">, the highest in 2025</w:t>
      </w:r>
      <w:hyperlink r:id="rId33">
        <w:r>
          <w:rPr>
            <w:rStyle w:val="Hyperlink"/>
          </w:rPr>
          <w:t xml:space="preserve">[11]</w:t>
        </w:r>
      </w:hyperlink>
      <w:r>
        <w:t xml:space="preserve">. That’s a</w:t>
      </w:r>
      <w:r>
        <w:t xml:space="preserve"> </w:t>
      </w:r>
      <w:r>
        <w:rPr>
          <w:b/>
          <w:bCs/>
        </w:rPr>
        <w:t xml:space="preserve">+43%</w:t>
      </w:r>
      <w:r>
        <w:t xml:space="preserve"> </w:t>
      </w:r>
      <w:r>
        <w:t xml:space="preserve">increase in TVL year-to-date</w:t>
      </w:r>
      <w:hyperlink r:id="rId33">
        <w:r>
          <w:rPr>
            <w:rStyle w:val="Hyperlink"/>
          </w:rPr>
          <w:t xml:space="preserve">[11]</w:t>
        </w:r>
      </w:hyperlink>
      <w:r>
        <w:t xml:space="preserve"> </w:t>
      </w:r>
      <w:r>
        <w:t xml:space="preserve">– a strong sign of capital inflows and network usage. This TVL spike outpaced rival layer-2 networks (Polygon’s TVL is about</w:t>
      </w:r>
      <w:r>
        <w:t xml:space="preserve"> </w:t>
      </w:r>
      <w:r>
        <w:rPr>
          <w:i/>
          <w:iCs/>
        </w:rPr>
        <w:t xml:space="preserve">22% higher</w:t>
      </w:r>
      <w:r>
        <w:t xml:space="preserve"> </w:t>
      </w:r>
      <w:r>
        <w:t xml:space="preserve">than Optimism’s or Arbitrum’s by late 2025)</w:t>
      </w:r>
      <w:hyperlink r:id="rId34">
        <w:r>
          <w:rPr>
            <w:rStyle w:val="Hyperlink"/>
          </w:rPr>
          <w:t xml:space="preserve">[12]</w:t>
        </w:r>
      </w:hyperlink>
      <w:r>
        <w:t xml:space="preserve">, pushing Polygon into the spotlight as a leading DeFi platform</w:t>
      </w:r>
      <w:hyperlink r:id="rId35">
        <w:r>
          <w:rPr>
            <w:rStyle w:val="Hyperlink"/>
          </w:rPr>
          <w:t xml:space="preserve">[13]</w:t>
        </w:r>
      </w:hyperlink>
      <w:r>
        <w:t xml:space="preserve">. Contributing to this growth,</w:t>
      </w:r>
      <w:r>
        <w:t xml:space="preserve"> </w:t>
      </w:r>
      <w:r>
        <w:rPr>
          <w:b/>
          <w:bCs/>
        </w:rPr>
        <w:t xml:space="preserve">stablecoin activity on Polygon hit record levels</w:t>
      </w:r>
      <w:r>
        <w:t xml:space="preserve"> </w:t>
      </w:r>
      <w:r>
        <w:t xml:space="preserve">– over</w:t>
      </w:r>
      <w:r>
        <w:t xml:space="preserve"> </w:t>
      </w:r>
      <w:r>
        <w:rPr>
          <w:b/>
          <w:bCs/>
        </w:rPr>
        <w:t xml:space="preserve">$2.56 B in payments in July</w:t>
      </w:r>
      <w:r>
        <w:t xml:space="preserve"> </w:t>
      </w:r>
      <w:r>
        <w:t xml:space="preserve">alone</w:t>
      </w:r>
      <w:hyperlink r:id="rId36">
        <w:r>
          <w:rPr>
            <w:rStyle w:val="Hyperlink"/>
          </w:rPr>
          <w:t xml:space="preserve">[14]</w:t>
        </w:r>
      </w:hyperlink>
      <w:hyperlink r:id="rId33">
        <w:r>
          <w:rPr>
            <w:rStyle w:val="Hyperlink"/>
          </w:rPr>
          <w:t xml:space="preserve">[11]</w:t>
        </w:r>
      </w:hyperlink>
      <w:r>
        <w:t xml:space="preserve"> </w:t>
      </w:r>
      <w:r>
        <w:t xml:space="preserve">– and Polygon’s USDT stablecoin supply grew to ~$1.29 B on-chain</w:t>
      </w:r>
      <w:hyperlink r:id="rId36">
        <w:r>
          <w:rPr>
            <w:rStyle w:val="Hyperlink"/>
          </w:rPr>
          <w:t xml:space="preserve">[14]</w:t>
        </w:r>
      </w:hyperlink>
      <w:r>
        <w:t xml:space="preserve">. Additionally, popular dApps have expanded on Polygon (e.g. QuickSwap’s TVL rose +13% and the Polymarket prediction platform’s TVL jumped +30% in 2025)</w:t>
      </w:r>
      <w:hyperlink r:id="rId33">
        <w:r>
          <w:rPr>
            <w:rStyle w:val="Hyperlink"/>
          </w:rPr>
          <w:t xml:space="preserve">[11]</w:t>
        </w:r>
      </w:hyperlink>
      <w:r>
        <w:t xml:space="preserve">. Rising DeFi metrics signal</w:t>
      </w:r>
      <w:r>
        <w:t xml:space="preserve"> </w:t>
      </w:r>
      <w:r>
        <w:rPr>
          <w:b/>
          <w:bCs/>
        </w:rPr>
        <w:t xml:space="preserve">increased demand</w:t>
      </w:r>
      <w:r>
        <w:t xml:space="preserve"> </w:t>
      </w:r>
      <w:r>
        <w:t xml:space="preserve">for Polygon’s network, bolstering confidence in POL’s value.</w:t>
      </w:r>
    </w:p>
    <w:p>
      <w:pPr>
        <w:numPr>
          <w:ilvl w:val="0"/>
          <w:numId w:val="1001"/>
        </w:numPr>
      </w:pPr>
      <w:r>
        <w:rPr>
          <w:b/>
          <w:bCs/>
        </w:rPr>
        <w:t xml:space="preserve">Enterprise Adoption &amp; Partnerships:</w:t>
      </w:r>
      <w:r>
        <w:t xml:space="preserve"> </w:t>
      </w:r>
      <w:r>
        <w:t xml:space="preserve">Polygon has aggressively pursued real-world use cases and high-profile partnerships, enhancing its market positioning. In 2022–2025, Polygon struck deals with</w:t>
      </w:r>
      <w:r>
        <w:t xml:space="preserve"> </w:t>
      </w:r>
      <w:r>
        <w:rPr>
          <w:b/>
          <w:bCs/>
        </w:rPr>
        <w:t xml:space="preserve">Starbucks, Meta (Facebook/Instagram), and even Disney</w:t>
      </w:r>
      <w:r>
        <w:t xml:space="preserve"> </w:t>
      </w:r>
      <w:r>
        <w:t xml:space="preserve">for blockchain integrations</w:t>
      </w:r>
      <w:hyperlink r:id="rId37">
        <w:r>
          <w:rPr>
            <w:rStyle w:val="Hyperlink"/>
          </w:rPr>
          <w:t xml:space="preserve">[15]</w:t>
        </w:r>
      </w:hyperlink>
      <w:r>
        <w:t xml:space="preserve">. By 2025, these partnerships – from Starbucks’ NFT loyalty program to Meta’s NFT features – have</w:t>
      </w:r>
      <w:r>
        <w:t xml:space="preserve"> </w:t>
      </w:r>
      <w:r>
        <w:rPr>
          <w:b/>
          <w:bCs/>
        </w:rPr>
        <w:t xml:space="preserve">cemented Polygon as a go-to infrastructure for enterprises</w:t>
      </w:r>
      <w:hyperlink r:id="rId37">
        <w:r>
          <w:rPr>
            <w:rStyle w:val="Hyperlink"/>
          </w:rPr>
          <w:t xml:space="preserve">[15]</w:t>
        </w:r>
      </w:hyperlink>
      <w:r>
        <w:t xml:space="preserve">. Such collaborations validate Polygon’s tech in front of millions of users, potentially driving long-term value. Polygon’s network is also being used for</w:t>
      </w:r>
      <w:r>
        <w:t xml:space="preserve"> </w:t>
      </w:r>
      <w:r>
        <w:rPr>
          <w:b/>
          <w:bCs/>
        </w:rPr>
        <w:t xml:space="preserve">real-world asset (RWA) tokenization</w:t>
      </w:r>
      <w:r>
        <w:t xml:space="preserve"> </w:t>
      </w:r>
      <w:r>
        <w:t xml:space="preserve">and payment solutions, attracting institutional interest. For instance, Tether chose Polygon to debut new</w:t>
      </w:r>
      <w:r>
        <w:t xml:space="preserve"> </w:t>
      </w:r>
      <w:r>
        <w:rPr>
          <w:b/>
          <w:bCs/>
        </w:rPr>
        <w:t xml:space="preserve">omnichain stablecoins</w:t>
      </w:r>
      <w:r>
        <w:t xml:space="preserve"> </w:t>
      </w:r>
      <w:r>
        <w:t xml:space="preserve">(see below) in August 2025, and Polygon’s compliance with U.S. regulatory frameworks (e.g. reportedly aligning with provisions of the U.S. “Genius Act”) is improving its institutional appeal</w:t>
      </w:r>
      <w:hyperlink r:id="rId34">
        <w:r>
          <w:rPr>
            <w:rStyle w:val="Hyperlink"/>
          </w:rPr>
          <w:t xml:space="preserve">[12]</w:t>
        </w:r>
      </w:hyperlink>
      <w:r>
        <w:t xml:space="preserve">. All these developments reinforce Polygon’s reputation as a</w:t>
      </w:r>
      <w:r>
        <w:t xml:space="preserve"> </w:t>
      </w:r>
      <w:r>
        <w:rPr>
          <w:b/>
          <w:bCs/>
        </w:rPr>
        <w:t xml:space="preserve">scalable, business-friendly blockchain</w:t>
      </w:r>
      <w:r>
        <w:t xml:space="preserve"> </w:t>
      </w:r>
      <w:r>
        <w:t xml:space="preserve">– a narrative that likely contributed to renewed investor interest in POL.</w:t>
      </w:r>
    </w:p>
    <w:p>
      <w:pPr>
        <w:numPr>
          <w:ilvl w:val="0"/>
          <w:numId w:val="1001"/>
        </w:numPr>
      </w:pPr>
      <w:r>
        <w:rPr>
          <w:b/>
          <w:bCs/>
        </w:rPr>
        <w:t xml:space="preserve">Launch of Native Stablecoins (USDT₀ and XAUt₀):</w:t>
      </w:r>
      <w:r>
        <w:t xml:space="preserve"> </w:t>
      </w:r>
      <w:r>
        <w:t xml:space="preserve">A</w:t>
      </w:r>
      <w:r>
        <w:t xml:space="preserve"> </w:t>
      </w:r>
      <w:r>
        <w:rPr>
          <w:b/>
          <w:bCs/>
        </w:rPr>
        <w:t xml:space="preserve">major upgrade on August 27, 2025</w:t>
      </w:r>
      <w:r>
        <w:t xml:space="preserve"> </w:t>
      </w:r>
      <w:r>
        <w:t xml:space="preserve">brought Tether’s stablecoins natively to Polygon. Tether</w:t>
      </w:r>
      <w:r>
        <w:t xml:space="preserve"> </w:t>
      </w:r>
      <w:r>
        <w:rPr>
          <w:b/>
          <w:bCs/>
        </w:rPr>
        <w:t xml:space="preserve">migrated USDT on Polygon to “USDT₀”</w:t>
      </w:r>
      <w:r>
        <w:t xml:space="preserve"> </w:t>
      </w:r>
      <w:r>
        <w:t xml:space="preserve">– an omnichain version of USDT using LayerZero technology – making it a</w:t>
      </w:r>
      <w:r>
        <w:t xml:space="preserve"> </w:t>
      </w:r>
      <w:r>
        <w:rPr>
          <w:b/>
          <w:bCs/>
        </w:rPr>
        <w:t xml:space="preserve">direct Polygon asset with lower fees and deeper liquidity</w:t>
      </w:r>
      <w:hyperlink r:id="rId38">
        <w:r>
          <w:rPr>
            <w:rStyle w:val="Hyperlink"/>
          </w:rPr>
          <w:t xml:space="preserve">[16]</w:t>
        </w:r>
      </w:hyperlink>
      <w:r>
        <w:t xml:space="preserve">. Alongside, Tether deployed</w:t>
      </w:r>
      <w:r>
        <w:t xml:space="preserve"> </w:t>
      </w:r>
      <w:r>
        <w:rPr>
          <w:b/>
          <w:bCs/>
        </w:rPr>
        <w:t xml:space="preserve">XAUt₀ (Tether Gold)</w:t>
      </w:r>
      <w:r>
        <w:t xml:space="preserve"> </w:t>
      </w:r>
      <w:r>
        <w:t xml:space="preserve">on Polygon, introducing a gold-backed stablecoin natively on the network</w:t>
      </w:r>
      <w:hyperlink r:id="rId39">
        <w:r>
          <w:rPr>
            <w:rStyle w:val="Hyperlink"/>
          </w:rPr>
          <w:t xml:space="preserve">[17]</w:t>
        </w:r>
      </w:hyperlink>
      <w:hyperlink r:id="rId38">
        <w:r>
          <w:rPr>
            <w:rStyle w:val="Hyperlink"/>
          </w:rPr>
          <w:t xml:space="preserve">[16]</w:t>
        </w:r>
      </w:hyperlink>
      <w:r>
        <w:t xml:space="preserve">. This move</w:t>
      </w:r>
      <w:r>
        <w:t xml:space="preserve"> </w:t>
      </w:r>
      <w:r>
        <w:rPr>
          <w:b/>
          <w:bCs/>
        </w:rPr>
        <w:t xml:space="preserve">unlocks cross-chain liquidity</w:t>
      </w:r>
      <w:r>
        <w:t xml:space="preserve"> </w:t>
      </w:r>
      <w:r>
        <w:t xml:space="preserve">and fast bridging for stablecoins on Polygon, enhancing its DeFi liquidity pools. Post-upgrade, Polygon now hosts</w:t>
      </w:r>
      <w:r>
        <w:t xml:space="preserve"> </w:t>
      </w:r>
      <w:r>
        <w:rPr>
          <w:b/>
          <w:bCs/>
        </w:rPr>
        <w:t xml:space="preserve">over $3 B in stablecoin liquidity</w:t>
      </w:r>
      <w:r>
        <w:t xml:space="preserve"> </w:t>
      </w:r>
      <w:r>
        <w:t xml:space="preserve">and offers some of the lowest stablecoin transaction fees in the industry</w:t>
      </w:r>
      <w:hyperlink r:id="rId38">
        <w:r>
          <w:rPr>
            <w:rStyle w:val="Hyperlink"/>
          </w:rPr>
          <w:t xml:space="preserve">[16]</w:t>
        </w:r>
      </w:hyperlink>
      <w:r>
        <w:t xml:space="preserve">. These additions strengthen Polygon’s position as a multi-chain hub for value transfer and</w:t>
      </w:r>
      <w:r>
        <w:t xml:space="preserve"> </w:t>
      </w:r>
      <w:r>
        <w:rPr>
          <w:b/>
          <w:bCs/>
        </w:rPr>
        <w:t xml:space="preserve">boost user confidence</w:t>
      </w:r>
      <w:r>
        <w:t xml:space="preserve"> </w:t>
      </w:r>
      <w:r>
        <w:t xml:space="preserve">– a fundamental catalyst that may have boosted POL’s value. (Notably, Polygon had already integrated</w:t>
      </w:r>
      <w:r>
        <w:t xml:space="preserve"> </w:t>
      </w:r>
      <w:r>
        <w:rPr>
          <w:b/>
          <w:bCs/>
        </w:rPr>
        <w:t xml:space="preserve">native USDC</w:t>
      </w:r>
      <w:r>
        <w:t xml:space="preserve"> </w:t>
      </w:r>
      <w:r>
        <w:t xml:space="preserve">in 2023, and now with native USDT₀ it solidifies its stablecoin dominance</w:t>
      </w:r>
      <w:hyperlink r:id="rId40">
        <w:r>
          <w:rPr>
            <w:rStyle w:val="Hyperlink"/>
          </w:rPr>
          <w:t xml:space="preserve">[18]</w:t>
        </w:r>
      </w:hyperlink>
      <w:r>
        <w:t xml:space="preserve">.)</w:t>
      </w:r>
    </w:p>
    <w:p>
      <w:pPr>
        <w:numPr>
          <w:ilvl w:val="0"/>
          <w:numId w:val="1001"/>
        </w:numPr>
      </w:pPr>
      <w:r>
        <w:rPr>
          <w:b/>
          <w:bCs/>
        </w:rPr>
        <w:t xml:space="preserve">Technology Upgrades (Polygon 2.0 and AggLayer):</w:t>
      </w:r>
      <w:r>
        <w:t xml:space="preserve"> </w:t>
      </w:r>
      <w:r>
        <w:t xml:space="preserve">Polygon’s development roadmap in 2025 has been ambitious, targeting massive scalability improvements. The network recently implemented upgrades that cut transaction</w:t>
      </w:r>
      <w:r>
        <w:t xml:space="preserve"> </w:t>
      </w:r>
      <w:r>
        <w:rPr>
          <w:b/>
          <w:bCs/>
        </w:rPr>
        <w:t xml:space="preserve">finality down to ~5 seconds</w:t>
      </w:r>
      <w:r>
        <w:t xml:space="preserve"> </w:t>
      </w:r>
      <w:r>
        <w:t xml:space="preserve">(from ~1–2 minutes) and reduced block times to ~2 seconds</w:t>
      </w:r>
      <w:hyperlink r:id="rId41">
        <w:r>
          <w:rPr>
            <w:rStyle w:val="Hyperlink"/>
          </w:rPr>
          <w:t xml:space="preserve">[19]</w:t>
        </w:r>
      </w:hyperlink>
      <w:r>
        <w:t xml:space="preserve">. These changes, part of the</w:t>
      </w:r>
      <w:r>
        <w:t xml:space="preserve"> </w:t>
      </w:r>
      <w:r>
        <w:rPr>
          <w:b/>
          <w:bCs/>
        </w:rPr>
        <w:t xml:space="preserve">“road to going gigagas” (100k TPS)</w:t>
      </w:r>
      <w:r>
        <w:t xml:space="preserve"> </w:t>
      </w:r>
      <w:r>
        <w:t xml:space="preserve">initiative, aim to make Polygon capable of</w:t>
      </w:r>
      <w:r>
        <w:t xml:space="preserve"> </w:t>
      </w:r>
      <w:r>
        <w:rPr>
          <w:b/>
          <w:bCs/>
        </w:rPr>
        <w:t xml:space="preserve">100,000+ transactions per second</w:t>
      </w:r>
      <w:r>
        <w:t xml:space="preserve"> </w:t>
      </w:r>
      <w:r>
        <w:t xml:space="preserve">in the long run</w:t>
      </w:r>
      <w:hyperlink r:id="rId42">
        <w:r>
          <w:rPr>
            <w:rStyle w:val="Hyperlink"/>
          </w:rPr>
          <w:t xml:space="preserve">[20]</w:t>
        </w:r>
      </w:hyperlink>
      <w:r>
        <w:t xml:space="preserve">. Polygon is evolving into a multi-chain ecosystem with an</w:t>
      </w:r>
      <w:r>
        <w:t xml:space="preserve"> </w:t>
      </w:r>
      <w:r>
        <w:rPr>
          <w:b/>
          <w:bCs/>
        </w:rPr>
        <w:t xml:space="preserve">Aggregator Layer (AggLayer)</w:t>
      </w:r>
      <w:r>
        <w:t xml:space="preserve"> </w:t>
      </w:r>
      <w:r>
        <w:t xml:space="preserve">that will connect its various chains. In fact, an</w:t>
      </w:r>
      <w:r>
        <w:t xml:space="preserve"> </w:t>
      </w:r>
      <w:r>
        <w:rPr>
          <w:i/>
          <w:iCs/>
        </w:rPr>
        <w:t xml:space="preserve">AggLayer v0.2 testnet</w:t>
      </w:r>
      <w:r>
        <w:t xml:space="preserve"> </w:t>
      </w:r>
      <w:r>
        <w:t xml:space="preserve">went live in 2025, and the USDT₀ upgrade explicitly “prepares the system for AggLayer integration” later this year</w:t>
      </w:r>
      <w:hyperlink r:id="rId43">
        <w:r>
          <w:rPr>
            <w:rStyle w:val="Hyperlink"/>
          </w:rPr>
          <w:t xml:space="preserve">[21]</w:t>
        </w:r>
      </w:hyperlink>
      <w:r>
        <w:t xml:space="preserve">. In summary, Polygon’s core tech is rapidly improving – enabling advanced zero-knowledge proofs, higher throughput, and better user experience. These</w:t>
      </w:r>
      <w:r>
        <w:t xml:space="preserve"> </w:t>
      </w:r>
      <w:r>
        <w:rPr>
          <w:b/>
          <w:bCs/>
        </w:rPr>
        <w:t xml:space="preserve">technical milestones</w:t>
      </w:r>
      <w:r>
        <w:t xml:space="preserve"> </w:t>
      </w:r>
      <w:r>
        <w:t xml:space="preserve">(including an upcoming</w:t>
      </w:r>
      <w:r>
        <w:t xml:space="preserve"> </w:t>
      </w:r>
      <w:r>
        <w:rPr>
          <w:i/>
          <w:iCs/>
        </w:rPr>
        <w:t xml:space="preserve">Heimdall v2 hard fork</w:t>
      </w:r>
      <w:r>
        <w:t xml:space="preserve"> </w:t>
      </w:r>
      <w:r>
        <w:t xml:space="preserve">and PoS chain upgrades per the team’s roadmap</w:t>
      </w:r>
      <w:hyperlink r:id="rId44">
        <w:r>
          <w:rPr>
            <w:rStyle w:val="Hyperlink"/>
          </w:rPr>
          <w:t xml:space="preserve">[22]</w:t>
        </w:r>
      </w:hyperlink>
      <w:r>
        <w:t xml:space="preserve">) feed into a positive fundamental outlook. Investors often bid up tokens of projects that demonstrate ongoing innovation and the ability to</w:t>
      </w:r>
      <w:r>
        <w:t xml:space="preserve"> </w:t>
      </w:r>
      <w:r>
        <w:rPr>
          <w:b/>
          <w:bCs/>
        </w:rPr>
        <w:t xml:space="preserve">maintain a competitive edge</w:t>
      </w:r>
      <w:r>
        <w:t xml:space="preserve">.</w:t>
      </w:r>
    </w:p>
    <w:p>
      <w:pPr>
        <w:pStyle w:val="FirstParagraph"/>
      </w:pPr>
      <w:r>
        <w:t xml:space="preserve">In aggregate, these fundamental factors have</w:t>
      </w:r>
      <w:r>
        <w:t xml:space="preserve"> </w:t>
      </w:r>
      <w:r>
        <w:rPr>
          <w:b/>
          <w:bCs/>
        </w:rPr>
        <w:t xml:space="preserve">brightened Polygon’s outlook</w:t>
      </w:r>
      <w:r>
        <w:t xml:space="preserve">. As one analysis noted, Polygon’s rebound has been underpinned by</w:t>
      </w:r>
      <w:r>
        <w:t xml:space="preserve"> </w:t>
      </w:r>
      <w:r>
        <w:rPr>
          <w:b/>
          <w:bCs/>
        </w:rPr>
        <w:t xml:space="preserve">rising DeFi activity, steady network demand, and greater institutional engagement</w:t>
      </w:r>
      <w:r>
        <w:t xml:space="preserve">, even as the broader market slowed</w:t>
      </w:r>
      <w:hyperlink r:id="rId36">
        <w:r>
          <w:rPr>
            <w:rStyle w:val="Hyperlink"/>
          </w:rPr>
          <w:t xml:space="preserve">[14]</w:t>
        </w:r>
      </w:hyperlink>
      <w:r>
        <w:t xml:space="preserve">. The market’s renewed interest in POL despite 2025’s earlier crypto doldrums can be explained by these catalysts that enhance Polygon’s utility and adoption. It’s worth noting that no single piece of news directly “caused” the late-August price pop – rather, the rally was the culmination of</w:t>
      </w:r>
      <w:r>
        <w:t xml:space="preserve"> </w:t>
      </w:r>
      <w:r>
        <w:rPr>
          <w:b/>
          <w:bCs/>
        </w:rPr>
        <w:t xml:space="preserve">months of positive developments</w:t>
      </w:r>
      <w:r>
        <w:t xml:space="preserve"> </w:t>
      </w:r>
      <w:r>
        <w:t xml:space="preserve">reaching a critical mass. By end of August, Polygon had clearly</w:t>
      </w:r>
      <w:r>
        <w:t xml:space="preserve"> </w:t>
      </w:r>
      <w:r>
        <w:rPr>
          <w:b/>
          <w:bCs/>
        </w:rPr>
        <w:t xml:space="preserve">“turned heads”</w:t>
      </w:r>
      <w:r>
        <w:t xml:space="preserve"> </w:t>
      </w:r>
      <w:r>
        <w:t xml:space="preserve">with its expanding TVL and network upgrades</w:t>
      </w:r>
      <w:hyperlink r:id="rId35">
        <w:r>
          <w:rPr>
            <w:rStyle w:val="Hyperlink"/>
          </w:rPr>
          <w:t xml:space="preserve">[13]</w:t>
        </w:r>
      </w:hyperlink>
      <w:r>
        <w:t xml:space="preserve">, setting the stage for POL’s sharp move up.</w:t>
      </w:r>
    </w:p>
    <w:bookmarkEnd w:id="45"/>
    <w:bookmarkStart w:id="59" w:name="technical-analysis-of-pols-price-action"/>
    <w:p>
      <w:pPr>
        <w:pStyle w:val="Heading2"/>
      </w:pPr>
      <w:r>
        <w:t xml:space="preserve">Technical Analysis of POL’s Price Action</w:t>
      </w:r>
    </w:p>
    <w:p>
      <w:pPr>
        <w:pStyle w:val="FirstParagraph"/>
      </w:pPr>
      <w:r>
        <w:t xml:space="preserve">From a technical perspective, Polygon’s charts in mid-2025 began to show signs of a bottoming and trend reversal, which came to fruition with the August rally. Below is a breakdown of key technical observations:</w:t>
      </w:r>
    </w:p>
    <w:p>
      <w:pPr>
        <w:numPr>
          <w:ilvl w:val="0"/>
          <w:numId w:val="1002"/>
        </w:numPr>
      </w:pPr>
      <w:r>
        <w:rPr>
          <w:b/>
          <w:bCs/>
        </w:rPr>
        <w:t xml:space="preserve">Bottoming Out and Trend Reversal:</w:t>
      </w:r>
      <w:r>
        <w:t xml:space="preserve"> </w:t>
      </w:r>
      <w:r>
        <w:t xml:space="preserve">POL likely</w:t>
      </w:r>
      <w:r>
        <w:t xml:space="preserve"> </w:t>
      </w:r>
      <w:r>
        <w:rPr>
          <w:b/>
          <w:bCs/>
        </w:rPr>
        <w:t xml:space="preserve">found its cycle bottom in April 2025</w:t>
      </w:r>
      <w:r>
        <w:t xml:space="preserve"> </w:t>
      </w:r>
      <w:r>
        <w:t xml:space="preserve">around</w:t>
      </w:r>
      <w:r>
        <w:t xml:space="preserve"> </w:t>
      </w:r>
      <w:r>
        <w:rPr>
          <w:b/>
          <w:bCs/>
        </w:rPr>
        <w:t xml:space="preserve">$0.151</w:t>
      </w:r>
      <w:r>
        <w:t xml:space="preserve">, after shedding ~95% of its value from the 2021 highs</w:t>
      </w:r>
      <w:hyperlink r:id="rId46">
        <w:r>
          <w:rPr>
            <w:rStyle w:val="Hyperlink"/>
          </w:rPr>
          <w:t xml:space="preserve">[23]</w:t>
        </w:r>
      </w:hyperlink>
      <w:hyperlink r:id="rId27">
        <w:r>
          <w:rPr>
            <w:rStyle w:val="Hyperlink"/>
          </w:rPr>
          <w:t xml:space="preserve">[6]</w:t>
        </w:r>
      </w:hyperlink>
      <w:r>
        <w:t xml:space="preserve">. This low marked a</w:t>
      </w:r>
      <w:r>
        <w:t xml:space="preserve"> </w:t>
      </w:r>
      <w:r>
        <w:rPr>
          <w:b/>
          <w:bCs/>
        </w:rPr>
        <w:t xml:space="preserve">four-year price low</w:t>
      </w:r>
      <w:r>
        <w:t xml:space="preserve"> </w:t>
      </w:r>
      <w:r>
        <w:t xml:space="preserve">and coincided with oversold conditions. After April, the downtrend weakened – POL started forming higher lows, suggesting seller exhaustion. By early August, analysts noted that</w:t>
      </w:r>
      <w:r>
        <w:t xml:space="preserve"> </w:t>
      </w:r>
      <w:r>
        <w:rPr>
          <w:i/>
          <w:iCs/>
        </w:rPr>
        <w:t xml:space="preserve">“the tide may finally be shifting”</w:t>
      </w:r>
      <w:r>
        <w:t xml:space="preserve"> </w:t>
      </w:r>
      <w:r>
        <w:t xml:space="preserve">for Polygon’s price</w:t>
      </w:r>
      <w:hyperlink r:id="rId46">
        <w:r>
          <w:rPr>
            <w:rStyle w:val="Hyperlink"/>
          </w:rPr>
          <w:t xml:space="preserve">[23]</w:t>
        </w:r>
      </w:hyperlink>
      <w:r>
        <w:t xml:space="preserve">. Indeed, on</w:t>
      </w:r>
      <w:r>
        <w:t xml:space="preserve"> </w:t>
      </w:r>
      <w:r>
        <w:rPr>
          <w:b/>
          <w:bCs/>
        </w:rPr>
        <w:t xml:space="preserve">August 7</w:t>
      </w:r>
      <w:r>
        <w:t xml:space="preserve">, POL suddenly</w:t>
      </w:r>
      <w:r>
        <w:t xml:space="preserve"> </w:t>
      </w:r>
      <w:r>
        <w:rPr>
          <w:b/>
          <w:bCs/>
        </w:rPr>
        <w:t xml:space="preserve">surged ~20%</w:t>
      </w:r>
      <w:r>
        <w:t xml:space="preserve"> </w:t>
      </w:r>
      <w:r>
        <w:t xml:space="preserve">intraday, hinting at a bullish trend reversal</w:t>
      </w:r>
      <w:hyperlink r:id="rId47">
        <w:r>
          <w:rPr>
            <w:rStyle w:val="Hyperlink"/>
          </w:rPr>
          <w:t xml:space="preserve">[24]</w:t>
        </w:r>
      </w:hyperlink>
      <w:r>
        <w:t xml:space="preserve">. This early-August move took POL from the low $0.20s to ~$0.27, breaking a long-term descending trendline and confirming April as a base. Essentially,</w:t>
      </w:r>
      <w:r>
        <w:t xml:space="preserve"> </w:t>
      </w:r>
      <w:r>
        <w:rPr>
          <w:b/>
          <w:bCs/>
        </w:rPr>
        <w:t xml:space="preserve">Polygon printed a trend reversal pattern</w:t>
      </w:r>
      <w:r>
        <w:t xml:space="preserve"> </w:t>
      </w:r>
      <w:r>
        <w:t xml:space="preserve">(a series of higher highs and higher lows) on the daily chart heading into late August.</w:t>
      </w:r>
    </w:p>
    <w:p>
      <w:pPr>
        <w:numPr>
          <w:ilvl w:val="0"/>
          <w:numId w:val="1002"/>
        </w:numPr>
      </w:pPr>
      <w:r>
        <w:rPr>
          <w:b/>
          <w:bCs/>
        </w:rPr>
        <w:t xml:space="preserve">Moving Averages and Momentum:</w:t>
      </w:r>
      <w:r>
        <w:t xml:space="preserve"> </w:t>
      </w:r>
      <w:r>
        <w:t xml:space="preserve">By the end of August, POL’s price structure turned decisively bullish in the</w:t>
      </w:r>
      <w:r>
        <w:t xml:space="preserve"> </w:t>
      </w:r>
      <w:r>
        <w:rPr>
          <w:b/>
          <w:bCs/>
        </w:rPr>
        <w:t xml:space="preserve">medium-term</w:t>
      </w:r>
      <w:r>
        <w:t xml:space="preserve">. The token climbed above its key moving averages –</w:t>
      </w:r>
      <w:r>
        <w:t xml:space="preserve"> </w:t>
      </w:r>
      <w:r>
        <w:rPr>
          <w:b/>
          <w:bCs/>
        </w:rPr>
        <w:t xml:space="preserve">trading above the 20-day (~$0.245), 50-day (~$0.236) and 200-day (~$0.226) MAs</w:t>
      </w:r>
      <w:r>
        <w:t xml:space="preserve"> </w:t>
      </w:r>
      <w:r>
        <w:t xml:space="preserve">during the rally</w:t>
      </w:r>
      <w:hyperlink r:id="rId48">
        <w:r>
          <w:rPr>
            <w:rStyle w:val="Hyperlink"/>
          </w:rPr>
          <w:t xml:space="preserve">[25]</w:t>
        </w:r>
      </w:hyperlink>
      <w:r>
        <w:t xml:space="preserve">. Holding above all these MAs signals a</w:t>
      </w:r>
      <w:r>
        <w:t xml:space="preserve"> </w:t>
      </w:r>
      <w:r>
        <w:rPr>
          <w:b/>
          <w:bCs/>
        </w:rPr>
        <w:t xml:space="preserve">positive trend across short, intermediate, and long timeframes</w:t>
      </w:r>
      <w:hyperlink r:id="rId48">
        <w:r>
          <w:rPr>
            <w:rStyle w:val="Hyperlink"/>
          </w:rPr>
          <w:t xml:space="preserve">[26]</w:t>
        </w:r>
      </w:hyperlink>
      <w:r>
        <w:t xml:space="preserve">. TradersUnion analysts highlighted this as evidence of</w:t>
      </w:r>
      <w:r>
        <w:t xml:space="preserve"> </w:t>
      </w:r>
      <w:r>
        <w:rPr>
          <w:i/>
          <w:iCs/>
        </w:rPr>
        <w:t xml:space="preserve">“strong bullish momentum”</w:t>
      </w:r>
      <w:r>
        <w:t xml:space="preserve"> </w:t>
      </w:r>
      <w:r>
        <w:t xml:space="preserve">after POL’s</w:t>
      </w:r>
      <w:r>
        <w:t xml:space="preserve"> </w:t>
      </w:r>
      <w:r>
        <w:rPr>
          <w:b/>
          <w:bCs/>
        </w:rPr>
        <w:t xml:space="preserve">12% intraday jump to $0.2729</w:t>
      </w:r>
      <w:hyperlink r:id="rId48">
        <w:r>
          <w:rPr>
            <w:rStyle w:val="Hyperlink"/>
          </w:rPr>
          <w:t xml:space="preserve">[26]</w:t>
        </w:r>
      </w:hyperlink>
      <w:r>
        <w:t xml:space="preserve">. Volume also confirmed the momentum shift: on breakout days, POL’s trading volumes spiked to multiples of their 24h average, indicating heavy accumulation. For instance, on Aug. 14 when POL attempted to break $0.26,</w:t>
      </w:r>
      <w:r>
        <w:t xml:space="preserve"> </w:t>
      </w:r>
      <w:r>
        <w:rPr>
          <w:b/>
          <w:bCs/>
        </w:rPr>
        <w:t xml:space="preserve">volume tripled the daily norm (to 1.1M tokens)</w:t>
      </w:r>
      <w:hyperlink r:id="rId49">
        <w:r>
          <w:rPr>
            <w:rStyle w:val="Hyperlink"/>
          </w:rPr>
          <w:t xml:space="preserve">[27]</w:t>
        </w:r>
      </w:hyperlink>
      <w:r>
        <w:t xml:space="preserve"> </w:t>
      </w:r>
      <w:r>
        <w:t xml:space="preserve">– a sign that big players were active. Earlier in August, during a 9% surge, volumes likewise nearly doubled vs. average</w:t>
      </w:r>
      <w:hyperlink r:id="rId50">
        <w:r>
          <w:rPr>
            <w:rStyle w:val="Hyperlink"/>
          </w:rPr>
          <w:t xml:space="preserve">[28]</w:t>
        </w:r>
      </w:hyperlink>
      <w:r>
        <w:t xml:space="preserve">. Such volume-backed moves suggest</w:t>
      </w:r>
      <w:r>
        <w:t xml:space="preserve"> </w:t>
      </w:r>
      <w:r>
        <w:rPr>
          <w:b/>
          <w:bCs/>
        </w:rPr>
        <w:t xml:space="preserve">conviction behind the price action</w:t>
      </w:r>
      <w:r>
        <w:t xml:space="preserve">, not just illiquid jumps.</w:t>
      </w:r>
    </w:p>
    <w:p>
      <w:pPr>
        <w:numPr>
          <w:ilvl w:val="0"/>
          <w:numId w:val="1002"/>
        </w:numPr>
      </w:pPr>
      <w:r>
        <w:rPr>
          <w:b/>
          <w:bCs/>
        </w:rPr>
        <w:t xml:space="preserve">Resistance at $0.26–$0.28 Zone:</w:t>
      </w:r>
      <w:r>
        <w:t xml:space="preserve"> </w:t>
      </w:r>
      <w:r>
        <w:t xml:space="preserve">One of the pivotal technical levels for POL has been around</w:t>
      </w:r>
      <w:r>
        <w:t xml:space="preserve"> </w:t>
      </w:r>
      <w:r>
        <w:rPr>
          <w:b/>
          <w:bCs/>
        </w:rPr>
        <w:t xml:space="preserve">$0.26</w:t>
      </w:r>
      <w:r>
        <w:t xml:space="preserve">. This roughly corresponds to the</w:t>
      </w:r>
      <w:r>
        <w:t xml:space="preserve"> </w:t>
      </w:r>
      <w:r>
        <w:rPr>
          <w:b/>
          <w:bCs/>
        </w:rPr>
        <w:t xml:space="preserve">July 2025 swing high ($0.265)</w:t>
      </w:r>
      <w:r>
        <w:t xml:space="preserve"> </w:t>
      </w:r>
      <w:r>
        <w:t xml:space="preserve">and also a structural support-turned-resistance from late 2024. Mid-August price action underscored the importance of this level: POL ran up to ~$0.26 on Aug. 14 but</w:t>
      </w:r>
      <w:r>
        <w:t xml:space="preserve"> </w:t>
      </w:r>
      <w:r>
        <w:rPr>
          <w:b/>
          <w:bCs/>
        </w:rPr>
        <w:t xml:space="preserve">got sharply rejected</w:t>
      </w:r>
      <w:r>
        <w:t xml:space="preserve">, falling back to ~$0.24 amid broader market selling</w:t>
      </w:r>
      <w:hyperlink r:id="rId49">
        <w:r>
          <w:rPr>
            <w:rStyle w:val="Hyperlink"/>
          </w:rPr>
          <w:t xml:space="preserve">[27]</w:t>
        </w:r>
      </w:hyperlink>
      <w:r>
        <w:t xml:space="preserve">. That rejection established</w:t>
      </w:r>
      <w:r>
        <w:t xml:space="preserve"> </w:t>
      </w:r>
      <w:r>
        <w:rPr>
          <w:b/>
          <w:bCs/>
        </w:rPr>
        <w:t xml:space="preserve">$0.26 as a significant resistance</w:t>
      </w:r>
      <w:r>
        <w:t xml:space="preserve"> </w:t>
      </w:r>
      <w:r>
        <w:t xml:space="preserve">barrier (and coincided with a macro event – a hotter-than-expected U.S. inflation report that day)</w:t>
      </w:r>
      <w:hyperlink r:id="rId51">
        <w:r>
          <w:rPr>
            <w:rStyle w:val="Hyperlink"/>
          </w:rPr>
          <w:t xml:space="preserve">[29]</w:t>
        </w:r>
      </w:hyperlink>
      <w:r>
        <w:t xml:space="preserve">. However, bulls did not capitulate; POL consolidated and made</w:t>
      </w:r>
      <w:r>
        <w:t xml:space="preserve"> </w:t>
      </w:r>
      <w:r>
        <w:rPr>
          <w:b/>
          <w:bCs/>
        </w:rPr>
        <w:t xml:space="preserve">multiple pushes against $0.26</w:t>
      </w:r>
      <w:r>
        <w:t xml:space="preserve"> </w:t>
      </w:r>
      <w:r>
        <w:t xml:space="preserve">in the following days. By late August, Polygon finally punched through – closing above</w:t>
      </w:r>
      <w:r>
        <w:t xml:space="preserve"> </w:t>
      </w:r>
      <w:r>
        <w:rPr>
          <w:b/>
          <w:bCs/>
        </w:rPr>
        <w:t xml:space="preserve">$0.268</w:t>
      </w:r>
      <w:r>
        <w:t xml:space="preserve"> </w:t>
      </w:r>
      <w:r>
        <w:t xml:space="preserve">on strong momentum. Analysts noted that this</w:t>
      </w:r>
      <w:r>
        <w:t xml:space="preserve"> </w:t>
      </w:r>
      <w:r>
        <w:rPr>
          <w:b/>
          <w:bCs/>
        </w:rPr>
        <w:t xml:space="preserve">daily close above ~$0.268</w:t>
      </w:r>
      <w:r>
        <w:t xml:space="preserve"> </w:t>
      </w:r>
      <w:r>
        <w:t xml:space="preserve">was a bullish trigger likely to “open the path toward $0.2798 and even $0.3105” as next resistance levels</w:t>
      </w:r>
      <w:hyperlink r:id="rId52">
        <w:r>
          <w:rPr>
            <w:rStyle w:val="Hyperlink"/>
          </w:rPr>
          <w:t xml:space="preserve">[30]</w:t>
        </w:r>
      </w:hyperlink>
      <w:r>
        <w:t xml:space="preserve">. Indeed, once $0.26 fell, POL quickly rallied to</w:t>
      </w:r>
      <w:r>
        <w:t xml:space="preserve"> </w:t>
      </w:r>
      <w:r>
        <w:rPr>
          <w:b/>
          <w:bCs/>
        </w:rPr>
        <w:t xml:space="preserve">$0.27+</w:t>
      </w:r>
      <w:r>
        <w:t xml:space="preserve">. Technical experts often say “the more times resistance gets tested, the weaker it becomes”</w:t>
      </w:r>
      <w:hyperlink r:id="rId53">
        <w:r>
          <w:rPr>
            <w:rStyle w:val="Hyperlink"/>
          </w:rPr>
          <w:t xml:space="preserve">[31]</w:t>
        </w:r>
      </w:hyperlink>
      <w:r>
        <w:t xml:space="preserve"> </w:t>
      </w:r>
      <w:r>
        <w:t xml:space="preserve">– and POL’s persistent testing of $0.26 paid off. Going forward, the</w:t>
      </w:r>
      <w:r>
        <w:t xml:space="preserve"> </w:t>
      </w:r>
      <w:r>
        <w:rPr>
          <w:b/>
          <w:bCs/>
        </w:rPr>
        <w:t xml:space="preserve">$0.28–$0.30 region</w:t>
      </w:r>
      <w:r>
        <w:t xml:space="preserve"> </w:t>
      </w:r>
      <w:r>
        <w:t xml:space="preserve">is the next hurdle – $0.28 being a psychologically notable level (as noted by TradersUnion</w:t>
      </w:r>
      <w:hyperlink r:id="rId54">
        <w:r>
          <w:rPr>
            <w:rStyle w:val="Hyperlink"/>
          </w:rPr>
          <w:t xml:space="preserve">[32]</w:t>
        </w:r>
      </w:hyperlink>
      <w:r>
        <w:t xml:space="preserve">) and ~$0.30 being around the</w:t>
      </w:r>
      <w:r>
        <w:t xml:space="preserve"> </w:t>
      </w:r>
      <w:r>
        <w:rPr>
          <w:b/>
          <w:bCs/>
        </w:rPr>
        <w:t xml:space="preserve">early-March 2025 highs</w:t>
      </w:r>
      <w:r>
        <w:t xml:space="preserve">. If bulls can sustain POL above $0.28 with volume, it would validate a</w:t>
      </w:r>
      <w:r>
        <w:t xml:space="preserve"> </w:t>
      </w:r>
      <w:r>
        <w:rPr>
          <w:b/>
          <w:bCs/>
        </w:rPr>
        <w:t xml:space="preserve">full trend reversal</w:t>
      </w:r>
      <w:r>
        <w:t xml:space="preserve"> </w:t>
      </w:r>
      <w:r>
        <w:t xml:space="preserve">on the higher timeframes.</w:t>
      </w:r>
    </w:p>
    <w:p>
      <w:pPr>
        <w:numPr>
          <w:ilvl w:val="0"/>
          <w:numId w:val="1002"/>
        </w:numPr>
      </w:pPr>
      <w:r>
        <w:rPr>
          <w:b/>
          <w:bCs/>
        </w:rPr>
        <w:t xml:space="preserve">Technical Indicators:</w:t>
      </w:r>
      <w:r>
        <w:t xml:space="preserve"> </w:t>
      </w:r>
      <w:r>
        <w:t xml:space="preserve">Momentum indicators around the end of August favored the bullish side, albeit with some near-term overheating. On the</w:t>
      </w:r>
      <w:r>
        <w:t xml:space="preserve"> </w:t>
      </w:r>
      <w:r>
        <w:rPr>
          <w:b/>
          <w:bCs/>
        </w:rPr>
        <w:t xml:space="preserve">4-hour chart</w:t>
      </w:r>
      <w:r>
        <w:t xml:space="preserve">, Relative Strength Index (RSI) climbed to</w:t>
      </w:r>
      <w:r>
        <w:t xml:space="preserve"> </w:t>
      </w:r>
      <w:r>
        <w:rPr>
          <w:b/>
          <w:bCs/>
        </w:rPr>
        <w:t xml:space="preserve">~68</w:t>
      </w:r>
      <w:r>
        <w:t xml:space="preserve"> </w:t>
      </w:r>
      <w:r>
        <w:t xml:space="preserve">during the rally – indicating</w:t>
      </w:r>
      <w:r>
        <w:t xml:space="preserve"> </w:t>
      </w:r>
      <w:r>
        <w:rPr>
          <w:b/>
          <w:bCs/>
        </w:rPr>
        <w:t xml:space="preserve">buyers in control but not yet in extreme overbought territory</w:t>
      </w:r>
      <w:r>
        <w:t xml:space="preserve"> </w:t>
      </w:r>
      <w:r>
        <w:t xml:space="preserve">(70+ is overbought)</w:t>
      </w:r>
      <w:hyperlink r:id="rId55">
        <w:r>
          <w:rPr>
            <w:rStyle w:val="Hyperlink"/>
          </w:rPr>
          <w:t xml:space="preserve">[33]</w:t>
        </w:r>
      </w:hyperlink>
      <w:r>
        <w:t xml:space="preserve">. This suggested POL had room to run further before a major pullback. The</w:t>
      </w:r>
      <w:r>
        <w:t xml:space="preserve"> </w:t>
      </w:r>
      <w:r>
        <w:rPr>
          <w:b/>
          <w:bCs/>
        </w:rPr>
        <w:t xml:space="preserve">MACD</w:t>
      </w:r>
      <w:r>
        <w:t xml:space="preserve"> </w:t>
      </w:r>
      <w:r>
        <w:t xml:space="preserve">momentum indicator also flashed a</w:t>
      </w:r>
      <w:r>
        <w:t xml:space="preserve"> </w:t>
      </w:r>
      <w:r>
        <w:rPr>
          <w:i/>
          <w:iCs/>
        </w:rPr>
        <w:t xml:space="preserve">bullish crossover</w:t>
      </w:r>
      <w:r>
        <w:t xml:space="preserve"> </w:t>
      </w:r>
      <w:r>
        <w:t xml:space="preserve">and remained in positive territory</w:t>
      </w:r>
      <w:hyperlink r:id="rId55">
        <w:r>
          <w:rPr>
            <w:rStyle w:val="Hyperlink"/>
          </w:rPr>
          <w:t xml:space="preserve">[33]</w:t>
        </w:r>
      </w:hyperlink>
      <w:r>
        <w:t xml:space="preserve">, reflecting upward momentum. On higher timeframes (1-day), signals were mixed: the</w:t>
      </w:r>
      <w:r>
        <w:t xml:space="preserve"> </w:t>
      </w:r>
      <w:r>
        <w:rPr>
          <w:b/>
          <w:bCs/>
        </w:rPr>
        <w:t xml:space="preserve">MACD on daily</w:t>
      </w:r>
      <w:r>
        <w:t xml:space="preserve"> </w:t>
      </w:r>
      <w:r>
        <w:t xml:space="preserve">issued a</w:t>
      </w:r>
      <w:r>
        <w:t xml:space="preserve"> </w:t>
      </w:r>
      <w:r>
        <w:rPr>
          <w:i/>
          <w:iCs/>
        </w:rPr>
        <w:t xml:space="preserve">“strong buy”</w:t>
      </w:r>
      <w:r>
        <w:t xml:space="preserve"> </w:t>
      </w:r>
      <w:r>
        <w:t xml:space="preserve">signal, according to one analysis, and RSI was supportive in mid-50s, but oscillators like the Commodity Channel Index (CCI) and Stochastics were tipping into overbought levels after the rally</w:t>
      </w:r>
      <w:hyperlink r:id="rId54">
        <w:r>
          <w:rPr>
            <w:rStyle w:val="Hyperlink"/>
          </w:rPr>
          <w:t xml:space="preserve">[32]</w:t>
        </w:r>
      </w:hyperlink>
      <w:r>
        <w:t xml:space="preserve">. This mix implies that while the</w:t>
      </w:r>
      <w:r>
        <w:t xml:space="preserve"> </w:t>
      </w:r>
      <w:r>
        <w:rPr>
          <w:b/>
          <w:bCs/>
        </w:rPr>
        <w:t xml:space="preserve">medium-term trend turned up</w:t>
      </w:r>
      <w:r>
        <w:t xml:space="preserve">, POL might need to</w:t>
      </w:r>
      <w:r>
        <w:t xml:space="preserve"> </w:t>
      </w:r>
      <w:r>
        <w:rPr>
          <w:b/>
          <w:bCs/>
        </w:rPr>
        <w:t xml:space="preserve">digest gains</w:t>
      </w:r>
      <w:r>
        <w:t xml:space="preserve"> </w:t>
      </w:r>
      <w:r>
        <w:t xml:space="preserve">in the very short term. Supporting that, the Average Directional Index (ADX) showed only moderate trend strength and</w:t>
      </w:r>
      <w:r>
        <w:t xml:space="preserve"> </w:t>
      </w:r>
      <w:r>
        <w:rPr>
          <w:b/>
          <w:bCs/>
        </w:rPr>
        <w:t xml:space="preserve">bull/bear power was neutral</w:t>
      </w:r>
      <w:r>
        <w:t xml:space="preserve">, suggesting a consolidation phase could occur without fresh catalysts</w:t>
      </w:r>
      <w:hyperlink r:id="rId54">
        <w:r>
          <w:rPr>
            <w:rStyle w:val="Hyperlink"/>
          </w:rPr>
          <w:t xml:space="preserve">[32]</w:t>
        </w:r>
      </w:hyperlink>
      <w:r>
        <w:t xml:space="preserve">. Overall, the technical setup was</w:t>
      </w:r>
      <w:r>
        <w:t xml:space="preserve"> </w:t>
      </w:r>
      <w:r>
        <w:rPr>
          <w:b/>
          <w:bCs/>
        </w:rPr>
        <w:t xml:space="preserve">bullish but not euphoric</w:t>
      </w:r>
      <w:r>
        <w:t xml:space="preserve"> </w:t>
      </w:r>
      <w:r>
        <w:t xml:space="preserve">– a healthy sign that POL’s rise was measured and sustainable rather than a blow-off spike.</w:t>
      </w:r>
    </w:p>
    <w:p>
      <w:pPr>
        <w:numPr>
          <w:ilvl w:val="0"/>
          <w:numId w:val="1002"/>
        </w:numPr>
      </w:pPr>
      <w:r>
        <w:rPr>
          <w:b/>
          <w:bCs/>
        </w:rPr>
        <w:t xml:space="preserve">Next Price Targets:</w:t>
      </w:r>
      <w:r>
        <w:t xml:space="preserve"> </w:t>
      </w:r>
      <w:r>
        <w:t xml:space="preserve">With the breakout underway, analysts have identified clear</w:t>
      </w:r>
      <w:r>
        <w:t xml:space="preserve"> </w:t>
      </w:r>
      <w:r>
        <w:rPr>
          <w:b/>
          <w:bCs/>
        </w:rPr>
        <w:t xml:space="preserve">upside targets</w:t>
      </w:r>
      <w:r>
        <w:t xml:space="preserve"> </w:t>
      </w:r>
      <w:r>
        <w:t xml:space="preserve">and downside support levels. On the upside, a commonly cited target is the</w:t>
      </w:r>
      <w:r>
        <w:t xml:space="preserve"> </w:t>
      </w:r>
      <w:r>
        <w:rPr>
          <w:b/>
          <w:bCs/>
        </w:rPr>
        <w:t xml:space="preserve">$0.30</w:t>
      </w:r>
      <w:r>
        <w:t xml:space="preserve"> </w:t>
      </w:r>
      <w:r>
        <w:t xml:space="preserve">mark (roughly the</w:t>
      </w:r>
      <w:r>
        <w:t xml:space="preserve"> </w:t>
      </w:r>
      <w:r>
        <w:rPr>
          <w:b/>
          <w:bCs/>
        </w:rPr>
        <w:t xml:space="preserve">March 2025 high</w:t>
      </w:r>
      <w:r>
        <w:t xml:space="preserve">). If POL can close above $0.30, the next major resistance is around</w:t>
      </w:r>
      <w:r>
        <w:t xml:space="preserve"> </w:t>
      </w:r>
      <w:r>
        <w:rPr>
          <w:b/>
          <w:bCs/>
        </w:rPr>
        <w:t xml:space="preserve">$0.37</w:t>
      </w:r>
      <w:r>
        <w:t xml:space="preserve">, which was a long-term support in 2022–2023 that turned into resistance after a breakdown</w:t>
      </w:r>
      <w:hyperlink r:id="rId56">
        <w:r>
          <w:rPr>
            <w:rStyle w:val="Hyperlink"/>
          </w:rPr>
          <w:t xml:space="preserve">[34]</w:t>
        </w:r>
      </w:hyperlink>
      <w:r>
        <w:t xml:space="preserve">. The $0.37 level is where Polygon’s price had decisively fallen through in June 2024, so it’s viewed as a</w:t>
      </w:r>
      <w:r>
        <w:t xml:space="preserve"> </w:t>
      </w:r>
      <w:r>
        <w:rPr>
          <w:b/>
          <w:bCs/>
        </w:rPr>
        <w:t xml:space="preserve">long-term pivot</w:t>
      </w:r>
      <w:r>
        <w:t xml:space="preserve">; a rally to that area would effectively</w:t>
      </w:r>
      <w:r>
        <w:t xml:space="preserve"> </w:t>
      </w:r>
      <w:r>
        <w:rPr>
          <w:i/>
          <w:iCs/>
        </w:rPr>
        <w:t xml:space="preserve">double</w:t>
      </w:r>
      <w:r>
        <w:t xml:space="preserve"> </w:t>
      </w:r>
      <w:r>
        <w:t xml:space="preserve">POL’s price from early-August levels</w:t>
      </w:r>
      <w:hyperlink r:id="rId56">
        <w:r>
          <w:rPr>
            <w:rStyle w:val="Hyperlink"/>
          </w:rPr>
          <w:t xml:space="preserve">[34]</w:t>
        </w:r>
      </w:hyperlink>
      <w:r>
        <w:t xml:space="preserve">. Shorter-term, after $0.28–$0.30, analysts like</w:t>
      </w:r>
      <w:r>
        <w:t xml:space="preserve"> </w:t>
      </w:r>
      <w:r>
        <w:rPr>
          <w:i/>
          <w:iCs/>
        </w:rPr>
        <w:t xml:space="preserve">BlockchainBaller</w:t>
      </w:r>
      <w:r>
        <w:t xml:space="preserve"> </w:t>
      </w:r>
      <w:r>
        <w:t xml:space="preserve">on X (Twitter) projected</w:t>
      </w:r>
      <w:r>
        <w:t xml:space="preserve"> </w:t>
      </w:r>
      <w:r>
        <w:rPr>
          <w:b/>
          <w:bCs/>
        </w:rPr>
        <w:t xml:space="preserve">$0.2798 as an initial target</w:t>
      </w:r>
      <w:r>
        <w:t xml:space="preserve">, then</w:t>
      </w:r>
      <w:r>
        <w:t xml:space="preserve"> </w:t>
      </w:r>
      <w:r>
        <w:rPr>
          <w:b/>
          <w:bCs/>
        </w:rPr>
        <w:t xml:space="preserve">$0.3105</w:t>
      </w:r>
      <w:r>
        <w:t xml:space="preserve"> </w:t>
      </w:r>
      <w:r>
        <w:t xml:space="preserve">if $0.268 was cleared</w:t>
      </w:r>
      <w:hyperlink r:id="rId52">
        <w:r>
          <w:rPr>
            <w:rStyle w:val="Hyperlink"/>
          </w:rPr>
          <w:t xml:space="preserve">[30]</w:t>
        </w:r>
      </w:hyperlink>
      <w:r>
        <w:t xml:space="preserve">. These align well with prior local highs. On the support side,</w:t>
      </w:r>
      <w:r>
        <w:t xml:space="preserve"> </w:t>
      </w:r>
      <w:r>
        <w:rPr>
          <w:b/>
          <w:bCs/>
        </w:rPr>
        <w:t xml:space="preserve">$0.22–$0.24</w:t>
      </w:r>
      <w:r>
        <w:t xml:space="preserve"> </w:t>
      </w:r>
      <w:r>
        <w:t xml:space="preserve">has become an important demand zone. CoinDesk noted POL has a “$0.23–$0.22 demand zone” that bulls must defend post-migration</w:t>
      </w:r>
      <w:hyperlink r:id="rId57">
        <w:r>
          <w:rPr>
            <w:rStyle w:val="Hyperlink"/>
          </w:rPr>
          <w:t xml:space="preserve">[35]</w:t>
        </w:r>
      </w:hyperlink>
      <w:r>
        <w:t xml:space="preserve">. This zone also coincides with the cluster of moving averages and the top of POL’s earlier range, so it’s likely to act as</w:t>
      </w:r>
      <w:r>
        <w:t xml:space="preserve"> </w:t>
      </w:r>
      <w:r>
        <w:rPr>
          <w:b/>
          <w:bCs/>
        </w:rPr>
        <w:t xml:space="preserve">strong support on dips</w:t>
      </w:r>
      <w:r>
        <w:t xml:space="preserve">. In a deeper pullback, the next support would be around</w:t>
      </w:r>
      <w:r>
        <w:t xml:space="preserve"> </w:t>
      </w:r>
      <w:r>
        <w:rPr>
          <w:b/>
          <w:bCs/>
        </w:rPr>
        <w:t xml:space="preserve">$0.20–$0.21</w:t>
      </w:r>
      <w:r>
        <w:t xml:space="preserve"> </w:t>
      </w:r>
      <w:r>
        <w:t xml:space="preserve">(polished by the August consolidation). Barring a severe market downturn, POL appears to have formed a solid base in the low $0.20s.</w:t>
      </w:r>
    </w:p>
    <w:p>
      <w:pPr>
        <w:pStyle w:val="FirstParagraph"/>
      </w:pPr>
      <w:r>
        <w:t xml:space="preserve">In summary, technical analysis suggests that</w:t>
      </w:r>
      <w:r>
        <w:t xml:space="preserve"> </w:t>
      </w:r>
      <w:r>
        <w:rPr>
          <w:b/>
          <w:bCs/>
        </w:rPr>
        <w:t xml:space="preserve">Polygon’s late-August surge was backed by robust signals</w:t>
      </w:r>
      <w:r>
        <w:t xml:space="preserve">: a confirmed bottom in April, strengthening momentum above key MAs, a high-volume resistance breakout, and improving indicators. The move above</w:t>
      </w:r>
      <w:r>
        <w:t xml:space="preserve"> </w:t>
      </w:r>
      <w:r>
        <w:rPr>
          <w:b/>
          <w:bCs/>
        </w:rPr>
        <w:t xml:space="preserve">$0.26–$0.27</w:t>
      </w:r>
      <w:r>
        <w:t xml:space="preserve"> </w:t>
      </w:r>
      <w:r>
        <w:t xml:space="preserve">is particularly notable – it resolved a months-long consolidation range and implies a</w:t>
      </w:r>
      <w:r>
        <w:t xml:space="preserve"> </w:t>
      </w:r>
      <w:r>
        <w:rPr>
          <w:b/>
          <w:bCs/>
        </w:rPr>
        <w:t xml:space="preserve">trend change to the upside</w:t>
      </w:r>
      <w:r>
        <w:t xml:space="preserve">. Traders will be watching if POL can establish itself above ~$0.28; if so, the stage could be set for a run toward the mid-30s cents or higher in the coming weeks. However, some</w:t>
      </w:r>
      <w:r>
        <w:t xml:space="preserve"> </w:t>
      </w:r>
      <w:r>
        <w:rPr>
          <w:b/>
          <w:bCs/>
        </w:rPr>
        <w:t xml:space="preserve">short-term cooling off</w:t>
      </w:r>
      <w:r>
        <w:t xml:space="preserve"> </w:t>
      </w:r>
      <w:r>
        <w:t xml:space="preserve">wouldn’t be surprising after the swift gains – for instance, analysts at TradersUnion predict a</w:t>
      </w:r>
      <w:r>
        <w:t xml:space="preserve"> </w:t>
      </w:r>
      <w:r>
        <w:rPr>
          <w:i/>
          <w:iCs/>
        </w:rPr>
        <w:t xml:space="preserve">sideways consolidation between ~$0.243 and $0.251</w:t>
      </w:r>
      <w:r>
        <w:t xml:space="preserve"> </w:t>
      </w:r>
      <w:r>
        <w:t xml:space="preserve">near-term unless a decisive break of $0.280 occurs</w:t>
      </w:r>
      <w:hyperlink r:id="rId58">
        <w:r>
          <w:rPr>
            <w:rStyle w:val="Hyperlink"/>
          </w:rPr>
          <w:t xml:space="preserve">[36]</w:t>
        </w:r>
      </w:hyperlink>
      <w:r>
        <w:t xml:space="preserve">. As always, external market conditions (macro news, Bitcoin’s trajectory, etc.) will influence whether POL continues its ascent or retests lower supports. The technical picture is constructive, but caution is warranted at</w:t>
      </w:r>
      <w:r>
        <w:t xml:space="preserve"> </w:t>
      </w:r>
      <w:r>
        <w:rPr>
          <w:b/>
          <w:bCs/>
        </w:rPr>
        <w:t xml:space="preserve">overhead resistance levels</w:t>
      </w:r>
      <w:r>
        <w:t xml:space="preserve"> </w:t>
      </w:r>
      <w:r>
        <w:t xml:space="preserve">in the high-$0.20s.</w:t>
      </w:r>
    </w:p>
    <w:bookmarkEnd w:id="59"/>
    <w:bookmarkStart w:id="73" w:name="Xd648f886dc5a7f945e8b8d7b0238d607d42fbf6"/>
    <w:p>
      <w:pPr>
        <w:pStyle w:val="Heading2"/>
      </w:pPr>
      <w:r>
        <w:t xml:space="preserve">Polygon vs. Other Major Altcoins (Performance &amp; Positioning)</w:t>
      </w:r>
    </w:p>
    <w:p>
      <w:pPr>
        <w:pStyle w:val="FirstParagraph"/>
      </w:pPr>
      <w:r>
        <w:t xml:space="preserve">To put Polygon’s recent performance in context, it’s helpful to compare it with other prominent altcoins and layer-1/2 projects:</w:t>
      </w:r>
    </w:p>
    <w:p>
      <w:pPr>
        <w:numPr>
          <w:ilvl w:val="0"/>
          <w:numId w:val="1003"/>
        </w:numPr>
      </w:pPr>
      <w:r>
        <w:rPr>
          <w:b/>
          <w:bCs/>
        </w:rPr>
        <w:t xml:space="preserve">Market Capitalization and Ranking:</w:t>
      </w:r>
      <w:r>
        <w:t xml:space="preserve"> </w:t>
      </w:r>
      <w:r>
        <w:t xml:space="preserve">Despite its drawdown, Polygon remains a large-cap crypto project. After the migration, POL’s circulating supply is ~10 billion, giving it a market cap around a few billion USD at current prices. Earlier in 2025, the combined value of MATIC+POL was roughly $2.5 B, ranking Polygon as the</w:t>
      </w:r>
      <w:r>
        <w:t xml:space="preserve"> </w:t>
      </w:r>
      <w:r>
        <w:rPr>
          <w:b/>
          <w:bCs/>
        </w:rPr>
        <w:t xml:space="preserve">#2 Layer-2 network</w:t>
      </w:r>
      <w:r>
        <w:t xml:space="preserve"> </w:t>
      </w:r>
      <w:r>
        <w:t xml:space="preserve">by market cap (behind Mantle)</w:t>
      </w:r>
      <w:hyperlink r:id="rId60">
        <w:r>
          <w:rPr>
            <w:rStyle w:val="Hyperlink"/>
          </w:rPr>
          <w:t xml:space="preserve">[37]</w:t>
        </w:r>
      </w:hyperlink>
      <w:r>
        <w:t xml:space="preserve">. However, due to its price decline, Polygon</w:t>
      </w:r>
      <w:r>
        <w:t xml:space="preserve"> </w:t>
      </w:r>
      <w:r>
        <w:rPr>
          <w:b/>
          <w:bCs/>
        </w:rPr>
        <w:t xml:space="preserve">fell out of the top 20</w:t>
      </w:r>
      <w:r>
        <w:t xml:space="preserve"> </w:t>
      </w:r>
      <w:r>
        <w:t xml:space="preserve">crypto rankings by mid-2025; by Aug 7 it was around the</w:t>
      </w:r>
      <w:r>
        <w:t xml:space="preserve"> </w:t>
      </w:r>
      <w:r>
        <w:rPr>
          <w:b/>
          <w:bCs/>
        </w:rPr>
        <w:t xml:space="preserve">41st largest</w:t>
      </w:r>
      <w:r>
        <w:t xml:space="preserve"> </w:t>
      </w:r>
      <w:r>
        <w:t xml:space="preserve">crypto</w:t>
      </w:r>
      <w:hyperlink r:id="rId61">
        <w:r>
          <w:rPr>
            <w:rStyle w:val="Hyperlink"/>
          </w:rPr>
          <w:t xml:space="preserve">[38]</w:t>
        </w:r>
      </w:hyperlink>
      <w:r>
        <w:t xml:space="preserve">. Many other altcoins (e.g. Solana, Dogecoin, Cardano) had climbed above it during the bear market. This shows Polygon was somewhat</w:t>
      </w:r>
      <w:r>
        <w:t xml:space="preserve"> </w:t>
      </w:r>
      <w:r>
        <w:rPr>
          <w:b/>
          <w:bCs/>
        </w:rPr>
        <w:t xml:space="preserve">undervalued/lagging</w:t>
      </w:r>
      <w:r>
        <w:t xml:space="preserve"> </w:t>
      </w:r>
      <w:r>
        <w:t xml:space="preserve">relative to peers earlier in the year. The late-August rally closed some gap – POL’s market cap rose and it may regain some ground in rankings, but it’s still not near its former top-10 position. In short, Polygon is considered a</w:t>
      </w:r>
      <w:r>
        <w:t xml:space="preserve"> </w:t>
      </w:r>
      <w:r>
        <w:rPr>
          <w:b/>
          <w:bCs/>
        </w:rPr>
        <w:t xml:space="preserve">major platform project</w:t>
      </w:r>
      <w:r>
        <w:t xml:space="preserve">, but investors had discounted it heavily until recently.</w:t>
      </w:r>
    </w:p>
    <w:p>
      <w:pPr>
        <w:numPr>
          <w:ilvl w:val="0"/>
          <w:numId w:val="1003"/>
        </w:numPr>
      </w:pPr>
      <w:r>
        <w:rPr>
          <w:b/>
          <w:bCs/>
        </w:rPr>
        <w:t xml:space="preserve">Year-to-Date and Year-on-Year Performance:</w:t>
      </w:r>
      <w:r>
        <w:t xml:space="preserve"> </w:t>
      </w:r>
      <w:r>
        <w:t xml:space="preserve">Polygon significantly</w:t>
      </w:r>
      <w:r>
        <w:t xml:space="preserve"> </w:t>
      </w:r>
      <w:r>
        <w:rPr>
          <w:b/>
          <w:bCs/>
        </w:rPr>
        <w:t xml:space="preserve">underperformed several major altcoins</w:t>
      </w:r>
      <w:r>
        <w:t xml:space="preserve"> </w:t>
      </w:r>
      <w:r>
        <w:t xml:space="preserve">in the 2023–2025 period. According to one strategist, MATIC/POL had underperformed Ethereum by</w:t>
      </w:r>
      <w:r>
        <w:t xml:space="preserve"> </w:t>
      </w:r>
      <w:r>
        <w:rPr>
          <w:b/>
          <w:bCs/>
        </w:rPr>
        <w:t xml:space="preserve">93% since Feb 2023</w:t>
      </w:r>
      <w:hyperlink r:id="rId62">
        <w:r>
          <w:rPr>
            <w:rStyle w:val="Hyperlink"/>
          </w:rPr>
          <w:t xml:space="preserve">[39]</w:t>
        </w:r>
      </w:hyperlink>
      <w:r>
        <w:t xml:space="preserve"> </w:t>
      </w:r>
      <w:r>
        <w:t xml:space="preserve">(meaning if you held ETH instead of MATIC, you’d have vastly outgained). Indeed, while Bitcoin and Ether hit new multi-year highs by Aug 2025 (BTC crossed $100k; ETH neared its $4.8k ATH), POL was still down ~78% from even its</w:t>
      </w:r>
      <w:r>
        <w:t xml:space="preserve"> </w:t>
      </w:r>
      <w:r>
        <w:rPr>
          <w:b/>
          <w:bCs/>
        </w:rPr>
        <w:t xml:space="preserve">Mar 2024 high of ~$1.29</w:t>
      </w:r>
      <w:hyperlink r:id="rId63">
        <w:r>
          <w:rPr>
            <w:rStyle w:val="Hyperlink"/>
          </w:rPr>
          <w:t xml:space="preserve">[40]</w:t>
        </w:r>
      </w:hyperlink>
      <w:r>
        <w:t xml:space="preserve">. Other layer-1s also saw big runs: e.g.</w:t>
      </w:r>
      <w:r>
        <w:t xml:space="preserve"> </w:t>
      </w:r>
      <w:r>
        <w:rPr>
          <w:b/>
          <w:bCs/>
        </w:rPr>
        <w:t xml:space="preserve">Tron (TRX)</w:t>
      </w:r>
      <w:r>
        <w:t xml:space="preserve"> </w:t>
      </w:r>
      <w:r>
        <w:t xml:space="preserve">gained over +30% in the past three months with a 158% year-on-year increase by August</w:t>
      </w:r>
      <w:hyperlink r:id="rId64">
        <w:r>
          <w:rPr>
            <w:rStyle w:val="Hyperlink"/>
          </w:rPr>
          <w:t xml:space="preserve">[41]</w:t>
        </w:r>
      </w:hyperlink>
      <w:hyperlink r:id="rId65">
        <w:r>
          <w:rPr>
            <w:rStyle w:val="Hyperlink"/>
          </w:rPr>
          <w:t xml:space="preserve">[42]</w:t>
        </w:r>
      </w:hyperlink>
      <w:r>
        <w:t xml:space="preserve">, and</w:t>
      </w:r>
      <w:r>
        <w:t xml:space="preserve"> </w:t>
      </w:r>
      <w:r>
        <w:rPr>
          <w:b/>
          <w:bCs/>
        </w:rPr>
        <w:t xml:space="preserve">XRP</w:t>
      </w:r>
      <w:r>
        <w:t xml:space="preserve"> </w:t>
      </w:r>
      <w:r>
        <w:t xml:space="preserve">rallied to ~$3 (close to its all-time high) in 2025 amid legal victories. In contrast, Polygon spent much of 2025 languishing between $0.18–$0.25</w:t>
      </w:r>
      <w:hyperlink r:id="rId66">
        <w:r>
          <w:rPr>
            <w:rStyle w:val="Hyperlink"/>
          </w:rPr>
          <w:t xml:space="preserve">[43]</w:t>
        </w:r>
      </w:hyperlink>
      <w:r>
        <w:t xml:space="preserve">. This underperformance can be attributed to factors like token inflation (discussed below), competition siphoning attention, and perhaps overvaluation from the prior cycle that had to correct.</w:t>
      </w:r>
    </w:p>
    <w:p>
      <w:pPr>
        <w:numPr>
          <w:ilvl w:val="0"/>
          <w:numId w:val="1000"/>
        </w:numPr>
      </w:pPr>
      <w:r>
        <w:t xml:space="preserve">However,</w:t>
      </w:r>
      <w:r>
        <w:t xml:space="preserve"> </w:t>
      </w:r>
      <w:r>
        <w:rPr>
          <w:b/>
          <w:bCs/>
        </w:rPr>
        <w:t xml:space="preserve">Polygon’s narrative is now changing</w:t>
      </w:r>
      <w:r>
        <w:t xml:space="preserve">. In the</w:t>
      </w:r>
      <w:r>
        <w:t xml:space="preserve"> </w:t>
      </w:r>
      <w:r>
        <w:rPr>
          <w:i/>
          <w:iCs/>
        </w:rPr>
        <w:t xml:space="preserve">short term</w:t>
      </w:r>
      <w:r>
        <w:t xml:space="preserve">, POL’s August surge made it an</w:t>
      </w:r>
      <w:r>
        <w:t xml:space="preserve"> </w:t>
      </w:r>
      <w:r>
        <w:rPr>
          <w:b/>
          <w:bCs/>
        </w:rPr>
        <w:t xml:space="preserve">outlier leader</w:t>
      </w:r>
      <w:r>
        <w:t xml:space="preserve">: as noted, POL’s +12% weekly gain in late August far outshone the global crypto market’s -4% dip</w:t>
      </w:r>
      <w:hyperlink r:id="rId23">
        <w:r>
          <w:rPr>
            <w:rStyle w:val="Hyperlink"/>
          </w:rPr>
          <w:t xml:space="preserve">[3]</w:t>
        </w:r>
      </w:hyperlink>
      <w:r>
        <w:t xml:space="preserve">. It also beat returns of other large caps that week (e.g. Bitcoin Cash +2%, or Ethereum - perhaps flat to small gain). So there appears to be a</w:t>
      </w:r>
      <w:r>
        <w:t xml:space="preserve"> </w:t>
      </w:r>
      <w:r>
        <w:rPr>
          <w:b/>
          <w:bCs/>
        </w:rPr>
        <w:t xml:space="preserve">rotation into Polygon</w:t>
      </w:r>
      <w:r>
        <w:t xml:space="preserve"> </w:t>
      </w:r>
      <w:r>
        <w:t xml:space="preserve">as investors recognize its improved fundamentals. If this momentum continues, Polygon could start to</w:t>
      </w:r>
      <w:r>
        <w:t xml:space="preserve"> </w:t>
      </w:r>
      <w:r>
        <w:rPr>
          <w:i/>
          <w:iCs/>
        </w:rPr>
        <w:t xml:space="preserve">close the performance gap</w:t>
      </w:r>
      <w:r>
        <w:t xml:space="preserve"> </w:t>
      </w:r>
      <w:r>
        <w:t xml:space="preserve">with its peers.</w:t>
      </w:r>
    </w:p>
    <w:p>
      <w:pPr>
        <w:numPr>
          <w:ilvl w:val="0"/>
          <w:numId w:val="1003"/>
        </w:numPr>
      </w:pPr>
      <w:r>
        <w:rPr>
          <w:b/>
          <w:bCs/>
        </w:rPr>
        <w:t xml:space="preserve">DeFi and Usage Metrics vs. Competitors:</w:t>
      </w:r>
      <w:r>
        <w:t xml:space="preserve"> </w:t>
      </w:r>
      <w:r>
        <w:t xml:space="preserve">In terms of blockchain usage and DeFi, Polygon has held its own or led in some areas, even while its token lagged. As mentioned, Polygon’s</w:t>
      </w:r>
      <w:r>
        <w:t xml:space="preserve"> </w:t>
      </w:r>
      <w:r>
        <w:rPr>
          <w:b/>
          <w:bCs/>
        </w:rPr>
        <w:t xml:space="preserve">$1.23B TVL</w:t>
      </w:r>
      <w:r>
        <w:t xml:space="preserve"> </w:t>
      </w:r>
      <w:r>
        <w:t xml:space="preserve">put it ahead of other Ethereum layer-2s like Optimism and Arbitrum (by roughly 20%+ margin)</w:t>
      </w:r>
      <w:hyperlink r:id="rId34">
        <w:r>
          <w:rPr>
            <w:rStyle w:val="Hyperlink"/>
          </w:rPr>
          <w:t xml:space="preserve">[12]</w:t>
        </w:r>
      </w:hyperlink>
      <w:r>
        <w:t xml:space="preserve">. It also boasts a</w:t>
      </w:r>
      <w:r>
        <w:t xml:space="preserve"> </w:t>
      </w:r>
      <w:r>
        <w:rPr>
          <w:b/>
          <w:bCs/>
        </w:rPr>
        <w:t xml:space="preserve">diverse dApp ecosystem</w:t>
      </w:r>
      <w:r>
        <w:t xml:space="preserve"> </w:t>
      </w:r>
      <w:r>
        <w:t xml:space="preserve">(DEXes, gaming, NFTs, prediction markets) and has been the</w:t>
      </w:r>
      <w:r>
        <w:t xml:space="preserve"> </w:t>
      </w:r>
      <w:r>
        <w:rPr>
          <w:b/>
          <w:bCs/>
        </w:rPr>
        <w:t xml:space="preserve">chain of choice for many Web3 projects</w:t>
      </w:r>
      <w:r>
        <w:t xml:space="preserve"> </w:t>
      </w:r>
      <w:r>
        <w:t xml:space="preserve">relocating from Ethereum due to high gas fees. Polygon’s daily transaction count often exceeds that of most layer-1s; one analyst noted Polygon processes</w:t>
      </w:r>
      <w:r>
        <w:t xml:space="preserve"> </w:t>
      </w:r>
      <w:r>
        <w:rPr>
          <w:i/>
          <w:iCs/>
        </w:rPr>
        <w:t xml:space="preserve">over 3 million transactions per day with fees &lt;$0.002</w:t>
      </w:r>
      <w:r>
        <w:t xml:space="preserve">, showcasing real usage</w:t>
      </w:r>
      <w:hyperlink r:id="rId67">
        <w:r>
          <w:rPr>
            <w:rStyle w:val="Hyperlink"/>
          </w:rPr>
          <w:t xml:space="preserve">[44]</w:t>
        </w:r>
      </w:hyperlink>
      <w:r>
        <w:t xml:space="preserve">. This positions Polygon as a</w:t>
      </w:r>
      <w:r>
        <w:t xml:space="preserve"> </w:t>
      </w:r>
      <w:r>
        <w:rPr>
          <w:i/>
          <w:iCs/>
        </w:rPr>
        <w:t xml:space="preserve">throughput leader</w:t>
      </w:r>
      <w:r>
        <w:t xml:space="preserve"> </w:t>
      </w:r>
      <w:r>
        <w:t xml:space="preserve">and a top platform for microtransactions and gaming. In</w:t>
      </w:r>
      <w:r>
        <w:t xml:space="preserve"> </w:t>
      </w:r>
      <w:r>
        <w:rPr>
          <w:b/>
          <w:bCs/>
        </w:rPr>
        <w:t xml:space="preserve">stablecoin settlements</w:t>
      </w:r>
      <w:r>
        <w:t xml:space="preserve">, Polygon ranks high (Tron leads with ~$82B USDT circulating on it</w:t>
      </w:r>
      <w:hyperlink r:id="rId68">
        <w:r>
          <w:rPr>
            <w:rStyle w:val="Hyperlink"/>
          </w:rPr>
          <w:t xml:space="preserve">[45]</w:t>
        </w:r>
      </w:hyperlink>
      <w:r>
        <w:t xml:space="preserve">, but Polygon integrating USDT₀ leveled up its game). Also,</w:t>
      </w:r>
      <w:r>
        <w:t xml:space="preserve"> </w:t>
      </w:r>
      <w:r>
        <w:rPr>
          <w:b/>
          <w:bCs/>
        </w:rPr>
        <w:t xml:space="preserve">Polygon’s NFT and gaming activity</w:t>
      </w:r>
      <w:r>
        <w:t xml:space="preserve"> </w:t>
      </w:r>
      <w:r>
        <w:t xml:space="preserve">has been notable (e.g. DraftKings’ marketplace and Reddit avatars on Polygon). By comparison, alt-L1s like</w:t>
      </w:r>
      <w:r>
        <w:t xml:space="preserve"> </w:t>
      </w:r>
      <w:r>
        <w:rPr>
          <w:b/>
          <w:bCs/>
        </w:rPr>
        <w:t xml:space="preserve">Solana</w:t>
      </w:r>
      <w:r>
        <w:t xml:space="preserve"> </w:t>
      </w:r>
      <w:r>
        <w:t xml:space="preserve">dominate certain niches (e.g. NFTs, high-performance trading) while</w:t>
      </w:r>
      <w:r>
        <w:t xml:space="preserve"> </w:t>
      </w:r>
      <w:r>
        <w:rPr>
          <w:b/>
          <w:bCs/>
        </w:rPr>
        <w:t xml:space="preserve">Cosmos</w:t>
      </w:r>
      <w:r>
        <w:t xml:space="preserve"> </w:t>
      </w:r>
      <w:r>
        <w:t xml:space="preserve">and others focus on app-chains. Polygon’s niche seems to be</w:t>
      </w:r>
      <w:r>
        <w:t xml:space="preserve"> </w:t>
      </w:r>
      <w:r>
        <w:rPr>
          <w:b/>
          <w:bCs/>
        </w:rPr>
        <w:t xml:space="preserve">enterprise and broad Web3 adoption</w:t>
      </w:r>
      <w:r>
        <w:t xml:space="preserve"> </w:t>
      </w:r>
      <w:r>
        <w:t xml:space="preserve">(with partnerships as evidence) and acting as Ethereum’s leading sidechain/rollup hybrid.</w:t>
      </w:r>
    </w:p>
    <w:p>
      <w:pPr>
        <w:numPr>
          <w:ilvl w:val="0"/>
          <w:numId w:val="1003"/>
        </w:numPr>
      </w:pPr>
      <w:r>
        <w:rPr>
          <w:b/>
          <w:bCs/>
        </w:rPr>
        <w:t xml:space="preserve">Competitive Landscape:</w:t>
      </w:r>
      <w:r>
        <w:t xml:space="preserve"> </w:t>
      </w:r>
      <w:r>
        <w:t xml:space="preserve">Polygon does face</w:t>
      </w:r>
      <w:r>
        <w:t xml:space="preserve"> </w:t>
      </w:r>
      <w:r>
        <w:rPr>
          <w:b/>
          <w:bCs/>
        </w:rPr>
        <w:t xml:space="preserve">fierce competition in the layer-2 scaling arena</w:t>
      </w:r>
      <w:r>
        <w:t xml:space="preserve">. Projects like</w:t>
      </w:r>
      <w:r>
        <w:t xml:space="preserve"> </w:t>
      </w:r>
      <w:r>
        <w:rPr>
          <w:b/>
          <w:bCs/>
        </w:rPr>
        <w:t xml:space="preserve">Arbitrum, Optimism</w:t>
      </w:r>
      <w:r>
        <w:t xml:space="preserve">, and new entrants like</w:t>
      </w:r>
      <w:r>
        <w:t xml:space="preserve"> </w:t>
      </w:r>
      <w:r>
        <w:rPr>
          <w:b/>
          <w:bCs/>
        </w:rPr>
        <w:t xml:space="preserve">Base (Coinbase’s L2)</w:t>
      </w:r>
      <w:r>
        <w:t xml:space="preserve"> </w:t>
      </w:r>
      <w:r>
        <w:t xml:space="preserve">offer similar solutions (low-cost Ethereum transactions). This competition has arguably diluted the “hype” that Polygon enjoyed in 2021 when it was</w:t>
      </w:r>
      <w:r>
        <w:t xml:space="preserve"> </w:t>
      </w:r>
      <w:r>
        <w:rPr>
          <w:i/>
          <w:iCs/>
        </w:rPr>
        <w:t xml:space="preserve">the</w:t>
      </w:r>
      <w:r>
        <w:t xml:space="preserve"> </w:t>
      </w:r>
      <w:r>
        <w:t xml:space="preserve">primary scaling solution</w:t>
      </w:r>
      <w:hyperlink r:id="rId69">
        <w:r>
          <w:rPr>
            <w:rStyle w:val="Hyperlink"/>
          </w:rPr>
          <w:t xml:space="preserve">[46]</w:t>
        </w:r>
      </w:hyperlink>
      <w:r>
        <w:t xml:space="preserve">. By 2025, Polygon had to share the spotlight, which might explain some of its token’s underperformance. In fact, Polygon’s market cap remains high relative to some newer L2s that are showing fast growth – prompting questions whether POL’s valuation is justified</w:t>
      </w:r>
      <w:hyperlink r:id="rId60">
        <w:r>
          <w:rPr>
            <w:rStyle w:val="Hyperlink"/>
          </w:rPr>
          <w:t xml:space="preserve">[47]</w:t>
        </w:r>
      </w:hyperlink>
      <w:r>
        <w:t xml:space="preserve">. For instance,</w:t>
      </w:r>
      <w:r>
        <w:t xml:space="preserve"> </w:t>
      </w:r>
      <w:r>
        <w:rPr>
          <w:b/>
          <w:bCs/>
        </w:rPr>
        <w:t xml:space="preserve">Mantle (Ethereum’s DAO-led L2)</w:t>
      </w:r>
      <w:r>
        <w:t xml:space="preserve"> </w:t>
      </w:r>
      <w:r>
        <w:t xml:space="preserve">briefly had a higher market cap than Polygon, despite being newer. That said, Polygon’s strategy (Polygon 2.0) is to transition into a</w:t>
      </w:r>
      <w:r>
        <w:t xml:space="preserve"> </w:t>
      </w:r>
      <w:r>
        <w:rPr>
          <w:b/>
          <w:bCs/>
        </w:rPr>
        <w:t xml:space="preserve">“Layer-2 of Layer-2s”</w:t>
      </w:r>
      <w:r>
        <w:t xml:space="preserve"> </w:t>
      </w:r>
      <w:r>
        <w:t xml:space="preserve">– essentially a multi-chain ecosystem with shared liquidity, which could differentiate it. Polygon also leads in certain verticals (e.g.</w:t>
      </w:r>
      <w:r>
        <w:t xml:space="preserve"> </w:t>
      </w:r>
      <w:r>
        <w:rPr>
          <w:b/>
          <w:bCs/>
        </w:rPr>
        <w:t xml:space="preserve">Polymarket</w:t>
      </w:r>
      <w:r>
        <w:t xml:space="preserve"> </w:t>
      </w:r>
      <w:r>
        <w:t xml:space="preserve">betting platform is thriving on Polygon, carving a unique use-case)</w:t>
      </w:r>
      <w:hyperlink r:id="rId70">
        <w:r>
          <w:rPr>
            <w:rStyle w:val="Hyperlink"/>
          </w:rPr>
          <w:t xml:space="preserve">[48]</w:t>
        </w:r>
      </w:hyperlink>
      <w:r>
        <w:t xml:space="preserve">. So while competition is stiff, Polygon’s broad approach and first-mover advantage in many integrations give it a durable position.</w:t>
      </w:r>
    </w:p>
    <w:p>
      <w:pPr>
        <w:numPr>
          <w:ilvl w:val="0"/>
          <w:numId w:val="1003"/>
        </w:numPr>
      </w:pPr>
      <w:r>
        <w:rPr>
          <w:b/>
          <w:bCs/>
        </w:rPr>
        <w:t xml:space="preserve">Relative Strength Going Forward:</w:t>
      </w:r>
      <w:r>
        <w:t xml:space="preserve"> </w:t>
      </w:r>
      <w:r>
        <w:t xml:space="preserve">If the crypto bull market continues into late 2025 and 2026, the key question is whether POL will</w:t>
      </w:r>
      <w:r>
        <w:t xml:space="preserve"> </w:t>
      </w:r>
      <w:r>
        <w:rPr>
          <w:b/>
          <w:bCs/>
        </w:rPr>
        <w:t xml:space="preserve">catch up</w:t>
      </w:r>
      <w:r>
        <w:t xml:space="preserve"> </w:t>
      </w:r>
      <w:r>
        <w:t xml:space="preserve">or remain a laggard. Some analysts argue that</w:t>
      </w:r>
      <w:r>
        <w:t xml:space="preserve"> </w:t>
      </w:r>
      <w:r>
        <w:rPr>
          <w:b/>
          <w:bCs/>
        </w:rPr>
        <w:t xml:space="preserve">Polygon still carries a premium valuation</w:t>
      </w:r>
      <w:r>
        <w:t xml:space="preserve"> </w:t>
      </w:r>
      <w:r>
        <w:t xml:space="preserve">(given its $2B+ market cap) and that</w:t>
      </w:r>
      <w:r>
        <w:t xml:space="preserve"> </w:t>
      </w:r>
      <w:r>
        <w:rPr>
          <w:i/>
          <w:iCs/>
        </w:rPr>
        <w:t xml:space="preserve">“upside is limited unless adoption really takes off”</w:t>
      </w:r>
      <w:hyperlink r:id="rId71">
        <w:r>
          <w:rPr>
            <w:rStyle w:val="Hyperlink"/>
          </w:rPr>
          <w:t xml:space="preserve">[49]</w:t>
        </w:r>
      </w:hyperlink>
      <w:r>
        <w:t xml:space="preserve">. They point to</w:t>
      </w:r>
      <w:r>
        <w:t xml:space="preserve"> </w:t>
      </w:r>
      <w:r>
        <w:rPr>
          <w:b/>
          <w:bCs/>
        </w:rPr>
        <w:t xml:space="preserve">token inflation</w:t>
      </w:r>
      <w:r>
        <w:t xml:space="preserve"> </w:t>
      </w:r>
      <w:r>
        <w:t xml:space="preserve">– the new POL token has re-enabled inflation (after MATIC’s supply was previously capped at 10B) to fund staking rewards and the community treasury</w:t>
      </w:r>
      <w:hyperlink r:id="rId72">
        <w:r>
          <w:rPr>
            <w:rStyle w:val="Hyperlink"/>
          </w:rPr>
          <w:t xml:space="preserve">[50]</w:t>
        </w:r>
      </w:hyperlink>
      <w:r>
        <w:t xml:space="preserve">. This could act as a headwind on price if not balanced by demand. In contrast, optimists note that</w:t>
      </w:r>
      <w:r>
        <w:t xml:space="preserve"> </w:t>
      </w:r>
      <w:r>
        <w:rPr>
          <w:b/>
          <w:bCs/>
        </w:rPr>
        <w:t xml:space="preserve">Polygon’s fundamentals are improving dramatically</w:t>
      </w:r>
      <w:r>
        <w:t xml:space="preserve"> </w:t>
      </w:r>
      <w:r>
        <w:t xml:space="preserve">(rising users, big partners, technical prowess), which could mean POL is undervalued relative to that growth. For example, projects with lesser track records might be valued similarly, implying Polygon has</w:t>
      </w:r>
      <w:r>
        <w:t xml:space="preserve"> </w:t>
      </w:r>
      <w:r>
        <w:rPr>
          <w:i/>
          <w:iCs/>
        </w:rPr>
        <w:t xml:space="preserve">room to rerate upwards</w:t>
      </w:r>
      <w:r>
        <w:t xml:space="preserve"> </w:t>
      </w:r>
      <w:r>
        <w:t xml:space="preserve">if it executes well. The late-August rally hints at a</w:t>
      </w:r>
      <w:r>
        <w:t xml:space="preserve"> </w:t>
      </w:r>
      <w:r>
        <w:rPr>
          <w:b/>
          <w:bCs/>
        </w:rPr>
        <w:t xml:space="preserve">sentiment shift in Polygon’s favor</w:t>
      </w:r>
      <w:r>
        <w:t xml:space="preserve"> </w:t>
      </w:r>
      <w:r>
        <w:t xml:space="preserve">– traders are starting to bet that Polygon will remain a key layer in the Web3 stack.</w:t>
      </w:r>
    </w:p>
    <w:p>
      <w:pPr>
        <w:pStyle w:val="FirstParagraph"/>
      </w:pPr>
      <w:r>
        <w:t xml:space="preserve">In summary,</w:t>
      </w:r>
      <w:r>
        <w:t xml:space="preserve"> </w:t>
      </w:r>
      <w:r>
        <w:rPr>
          <w:b/>
          <w:bCs/>
        </w:rPr>
        <w:t xml:space="preserve">Polygon’s market positioning</w:t>
      </w:r>
      <w:r>
        <w:t xml:space="preserve"> </w:t>
      </w:r>
      <w:r>
        <w:t xml:space="preserve">by end of August 2025 is that of a</w:t>
      </w:r>
      <w:r>
        <w:t xml:space="preserve"> </w:t>
      </w:r>
      <w:r>
        <w:rPr>
          <w:b/>
          <w:bCs/>
        </w:rPr>
        <w:t xml:space="preserve">rebuilt contender</w:t>
      </w:r>
      <w:r>
        <w:t xml:space="preserve">: it has lagged many peers in price performance over the past year, but its core metrics and recent momentum are turning positive. It’s still a top-tier crypto project by usage and ecosystem size, even if the token had fallen out of vogue. The coming months will show whether Polygon can regain a leadership role among altcoins. If POL continues to outperform and break more resistances, it could signal that investors now view it on par with the likes of Solana, Tron, or other resurgent platforms in this cycle. Conversely, failure to gain ground versus competitors might mean Polygon remains a stable but unspectacular performer. Given the strong fundamentals in play, many analysts are</w:t>
      </w:r>
      <w:r>
        <w:t xml:space="preserve"> </w:t>
      </w:r>
      <w:r>
        <w:rPr>
          <w:i/>
          <w:iCs/>
        </w:rPr>
        <w:t xml:space="preserve">cautiously optimistic</w:t>
      </w:r>
      <w:r>
        <w:t xml:space="preserve"> </w:t>
      </w:r>
      <w:r>
        <w:t xml:space="preserve">that</w:t>
      </w:r>
      <w:r>
        <w:t xml:space="preserve"> </w:t>
      </w:r>
      <w:r>
        <w:rPr>
          <w:b/>
          <w:bCs/>
        </w:rPr>
        <w:t xml:space="preserve">Polygon will reassert itself</w:t>
      </w:r>
      <w:r>
        <w:t xml:space="preserve"> </w:t>
      </w:r>
      <w:r>
        <w:t xml:space="preserve">as a high-potential altcoin in this new market cycle.</w:t>
      </w:r>
    </w:p>
    <w:bookmarkEnd w:id="73"/>
    <w:bookmarkStart w:id="84" w:name="price-outlook-and-final-opinion"/>
    <w:p>
      <w:pPr>
        <w:pStyle w:val="Heading2"/>
      </w:pPr>
      <w:r>
        <w:t xml:space="preserve">Price Outlook and Final Opinion</w:t>
      </w:r>
    </w:p>
    <w:p>
      <w:pPr>
        <w:pStyle w:val="FirstParagraph"/>
      </w:pPr>
      <w:r>
        <w:rPr>
          <w:b/>
          <w:bCs/>
        </w:rPr>
        <w:t xml:space="preserve">Price Outlook:</w:t>
      </w:r>
      <w:r>
        <w:t xml:space="preserve"> </w:t>
      </w:r>
      <w:r>
        <w:t xml:space="preserve">Looking ahead, the consensus is that Polygon’s POL token has a</w:t>
      </w:r>
      <w:r>
        <w:t xml:space="preserve"> </w:t>
      </w:r>
      <w:r>
        <w:rPr>
          <w:b/>
          <w:bCs/>
        </w:rPr>
        <w:t xml:space="preserve">favorable outlook</w:t>
      </w:r>
      <w:r>
        <w:t xml:space="preserve"> </w:t>
      </w:r>
      <w:r>
        <w:t xml:space="preserve">albeit with some caveats. Fundamentally, Polygon’s trajectory into late 2025 is robust – the network is expanding, and major upgrades (e.g. the</w:t>
      </w:r>
      <w:r>
        <w:t xml:space="preserve"> </w:t>
      </w:r>
      <w:r>
        <w:rPr>
          <w:b/>
          <w:bCs/>
        </w:rPr>
        <w:t xml:space="preserve">Polygon 2.0 rollout, AggLayer integration</w:t>
      </w:r>
      <w:r>
        <w:t xml:space="preserve">) are on the horizon. These could act as bullish catalysts. For instance, Polygon’s co-founder Sandeep Nailwal outlined plans to scale the Polygon PoS chain to 5,000+ TPS by end of 2025 and deepen cross-chain functionality</w:t>
      </w:r>
      <w:hyperlink r:id="rId44">
        <w:r>
          <w:rPr>
            <w:rStyle w:val="Hyperlink"/>
          </w:rPr>
          <w:t xml:space="preserve">[22]</w:t>
        </w:r>
      </w:hyperlink>
      <w:r>
        <w:t xml:space="preserve">. If delivered, such improvements would likely draw in more users and liquidity, supporting higher token value. Moreover, Polygon’s strong DeFi and enterprise adoption suggests that</w:t>
      </w:r>
      <w:r>
        <w:t xml:space="preserve"> </w:t>
      </w:r>
      <w:r>
        <w:rPr>
          <w:i/>
          <w:iCs/>
        </w:rPr>
        <w:t xml:space="preserve">demand for POL (for fees, staking, etc.) could rise</w:t>
      </w:r>
      <w:r>
        <w:t xml:space="preserve"> </w:t>
      </w:r>
      <w:r>
        <w:t xml:space="preserve">in tandem. On the flip side,</w:t>
      </w:r>
      <w:r>
        <w:t xml:space="preserve"> </w:t>
      </w:r>
      <w:r>
        <w:rPr>
          <w:b/>
          <w:bCs/>
        </w:rPr>
        <w:t xml:space="preserve">tokenomics</w:t>
      </w:r>
      <w:r>
        <w:t xml:space="preserve"> </w:t>
      </w:r>
      <w:r>
        <w:t xml:space="preserve">remain an issue to monitor – POL’s reintroduced inflation means the supply will gradually increase, which can dilute price unless offset by proportional growth in demand</w:t>
      </w:r>
      <w:hyperlink r:id="rId74">
        <w:r>
          <w:rPr>
            <w:rStyle w:val="Hyperlink"/>
          </w:rPr>
          <w:t xml:space="preserve">[51]</w:t>
        </w:r>
      </w:hyperlink>
      <w:r>
        <w:t xml:space="preserve">. This is a key difference from many altcoins that have fixed or deflationary supplies.</w:t>
      </w:r>
    </w:p>
    <w:p>
      <w:pPr>
        <w:pStyle w:val="BodyText"/>
      </w:pPr>
      <w:r>
        <w:t xml:space="preserve">Market analysts present a wide range of predictions for POL through 2025. Conservative forecasts (e.g. PricePrediction.net) envision POL ending 2025 only slightly above current prices, in the ~$0.27–$0.30 range</w:t>
      </w:r>
      <w:hyperlink r:id="rId75">
        <w:r>
          <w:rPr>
            <w:rStyle w:val="Hyperlink"/>
          </w:rPr>
          <w:t xml:space="preserve">[52]</w:t>
        </w:r>
      </w:hyperlink>
      <w:r>
        <w:t xml:space="preserve"> </w:t>
      </w:r>
      <w:r>
        <w:t xml:space="preserve">– essentially suggesting the recent rally might be most of the year’s gains. These analysts cite potential headwinds like competition and general market uncertainty, yielding a cautious stance</w:t>
      </w:r>
      <w:hyperlink r:id="rId76">
        <w:r>
          <w:rPr>
            <w:rStyle w:val="Hyperlink"/>
          </w:rPr>
          <w:t xml:space="preserve">[53]</w:t>
        </w:r>
      </w:hyperlink>
      <w:r>
        <w:t xml:space="preserve">. On the bullish end, some see far greater upside: for example, Telegaon’s scenario puts POL as high as</w:t>
      </w:r>
      <w:r>
        <w:t xml:space="preserve"> </w:t>
      </w:r>
      <w:r>
        <w:rPr>
          <w:b/>
          <w:bCs/>
        </w:rPr>
        <w:t xml:space="preserve">$2.19</w:t>
      </w:r>
      <w:r>
        <w:t xml:space="preserve"> </w:t>
      </w:r>
      <w:r>
        <w:t xml:space="preserve">in a strong bull market (+810% from current)</w:t>
      </w:r>
      <w:hyperlink r:id="rId77">
        <w:r>
          <w:rPr>
            <w:rStyle w:val="Hyperlink"/>
          </w:rPr>
          <w:t xml:space="preserve">[54]</w:t>
        </w:r>
      </w:hyperlink>
      <w:r>
        <w:t xml:space="preserve">, while certain crypto strategists believe POL could reach the</w:t>
      </w:r>
      <w:r>
        <w:t xml:space="preserve"> </w:t>
      </w:r>
      <w:r>
        <w:rPr>
          <w:b/>
          <w:bCs/>
        </w:rPr>
        <w:t xml:space="preserve">$0.85–$1.10</w:t>
      </w:r>
      <w:r>
        <w:t xml:space="preserve"> </w:t>
      </w:r>
      <w:r>
        <w:t xml:space="preserve">zone if it breaks major technical levels in a sustained rally</w:t>
      </w:r>
      <w:hyperlink r:id="rId78">
        <w:r>
          <w:rPr>
            <w:rStyle w:val="Hyperlink"/>
          </w:rPr>
          <w:t xml:space="preserve">[55]</w:t>
        </w:r>
      </w:hyperlink>
      <w:r>
        <w:t xml:space="preserve">. A realistic middle-ground outlook from DigitalCoinPrice projects POL averaging around</w:t>
      </w:r>
      <w:r>
        <w:t xml:space="preserve"> </w:t>
      </w:r>
      <w:r>
        <w:rPr>
          <w:b/>
          <w:bCs/>
        </w:rPr>
        <w:t xml:space="preserve">$1</w:t>
      </w:r>
      <w:r>
        <w:t xml:space="preserve"> </w:t>
      </w:r>
      <w:r>
        <w:t xml:space="preserve">in 2025 (with ~$0.50+ possible in a more modest rally)</w:t>
      </w:r>
      <w:hyperlink r:id="rId79">
        <w:r>
          <w:rPr>
            <w:rStyle w:val="Hyperlink"/>
          </w:rPr>
          <w:t xml:space="preserve">[56]</w:t>
        </w:r>
      </w:hyperlink>
      <w:hyperlink r:id="rId75">
        <w:r>
          <w:rPr>
            <w:rStyle w:val="Hyperlink"/>
          </w:rPr>
          <w:t xml:space="preserve">[52]</w:t>
        </w:r>
      </w:hyperlink>
      <w:r>
        <w:t xml:space="preserve">. Such divergence in predictions underscores that</w:t>
      </w:r>
      <w:r>
        <w:t xml:space="preserve"> </w:t>
      </w:r>
      <w:r>
        <w:rPr>
          <w:b/>
          <w:bCs/>
        </w:rPr>
        <w:t xml:space="preserve">POL’s future price will depend on execution and market conditions</w:t>
      </w:r>
      <w:r>
        <w:t xml:space="preserve"> </w:t>
      </w:r>
      <w:r>
        <w:t xml:space="preserve">– if Polygon continues to prove its worth (and if the crypto market remains bullish), the upside could be significant; if not, POL might stagnate around current levels.</w:t>
      </w:r>
    </w:p>
    <w:p>
      <w:pPr>
        <w:pStyle w:val="BodyText"/>
      </w:pPr>
      <w:r>
        <w:t xml:space="preserve">In the</w:t>
      </w:r>
      <w:r>
        <w:t xml:space="preserve"> </w:t>
      </w:r>
      <w:r>
        <w:rPr>
          <w:b/>
          <w:bCs/>
        </w:rPr>
        <w:t xml:space="preserve">near term (Q4 2025)</w:t>
      </w:r>
      <w:r>
        <w:t xml:space="preserve">, much hinges on how POL behaves around the critical ~$0.30 resistance.</w:t>
      </w:r>
      <w:r>
        <w:t xml:space="preserve"> </w:t>
      </w:r>
      <w:r>
        <w:rPr>
          <w:b/>
          <w:bCs/>
        </w:rPr>
        <w:t xml:space="preserve">Scenario 1:</w:t>
      </w:r>
      <w:r>
        <w:t xml:space="preserve"> </w:t>
      </w:r>
      <w:r>
        <w:t xml:space="preserve">If bulls push POL above $0.30 and hold it, we could see accelerated gains as technical traders pile in – the next targets would be around</w:t>
      </w:r>
      <w:r>
        <w:t xml:space="preserve"> </w:t>
      </w:r>
      <w:r>
        <w:rPr>
          <w:b/>
          <w:bCs/>
        </w:rPr>
        <w:t xml:space="preserve">$0.35, then $0.37</w:t>
      </w:r>
      <w:r>
        <w:t xml:space="preserve">, and potentially into the $0.40s if momentum builds. Positive news (e.g. a successful mainnet upgrade or a big partnership) could fuel such a move.</w:t>
      </w:r>
      <w:r>
        <w:t xml:space="preserve"> </w:t>
      </w:r>
      <w:r>
        <w:rPr>
          <w:b/>
          <w:bCs/>
        </w:rPr>
        <w:t xml:space="preserve">Scenario 2:</w:t>
      </w:r>
      <w:r>
        <w:t xml:space="preserve"> </w:t>
      </w:r>
      <w:r>
        <w:t xml:space="preserve">If POL fails to break $0.28–$0.30 convincingly, it may enter a</w:t>
      </w:r>
      <w:r>
        <w:t xml:space="preserve"> </w:t>
      </w:r>
      <w:r>
        <w:rPr>
          <w:b/>
          <w:bCs/>
        </w:rPr>
        <w:t xml:space="preserve">consolidation</w:t>
      </w:r>
      <w:r>
        <w:t xml:space="preserve"> </w:t>
      </w:r>
      <w:r>
        <w:t xml:space="preserve">or retracement. A pullback to support at ~$0.22–$0.24 would not be unhealthy given the recent run-up. As noted, one analysis assigns a</w:t>
      </w:r>
      <w:r>
        <w:t xml:space="preserve"> </w:t>
      </w:r>
      <w:r>
        <w:rPr>
          <w:i/>
          <w:iCs/>
        </w:rPr>
        <w:t xml:space="preserve">low probability (&lt;20%)</w:t>
      </w:r>
      <w:r>
        <w:t xml:space="preserve"> </w:t>
      </w:r>
      <w:r>
        <w:t xml:space="preserve">to POL running much higher without first cooling off</w:t>
      </w:r>
      <w:hyperlink r:id="rId58">
        <w:r>
          <w:rPr>
            <w:rStyle w:val="Hyperlink"/>
          </w:rPr>
          <w:t xml:space="preserve">[36]</w:t>
        </w:r>
      </w:hyperlink>
      <w:r>
        <w:t xml:space="preserve">; in that case, trading range-bound for a while could actually strengthen the base for a later rally. Macro factors will also play a role – for example, any return of risk-off sentiment or Fed tightening talk could hit altcoins like POL disproportionately (as happened on Aug. 14 when inflation data caused a swift -6% drop for POL)</w:t>
      </w:r>
      <w:hyperlink r:id="rId49">
        <w:r>
          <w:rPr>
            <w:rStyle w:val="Hyperlink"/>
          </w:rPr>
          <w:t xml:space="preserve">[27]</w:t>
        </w:r>
      </w:hyperlink>
      <w:hyperlink r:id="rId51">
        <w:r>
          <w:rPr>
            <w:rStyle w:val="Hyperlink"/>
          </w:rPr>
          <w:t xml:space="preserve">[29]</w:t>
        </w:r>
      </w:hyperlink>
      <w:r>
        <w:t xml:space="preserve">. Investors should be prepared for</w:t>
      </w:r>
      <w:r>
        <w:t xml:space="preserve"> </w:t>
      </w:r>
      <w:r>
        <w:rPr>
          <w:b/>
          <w:bCs/>
        </w:rPr>
        <w:t xml:space="preserve">volatility</w:t>
      </w:r>
      <w:r>
        <w:t xml:space="preserve"> </w:t>
      </w:r>
      <w:r>
        <w:t xml:space="preserve">around major economic events.</w:t>
      </w:r>
    </w:p>
    <w:p>
      <w:pPr>
        <w:pStyle w:val="BodyText"/>
      </w:pPr>
      <w:r>
        <w:rPr>
          <w:b/>
          <w:bCs/>
        </w:rPr>
        <w:t xml:space="preserve">High-Potential Investment?</w:t>
      </w:r>
      <w:r>
        <w:t xml:space="preserve"> </w:t>
      </w:r>
      <w:r>
        <w:t xml:space="preserve">Considering all factors,</w:t>
      </w:r>
      <w:r>
        <w:t xml:space="preserve"> </w:t>
      </w:r>
      <w:r>
        <w:rPr>
          <w:b/>
          <w:bCs/>
        </w:rPr>
        <w:t xml:space="preserve">Polygon (POL)</w:t>
      </w:r>
      <w:r>
        <w:t xml:space="preserve"> </w:t>
      </w:r>
      <w:r>
        <w:t xml:space="preserve">appears to still have</w:t>
      </w:r>
      <w:r>
        <w:t xml:space="preserve"> </w:t>
      </w:r>
      <w:r>
        <w:rPr>
          <w:i/>
          <w:iCs/>
        </w:rPr>
        <w:t xml:space="preserve">strong upside potential</w:t>
      </w:r>
      <w:r>
        <w:t xml:space="preserve">, especially for long-term investors, but it is not without risks. The recent surge suggests</w:t>
      </w:r>
      <w:r>
        <w:t xml:space="preserve"> </w:t>
      </w:r>
      <w:r>
        <w:rPr>
          <w:b/>
          <w:bCs/>
        </w:rPr>
        <w:t xml:space="preserve">momentum is turning bullish</w:t>
      </w:r>
      <w:r>
        <w:t xml:space="preserve">, and importantly it was backed by real improvements in the project’s fundamentals (rising usage, technology upgrades, etc.) rather than mere hype. Polygon’s extensive ecosystem and role as a leading Ethereum scaling solution give it a credible claim to future growth. If one believes in the continuation of a multi-chain future where Ethereum’s Layer-2s capture significant value, then</w:t>
      </w:r>
      <w:r>
        <w:t xml:space="preserve"> </w:t>
      </w:r>
      <w:r>
        <w:rPr>
          <w:b/>
          <w:bCs/>
        </w:rPr>
        <w:t xml:space="preserve">POL is arguably a top candidate to benefit</w:t>
      </w:r>
      <w:r>
        <w:t xml:space="preserve">. Its current price around ~$0.27 is a fraction of its former peak, and even half of its 2022 highs would imply a several-fold increase from here. In that sense, POL could indeed be a</w:t>
      </w:r>
      <w:r>
        <w:t xml:space="preserve"> </w:t>
      </w:r>
      <w:r>
        <w:rPr>
          <w:i/>
          <w:iCs/>
        </w:rPr>
        <w:t xml:space="preserve">“high-potential” investment</w:t>
      </w:r>
      <w:r>
        <w:t xml:space="preserve">, provided the crypto market remains in an uptrend.</w:t>
      </w:r>
    </w:p>
    <w:p>
      <w:pPr>
        <w:pStyle w:val="BodyText"/>
      </w:pPr>
      <w:r>
        <w:t xml:space="preserve">However, prospective investors should</w:t>
      </w:r>
      <w:r>
        <w:t xml:space="preserve"> </w:t>
      </w:r>
      <w:r>
        <w:rPr>
          <w:b/>
          <w:bCs/>
        </w:rPr>
        <w:t xml:space="preserve">temper expectations</w:t>
      </w:r>
      <w:r>
        <w:t xml:space="preserve"> </w:t>
      </w:r>
      <w:r>
        <w:t xml:space="preserve">and consider the following:</w:t>
      </w:r>
    </w:p>
    <w:p>
      <w:pPr>
        <w:pStyle w:val="Compact"/>
        <w:numPr>
          <w:ilvl w:val="0"/>
          <w:numId w:val="1004"/>
        </w:numPr>
      </w:pPr>
      <w:r>
        <w:t xml:space="preserve">Polygon’s token supply will expand (estimated ~1–2% annual inflation for validators and treasury), so</w:t>
      </w:r>
      <w:r>
        <w:t xml:space="preserve"> </w:t>
      </w:r>
      <w:r>
        <w:rPr>
          <w:b/>
          <w:bCs/>
        </w:rPr>
        <w:t xml:space="preserve">price appreciation requires growing demand</w:t>
      </w:r>
      <w:r>
        <w:t xml:space="preserve"> </w:t>
      </w:r>
      <w:r>
        <w:t xml:space="preserve">to absorb new supply</w:t>
      </w:r>
      <w:hyperlink r:id="rId74">
        <w:r>
          <w:rPr>
            <w:rStyle w:val="Hyperlink"/>
          </w:rPr>
          <w:t xml:space="preserve">[51]</w:t>
        </w:r>
      </w:hyperlink>
      <w:r>
        <w:t xml:space="preserve">. Flat user growth could translate to flat price despite network success – a dynamic that wasn’t present in the earlier no-inflation MATIC era.</w:t>
      </w:r>
    </w:p>
    <w:p>
      <w:pPr>
        <w:pStyle w:val="Compact"/>
        <w:numPr>
          <w:ilvl w:val="0"/>
          <w:numId w:val="1004"/>
        </w:numPr>
      </w:pPr>
      <w:r>
        <w:t xml:space="preserve">Competition is intensifying. Polygon must continue innovating (e.g. executing Polygon 2.0 and attracting developers) to fend off rivals. If a newer L2 or alternative solution outperforms Polygon, it could limit POL’s upside.</w:t>
      </w:r>
    </w:p>
    <w:p>
      <w:pPr>
        <w:pStyle w:val="Compact"/>
        <w:numPr>
          <w:ilvl w:val="0"/>
          <w:numId w:val="1004"/>
        </w:numPr>
      </w:pPr>
      <w:r>
        <w:t xml:space="preserve">Market sentiment can shift quickly. While the current outlook is optimistic, any major setback (technical flaw, regulatory hurdle, etc.) at Polygon could undermine the bullish thesis. So far, Polygon has a strong track record on tech and partnerships, but caution is always warranted in crypto.</w:t>
      </w:r>
    </w:p>
    <w:p>
      <w:pPr>
        <w:pStyle w:val="FirstParagraph"/>
      </w:pPr>
      <w:r>
        <w:t xml:space="preserve">On balance,</w:t>
      </w:r>
      <w:r>
        <w:t xml:space="preserve"> </w:t>
      </w:r>
      <w:r>
        <w:rPr>
          <w:b/>
          <w:bCs/>
        </w:rPr>
        <w:t xml:space="preserve">the evidence leans positive</w:t>
      </w:r>
      <w:r>
        <w:t xml:space="preserve">. Polygon today has a far stronger ecosystem and product than it did during the last bull run, yet the token is priced at a fraction of its old highs. This disconnect suggests that, if Polygon’s growth story plays out,</w:t>
      </w:r>
      <w:r>
        <w:t xml:space="preserve"> </w:t>
      </w:r>
      <w:r>
        <w:rPr>
          <w:b/>
          <w:bCs/>
        </w:rPr>
        <w:t xml:space="preserve">POL could appreciate substantially</w:t>
      </w:r>
      <w:r>
        <w:t xml:space="preserve"> </w:t>
      </w:r>
      <w:r>
        <w:t xml:space="preserve">as the market revalues it. Even some skeptics concede that Polygon “has potential, especially in betting markets and unique use cases” – their hesitation is mainly about valuation timing</w:t>
      </w:r>
      <w:hyperlink r:id="rId80">
        <w:r>
          <w:rPr>
            <w:rStyle w:val="Hyperlink"/>
          </w:rPr>
          <w:t xml:space="preserve">[57]</w:t>
        </w:r>
      </w:hyperlink>
      <w:r>
        <w:t xml:space="preserve">. The prudent approach may be to view POL as a</w:t>
      </w:r>
      <w:r>
        <w:t xml:space="preserve"> </w:t>
      </w:r>
      <w:r>
        <w:rPr>
          <w:b/>
          <w:bCs/>
        </w:rPr>
        <w:t xml:space="preserve">long-term play</w:t>
      </w:r>
      <w:r>
        <w:t xml:space="preserve"> </w:t>
      </w:r>
      <w:r>
        <w:t xml:space="preserve">on Ethereum scaling and Web3 adoption: it might not skyrocket overnight, but it has the ingredients to</w:t>
      </w:r>
      <w:r>
        <w:t xml:space="preserve"> </w:t>
      </w:r>
      <w:r>
        <w:rPr>
          <w:b/>
          <w:bCs/>
        </w:rPr>
        <w:t xml:space="preserve">gain value steadily</w:t>
      </w:r>
      <w:r>
        <w:t xml:space="preserve"> </w:t>
      </w:r>
      <w:r>
        <w:t xml:space="preserve">as its network effects compound.</w:t>
      </w:r>
    </w:p>
    <w:p>
      <w:pPr>
        <w:pStyle w:val="BodyText"/>
      </w:pPr>
      <w:r>
        <w:rPr>
          <w:b/>
          <w:bCs/>
        </w:rPr>
        <w:t xml:space="preserve">Final Verdict:</w:t>
      </w:r>
      <w:r>
        <w:t xml:space="preserve"> </w:t>
      </w:r>
      <w:r>
        <w:rPr>
          <w:i/>
          <w:iCs/>
        </w:rPr>
        <w:t xml:space="preserve">Polygon (POL) appears to be in the early stages of a recovery, fueled by genuine fundamentals. The late-August 2025 rally broke key levels, indicating improving market confidence. Given Polygon’s leading position in Layer-2 scaling, its deepening DeFi footprint, and upcoming technical milestones, POL remains one of the more promising altcoins going forward.</w:t>
      </w:r>
      <w:r>
        <w:t xml:space="preserve"> </w:t>
      </w:r>
      <w:r>
        <w:t xml:space="preserve">While short-term corrections are possible after the recent spike, many analysts maintain</w:t>
      </w:r>
      <w:r>
        <w:t xml:space="preserve"> </w:t>
      </w:r>
      <w:r>
        <w:rPr>
          <w:b/>
          <w:bCs/>
        </w:rPr>
        <w:t xml:space="preserve">cautious optimism</w:t>
      </w:r>
      <w:r>
        <w:t xml:space="preserve"> </w:t>
      </w:r>
      <w:r>
        <w:t xml:space="preserve">that POL can</w:t>
      </w:r>
      <w:r>
        <w:t xml:space="preserve"> </w:t>
      </w:r>
      <w:r>
        <w:rPr>
          <w:b/>
          <w:bCs/>
        </w:rPr>
        <w:t xml:space="preserve">continue rising</w:t>
      </w:r>
      <w:r>
        <w:t xml:space="preserve"> </w:t>
      </w:r>
      <w:r>
        <w:t xml:space="preserve">into 2026 – potentially sharply – if broader conditions stay favorable</w:t>
      </w:r>
      <w:hyperlink r:id="rId81">
        <w:r>
          <w:rPr>
            <w:rStyle w:val="Hyperlink"/>
          </w:rPr>
          <w:t xml:space="preserve">[58]</w:t>
        </w:r>
      </w:hyperlink>
      <w:hyperlink r:id="rId82">
        <w:r>
          <w:rPr>
            <w:rStyle w:val="Hyperlink"/>
          </w:rPr>
          <w:t xml:space="preserve">[59]</w:t>
        </w:r>
      </w:hyperlink>
      <w:r>
        <w:t xml:space="preserve">. In summary,</w:t>
      </w:r>
      <w:r>
        <w:t xml:space="preserve"> </w:t>
      </w:r>
      <w:r>
        <w:rPr>
          <w:b/>
          <w:bCs/>
        </w:rPr>
        <w:t xml:space="preserve">Polygon’s high-potential status is intact</w:t>
      </w:r>
      <w:r>
        <w:t xml:space="preserve">, though investors should watch execution and competitive trends closely. With strong hands accumulating POL on dips (as volume data suggests) and the network growth robust, Polygon is well-positioned to capitalize on the next wave of crypto market strength. The coming months will test whether this project can translate its technical prowess into sustained market gains, but the pieces are in place for POL to</w:t>
      </w:r>
      <w:r>
        <w:t xml:space="preserve"> </w:t>
      </w:r>
      <w:r>
        <w:rPr>
          <w:b/>
          <w:bCs/>
        </w:rPr>
        <w:t xml:space="preserve">outperform</w:t>
      </w:r>
      <w:r>
        <w:t xml:space="preserve"> </w:t>
      </w:r>
      <w:r>
        <w:t xml:space="preserve">– making it a notable asset to keep on one’s radar.</w:t>
      </w:r>
    </w:p>
    <w:p>
      <w:pPr>
        <w:pStyle w:val="BodyText"/>
      </w:pPr>
      <w:r>
        <w:rPr>
          <w:b/>
          <w:bCs/>
        </w:rPr>
        <w:t xml:space="preserve">Sources:</w:t>
      </w:r>
    </w:p>
    <w:p>
      <w:pPr>
        <w:pStyle w:val="Compact"/>
        <w:numPr>
          <w:ilvl w:val="0"/>
          <w:numId w:val="1005"/>
        </w:numPr>
      </w:pPr>
      <w:r>
        <w:t xml:space="preserve">Polygon network updates and blog posts</w:t>
      </w:r>
      <w:hyperlink r:id="rId42">
        <w:r>
          <w:rPr>
            <w:rStyle w:val="Hyperlink"/>
          </w:rPr>
          <w:t xml:space="preserve">[60]</w:t>
        </w:r>
      </w:hyperlink>
      <w:hyperlink r:id="rId38">
        <w:r>
          <w:rPr>
            <w:rStyle w:val="Hyperlink"/>
          </w:rPr>
          <w:t xml:space="preserve">[16]</w:t>
        </w:r>
      </w:hyperlink>
    </w:p>
    <w:p>
      <w:pPr>
        <w:pStyle w:val="Compact"/>
        <w:numPr>
          <w:ilvl w:val="0"/>
          <w:numId w:val="1005"/>
        </w:numPr>
      </w:pPr>
      <w:r>
        <w:t xml:space="preserve">Crypto news outlets (CoinDesk, CoinJournal, Coindoo) for market analysis</w:t>
      </w:r>
      <w:hyperlink r:id="rId49">
        <w:r>
          <w:rPr>
            <w:rStyle w:val="Hyperlink"/>
          </w:rPr>
          <w:t xml:space="preserve">[27]</w:t>
        </w:r>
      </w:hyperlink>
      <w:hyperlink r:id="rId21">
        <w:r>
          <w:rPr>
            <w:rStyle w:val="Hyperlink"/>
          </w:rPr>
          <w:t xml:space="preserve">[1]</w:t>
        </w:r>
      </w:hyperlink>
      <w:hyperlink r:id="rId55">
        <w:r>
          <w:rPr>
            <w:rStyle w:val="Hyperlink"/>
          </w:rPr>
          <w:t xml:space="preserve">[33]</w:t>
        </w:r>
      </w:hyperlink>
    </w:p>
    <w:p>
      <w:pPr>
        <w:pStyle w:val="Compact"/>
        <w:numPr>
          <w:ilvl w:val="0"/>
          <w:numId w:val="1005"/>
        </w:numPr>
      </w:pPr>
      <w:r>
        <w:t xml:space="preserve">Analyst commentary and price data from late August 2025</w:t>
      </w:r>
      <w:hyperlink r:id="rId48">
        <w:r>
          <w:rPr>
            <w:rStyle w:val="Hyperlink"/>
          </w:rPr>
          <w:t xml:space="preserve">[25]</w:t>
        </w:r>
      </w:hyperlink>
      <w:hyperlink r:id="rId52">
        <w:r>
          <w:rPr>
            <w:rStyle w:val="Hyperlink"/>
          </w:rPr>
          <w:t xml:space="preserve">[30]</w:t>
        </w:r>
      </w:hyperlink>
    </w:p>
    <w:p>
      <w:pPr>
        <w:pStyle w:val="Compact"/>
        <w:numPr>
          <w:ilvl w:val="0"/>
          <w:numId w:val="1005"/>
        </w:numPr>
      </w:pPr>
      <w:r>
        <w:t xml:space="preserve">CoinMarketCap and AInvest reports on Polygon’s metrics (TVL, migration progress)</w:t>
      </w:r>
      <w:hyperlink r:id="rId33">
        <w:r>
          <w:rPr>
            <w:rStyle w:val="Hyperlink"/>
          </w:rPr>
          <w:t xml:space="preserve">[11]</w:t>
        </w:r>
      </w:hyperlink>
      <w:hyperlink r:id="rId31">
        <w:r>
          <w:rPr>
            <w:rStyle w:val="Hyperlink"/>
          </w:rPr>
          <w:t xml:space="preserve">[9]</w:t>
        </w:r>
      </w:hyperlink>
      <w:hyperlink r:id="rId37">
        <w:r>
          <w:rPr>
            <w:rStyle w:val="Hyperlink"/>
          </w:rPr>
          <w:t xml:space="preserve">[15]</w:t>
        </w:r>
      </w:hyperlink>
    </w:p>
    <w:p>
      <w:pPr>
        <w:pStyle w:val="Compact"/>
        <w:numPr>
          <w:ilvl w:val="0"/>
          <w:numId w:val="1005"/>
        </w:numPr>
      </w:pPr>
      <w:r>
        <w:t xml:space="preserve">CaptainAltcoin and TradersUnion insights for technical levels and competition context</w:t>
      </w:r>
      <w:hyperlink r:id="rId52">
        <w:r>
          <w:rPr>
            <w:rStyle w:val="Hyperlink"/>
          </w:rPr>
          <w:t xml:space="preserve">[30]</w:t>
        </w:r>
      </w:hyperlink>
      <w:hyperlink r:id="rId62">
        <w:r>
          <w:rPr>
            <w:rStyle w:val="Hyperlink"/>
          </w:rPr>
          <w:t xml:space="preserve">[39]</w:t>
        </w:r>
      </w:hyperlink>
      <w:hyperlink r:id="rId83">
        <w:r>
          <w:rPr>
            <w:rStyle w:val="Hyperlink"/>
          </w:rPr>
          <w:t xml:space="preserve">[61]</w:t>
        </w:r>
      </w:hyperlink>
    </w:p>
    <w:bookmarkEnd w:id="84"/>
    <w:bookmarkEnd w:id="85"/>
    <w:bookmarkEnd w:id="86"/>
    <w:p>
      <w:r>
        <w:pict>
          <v:rect style="width:0;height:1.5pt" o:hralign="center" o:hrstd="t" o:hr="t"/>
        </w:pict>
      </w:r>
    </w:p>
    <w:bookmarkStart w:id="10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68">
        <w:r>
          <w:rPr>
            <w:rStyle w:val="Hyperlink"/>
          </w:rPr>
          <w:t xml:space="preserve">[45]</w:t>
        </w:r>
      </w:hyperlink>
      <w:r>
        <w:t xml:space="preserve"> </w:t>
      </w:r>
      <w:r>
        <w:t xml:space="preserve">BlockDAG Hits $387M as Tron Gains and Polygon’s TVL Surges</w:t>
      </w:r>
    </w:p>
    <w:p>
      <w:pPr>
        <w:pStyle w:val="BodyText"/>
      </w:pPr>
      <w:hyperlink r:id="rId87">
        <w:r>
          <w:rPr>
            <w:rStyle w:val="Hyperlink"/>
          </w:rPr>
          <w:t xml:space="preserve">https://coindoo.com/over-387m-raised-in-presale-blockdag-moves-ahead-of-trons-rally-and-polygons-defi-expansion/</w:t>
        </w:r>
      </w:hyperlink>
    </w:p>
    <w:p>
      <w:pPr>
        <w:pStyle w:val="BodyText"/>
      </w:pPr>
      <w:hyperlink r:id="rId23">
        <w:r>
          <w:rPr>
            <w:rStyle w:val="Hyperlink"/>
          </w:rPr>
          <w:t xml:space="preserve">[3]</w:t>
        </w:r>
      </w:hyperlink>
      <w:r>
        <w:t xml:space="preserve"> </w:t>
      </w:r>
      <w:hyperlink r:id="rId63">
        <w:r>
          <w:rPr>
            <w:rStyle w:val="Hyperlink"/>
          </w:rPr>
          <w:t xml:space="preserve">[40]</w:t>
        </w:r>
      </w:hyperlink>
      <w:r>
        <w:t xml:space="preserve"> </w:t>
      </w:r>
      <w:r>
        <w:t xml:space="preserve">POL (ex-MATIC) Price: POL Live Price Chart, Market Cap &amp; News Today | CoinGecko</w:t>
      </w:r>
    </w:p>
    <w:p>
      <w:pPr>
        <w:pStyle w:val="BodyText"/>
      </w:pPr>
      <w:hyperlink r:id="rId88">
        <w:r>
          <w:rPr>
            <w:rStyle w:val="Hyperlink"/>
          </w:rPr>
          <w:t xml:space="preserve">https://www.coingecko.com/en/coins/pol-ex-matic</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55">
        <w:r>
          <w:rPr>
            <w:rStyle w:val="Hyperlink"/>
          </w:rPr>
          <w:t xml:space="preserve">[33]</w:t>
        </w:r>
      </w:hyperlink>
      <w:r>
        <w:t xml:space="preserve"> </w:t>
      </w:r>
      <w:hyperlink r:id="rId61">
        <w:r>
          <w:rPr>
            <w:rStyle w:val="Hyperlink"/>
          </w:rPr>
          <w:t xml:space="preserve">[38]</w:t>
        </w:r>
      </w:hyperlink>
      <w:r>
        <w:t xml:space="preserve"> </w:t>
      </w:r>
      <w:r>
        <w:t xml:space="preserve">Polygon price prediction: POL eyes $0.265 after a 5% rally | Bitcoin Insider</w:t>
      </w:r>
    </w:p>
    <w:p>
      <w:pPr>
        <w:pStyle w:val="BodyText"/>
      </w:pPr>
      <w:hyperlink r:id="rId89">
        <w:r>
          <w:rPr>
            <w:rStyle w:val="Hyperlink"/>
          </w:rPr>
          <w:t xml:space="preserve">https://www.bitcoininsider.org/article/281958/polygon-price-prediction-pol-eyes-0265-after-5-rally</w:t>
        </w:r>
      </w:hyperlink>
    </w:p>
    <w:p>
      <w:pPr>
        <w:pStyle w:val="BodyText"/>
      </w:pPr>
      <w:hyperlink r:id="rId27">
        <w:r>
          <w:rPr>
            <w:rStyle w:val="Hyperlink"/>
          </w:rPr>
          <w:t xml:space="preserve">[6]</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56">
        <w:r>
          <w:rPr>
            <w:rStyle w:val="Hyperlink"/>
          </w:rPr>
          <w:t xml:space="preserve">[34]</w:t>
        </w:r>
      </w:hyperlink>
      <w:r>
        <w:t xml:space="preserve"> </w:t>
      </w:r>
      <w:r>
        <w:t xml:space="preserve">Polygon (POL) is Pumping – Is This Your Last Chance to Buy Low?</w:t>
      </w:r>
    </w:p>
    <w:p>
      <w:pPr>
        <w:pStyle w:val="BodyText"/>
      </w:pPr>
      <w:hyperlink r:id="rId90">
        <w:r>
          <w:rPr>
            <w:rStyle w:val="Hyperlink"/>
          </w:rPr>
          <w:t xml:space="preserve">https://www.ccn.com/analysis/crypto/polygon-pol-surge-breakout-double/</w:t>
        </w:r>
      </w:hyperlink>
    </w:p>
    <w:p>
      <w:pPr>
        <w:pStyle w:val="BodyText"/>
      </w:pPr>
      <w:hyperlink r:id="rId28">
        <w:r>
          <w:rPr>
            <w:rStyle w:val="Hyperlink"/>
          </w:rPr>
          <w:t xml:space="preserve">[7]</w:t>
        </w:r>
      </w:hyperlink>
      <w:r>
        <w:t xml:space="preserve"> </w:t>
      </w:r>
      <w:hyperlink r:id="rId50">
        <w:r>
          <w:rPr>
            <w:rStyle w:val="Hyperlink"/>
          </w:rPr>
          <w:t xml:space="preserve">[28]</w:t>
        </w:r>
      </w:hyperlink>
      <w:r>
        <w:t xml:space="preserve"> </w:t>
      </w:r>
      <w:r>
        <w:t xml:space="preserve">Polygon (POL) Jumps 9% Before Hitting Resistance, Outperforms Crypto Market</w:t>
      </w:r>
    </w:p>
    <w:p>
      <w:pPr>
        <w:pStyle w:val="BodyText"/>
      </w:pPr>
      <w:hyperlink r:id="rId91">
        <w:r>
          <w:rPr>
            <w:rStyle w:val="Hyperlink"/>
          </w:rPr>
          <w:t xml:space="preserve">https://www.coindesk.com/markets/2025/08/05/polygon-jumps-9-before-hitting-resistance-outperforms-crypto-market</w:t>
        </w:r>
      </w:hyperlink>
    </w:p>
    <w:p>
      <w:pPr>
        <w:pStyle w:val="BodyText"/>
      </w:pPr>
      <w:hyperlink r:id="rId29">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57">
        <w:r>
          <w:rPr>
            <w:rStyle w:val="Hyperlink"/>
          </w:rPr>
          <w:t xml:space="preserve">[35]</w:t>
        </w:r>
      </w:hyperlink>
      <w:r>
        <w:t xml:space="preserve"> </w:t>
      </w:r>
      <w:r>
        <w:t xml:space="preserve">Latest POL (prev. MATIC) News - (POL) Future Outlook, Trends &amp; Market Insights</w:t>
      </w:r>
    </w:p>
    <w:p>
      <w:pPr>
        <w:pStyle w:val="BodyText"/>
      </w:pPr>
      <w:hyperlink r:id="rId92">
        <w:r>
          <w:rPr>
            <w:rStyle w:val="Hyperlink"/>
          </w:rPr>
          <w:t xml:space="preserve">https://coinmarketcap.com/cmc-ai/polygon-ecosystem-token/latest-updates/</w:t>
        </w:r>
      </w:hyperlink>
    </w:p>
    <w:p>
      <w:pPr>
        <w:pStyle w:val="BodyText"/>
      </w:pPr>
      <w:hyperlink r:id="rId34">
        <w:r>
          <w:rPr>
            <w:rStyle w:val="Hyperlink"/>
          </w:rPr>
          <w:t xml:space="preserve">[12]</w:t>
        </w:r>
      </w:hyperlink>
      <w:r>
        <w:t xml:space="preserve"> </w:t>
      </w:r>
      <w:hyperlink r:id="rId37">
        <w:r>
          <w:rPr>
            <w:rStyle w:val="Hyperlink"/>
          </w:rPr>
          <w:t xml:space="preserve">[15]</w:t>
        </w:r>
      </w:hyperlink>
      <w:r>
        <w:t xml:space="preserve"> </w:t>
      </w:r>
      <w:r>
        <w:t xml:space="preserve">Cryptos Under a Penny: High-Potential Gems for 2025</w:t>
      </w:r>
    </w:p>
    <w:p>
      <w:pPr>
        <w:pStyle w:val="BodyText"/>
      </w:pPr>
      <w:hyperlink r:id="rId93">
        <w:r>
          <w:rPr>
            <w:rStyle w:val="Hyperlink"/>
          </w:rPr>
          <w:t xml:space="preserve">https://www.ainvest.com/news/cryptos-penny-high-potential-gems-2025-2508/</w:t>
        </w:r>
      </w:hyperlink>
    </w:p>
    <w:p>
      <w:pPr>
        <w:pStyle w:val="BodyText"/>
      </w:pP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2">
        <w:r>
          <w:rPr>
            <w:rStyle w:val="Hyperlink"/>
          </w:rPr>
          <w:t xml:space="preserve">[60]</w:t>
        </w:r>
      </w:hyperlink>
      <w:r>
        <w:t xml:space="preserve"> </w:t>
      </w:r>
      <w:r>
        <w:t xml:space="preserve">Native USDT0 Comes to Polygon for Lower Fees and Deeper Liquidity</w:t>
      </w:r>
    </w:p>
    <w:p>
      <w:pPr>
        <w:pStyle w:val="BodyText"/>
      </w:pPr>
      <w:hyperlink r:id="rId94">
        <w:r>
          <w:rPr>
            <w:rStyle w:val="Hyperlink"/>
          </w:rPr>
          <w:t xml:space="preserve">https://polygon.technology/blog/native-usdt0-comes-to-polygon-for-lower-fees-and-deeper-liquidity</w:t>
        </w:r>
      </w:hyperlink>
    </w:p>
    <w:p>
      <w:pPr>
        <w:pStyle w:val="BodyText"/>
      </w:pPr>
      <w:hyperlink r:id="rId44">
        <w:r>
          <w:rPr>
            <w:rStyle w:val="Hyperlink"/>
          </w:rPr>
          <w:t xml:space="preserve">[22]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r>
        <w:t xml:space="preserve">POL Price Prediction 2025, 2026, 2030: Polygon Forecast</w:t>
      </w:r>
    </w:p>
    <w:p>
      <w:pPr>
        <w:pStyle w:val="BodyText"/>
      </w:pPr>
      <w:hyperlink r:id="rId95">
        <w:r>
          <w:rPr>
            <w:rStyle w:val="Hyperlink"/>
          </w:rPr>
          <w:t xml:space="preserve">https://stealthex.io/blog/pol-price-prediction-polygon/</w:t>
        </w:r>
      </w:hyperlink>
    </w:p>
    <w:p>
      <w:pPr>
        <w:pStyle w:val="BodyText"/>
      </w:pPr>
      <w:hyperlink r:id="rId48">
        <w:r>
          <w:rPr>
            <w:rStyle w:val="Hyperlink"/>
          </w:rPr>
          <w:t xml:space="preserve">[25]</w:t>
        </w:r>
      </w:hyperlink>
      <w:r>
        <w:t xml:space="preserve"> </w:t>
      </w:r>
      <w:hyperlink r:id="rId48">
        <w:r>
          <w:rPr>
            <w:rStyle w:val="Hyperlink"/>
          </w:rPr>
          <w:t xml:space="preserve">[26]</w:t>
        </w:r>
      </w:hyperlink>
      <w:r>
        <w:t xml:space="preserve"> </w:t>
      </w:r>
      <w:hyperlink r:id="rId54">
        <w:r>
          <w:rPr>
            <w:rStyle w:val="Hyperlink"/>
          </w:rPr>
          <w:t xml:space="preserve">[32]</w:t>
        </w:r>
      </w:hyperlink>
      <w:r>
        <w:t xml:space="preserve"> </w:t>
      </w:r>
      <w:hyperlink r:id="rId58">
        <w:r>
          <w:rPr>
            <w:rStyle w:val="Hyperlink"/>
          </w:rPr>
          <w:t xml:space="preserve">[36]</w:t>
        </w:r>
      </w:hyperlink>
      <w:r>
        <w:t xml:space="preserve"> </w:t>
      </w:r>
      <w:hyperlink r:id="rId83">
        <w:r>
          <w:rPr>
            <w:rStyle w:val="Hyperlink"/>
          </w:rPr>
          <w:t xml:space="preserve">[61]</w:t>
        </w:r>
      </w:hyperlink>
      <w:r>
        <w:t xml:space="preserve"> </w:t>
      </w:r>
      <w:r>
        <w:t xml:space="preserve">Polygon: strong technical support led to 12% rally — price prediction outlook</w:t>
      </w:r>
    </w:p>
    <w:p>
      <w:pPr>
        <w:pStyle w:val="BodyText"/>
      </w:pPr>
      <w:hyperlink r:id="rId96">
        <w:r>
          <w:rPr>
            <w:rStyle w:val="Hyperlink"/>
          </w:rPr>
          <w:t xml:space="preserve">https://tradersunion.com/news/cryptocurrency-news/show/471508-polygon-surges-12-30percent/</w:t>
        </w:r>
      </w:hyperlink>
    </w:p>
    <w:p>
      <w:pPr>
        <w:pStyle w:val="BodyText"/>
      </w:pPr>
      <w:hyperlink r:id="rId49">
        <w:r>
          <w:rPr>
            <w:rStyle w:val="Hyperlink"/>
          </w:rPr>
          <w:t xml:space="preserve">[27]</w:t>
        </w:r>
      </w:hyperlink>
      <w:r>
        <w:t xml:space="preserve"> </w:t>
      </w:r>
      <w:hyperlink r:id="rId51">
        <w:r>
          <w:rPr>
            <w:rStyle w:val="Hyperlink"/>
          </w:rPr>
          <w:t xml:space="preserve">[29]</w:t>
        </w:r>
      </w:hyperlink>
      <w:r>
        <w:t xml:space="preserve"> </w:t>
      </w:r>
      <w:r>
        <w:t xml:space="preserve">POL Drops 6% on as Inflation Shock Triggers Heavy Selling</w:t>
      </w:r>
    </w:p>
    <w:p>
      <w:pPr>
        <w:pStyle w:val="BodyText"/>
      </w:pPr>
      <w:hyperlink r:id="rId97">
        <w:r>
          <w:rPr>
            <w:rStyle w:val="Hyperlink"/>
          </w:rPr>
          <w:t xml:space="preserve">https://www.coindesk.com/markets/2025/08/14/polygon-drops-10-from-highs-as-inflation-shock-triggers-heavy-polygon-selling</w:t>
        </w:r>
      </w:hyperlink>
    </w:p>
    <w:p>
      <w:pPr>
        <w:pStyle w:val="BodyText"/>
      </w:pPr>
      <w:hyperlink r:id="rId52">
        <w:r>
          <w:rPr>
            <w:rStyle w:val="Hyperlink"/>
          </w:rPr>
          <w:t xml:space="preserve">[30]</w:t>
        </w:r>
      </w:hyperlink>
      <w:r>
        <w:t xml:space="preserve"> </w:t>
      </w:r>
      <w:hyperlink r:id="rId53">
        <w:r>
          <w:rPr>
            <w:rStyle w:val="Hyperlink"/>
          </w:rPr>
          <w:t xml:space="preserve">[31]</w:t>
        </w:r>
      </w:hyperlink>
      <w:r>
        <w:t xml:space="preserve"> </w:t>
      </w:r>
      <w:r>
        <w:t xml:space="preserve">Polygon (POL) Liquidity Sweep Sets Stage for Big Move: Where Could Price Go Now? - CaptainAltcoin</w:t>
      </w:r>
    </w:p>
    <w:p>
      <w:pPr>
        <w:pStyle w:val="BodyText"/>
      </w:pPr>
      <w:hyperlink r:id="rId98">
        <w:r>
          <w:rPr>
            <w:rStyle w:val="Hyperlink"/>
          </w:rPr>
          <w:t xml:space="preserve">https://captainaltcoin.com/polygon-pol-liquidity-sweep-sets-stage-for-big-move-where-could-price-go-now/</w:t>
        </w:r>
      </w:hyperlink>
    </w:p>
    <w:p>
      <w:pPr>
        <w:pStyle w:val="BodyText"/>
      </w:pPr>
      <w:hyperlink r:id="rId60">
        <w:r>
          <w:rPr>
            <w:rStyle w:val="Hyperlink"/>
          </w:rPr>
          <w:t xml:space="preserve">[37]</w:t>
        </w:r>
      </w:hyperlink>
      <w:r>
        <w:t xml:space="preserve"> </w:t>
      </w:r>
      <w:hyperlink r:id="rId62">
        <w:r>
          <w:rPr>
            <w:rStyle w:val="Hyperlink"/>
          </w:rPr>
          <w:t xml:space="preserve">[39]</w:t>
        </w:r>
      </w:hyperlink>
      <w:r>
        <w:t xml:space="preserve"> </w:t>
      </w:r>
      <w:hyperlink r:id="rId69">
        <w:r>
          <w:rPr>
            <w:rStyle w:val="Hyperlink"/>
          </w:rPr>
          <w:t xml:space="preserve">[46]</w:t>
        </w:r>
      </w:hyperlink>
      <w:r>
        <w:t xml:space="preserve"> </w:t>
      </w:r>
      <w:hyperlink r:id="rId60">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4">
        <w:r>
          <w:rPr>
            <w:rStyle w:val="Hyperlink"/>
          </w:rPr>
          <w:t xml:space="preserve">[51]</w:t>
        </w:r>
      </w:hyperlink>
      <w:r>
        <w:t xml:space="preserve"> </w:t>
      </w:r>
      <w:hyperlink r:id="rId80">
        <w:r>
          <w:rPr>
            <w:rStyle w:val="Hyperlink"/>
          </w:rPr>
          <w:t xml:space="preserve">[57]</w:t>
        </w:r>
      </w:hyperlink>
      <w:r>
        <w:t xml:space="preserve"> </w:t>
      </w:r>
      <w:r>
        <w:t xml:space="preserve">Analyst Says Polygon (POL) Token Is Not a Good Buy Right Now, Here’s Why - CaptainAltcoin</w:t>
      </w:r>
    </w:p>
    <w:p>
      <w:pPr>
        <w:pStyle w:val="BodyText"/>
      </w:pPr>
      <w:hyperlink r:id="rId99">
        <w:r>
          <w:rPr>
            <w:rStyle w:val="Hyperlink"/>
          </w:rPr>
          <w:t xml:space="preserve">https://captainaltcoin.com/analyst-says-polygon-pol-token-is-not-a-good-buy-right-now-heres-why/</w:t>
        </w:r>
      </w:hyperlink>
    </w:p>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captainaltcoin.com/analyst-says-polygon-pol-token-is-not-a-good-buy-right-now-heres-why/" TargetMode="External" /><Relationship Type="http://schemas.openxmlformats.org/officeDocument/2006/relationships/hyperlink" Id="rId60" Target="https://captainaltcoin.com/analyst-says-polygon-pol-token-is-not-a-good-buy-right-now-heres-why/#:~:text=Even%20after%20that%20underperformance%2C%20Polygon,whether%20it%20deserves%20that%20spot" TargetMode="External" /><Relationship Type="http://schemas.openxmlformats.org/officeDocument/2006/relationships/hyperlink" Id="rId71" Target="https://captainaltcoin.com/analyst-says-polygon-pol-token-is-not-a-good-buy-right-now-heres-why/#:~:text=Gerhard%20does%20not%20give%20a,unless%20adoption%20really%20takes%20off" TargetMode="External" /><Relationship Type="http://schemas.openxmlformats.org/officeDocument/2006/relationships/hyperlink" Id="rId72" Target="https://captainaltcoin.com/analyst-says-polygon-pol-token-is-not-a-good-buy-right-now-heres-why/#:~:text=Gerhard%20points%20out%20that%20the,validators%20and%20the%20community%20treasury" TargetMode="External" /><Relationship Type="http://schemas.openxmlformats.org/officeDocument/2006/relationships/hyperlink" Id="rId69" Target="https://captainaltcoin.com/analyst-says-polygon-pol-token-is-not-a-good-buy-right-now-heres-why/#:~:text=Polygon%20was%20once%20one%20of,the%20most%20watched%20in%20crypto" TargetMode="External" /><Relationship Type="http://schemas.openxmlformats.org/officeDocument/2006/relationships/hyperlink" Id="rId70" Target="https://captainaltcoin.com/analyst-says-polygon-pol-token-is-not-a-good-buy-right-now-heres-why/#:~:text=Polygon%E2%80%99s%20Niche%20in%20Betting%20Markets,Could%20Be%20Its%20Edge" TargetMode="External" /><Relationship Type="http://schemas.openxmlformats.org/officeDocument/2006/relationships/hyperlink" Id="rId80" Target="https://captainaltcoin.com/analyst-says-polygon-pol-token-is-not-a-good-buy-right-now-heres-why/#:~:text=continues%20to%20rise%2C%20it%20could,unless%20adoption%20really%20takes%20off" TargetMode="External" /><Relationship Type="http://schemas.openxmlformats.org/officeDocument/2006/relationships/hyperlink" Id="rId62" Target="https://captainaltcoin.com/analyst-says-polygon-pol-token-is-not-a-good-buy-right-now-heres-why/#:~:text=fierce,the%20most%20watched%20in%20crypto" TargetMode="External" /><Relationship Type="http://schemas.openxmlformats.org/officeDocument/2006/relationships/hyperlink" Id="rId74" Target="https://captainaltcoin.com/analyst-says-polygon-pol-token-is-not-a-good-buy-right-now-heres-why/#:~:text=their%20prices%20move%20together,validators%20and%20the%20community%20treasury" TargetMode="External" /><Relationship Type="http://schemas.openxmlformats.org/officeDocument/2006/relationships/hyperlink" Id="rId98" Target="https://captainaltcoin.com/polygon-pol-liquidity-sweep-sets-stage-for-big-move-where-could-price-go-now/" TargetMode="External" /><Relationship Type="http://schemas.openxmlformats.org/officeDocument/2006/relationships/hyperlink" Id="rId52" Target="https://captainaltcoin.com/polygon-pol-liquidity-sweep-sets-stage-for-big-move-where-could-price-go-now/#:~:text=The%20Price%20Path%20of%20POL" TargetMode="External" /><Relationship Type="http://schemas.openxmlformats.org/officeDocument/2006/relationships/hyperlink" Id="rId53" Target="https://captainaltcoin.com/polygon-pol-liquidity-sweep-sets-stage-for-big-move-where-could-price-go-now/#:~:text=The%20key%20level%20highlighted%20is,rejected%20back%20toward%20lower%20levels" TargetMode="External" /><Relationship Type="http://schemas.openxmlformats.org/officeDocument/2006/relationships/hyperlink" Id="rId87" Target="https://coindoo.com/over-387m-raised-in-presale-blockdag-moves-ahead-of-trons-rally-and-polygons-defi-expansion/" TargetMode="External" /><Relationship Type="http://schemas.openxmlformats.org/officeDocument/2006/relationships/hyperlink" Id="rId65" Target="https://coindoo.com/over-387m-raised-in-presale-blockdag-moves-ahead-of-trons-rally-and-polygons-defi-expansion/#:~:text=At%20a%20current%20price%20of,resistance%20barriers%20and%20maintain%20momentum" TargetMode="External" /><Relationship Type="http://schemas.openxmlformats.org/officeDocument/2006/relationships/hyperlink" Id="rId35" Target="https://coindoo.com/over-387m-raised-in-presale-blockdag-moves-ahead-of-trons-rally-and-polygons-defi-expansion/#:~:text=Meanwhile%2C%20Polygon%20,traders%20are%20tracking%20across%20altcoins" TargetMode="External" /><Relationship Type="http://schemas.openxmlformats.org/officeDocument/2006/relationships/hyperlink" Id="rId22" Target="https://coindoo.com/over-387m-raised-in-presale-blockdag-moves-ahead-of-trons-rally-and-polygons-defi-expansion/#:~:text=Over%20the%20last%20week%2C%20POL,as%20DeFi%20demand%20keeps%20growing" TargetMode="External" /><Relationship Type="http://schemas.openxmlformats.org/officeDocument/2006/relationships/hyperlink" Id="rId21" Target="https://coindoo.com/over-387m-raised-in-presale-blockdag-moves-ahead-of-trons-rally-and-polygons-defi-expansion/#:~:text=Polygon%20,billion%2C%20a%20new%202025%20high" TargetMode="External" /><Relationship Type="http://schemas.openxmlformats.org/officeDocument/2006/relationships/hyperlink" Id="rId64" Target="https://coindoo.com/over-387m-raised-in-presale-blockdag-moves-ahead-of-trons-rally-and-polygons-defi-expansion/#:~:text=The%20crypto%20market%20continues%20to,optimism%20around%20TRX%E2%80%99s%20upward%20path" TargetMode="External" /><Relationship Type="http://schemas.openxmlformats.org/officeDocument/2006/relationships/hyperlink" Id="rId68" Target="https://coindoo.com/over-387m-raised-in-presale-blockdag-moves-ahead-of-trons-rally-and-polygons-defi-expansion/#:~:text=Tron%E2%80%99s%20strength%20extends%20beyond%20price,even%20when%20broader%20conditions%20cool" TargetMode="External" /><Relationship Type="http://schemas.openxmlformats.org/officeDocument/2006/relationships/hyperlink" Id="rId36" Target="https://coindoo.com/over-387m-raised-in-presale-blockdag-moves-ahead-of-trons-rally-and-polygons-defi-expansion/#:~:text=billion%2C%20a%20new%202025%20high" TargetMode="External" /><Relationship Type="http://schemas.openxmlformats.org/officeDocument/2006/relationships/hyperlink" Id="rId92" Target="https://coinmarketcap.com/cmc-ai/polygon-ecosystem-token/latest-updates/" TargetMode="External" /><Relationship Type="http://schemas.openxmlformats.org/officeDocument/2006/relationships/hyperlink" Id="rId31" Target="https://coinmarketcap.com/cmc-ai/polygon-ecosystem-token/latest-updates/#:~:text=Overview%3A%20Polygon%20confirmed%2097.83,gas%2C%20staking%2C%20governance" TargetMode="External" /><Relationship Type="http://schemas.openxmlformats.org/officeDocument/2006/relationships/hyperlink" Id="rId33" Target="https://coinmarketcap.com/cmc-ai/polygon-ecosystem-token/latest-updates/#:~:text=Overview%3A%20Polygon%E2%80%99s%20Total%20Value%20Locked,56B%20in%20July" TargetMode="External" /><Relationship Type="http://schemas.openxmlformats.org/officeDocument/2006/relationships/hyperlink" Id="rId32" Target="https://coinmarketcap.com/cmc-ai/polygon-ecosystem-token/latest-updates/#:~:text=governance%29" TargetMode="External" /><Relationship Type="http://schemas.openxmlformats.org/officeDocument/2006/relationships/hyperlink" Id="rId57" Target="https://coinmarketcap.com/cmc-ai/polygon-ecosystem-token/latest-updates/#:~:text=hours,88M" TargetMode="External" /><Relationship Type="http://schemas.openxmlformats.org/officeDocument/2006/relationships/hyperlink" Id="rId29" Target="https://coinmarketcap.com/cmc-ai/polygon-ecosystem-token/latest-updates/#:~:text=payments%20hit%20a%20record%20%242,in%20July" TargetMode="External" /><Relationship Type="http://schemas.openxmlformats.org/officeDocument/2006/relationships/hyperlink" Id="rId94" Target="https://polygon.technology/blog/native-usdt0-comes-to-polygon-for-lower-fees-and-deeper-liquidity" TargetMode="External" /><Relationship Type="http://schemas.openxmlformats.org/officeDocument/2006/relationships/hyperlink" Id="rId39" Target="https://polygon.technology/blog/native-usdt0-comes-to-polygon-for-lower-fees-and-deeper-liquidity#:~:text=,for%20wider%20multichain%20compatibility" TargetMode="External" /><Relationship Type="http://schemas.openxmlformats.org/officeDocument/2006/relationships/hyperlink" Id="rId42" Target="https://polygon.technology/blog/native-usdt0-comes-to-polygon-for-lower-fees-and-deeper-liquidity#:~:text=More%20shipping%20on%20Polygon" TargetMode="External" /><Relationship Type="http://schemas.openxmlformats.org/officeDocument/2006/relationships/hyperlink" Id="rId43" Target="https://polygon.technology/blog/native-usdt0-comes-to-polygon-for-lower-fees-and-deeper-liquidity#:~:text=Polygon%20leads%20in%20peer,acceleration%20of%20a%20payments%20behemoth" TargetMode="External" /><Relationship Type="http://schemas.openxmlformats.org/officeDocument/2006/relationships/hyperlink" Id="rId41" Target="https://polygon.technology/blog/native-usdt0-comes-to-polygon-for-lower-fees-and-deeper-liquidity#:~:text=Polygon%E2%80%99s%20recent%20upgrades%20on%20the,levels%20of%20speed%20and%20finality" TargetMode="External" /><Relationship Type="http://schemas.openxmlformats.org/officeDocument/2006/relationships/hyperlink" Id="rId40" Target="https://polygon.technology/blog/native-usdt0-comes-to-polygon-for-lower-fees-and-deeper-liquidity#:~:text=liquidity%3B%20and%20,app%20experience%20and%20unified%20liquidity" TargetMode="External" /><Relationship Type="http://schemas.openxmlformats.org/officeDocument/2006/relationships/hyperlink" Id="rId38" Target="https://polygon.technology/blog/native-usdt0-comes-to-polygon-for-lower-fees-and-deeper-liquidity#:~:text=payments%20ecosystem%3A" TargetMode="External" /><Relationship Type="http://schemas.openxmlformats.org/officeDocument/2006/relationships/hyperlink" Id="rId95" Target="https://stealthex.io/blog/pol-price-prediction-polygon/" TargetMode="External" /><Relationship Type="http://schemas.openxmlformats.org/officeDocument/2006/relationships/hyperlink" Id="rId67" Target="https://stealthex.io/blog/pol-price-prediction-polygon/#:~:text=%240.23%20could%20trigger%20momentum" TargetMode="External" /><Relationship Type="http://schemas.openxmlformats.org/officeDocument/2006/relationships/hyperlink" Id="rId66" Target="https://stealthex.io/blog/pol-price-prediction-polygon/#:~:text=After%20this%20decline%2C%20the%20token,but%20struggling%20to%20hold%20momentum" TargetMode="External" /><Relationship Type="http://schemas.openxmlformats.org/officeDocument/2006/relationships/hyperlink" Id="rId78" Target="https://stealthex.io/blog/pol-price-prediction-polygon/#:~:text=Crypto%20Rand%2C%20a%20well,had%20held%20since%20March%202024" TargetMode="External" /><Relationship Type="http://schemas.openxmlformats.org/officeDocument/2006/relationships/hyperlink" Id="rId81" Target="https://stealthex.io/blog/pol-price-prediction-polygon/#:~:text=Daniel%20Crypto%2C%20another%20respected%20market,if%20overall%20market%20conditions%20improve" TargetMode="External" /><Relationship Type="http://schemas.openxmlformats.org/officeDocument/2006/relationships/hyperlink" Id="rId75" Target="https://stealthex.io/blog/pol-price-prediction-polygon/#:~:text=DigitalCoinPrice%20experts%20expect%20POL%20in,also%20room%20for%20steady%20growth" TargetMode="External" /><Relationship Type="http://schemas.openxmlformats.org/officeDocument/2006/relationships/hyperlink" Id="rId44" Target="https://stealthex.io/blog/pol-price-prediction-polygon/#:~:text=Polygon%E2%80%99s%20co,milestones%20as%20major%20bullish%20catalysts" TargetMode="External" /><Relationship Type="http://schemas.openxmlformats.org/officeDocument/2006/relationships/hyperlink" Id="rId77" Target="https://stealthex.io/blog/pol-price-prediction-polygon/#:~:text=Telegaon%2C%20on%20the%20other%20hand%2C,explosive%20gains%20if%20adoption%20grows" TargetMode="External" /><Relationship Type="http://schemas.openxmlformats.org/officeDocument/2006/relationships/hyperlink" Id="rId79" Target="https://stealthex.io/blog/pol-price-prediction-polygon/#:~:text=Year%20Minimum%20Price%20Maximum%20Price,2050%24206.7%24242.2%24220%2B91%2C500" TargetMode="External" /><Relationship Type="http://schemas.openxmlformats.org/officeDocument/2006/relationships/hyperlink" Id="rId82" Target="https://stealthex.io/blog/pol-price-prediction-polygon/#:~:text=processed%20daily%20at%20fees%20below,without%20setting%20strict%20price%20targets" TargetMode="External" /><Relationship Type="http://schemas.openxmlformats.org/officeDocument/2006/relationships/hyperlink" Id="rId76" Target="https://stealthex.io/blog/pol-price-prediction-polygon/#:~:text=the%20token%20potentially%20facing%20some,also%20room%20for%20steady%20growth" TargetMode="External" /><Relationship Type="http://schemas.openxmlformats.org/officeDocument/2006/relationships/hyperlink" Id="rId96" Target="https://tradersunion.com/news/cryptocurrency-news/show/471508-polygon-surges-12-30percent/" TargetMode="External" /><Relationship Type="http://schemas.openxmlformats.org/officeDocument/2006/relationships/hyperlink" Id="rId48" Target="https://tradersunion.com/news/cryptocurrency-news/show/471508-polygon-surges-12-30percent/#:~:text=Polygon%20,momentum%20across%20all%20major%20timeframes" TargetMode="External" /><Relationship Type="http://schemas.openxmlformats.org/officeDocument/2006/relationships/hyperlink" Id="rId58" Target="https://tradersunion.com/news/cryptocurrency-news/show/471508-polygon-surges-12-30percent/#:~:text=Sideways%20consolidation%20expected%20unless%20breakout,or%20breakdown%20occurs" TargetMode="External" /><Relationship Type="http://schemas.openxmlformats.org/officeDocument/2006/relationships/hyperlink" Id="rId54" Target="https://tradersunion.com/news/cryptocurrency-news/show/471508-polygon-surges-12-30percent/#:~:text=The%20technical%20setup%20remains%20bullish%2C,clear%20control%20at%20this%20stage" TargetMode="External" /><Relationship Type="http://schemas.openxmlformats.org/officeDocument/2006/relationships/hyperlink" Id="rId83" Target="https://tradersunion.com/news/cryptocurrency-news/show/471508-polygon-surges-12-30percent/#:~:text=momentum.%20,probability%20of%20further%20price%20increases" TargetMode="External" /><Relationship Type="http://schemas.openxmlformats.org/officeDocument/2006/relationships/hyperlink" Id="rId93" Target="https://www.ainvest.com/news/cryptos-penny-high-potential-gems-2025-2508/" TargetMode="External" /><Relationship Type="http://schemas.openxmlformats.org/officeDocument/2006/relationships/hyperlink" Id="rId34" Target="https://www.ainvest.com/news/cryptos-penny-high-potential-gems-2025-2508/#:~:text=Polygon%E2%80%99s%20Total%20Value%20Locked%20,3" TargetMode="External" /><Relationship Type="http://schemas.openxmlformats.org/officeDocument/2006/relationships/hyperlink" Id="rId37" Target="https://www.ainvest.com/news/cryptos-penny-high-potential-gems-2025-2508/#:~:text=Polygon%E2%80%99s%20institutional%20adoption%20in%202025,1" TargetMode="External" /><Relationship Type="http://schemas.openxmlformats.org/officeDocument/2006/relationships/hyperlink" Id="rId89" Target="https://www.bitcoininsider.org/article/281958/polygon-price-prediction-pol-eyes-0265-after-5-rally" TargetMode="External" /><Relationship Type="http://schemas.openxmlformats.org/officeDocument/2006/relationships/hyperlink" Id="rId25" Target="https://www.bitcoininsider.org/article/281958/polygon-price-prediction-pol-eyes-0265-after-5-rally#:~:text=Polygon%E2%80%99s%20POL%20outperforms%20the%20market%2C,23" TargetMode="External" /><Relationship Type="http://schemas.openxmlformats.org/officeDocument/2006/relationships/hyperlink" Id="rId55" Target="https://www.bitcoininsider.org/article/281958/polygon-price-prediction-pol-eyes-0265-after-5-rally#:~:text=The%20technical%20indicators%20are%20bullish%2C,territory%2C%20indicating%20a%20bullish%20bias" TargetMode="External" /><Relationship Type="http://schemas.openxmlformats.org/officeDocument/2006/relationships/hyperlink" Id="rId26" Target="https://www.bitcoininsider.org/article/281958/polygon-price-prediction-pol-eyes-0265-after-5-rally#:~:text=There%20is%20no%20catalyst%20behind,over%20the%20last%2024%20hours" TargetMode="External" /><Relationship Type="http://schemas.openxmlformats.org/officeDocument/2006/relationships/hyperlink" Id="rId61" Target="https://www.bitcoininsider.org/article/281958/polygon-price-prediction-pol-eyes-0265-after-5-rally#:~:text=altcoins%20are%20also%20in%20the,green" TargetMode="External" /><Relationship Type="http://schemas.openxmlformats.org/officeDocument/2006/relationships/hyperlink" Id="rId90" Target="https://www.ccn.com/analysis/crypto/polygon-pol-surge-breakout-double/" TargetMode="External" /><Relationship Type="http://schemas.openxmlformats.org/officeDocument/2006/relationships/hyperlink" Id="rId56" Target="https://www.ccn.com/analysis/crypto/polygon-pol-surge-breakout-double/#:~:text=,started%20its%20bullish%20trend%20reversal" TargetMode="External" /><Relationship Type="http://schemas.openxmlformats.org/officeDocument/2006/relationships/hyperlink" Id="rId47" Target="https://www.ccn.com/analysis/crypto/polygon-pol-surge-breakout-double/#:~:text=Key%20Takeaways" TargetMode="External" /><Relationship Type="http://schemas.openxmlformats.org/officeDocument/2006/relationships/hyperlink" Id="rId46" Target="https://www.ccn.com/analysis/crypto/polygon-pol-surge-breakout-double/#:~:text=Polygon%E2%80%99s%20POL%20token%20has%20taken,lower%20lows%20along%20the%20way" TargetMode="External" /><Relationship Type="http://schemas.openxmlformats.org/officeDocument/2006/relationships/hyperlink" Id="rId27" Target="https://www.ccn.com/analysis/crypto/polygon-pol-surge-breakout-double/#:~:text=The%20downtrend%20accelerated%20after%20a,a%20bearish%20retest%20in%20December" TargetMode="External" /><Relationship Type="http://schemas.openxmlformats.org/officeDocument/2006/relationships/hyperlink" Id="rId91" Target="https://www.coindesk.com/markets/2025/08/05/polygon-jumps-9-before-hitting-resistance-outperforms-crypto-market" TargetMode="External" /><Relationship Type="http://schemas.openxmlformats.org/officeDocument/2006/relationships/hyperlink" Id="rId50" Target="https://www.coindesk.com/markets/2025/08/05/polygon-jumps-9-before-hitting-resistance-outperforms-crypto-market#:~:text=,world%20asset%20applications" TargetMode="External" /><Relationship Type="http://schemas.openxmlformats.org/officeDocument/2006/relationships/hyperlink" Id="rId28" Target="https://www.coindesk.com/markets/2025/08/05/polygon-jumps-9-before-hitting-resistance-outperforms-crypto-market#:~:text=The%20token%20is%20down%20more,surged%20to%20new%20highs%20recently" TargetMode="External" /><Relationship Type="http://schemas.openxmlformats.org/officeDocument/2006/relationships/hyperlink" Id="rId97" Target="https://www.coindesk.com/markets/2025/08/14/polygon-drops-10-from-highs-as-inflation-shock-triggers-heavy-polygon-selling" TargetMode="External" /><Relationship Type="http://schemas.openxmlformats.org/officeDocument/2006/relationships/hyperlink" Id="rId49" Target="https://www.coindesk.com/markets/2025/08/14/polygon-drops-10-from-highs-as-inflation-shock-triggers-heavy-polygon-selling#:~:text=,taking%20accelerating%20across%20major%20cryptocurrencies" TargetMode="External" /><Relationship Type="http://schemas.openxmlformats.org/officeDocument/2006/relationships/hyperlink" Id="rId51" Target="https://www.coindesk.com/markets/2025/08/14/polygon-drops-10-from-highs-as-inflation-shock-triggers-heavy-polygon-selling#:~:text=emerged%20as%20a%20significant%20resistance,volume%20rejection" TargetMode="External" /><Relationship Type="http://schemas.openxmlformats.org/officeDocument/2006/relationships/hyperlink" Id="rId88" Target="https://www.coingecko.com/en/coins/pol-ex-matic" TargetMode="External" /><Relationship Type="http://schemas.openxmlformats.org/officeDocument/2006/relationships/hyperlink" Id="rId63" Target="https://www.coingecko.com/en/coins/pol-ex-matic#:~:text=All" TargetMode="External" /><Relationship Type="http://schemas.openxmlformats.org/officeDocument/2006/relationships/hyperlink" Id="rId23" Target="https://www.coingecko.com/en/coins/pol-ex-matic#:~:text=How%20does%20the%20price%20performance,MATIC%29%20compare%20against%20its%20peers" TargetMode="External" /></Relationships>
</file>

<file path=word/_rels/footnotes.xml.rels><?xml version="1.0" encoding="UTF-8"?><Relationships xmlns="http://schemas.openxmlformats.org/package/2006/relationships"><Relationship Type="http://schemas.openxmlformats.org/officeDocument/2006/relationships/hyperlink" Id="rId99" Target="https://captainaltcoin.com/analyst-says-polygon-pol-token-is-not-a-good-buy-right-now-heres-why/" TargetMode="External" /><Relationship Type="http://schemas.openxmlformats.org/officeDocument/2006/relationships/hyperlink" Id="rId60" Target="https://captainaltcoin.com/analyst-says-polygon-pol-token-is-not-a-good-buy-right-now-heres-why/#:~:text=Even%20after%20that%20underperformance%2C%20Polygon,whether%20it%20deserves%20that%20spot" TargetMode="External" /><Relationship Type="http://schemas.openxmlformats.org/officeDocument/2006/relationships/hyperlink" Id="rId71" Target="https://captainaltcoin.com/analyst-says-polygon-pol-token-is-not-a-good-buy-right-now-heres-why/#:~:text=Gerhard%20does%20not%20give%20a,unless%20adoption%20really%20takes%20off" TargetMode="External" /><Relationship Type="http://schemas.openxmlformats.org/officeDocument/2006/relationships/hyperlink" Id="rId72" Target="https://captainaltcoin.com/analyst-says-polygon-pol-token-is-not-a-good-buy-right-now-heres-why/#:~:text=Gerhard%20points%20out%20that%20the,validators%20and%20the%20community%20treasury" TargetMode="External" /><Relationship Type="http://schemas.openxmlformats.org/officeDocument/2006/relationships/hyperlink" Id="rId69" Target="https://captainaltcoin.com/analyst-says-polygon-pol-token-is-not-a-good-buy-right-now-heres-why/#:~:text=Polygon%20was%20once%20one%20of,the%20most%20watched%20in%20crypto" TargetMode="External" /><Relationship Type="http://schemas.openxmlformats.org/officeDocument/2006/relationships/hyperlink" Id="rId70" Target="https://captainaltcoin.com/analyst-says-polygon-pol-token-is-not-a-good-buy-right-now-heres-why/#:~:text=Polygon%E2%80%99s%20Niche%20in%20Betting%20Markets,Could%20Be%20Its%20Edge" TargetMode="External" /><Relationship Type="http://schemas.openxmlformats.org/officeDocument/2006/relationships/hyperlink" Id="rId80" Target="https://captainaltcoin.com/analyst-says-polygon-pol-token-is-not-a-good-buy-right-now-heres-why/#:~:text=continues%20to%20rise%2C%20it%20could,unless%20adoption%20really%20takes%20off" TargetMode="External" /><Relationship Type="http://schemas.openxmlformats.org/officeDocument/2006/relationships/hyperlink" Id="rId62" Target="https://captainaltcoin.com/analyst-says-polygon-pol-token-is-not-a-good-buy-right-now-heres-why/#:~:text=fierce,the%20most%20watched%20in%20crypto" TargetMode="External" /><Relationship Type="http://schemas.openxmlformats.org/officeDocument/2006/relationships/hyperlink" Id="rId74" Target="https://captainaltcoin.com/analyst-says-polygon-pol-token-is-not-a-good-buy-right-now-heres-why/#:~:text=their%20prices%20move%20together,validators%20and%20the%20community%20treasury" TargetMode="External" /><Relationship Type="http://schemas.openxmlformats.org/officeDocument/2006/relationships/hyperlink" Id="rId98" Target="https://captainaltcoin.com/polygon-pol-liquidity-sweep-sets-stage-for-big-move-where-could-price-go-now/" TargetMode="External" /><Relationship Type="http://schemas.openxmlformats.org/officeDocument/2006/relationships/hyperlink" Id="rId52" Target="https://captainaltcoin.com/polygon-pol-liquidity-sweep-sets-stage-for-big-move-where-could-price-go-now/#:~:text=The%20Price%20Path%20of%20POL" TargetMode="External" /><Relationship Type="http://schemas.openxmlformats.org/officeDocument/2006/relationships/hyperlink" Id="rId53" Target="https://captainaltcoin.com/polygon-pol-liquidity-sweep-sets-stage-for-big-move-where-could-price-go-now/#:~:text=The%20key%20level%20highlighted%20is,rejected%20back%20toward%20lower%20levels" TargetMode="External" /><Relationship Type="http://schemas.openxmlformats.org/officeDocument/2006/relationships/hyperlink" Id="rId87" Target="https://coindoo.com/over-387m-raised-in-presale-blockdag-moves-ahead-of-trons-rally-and-polygons-defi-expansion/" TargetMode="External" /><Relationship Type="http://schemas.openxmlformats.org/officeDocument/2006/relationships/hyperlink" Id="rId65" Target="https://coindoo.com/over-387m-raised-in-presale-blockdag-moves-ahead-of-trons-rally-and-polygons-defi-expansion/#:~:text=At%20a%20current%20price%20of,resistance%20barriers%20and%20maintain%20momentum" TargetMode="External" /><Relationship Type="http://schemas.openxmlformats.org/officeDocument/2006/relationships/hyperlink" Id="rId35" Target="https://coindoo.com/over-387m-raised-in-presale-blockdag-moves-ahead-of-trons-rally-and-polygons-defi-expansion/#:~:text=Meanwhile%2C%20Polygon%20,traders%20are%20tracking%20across%20altcoins" TargetMode="External" /><Relationship Type="http://schemas.openxmlformats.org/officeDocument/2006/relationships/hyperlink" Id="rId22" Target="https://coindoo.com/over-387m-raised-in-presale-blockdag-moves-ahead-of-trons-rally-and-polygons-defi-expansion/#:~:text=Over%20the%20last%20week%2C%20POL,as%20DeFi%20demand%20keeps%20growing" TargetMode="External" /><Relationship Type="http://schemas.openxmlformats.org/officeDocument/2006/relationships/hyperlink" Id="rId21" Target="https://coindoo.com/over-387m-raised-in-presale-blockdag-moves-ahead-of-trons-rally-and-polygons-defi-expansion/#:~:text=Polygon%20,billion%2C%20a%20new%202025%20high" TargetMode="External" /><Relationship Type="http://schemas.openxmlformats.org/officeDocument/2006/relationships/hyperlink" Id="rId64" Target="https://coindoo.com/over-387m-raised-in-presale-blockdag-moves-ahead-of-trons-rally-and-polygons-defi-expansion/#:~:text=The%20crypto%20market%20continues%20to,optimism%20around%20TRX%E2%80%99s%20upward%20path" TargetMode="External" /><Relationship Type="http://schemas.openxmlformats.org/officeDocument/2006/relationships/hyperlink" Id="rId68" Target="https://coindoo.com/over-387m-raised-in-presale-blockdag-moves-ahead-of-trons-rally-and-polygons-defi-expansion/#:~:text=Tron%E2%80%99s%20strength%20extends%20beyond%20price,even%20when%20broader%20conditions%20cool" TargetMode="External" /><Relationship Type="http://schemas.openxmlformats.org/officeDocument/2006/relationships/hyperlink" Id="rId36" Target="https://coindoo.com/over-387m-raised-in-presale-blockdag-moves-ahead-of-trons-rally-and-polygons-defi-expansion/#:~:text=billion%2C%20a%20new%202025%20high" TargetMode="External" /><Relationship Type="http://schemas.openxmlformats.org/officeDocument/2006/relationships/hyperlink" Id="rId92" Target="https://coinmarketcap.com/cmc-ai/polygon-ecosystem-token/latest-updates/" TargetMode="External" /><Relationship Type="http://schemas.openxmlformats.org/officeDocument/2006/relationships/hyperlink" Id="rId31" Target="https://coinmarketcap.com/cmc-ai/polygon-ecosystem-token/latest-updates/#:~:text=Overview%3A%20Polygon%20confirmed%2097.83,gas%2C%20staking%2C%20governance" TargetMode="External" /><Relationship Type="http://schemas.openxmlformats.org/officeDocument/2006/relationships/hyperlink" Id="rId33" Target="https://coinmarketcap.com/cmc-ai/polygon-ecosystem-token/latest-updates/#:~:text=Overview%3A%20Polygon%E2%80%99s%20Total%20Value%20Locked,56B%20in%20July" TargetMode="External" /><Relationship Type="http://schemas.openxmlformats.org/officeDocument/2006/relationships/hyperlink" Id="rId32" Target="https://coinmarketcap.com/cmc-ai/polygon-ecosystem-token/latest-updates/#:~:text=governance%29" TargetMode="External" /><Relationship Type="http://schemas.openxmlformats.org/officeDocument/2006/relationships/hyperlink" Id="rId57" Target="https://coinmarketcap.com/cmc-ai/polygon-ecosystem-token/latest-updates/#:~:text=hours,88M" TargetMode="External" /><Relationship Type="http://schemas.openxmlformats.org/officeDocument/2006/relationships/hyperlink" Id="rId29" Target="https://coinmarketcap.com/cmc-ai/polygon-ecosystem-token/latest-updates/#:~:text=payments%20hit%20a%20record%20%242,in%20July" TargetMode="External" /><Relationship Type="http://schemas.openxmlformats.org/officeDocument/2006/relationships/hyperlink" Id="rId94" Target="https://polygon.technology/blog/native-usdt0-comes-to-polygon-for-lower-fees-and-deeper-liquidity" TargetMode="External" /><Relationship Type="http://schemas.openxmlformats.org/officeDocument/2006/relationships/hyperlink" Id="rId39" Target="https://polygon.technology/blog/native-usdt0-comes-to-polygon-for-lower-fees-and-deeper-liquidity#:~:text=,for%20wider%20multichain%20compatibility" TargetMode="External" /><Relationship Type="http://schemas.openxmlformats.org/officeDocument/2006/relationships/hyperlink" Id="rId42" Target="https://polygon.technology/blog/native-usdt0-comes-to-polygon-for-lower-fees-and-deeper-liquidity#:~:text=More%20shipping%20on%20Polygon" TargetMode="External" /><Relationship Type="http://schemas.openxmlformats.org/officeDocument/2006/relationships/hyperlink" Id="rId43" Target="https://polygon.technology/blog/native-usdt0-comes-to-polygon-for-lower-fees-and-deeper-liquidity#:~:text=Polygon%20leads%20in%20peer,acceleration%20of%20a%20payments%20behemoth" TargetMode="External" /><Relationship Type="http://schemas.openxmlformats.org/officeDocument/2006/relationships/hyperlink" Id="rId41" Target="https://polygon.technology/blog/native-usdt0-comes-to-polygon-for-lower-fees-and-deeper-liquidity#:~:text=Polygon%E2%80%99s%20recent%20upgrades%20on%20the,levels%20of%20speed%20and%20finality" TargetMode="External" /><Relationship Type="http://schemas.openxmlformats.org/officeDocument/2006/relationships/hyperlink" Id="rId40" Target="https://polygon.technology/blog/native-usdt0-comes-to-polygon-for-lower-fees-and-deeper-liquidity#:~:text=liquidity%3B%20and%20,app%20experience%20and%20unified%20liquidity" TargetMode="External" /><Relationship Type="http://schemas.openxmlformats.org/officeDocument/2006/relationships/hyperlink" Id="rId38" Target="https://polygon.technology/blog/native-usdt0-comes-to-polygon-for-lower-fees-and-deeper-liquidity#:~:text=payments%20ecosystem%3A" TargetMode="External" /><Relationship Type="http://schemas.openxmlformats.org/officeDocument/2006/relationships/hyperlink" Id="rId95" Target="https://stealthex.io/blog/pol-price-prediction-polygon/" TargetMode="External" /><Relationship Type="http://schemas.openxmlformats.org/officeDocument/2006/relationships/hyperlink" Id="rId67" Target="https://stealthex.io/blog/pol-price-prediction-polygon/#:~:text=%240.23%20could%20trigger%20momentum" TargetMode="External" /><Relationship Type="http://schemas.openxmlformats.org/officeDocument/2006/relationships/hyperlink" Id="rId66" Target="https://stealthex.io/blog/pol-price-prediction-polygon/#:~:text=After%20this%20decline%2C%20the%20token,but%20struggling%20to%20hold%20momentum" TargetMode="External" /><Relationship Type="http://schemas.openxmlformats.org/officeDocument/2006/relationships/hyperlink" Id="rId78" Target="https://stealthex.io/blog/pol-price-prediction-polygon/#:~:text=Crypto%20Rand%2C%20a%20well,had%20held%20since%20March%202024" TargetMode="External" /><Relationship Type="http://schemas.openxmlformats.org/officeDocument/2006/relationships/hyperlink" Id="rId81" Target="https://stealthex.io/blog/pol-price-prediction-polygon/#:~:text=Daniel%20Crypto%2C%20another%20respected%20market,if%20overall%20market%20conditions%20improve" TargetMode="External" /><Relationship Type="http://schemas.openxmlformats.org/officeDocument/2006/relationships/hyperlink" Id="rId75" Target="https://stealthex.io/blog/pol-price-prediction-polygon/#:~:text=DigitalCoinPrice%20experts%20expect%20POL%20in,also%20room%20for%20steady%20growth" TargetMode="External" /><Relationship Type="http://schemas.openxmlformats.org/officeDocument/2006/relationships/hyperlink" Id="rId44" Target="https://stealthex.io/blog/pol-price-prediction-polygon/#:~:text=Polygon%E2%80%99s%20co,milestones%20as%20major%20bullish%20catalysts" TargetMode="External" /><Relationship Type="http://schemas.openxmlformats.org/officeDocument/2006/relationships/hyperlink" Id="rId77" Target="https://stealthex.io/blog/pol-price-prediction-polygon/#:~:text=Telegaon%2C%20on%20the%20other%20hand%2C,explosive%20gains%20if%20adoption%20grows" TargetMode="External" /><Relationship Type="http://schemas.openxmlformats.org/officeDocument/2006/relationships/hyperlink" Id="rId79" Target="https://stealthex.io/blog/pol-price-prediction-polygon/#:~:text=Year%20Minimum%20Price%20Maximum%20Price,2050%24206.7%24242.2%24220%2B91%2C500" TargetMode="External" /><Relationship Type="http://schemas.openxmlformats.org/officeDocument/2006/relationships/hyperlink" Id="rId82" Target="https://stealthex.io/blog/pol-price-prediction-polygon/#:~:text=processed%20daily%20at%20fees%20below,without%20setting%20strict%20price%20targets" TargetMode="External" /><Relationship Type="http://schemas.openxmlformats.org/officeDocument/2006/relationships/hyperlink" Id="rId76" Target="https://stealthex.io/blog/pol-price-prediction-polygon/#:~:text=the%20token%20potentially%20facing%20some,also%20room%20for%20steady%20growth" TargetMode="External" /><Relationship Type="http://schemas.openxmlformats.org/officeDocument/2006/relationships/hyperlink" Id="rId96" Target="https://tradersunion.com/news/cryptocurrency-news/show/471508-polygon-surges-12-30percent/" TargetMode="External" /><Relationship Type="http://schemas.openxmlformats.org/officeDocument/2006/relationships/hyperlink" Id="rId48" Target="https://tradersunion.com/news/cryptocurrency-news/show/471508-polygon-surges-12-30percent/#:~:text=Polygon%20,momentum%20across%20all%20major%20timeframes" TargetMode="External" /><Relationship Type="http://schemas.openxmlformats.org/officeDocument/2006/relationships/hyperlink" Id="rId58" Target="https://tradersunion.com/news/cryptocurrency-news/show/471508-polygon-surges-12-30percent/#:~:text=Sideways%20consolidation%20expected%20unless%20breakout,or%20breakdown%20occurs" TargetMode="External" /><Relationship Type="http://schemas.openxmlformats.org/officeDocument/2006/relationships/hyperlink" Id="rId54" Target="https://tradersunion.com/news/cryptocurrency-news/show/471508-polygon-surges-12-30percent/#:~:text=The%20technical%20setup%20remains%20bullish%2C,clear%20control%20at%20this%20stage" TargetMode="External" /><Relationship Type="http://schemas.openxmlformats.org/officeDocument/2006/relationships/hyperlink" Id="rId83" Target="https://tradersunion.com/news/cryptocurrency-news/show/471508-polygon-surges-12-30percent/#:~:text=momentum.%20,probability%20of%20further%20price%20increases" TargetMode="External" /><Relationship Type="http://schemas.openxmlformats.org/officeDocument/2006/relationships/hyperlink" Id="rId93" Target="https://www.ainvest.com/news/cryptos-penny-high-potential-gems-2025-2508/" TargetMode="External" /><Relationship Type="http://schemas.openxmlformats.org/officeDocument/2006/relationships/hyperlink" Id="rId34" Target="https://www.ainvest.com/news/cryptos-penny-high-potential-gems-2025-2508/#:~:text=Polygon%E2%80%99s%20Total%20Value%20Locked%20,3" TargetMode="External" /><Relationship Type="http://schemas.openxmlformats.org/officeDocument/2006/relationships/hyperlink" Id="rId37" Target="https://www.ainvest.com/news/cryptos-penny-high-potential-gems-2025-2508/#:~:text=Polygon%E2%80%99s%20institutional%20adoption%20in%202025,1" TargetMode="External" /><Relationship Type="http://schemas.openxmlformats.org/officeDocument/2006/relationships/hyperlink" Id="rId89" Target="https://www.bitcoininsider.org/article/281958/polygon-price-prediction-pol-eyes-0265-after-5-rally" TargetMode="External" /><Relationship Type="http://schemas.openxmlformats.org/officeDocument/2006/relationships/hyperlink" Id="rId25" Target="https://www.bitcoininsider.org/article/281958/polygon-price-prediction-pol-eyes-0265-after-5-rally#:~:text=Polygon%E2%80%99s%20POL%20outperforms%20the%20market%2C,23" TargetMode="External" /><Relationship Type="http://schemas.openxmlformats.org/officeDocument/2006/relationships/hyperlink" Id="rId55" Target="https://www.bitcoininsider.org/article/281958/polygon-price-prediction-pol-eyes-0265-after-5-rally#:~:text=The%20technical%20indicators%20are%20bullish%2C,territory%2C%20indicating%20a%20bullish%20bias" TargetMode="External" /><Relationship Type="http://schemas.openxmlformats.org/officeDocument/2006/relationships/hyperlink" Id="rId26" Target="https://www.bitcoininsider.org/article/281958/polygon-price-prediction-pol-eyes-0265-after-5-rally#:~:text=There%20is%20no%20catalyst%20behind,over%20the%20last%2024%20hours" TargetMode="External" /><Relationship Type="http://schemas.openxmlformats.org/officeDocument/2006/relationships/hyperlink" Id="rId61" Target="https://www.bitcoininsider.org/article/281958/polygon-price-prediction-pol-eyes-0265-after-5-rally#:~:text=altcoins%20are%20also%20in%20the,green" TargetMode="External" /><Relationship Type="http://schemas.openxmlformats.org/officeDocument/2006/relationships/hyperlink" Id="rId90" Target="https://www.ccn.com/analysis/crypto/polygon-pol-surge-breakout-double/" TargetMode="External" /><Relationship Type="http://schemas.openxmlformats.org/officeDocument/2006/relationships/hyperlink" Id="rId56" Target="https://www.ccn.com/analysis/crypto/polygon-pol-surge-breakout-double/#:~:text=,started%20its%20bullish%20trend%20reversal" TargetMode="External" /><Relationship Type="http://schemas.openxmlformats.org/officeDocument/2006/relationships/hyperlink" Id="rId47" Target="https://www.ccn.com/analysis/crypto/polygon-pol-surge-breakout-double/#:~:text=Key%20Takeaways" TargetMode="External" /><Relationship Type="http://schemas.openxmlformats.org/officeDocument/2006/relationships/hyperlink" Id="rId46" Target="https://www.ccn.com/analysis/crypto/polygon-pol-surge-breakout-double/#:~:text=Polygon%E2%80%99s%20POL%20token%20has%20taken,lower%20lows%20along%20the%20way" TargetMode="External" /><Relationship Type="http://schemas.openxmlformats.org/officeDocument/2006/relationships/hyperlink" Id="rId27" Target="https://www.ccn.com/analysis/crypto/polygon-pol-surge-breakout-double/#:~:text=The%20downtrend%20accelerated%20after%20a,a%20bearish%20retest%20in%20December" TargetMode="External" /><Relationship Type="http://schemas.openxmlformats.org/officeDocument/2006/relationships/hyperlink" Id="rId91" Target="https://www.coindesk.com/markets/2025/08/05/polygon-jumps-9-before-hitting-resistance-outperforms-crypto-market" TargetMode="External" /><Relationship Type="http://schemas.openxmlformats.org/officeDocument/2006/relationships/hyperlink" Id="rId50" Target="https://www.coindesk.com/markets/2025/08/05/polygon-jumps-9-before-hitting-resistance-outperforms-crypto-market#:~:text=,world%20asset%20applications" TargetMode="External" /><Relationship Type="http://schemas.openxmlformats.org/officeDocument/2006/relationships/hyperlink" Id="rId28" Target="https://www.coindesk.com/markets/2025/08/05/polygon-jumps-9-before-hitting-resistance-outperforms-crypto-market#:~:text=The%20token%20is%20down%20more,surged%20to%20new%20highs%20recently" TargetMode="External" /><Relationship Type="http://schemas.openxmlformats.org/officeDocument/2006/relationships/hyperlink" Id="rId97" Target="https://www.coindesk.com/markets/2025/08/14/polygon-drops-10-from-highs-as-inflation-shock-triggers-heavy-polygon-selling" TargetMode="External" /><Relationship Type="http://schemas.openxmlformats.org/officeDocument/2006/relationships/hyperlink" Id="rId49" Target="https://www.coindesk.com/markets/2025/08/14/polygon-drops-10-from-highs-as-inflation-shock-triggers-heavy-polygon-selling#:~:text=,taking%20accelerating%20across%20major%20cryptocurrencies" TargetMode="External" /><Relationship Type="http://schemas.openxmlformats.org/officeDocument/2006/relationships/hyperlink" Id="rId51" Target="https://www.coindesk.com/markets/2025/08/14/polygon-drops-10-from-highs-as-inflation-shock-triggers-heavy-polygon-selling#:~:text=emerged%20as%20a%20significant%20resistance,volume%20rejection" TargetMode="External" /><Relationship Type="http://schemas.openxmlformats.org/officeDocument/2006/relationships/hyperlink" Id="rId88" Target="https://www.coingecko.com/en/coins/pol-ex-matic" TargetMode="External" /><Relationship Type="http://schemas.openxmlformats.org/officeDocument/2006/relationships/hyperlink" Id="rId63" Target="https://www.coingecko.com/en/coins/pol-ex-matic#:~:text=All" TargetMode="External" /><Relationship Type="http://schemas.openxmlformats.org/officeDocument/2006/relationships/hyperlink" Id="rId23" Target="https://www.coingecko.com/en/coins/pol-ex-matic#:~:text=How%20does%20the%20price%20performance,MATIC%29%20compare%20against%20its%20pe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2025-08-31T12:03:42Z</dcterms:created>
  <dcterms:modified xsi:type="dcterms:W3CDTF">2025-08-31T12:03:42Z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