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98539737"/>
        <w:docPartObj>
          <w:docPartGallery w:val="Cover Pages"/>
          <w:docPartUnique/>
        </w:docPartObj>
      </w:sdtPr>
      <w:sdtEndPr/>
      <w:sdtContent>
        <w:p w14:paraId="21A819D6" w14:textId="77777777" w:rsidR="004D480F" w:rsidRPr="004D480F" w:rsidRDefault="004D480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D480F" w:rsidRPr="004D480F" w14:paraId="59E85C9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8F3DD24" w14:textId="77777777" w:rsidR="004D480F" w:rsidRPr="004D480F" w:rsidRDefault="004D480F">
                <w:pPr>
                  <w:pStyle w:val="Bezmezer"/>
                  <w:rPr>
                    <w:sz w:val="24"/>
                    <w:szCs w:val="24"/>
                  </w:rPr>
                </w:pPr>
                <w:r w:rsidRPr="004D480F">
                  <w:rPr>
                    <w:sz w:val="24"/>
                    <w:szCs w:val="24"/>
                  </w:rPr>
                  <w:t>Vysoké učení technické v Brně</w:t>
                </w:r>
              </w:p>
              <w:p w14:paraId="4E7782F9" w14:textId="77777777" w:rsidR="004D480F" w:rsidRPr="004D480F" w:rsidRDefault="004D480F">
                <w:pPr>
                  <w:pStyle w:val="Bezmezer"/>
                  <w:rPr>
                    <w:sz w:val="24"/>
                  </w:rPr>
                </w:pPr>
                <w:r w:rsidRPr="004D480F">
                  <w:rPr>
                    <w:sz w:val="24"/>
                  </w:rPr>
                  <w:t>Fakulta informačních technologií</w:t>
                </w:r>
              </w:p>
            </w:tc>
          </w:tr>
          <w:tr w:rsidR="004D480F" w:rsidRPr="004D480F" w14:paraId="71B6CDC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Název"/>
                  <w:id w:val="13406919"/>
                  <w:placeholder>
                    <w:docPart w:val="CFDF78A35E8A41A4BCCDA76BEEB8291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234769A" w14:textId="77777777" w:rsidR="004D480F" w:rsidRPr="004D480F" w:rsidRDefault="004D480F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Sniffer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packetů</w:t>
                    </w:r>
                  </w:p>
                </w:sdtContent>
              </w:sdt>
            </w:tc>
          </w:tr>
          <w:tr w:rsidR="004D480F" w:rsidRPr="004D480F" w14:paraId="2C321DD1" w14:textId="77777777">
            <w:sdt>
              <w:sdtPr>
                <w:rPr>
                  <w:sz w:val="24"/>
                  <w:szCs w:val="24"/>
                </w:rPr>
                <w:alias w:val="Podtitul"/>
                <w:id w:val="13406923"/>
                <w:placeholder>
                  <w:docPart w:val="9F5AE9037A474A9B9481DE1BD324270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D024C34" w14:textId="77777777" w:rsidR="004D480F" w:rsidRPr="004D480F" w:rsidRDefault="004D480F">
                    <w:pPr>
                      <w:pStyle w:val="Bezmezer"/>
                      <w:rPr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Varianta ZETA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D480F" w:rsidRPr="004D480F" w14:paraId="597E5A6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or"/>
                  <w:id w:val="13406928"/>
                  <w:placeholder>
                    <w:docPart w:val="2A4B148CE8B34A98962A8B870E8998D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9AE93E0" w14:textId="77777777" w:rsidR="004D480F" w:rsidRPr="004D480F" w:rsidRDefault="004D480F">
                    <w:pPr>
                      <w:pStyle w:val="Bezmezer"/>
                      <w:rPr>
                        <w:sz w:val="28"/>
                        <w:szCs w:val="28"/>
                      </w:rPr>
                    </w:pPr>
                    <w:r w:rsidRPr="004D480F">
                      <w:rPr>
                        <w:sz w:val="28"/>
                        <w:szCs w:val="28"/>
                      </w:rPr>
                      <w:t>Michal Halabica</w:t>
                    </w:r>
                    <w:r>
                      <w:rPr>
                        <w:sz w:val="28"/>
                        <w:szCs w:val="28"/>
                      </w:rPr>
                      <w:t xml:space="preserve"> (xhalab00)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F4F1812A9DBD4BD487EC022C527AC89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EndPr/>
                <w:sdtContent>
                  <w:p w14:paraId="596BADA6" w14:textId="77777777" w:rsidR="004D480F" w:rsidRPr="004D480F" w:rsidRDefault="004D480F">
                    <w:pPr>
                      <w:pStyle w:val="Bezmez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IPK 2020</w:t>
                    </w:r>
                  </w:p>
                </w:sdtContent>
              </w:sdt>
              <w:p w14:paraId="12F198C4" w14:textId="77777777" w:rsidR="004D480F" w:rsidRPr="004D480F" w:rsidRDefault="004D480F">
                <w:pPr>
                  <w:pStyle w:val="Bezmezer"/>
                </w:pPr>
              </w:p>
            </w:tc>
          </w:tr>
        </w:tbl>
        <w:p w14:paraId="5F5F6BB9" w14:textId="77777777" w:rsidR="004D480F" w:rsidRPr="004D480F" w:rsidRDefault="004D480F">
          <w:r w:rsidRPr="004D480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4"/>
          <w:szCs w:val="22"/>
          <w:lang w:eastAsia="en-US"/>
        </w:rPr>
        <w:id w:val="-7949864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AB48287" w14:textId="77777777" w:rsidR="00FE4B96" w:rsidRDefault="00FE4B96">
          <w:pPr>
            <w:pStyle w:val="Nadpisobsahu"/>
          </w:pPr>
          <w:r>
            <w:t>Obsah</w:t>
          </w:r>
        </w:p>
        <w:p w14:paraId="1CA0048D" w14:textId="6C9D2A91" w:rsidR="009D1EC8" w:rsidRDefault="00FE4B96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41957" w:history="1">
            <w:r w:rsidR="009D1EC8" w:rsidRPr="00FA6BCA">
              <w:rPr>
                <w:rStyle w:val="Hypertextovodkaz"/>
                <w:noProof/>
              </w:rPr>
              <w:t>1.</w:t>
            </w:r>
            <w:r w:rsidR="009D1EC8"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="009D1EC8" w:rsidRPr="00FA6BCA">
              <w:rPr>
                <w:rStyle w:val="Hypertextovodkaz"/>
                <w:noProof/>
              </w:rPr>
              <w:t>Úvod</w:t>
            </w:r>
            <w:r w:rsidR="009D1EC8">
              <w:rPr>
                <w:noProof/>
                <w:webHidden/>
              </w:rPr>
              <w:tab/>
            </w:r>
            <w:r w:rsidR="009D1EC8">
              <w:rPr>
                <w:noProof/>
                <w:webHidden/>
              </w:rPr>
              <w:fldChar w:fldCharType="begin"/>
            </w:r>
            <w:r w:rsidR="009D1EC8">
              <w:rPr>
                <w:noProof/>
                <w:webHidden/>
              </w:rPr>
              <w:instrText xml:space="preserve"> PAGEREF _Toc39441957 \h </w:instrText>
            </w:r>
            <w:r w:rsidR="009D1EC8">
              <w:rPr>
                <w:noProof/>
                <w:webHidden/>
              </w:rPr>
            </w:r>
            <w:r w:rsidR="009D1EC8">
              <w:rPr>
                <w:noProof/>
                <w:webHidden/>
              </w:rPr>
              <w:fldChar w:fldCharType="separate"/>
            </w:r>
            <w:r w:rsidR="007667D3">
              <w:rPr>
                <w:noProof/>
                <w:webHidden/>
              </w:rPr>
              <w:t>2</w:t>
            </w:r>
            <w:r w:rsidR="009D1EC8">
              <w:rPr>
                <w:noProof/>
                <w:webHidden/>
              </w:rPr>
              <w:fldChar w:fldCharType="end"/>
            </w:r>
          </w:hyperlink>
        </w:p>
        <w:p w14:paraId="41DB5CC8" w14:textId="3D373F11" w:rsidR="009D1EC8" w:rsidRDefault="009D1EC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41958" w:history="1">
            <w:r w:rsidRPr="00FA6BCA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A6BCA">
              <w:rPr>
                <w:rStyle w:val="Hypertextovodkaz"/>
                <w:noProof/>
              </w:rPr>
              <w:t>Platforma a závislosti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7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32A0B" w14:textId="1131ACB6" w:rsidR="009D1EC8" w:rsidRDefault="009D1EC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41959" w:history="1">
            <w:r w:rsidRPr="00FA6BCA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A6BCA">
              <w:rPr>
                <w:rStyle w:val="Hypertextovodkaz"/>
                <w:noProof/>
              </w:rPr>
              <w:t>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_Toc39441959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7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0A31E" w14:textId="660B8BDD" w:rsidR="009D1EC8" w:rsidRDefault="009D1EC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41960" w:history="1">
            <w:r w:rsidRPr="00FA6BCA">
              <w:rPr>
                <w:rStyle w:val="Hypertextovodkaz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A6BCA">
              <w:rPr>
                <w:rStyle w:val="Hypertextovodkaz"/>
                <w:noProof/>
              </w:rPr>
              <w:t>Překlad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_Toc39441960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7D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E7570" w14:textId="2C8DBB63" w:rsidR="009D1EC8" w:rsidRDefault="009D1EC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41961" w:history="1">
            <w:r w:rsidRPr="00FA6BCA">
              <w:rPr>
                <w:rStyle w:val="Hypertextovodkaz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A6BCA">
              <w:rPr>
                <w:rStyle w:val="Hypertextovodkaz"/>
                <w:noProof/>
              </w:rPr>
              <w:t>Spuštění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_Toc39441961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7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C24BA" w14:textId="300D1EBB" w:rsidR="009D1EC8" w:rsidRDefault="009D1EC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41962" w:history="1">
            <w:r w:rsidRPr="00FA6BCA">
              <w:rPr>
                <w:rStyle w:val="Hypertextovodkaz"/>
                <w:noProof/>
              </w:rPr>
              <w:t>4.1.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A6BCA">
              <w:rPr>
                <w:rStyle w:val="Hypertextovodkaz"/>
                <w:noProof/>
              </w:rPr>
              <w:t>Parametry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_Toc39441962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7D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9C1A6" w14:textId="5217D690" w:rsidR="009D1EC8" w:rsidRDefault="009D1EC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41963" w:history="1">
            <w:r w:rsidRPr="00FA6BCA">
              <w:rPr>
                <w:rStyle w:val="Hypertextovodkaz"/>
                <w:noProof/>
              </w:rPr>
              <w:t>4.2.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A6BCA">
              <w:rPr>
                <w:rStyle w:val="Hypertextovodkaz"/>
                <w:noProof/>
              </w:rPr>
              <w:t>Návratové kódy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_Toc39441963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7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BB20" w14:textId="4BA910D1" w:rsidR="009D1EC8" w:rsidRDefault="009D1EC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41964" w:history="1">
            <w:r w:rsidRPr="00FA6BCA">
              <w:rPr>
                <w:rStyle w:val="Hypertextovodkaz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A6BCA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7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5687C" w14:textId="2FCC6F65" w:rsidR="009D1EC8" w:rsidRDefault="009D1EC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41965" w:history="1">
            <w:r w:rsidRPr="00FA6BCA">
              <w:rPr>
                <w:rStyle w:val="Hypertextovodkaz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A6BCA">
              <w:rPr>
                <w:rStyle w:val="Hypertextovodkaz"/>
                <w:noProof/>
              </w:rPr>
              <w:t>Výpis aktivních rozhraní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7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16D1" w14:textId="6177AE18" w:rsidR="009D1EC8" w:rsidRDefault="009D1EC8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41966" w:history="1">
            <w:r w:rsidRPr="00FA6BCA">
              <w:rPr>
                <w:rStyle w:val="Hypertextovodkaz"/>
                <w:noProof/>
              </w:rPr>
              <w:t>5.2.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A6BCA">
              <w:rPr>
                <w:rStyle w:val="Hypertextovodkaz"/>
                <w:noProof/>
              </w:rPr>
              <w:t>Zachytávání packetů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7D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62B7E" w14:textId="192F9CB0" w:rsidR="009D1EC8" w:rsidRDefault="009D1EC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41967" w:history="1">
            <w:r w:rsidRPr="00FA6BCA">
              <w:rPr>
                <w:rStyle w:val="Hypertextovodkaz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A6BCA">
              <w:rPr>
                <w:rStyle w:val="Hypertextovodkaz"/>
                <w:noProof/>
              </w:rPr>
              <w:t>Testování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7D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F32E7" w14:textId="178B41B7" w:rsidR="009D1EC8" w:rsidRDefault="009D1EC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39441968" w:history="1">
            <w:r w:rsidRPr="00FA6BCA">
              <w:rPr>
                <w:rStyle w:val="Hypertextovodkaz"/>
                <w:noProof/>
              </w:rPr>
              <w:t>7.</w:t>
            </w:r>
            <w:r>
              <w:rPr>
                <w:rFonts w:eastAsiaTheme="minorEastAsia"/>
                <w:noProof/>
                <w:sz w:val="22"/>
                <w:lang w:eastAsia="cs-CZ"/>
              </w:rPr>
              <w:tab/>
            </w:r>
            <w:r w:rsidRPr="00FA6BCA">
              <w:rPr>
                <w:rStyle w:val="Hypertextovodkaz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_Toc39441968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67D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9425E" w14:textId="2C708F40" w:rsidR="00FE4B96" w:rsidRDefault="00FE4B96" w:rsidP="00FE4B96">
          <w:r>
            <w:rPr>
              <w:b/>
              <w:bCs/>
            </w:rPr>
            <w:fldChar w:fldCharType="end"/>
          </w:r>
        </w:p>
      </w:sdtContent>
    </w:sdt>
    <w:p w14:paraId="2D440124" w14:textId="77777777" w:rsidR="004D3A18" w:rsidRDefault="00D114B4" w:rsidP="00FE4B96">
      <w:pPr>
        <w:pStyle w:val="Nadpis1"/>
        <w:numPr>
          <w:ilvl w:val="0"/>
          <w:numId w:val="0"/>
        </w:numPr>
      </w:pPr>
      <w:r>
        <w:br w:type="page"/>
      </w:r>
    </w:p>
    <w:p w14:paraId="24EC989F" w14:textId="77777777" w:rsidR="00FE4B96" w:rsidRDefault="00FE4B96" w:rsidP="00FE4B96">
      <w:pPr>
        <w:pStyle w:val="Nadpis1"/>
        <w:numPr>
          <w:ilvl w:val="0"/>
          <w:numId w:val="3"/>
        </w:numPr>
      </w:pPr>
      <w:bookmarkStart w:id="0" w:name="_Toc39441957"/>
      <w:r>
        <w:lastRenderedPageBreak/>
        <w:t>Úvod</w:t>
      </w:r>
      <w:bookmarkEnd w:id="0"/>
    </w:p>
    <w:p w14:paraId="23A7DDBC" w14:textId="77777777" w:rsidR="00441CB5" w:rsidRDefault="0005057B" w:rsidP="0005057B">
      <w:r>
        <w:t>Cílem aplikace je sledování packetů síťového provozu. Pro sledování síťového provozu se používá síťové rozhraní, které je specifikováno při spuštění aplikace.</w:t>
      </w:r>
    </w:p>
    <w:p w14:paraId="79F24431" w14:textId="77777777" w:rsidR="0005057B" w:rsidRPr="00441CB5" w:rsidRDefault="0005057B" w:rsidP="0005057B">
      <w:r>
        <w:t>Aplikace podporuje výpis TCP, UDP a ICMP packetů. Zbylé druhy packetů jsou ignorovány.</w:t>
      </w:r>
    </w:p>
    <w:p w14:paraId="5E2F1644" w14:textId="77777777" w:rsidR="00D114B4" w:rsidRDefault="0005057B" w:rsidP="00FE4B96">
      <w:pPr>
        <w:pStyle w:val="Nadpis1"/>
        <w:numPr>
          <w:ilvl w:val="0"/>
          <w:numId w:val="3"/>
        </w:numPr>
      </w:pPr>
      <w:bookmarkStart w:id="1" w:name="_Toc39441958"/>
      <w:r>
        <w:t>Platforma a závislosti</w:t>
      </w:r>
      <w:bookmarkEnd w:id="1"/>
    </w:p>
    <w:p w14:paraId="4F762251" w14:textId="77777777" w:rsidR="0005057B" w:rsidRDefault="0005057B" w:rsidP="0005057B">
      <w:r>
        <w:t xml:space="preserve">Aplikace je psaná v jazyce C# a jako platforma pro tento jazyk se používá platforma .NET </w:t>
      </w:r>
      <w:proofErr w:type="spellStart"/>
      <w:r>
        <w:t>Core</w:t>
      </w:r>
      <w:proofErr w:type="spellEnd"/>
      <w:r>
        <w:t xml:space="preserve"> 3.1</w:t>
      </w:r>
    </w:p>
    <w:p w14:paraId="020F61AF" w14:textId="77777777" w:rsidR="0005057B" w:rsidRPr="0005057B" w:rsidRDefault="0005057B" w:rsidP="0005057B">
      <w:r>
        <w:t xml:space="preserve">.NET </w:t>
      </w:r>
      <w:proofErr w:type="spellStart"/>
      <w:r>
        <w:t>Core</w:t>
      </w:r>
      <w:proofErr w:type="spellEnd"/>
      <w:r>
        <w:t xml:space="preserve"> je open-source platforma běžící napříč platformami operačních systémů (Windows, Unix (vč. MacOS)). </w:t>
      </w:r>
    </w:p>
    <w:p w14:paraId="23232B67" w14:textId="77777777" w:rsidR="00D114B4" w:rsidRDefault="00D114B4" w:rsidP="00D114B4">
      <w:pPr>
        <w:pStyle w:val="Nadpis2"/>
        <w:numPr>
          <w:ilvl w:val="1"/>
          <w:numId w:val="3"/>
        </w:numPr>
      </w:pPr>
      <w:bookmarkStart w:id="2" w:name="_Toc39441959"/>
      <w:r>
        <w:t>Knihovny</w:t>
      </w:r>
      <w:bookmarkEnd w:id="2"/>
    </w:p>
    <w:p w14:paraId="1744C412" w14:textId="77777777" w:rsidR="00C521F4" w:rsidRPr="00C521F4" w:rsidRDefault="00C521F4" w:rsidP="00C521F4">
      <w:r>
        <w:t xml:space="preserve">Veškeré knihovny jsou instalovány z balíčkovacího systému </w:t>
      </w:r>
      <w:proofErr w:type="spellStart"/>
      <w:r>
        <w:t>NuGet</w:t>
      </w:r>
      <w:proofErr w:type="spellEnd"/>
      <w:r>
        <w:t>, díky tomu nemusí být knihovny distribuovány při přenosu aplikace. Při překladu se všechny potřebné knihovny stáhnou automaticky.</w:t>
      </w:r>
    </w:p>
    <w:p w14:paraId="4422B31E" w14:textId="77777777" w:rsidR="00A21D5A" w:rsidRDefault="00A21D5A" w:rsidP="00A21D5A">
      <w:r>
        <w:t>Pro implementaci aplikace bylo využito následujících knihoven</w:t>
      </w:r>
      <w:r w:rsidR="00C521F4">
        <w:t>:</w:t>
      </w:r>
    </w:p>
    <w:p w14:paraId="023E51CE" w14:textId="77777777" w:rsidR="00C521F4" w:rsidRDefault="007667D3" w:rsidP="00C521F4">
      <w:pPr>
        <w:pStyle w:val="Odstavecseseznamem"/>
        <w:numPr>
          <w:ilvl w:val="0"/>
          <w:numId w:val="4"/>
        </w:numPr>
      </w:pPr>
      <w:hyperlink r:id="rId7" w:history="1">
        <w:proofErr w:type="spellStart"/>
        <w:r w:rsidR="00C521F4" w:rsidRPr="00C521F4">
          <w:rPr>
            <w:rStyle w:val="Hypertextovodkaz"/>
          </w:rPr>
          <w:t>CommandLineParser</w:t>
        </w:r>
        <w:proofErr w:type="spellEnd"/>
      </w:hyperlink>
    </w:p>
    <w:p w14:paraId="2BD4FF63" w14:textId="77777777" w:rsidR="00C521F4" w:rsidRDefault="00C521F4" w:rsidP="00C521F4">
      <w:pPr>
        <w:pStyle w:val="Odstavecseseznamem"/>
      </w:pPr>
      <w:r>
        <w:t>Knihovna pro zpracování parametrů příkazové řádky a jejich uložení do struktury.</w:t>
      </w:r>
    </w:p>
    <w:p w14:paraId="2556519C" w14:textId="77777777" w:rsidR="00C521F4" w:rsidRDefault="007667D3" w:rsidP="00C521F4">
      <w:pPr>
        <w:pStyle w:val="Odstavecseseznamem"/>
        <w:numPr>
          <w:ilvl w:val="0"/>
          <w:numId w:val="4"/>
        </w:numPr>
      </w:pPr>
      <w:hyperlink r:id="rId8" w:history="1">
        <w:proofErr w:type="spellStart"/>
        <w:r w:rsidR="00C521F4" w:rsidRPr="00C521F4">
          <w:rPr>
            <w:rStyle w:val="Hypertextovodkaz"/>
          </w:rPr>
          <w:t>SharpPcap</w:t>
        </w:r>
        <w:proofErr w:type="spellEnd"/>
      </w:hyperlink>
    </w:p>
    <w:p w14:paraId="7B859394" w14:textId="77777777" w:rsidR="00C521F4" w:rsidRPr="00A21D5A" w:rsidRDefault="00C521F4" w:rsidP="00C521F4">
      <w:pPr>
        <w:pStyle w:val="Odstavecseseznamem"/>
      </w:pPr>
      <w:r>
        <w:t xml:space="preserve">Knihovna zajišťující multiplatformní práci s knihovnami </w:t>
      </w:r>
      <w:proofErr w:type="spellStart"/>
      <w:r>
        <w:t>WinPcap</w:t>
      </w:r>
      <w:proofErr w:type="spellEnd"/>
      <w:r>
        <w:t xml:space="preserve"> (Windows) a </w:t>
      </w:r>
      <w:proofErr w:type="spellStart"/>
      <w:r>
        <w:t>LibPcap</w:t>
      </w:r>
      <w:proofErr w:type="spellEnd"/>
      <w:r>
        <w:t xml:space="preserve"> (Unix) v prostředí jazyků z rodiny .NET. Pro správný chod této knihovny je potřeba na cílovém zařízení mít nainstalovanou příslušnou knihovnu v závislosti na operačním systému.</w:t>
      </w:r>
    </w:p>
    <w:p w14:paraId="4E7B80A9" w14:textId="77777777" w:rsidR="00D114B4" w:rsidRDefault="00D114B4" w:rsidP="00D114B4">
      <w:pPr>
        <w:pStyle w:val="Nadpis1"/>
        <w:numPr>
          <w:ilvl w:val="0"/>
          <w:numId w:val="3"/>
        </w:numPr>
      </w:pPr>
      <w:bookmarkStart w:id="3" w:name="_Toc39441960"/>
      <w:r>
        <w:t>Překlad</w:t>
      </w:r>
      <w:bookmarkEnd w:id="3"/>
    </w:p>
    <w:p w14:paraId="7303C2CF" w14:textId="77777777" w:rsidR="00F22E92" w:rsidRDefault="00F22E92" w:rsidP="00F22E92">
      <w:r>
        <w:t xml:space="preserve">Pro přeložení aplikace lze použít nástrojů přímo ve vývojovém prostředí jako je Microsoft </w:t>
      </w:r>
      <w:proofErr w:type="spellStart"/>
      <w:r>
        <w:t>Visual</w:t>
      </w:r>
      <w:proofErr w:type="spellEnd"/>
      <w:r>
        <w:t xml:space="preserve"> Studio, nebo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Rider</w:t>
      </w:r>
      <w:proofErr w:type="spellEnd"/>
      <w:r>
        <w:t>.</w:t>
      </w:r>
    </w:p>
    <w:p w14:paraId="72558338" w14:textId="77777777" w:rsidR="00F22E92" w:rsidRDefault="00F22E92" w:rsidP="00F22E92">
      <w:r>
        <w:t xml:space="preserve">Vzhledem k tomu, že je aplikace psaná pod platformou .NET </w:t>
      </w:r>
      <w:proofErr w:type="spellStart"/>
      <w:r>
        <w:t>Core</w:t>
      </w:r>
      <w:proofErr w:type="spellEnd"/>
      <w:r>
        <w:t xml:space="preserve"> 3.1 lze aplikaci také přeložit pomocí utility „</w:t>
      </w:r>
      <w:proofErr w:type="spellStart"/>
      <w:r>
        <w:t>dotnet</w:t>
      </w:r>
      <w:proofErr w:type="spellEnd"/>
      <w:r>
        <w:t>“.</w:t>
      </w:r>
    </w:p>
    <w:p w14:paraId="5597FDA5" w14:textId="77777777" w:rsidR="00F22E92" w:rsidRDefault="00F22E92" w:rsidP="00F22E92">
      <w:r>
        <w:t xml:space="preserve">Pro jednodušší překlad je u zdrojových souborů aplikace dodán i </w:t>
      </w:r>
      <w:proofErr w:type="spellStart"/>
      <w:r>
        <w:t>Makefile</w:t>
      </w:r>
      <w:proofErr w:type="spellEnd"/>
      <w:r>
        <w:t>, který obsahuje následující pravidla:</w:t>
      </w:r>
    </w:p>
    <w:p w14:paraId="42EA77FC" w14:textId="77777777" w:rsidR="00F22E92" w:rsidRDefault="00F22E92" w:rsidP="00F22E92">
      <w:pPr>
        <w:pStyle w:val="Odstavecseseznamem"/>
        <w:numPr>
          <w:ilvl w:val="0"/>
          <w:numId w:val="4"/>
        </w:numPr>
      </w:pPr>
      <w:r>
        <w:t>build</w:t>
      </w:r>
    </w:p>
    <w:p w14:paraId="3809DE9B" w14:textId="77777777" w:rsidR="00F22E92" w:rsidRDefault="00F22E92" w:rsidP="00F22E92">
      <w:pPr>
        <w:pStyle w:val="Odstavecseseznamem"/>
      </w:pPr>
      <w:r>
        <w:t xml:space="preserve">Překlad aplikace. Toto pravidlo volá utilitu </w:t>
      </w:r>
      <w:proofErr w:type="spellStart"/>
      <w:r>
        <w:t>dotnet</w:t>
      </w:r>
      <w:proofErr w:type="spellEnd"/>
      <w:r>
        <w:t xml:space="preserve"> s následujícími parametry:</w:t>
      </w:r>
    </w:p>
    <w:p w14:paraId="6DADB4E6" w14:textId="77777777" w:rsidR="00F22E92" w:rsidRDefault="00F22E92" w:rsidP="00F22E92">
      <w:pPr>
        <w:pStyle w:val="Odstavecseseznamem"/>
        <w:numPr>
          <w:ilvl w:val="1"/>
          <w:numId w:val="4"/>
        </w:numPr>
      </w:pPr>
      <w:r>
        <w:t>build – Příkaz pro utilitu, že se má provádět překlad.</w:t>
      </w:r>
    </w:p>
    <w:p w14:paraId="3C01DE88" w14:textId="77777777" w:rsidR="00F22E92" w:rsidRDefault="00F22E92" w:rsidP="00F22E92">
      <w:pPr>
        <w:pStyle w:val="Odstavecseseznamem"/>
        <w:numPr>
          <w:ilvl w:val="1"/>
          <w:numId w:val="4"/>
        </w:numPr>
      </w:pPr>
      <w:r>
        <w:t>„</w:t>
      </w:r>
      <w:proofErr w:type="spellStart"/>
      <w:r>
        <w:t>ipk-sniffer</w:t>
      </w:r>
      <w:proofErr w:type="spellEnd"/>
      <w:r>
        <w:t>/“ – Cesta k projektu.</w:t>
      </w:r>
    </w:p>
    <w:p w14:paraId="2EC2CE5D" w14:textId="77777777" w:rsidR="00F22E92" w:rsidRDefault="00F22E92" w:rsidP="00F22E92">
      <w:pPr>
        <w:pStyle w:val="Odstavecseseznamem"/>
        <w:numPr>
          <w:ilvl w:val="1"/>
          <w:numId w:val="4"/>
        </w:numPr>
      </w:pPr>
      <w:r>
        <w:t xml:space="preserve">„-c </w:t>
      </w:r>
      <w:proofErr w:type="spellStart"/>
      <w:r>
        <w:t>Release</w:t>
      </w:r>
      <w:proofErr w:type="spellEnd"/>
      <w:r>
        <w:t>“ – Překlad pro finální produkční prostředí.</w:t>
      </w:r>
    </w:p>
    <w:p w14:paraId="0273A027" w14:textId="77777777" w:rsidR="00F22E92" w:rsidRDefault="00F22E92" w:rsidP="00F22E92">
      <w:pPr>
        <w:pStyle w:val="Odstavecseseznamem"/>
        <w:numPr>
          <w:ilvl w:val="1"/>
          <w:numId w:val="4"/>
        </w:numPr>
      </w:pPr>
      <w:r>
        <w:t>„-o build/“ – Cesta k adresáři, kde se uloží sestavená aplikace a potřebné knihovny.</w:t>
      </w:r>
    </w:p>
    <w:p w14:paraId="28D3ADE5" w14:textId="77777777" w:rsidR="00F22E92" w:rsidRDefault="00F22E92" w:rsidP="00F22E92">
      <w:pPr>
        <w:pStyle w:val="Odstavecseseznamem"/>
        <w:numPr>
          <w:ilvl w:val="0"/>
          <w:numId w:val="4"/>
        </w:numPr>
      </w:pPr>
      <w:proofErr w:type="spellStart"/>
      <w:r>
        <w:t>clean</w:t>
      </w:r>
      <w:proofErr w:type="spellEnd"/>
    </w:p>
    <w:p w14:paraId="5BC2E6BC" w14:textId="77777777" w:rsidR="00F22E92" w:rsidRPr="00F22E92" w:rsidRDefault="00F22E92" w:rsidP="00F22E92">
      <w:pPr>
        <w:pStyle w:val="Odstavecseseznamem"/>
      </w:pPr>
      <w:r>
        <w:t xml:space="preserve">Vyčištění výstupního adresáře. Toto pravidlo volá </w:t>
      </w:r>
      <w:r>
        <w:rPr>
          <w:lang w:val="en-US"/>
        </w:rPr>
        <w:t>p</w:t>
      </w:r>
      <w:proofErr w:type="spellStart"/>
      <w:r>
        <w:t>říkaz</w:t>
      </w:r>
      <w:proofErr w:type="spellEnd"/>
      <w:r>
        <w:t xml:space="preserve"> „</w:t>
      </w:r>
      <w:proofErr w:type="spellStart"/>
      <w:proofErr w:type="gram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proofErr w:type="gramEnd"/>
      <w:r>
        <w:t xml:space="preserve"> build/“.</w:t>
      </w:r>
    </w:p>
    <w:p w14:paraId="5F1AA225" w14:textId="77777777" w:rsidR="00D114B4" w:rsidRDefault="00D114B4" w:rsidP="00D114B4">
      <w:pPr>
        <w:pStyle w:val="Nadpis1"/>
        <w:numPr>
          <w:ilvl w:val="0"/>
          <w:numId w:val="3"/>
        </w:numPr>
      </w:pPr>
      <w:bookmarkStart w:id="4" w:name="_Toc39441961"/>
      <w:r>
        <w:lastRenderedPageBreak/>
        <w:t>Spuštění</w:t>
      </w:r>
      <w:bookmarkEnd w:id="4"/>
    </w:p>
    <w:p w14:paraId="1BCB5C35" w14:textId="77777777" w:rsidR="00D621A6" w:rsidRDefault="00982405" w:rsidP="00D621A6">
      <w:r>
        <w:t xml:space="preserve">Po úspěšném přeložení aplikace je dostupný spustitelný binární soubor v závislosti na platformě, na které byl překlad proveden. </w:t>
      </w:r>
    </w:p>
    <w:p w14:paraId="639D0CE8" w14:textId="77777777" w:rsidR="00982405" w:rsidRDefault="00982405" w:rsidP="00D621A6">
      <w:r>
        <w:t>Pro Windows: ipk-sniffer.exe</w:t>
      </w:r>
    </w:p>
    <w:p w14:paraId="1B050E34" w14:textId="77777777" w:rsidR="00982405" w:rsidRDefault="00982405" w:rsidP="00D621A6">
      <w:r>
        <w:t xml:space="preserve">Pro Unix: </w:t>
      </w:r>
      <w:proofErr w:type="spellStart"/>
      <w:r>
        <w:t>ipk-sniffer</w:t>
      </w:r>
      <w:proofErr w:type="spellEnd"/>
    </w:p>
    <w:p w14:paraId="2BFEA647" w14:textId="77777777" w:rsidR="00982405" w:rsidRDefault="00982405" w:rsidP="00982405">
      <w:r>
        <w:t>Aplikace ke svému chodu vyžaduje v unixových systémech zvýšená práva (tzn. Sudo). V operačních systémech z rodiny Windows nemusí být zvýšená práva požadována (v závislosti na konfiguraci operačního systému).</w:t>
      </w:r>
    </w:p>
    <w:p w14:paraId="633DACE9" w14:textId="77777777" w:rsidR="00EF764F" w:rsidRDefault="00AA0771" w:rsidP="00982405">
      <w:r>
        <w:t>Po spuštění aplikace a úspěšnému zahájení sledování packetů aplikace čeká na příchozí packety, které má zpracovat. Zpracování může být omezeno zadáním parametrů na příkazové řádce. Parametry jsou popsány v podkapitole 4.1.</w:t>
      </w:r>
      <w:r w:rsidR="00795E46">
        <w:t xml:space="preserve"> </w:t>
      </w:r>
    </w:p>
    <w:p w14:paraId="501F4C8C" w14:textId="77777777" w:rsidR="00AA0771" w:rsidRPr="00D621A6" w:rsidRDefault="00795E46" w:rsidP="00982405">
      <w:r>
        <w:t xml:space="preserve">Aplikace nemá časový limit, do kdy </w:t>
      </w:r>
      <w:r w:rsidR="00EF764F">
        <w:t>má zachytit packet, tudíž pokud aplikace nezachytí packet, tak může běžet po nekonečně dlouhou dobu, případně lze ukončit klávesovou zkratkou CTRL+C (SIGINT)</w:t>
      </w:r>
      <w:r w:rsidR="00772459">
        <w:t>.</w:t>
      </w:r>
    </w:p>
    <w:p w14:paraId="5BC871E5" w14:textId="77777777" w:rsidR="00D114B4" w:rsidRDefault="00D114B4" w:rsidP="00D114B4">
      <w:pPr>
        <w:pStyle w:val="Nadpis2"/>
        <w:numPr>
          <w:ilvl w:val="1"/>
          <w:numId w:val="3"/>
        </w:numPr>
      </w:pPr>
      <w:bookmarkStart w:id="5" w:name="_Toc39441962"/>
      <w:r>
        <w:t>Parametry</w:t>
      </w:r>
      <w:bookmarkEnd w:id="5"/>
    </w:p>
    <w:p w14:paraId="33C652A2" w14:textId="77777777" w:rsidR="00982405" w:rsidRPr="00982405" w:rsidRDefault="00982405" w:rsidP="00982405">
      <w:pPr>
        <w:rPr>
          <w:rFonts w:ascii="Source Sans Pro" w:hAnsi="Source Sans Pro"/>
        </w:rPr>
      </w:pPr>
      <w:proofErr w:type="gramStart"/>
      <w:r w:rsidRPr="00982405">
        <w:rPr>
          <w:rFonts w:ascii="Source Sans Pro" w:hAnsi="Source Sans Pro"/>
        </w:rPr>
        <w:t>./</w:t>
      </w:r>
      <w:proofErr w:type="spellStart"/>
      <w:proofErr w:type="gramEnd"/>
      <w:r>
        <w:rPr>
          <w:rFonts w:ascii="Source Sans Pro" w:hAnsi="Source Sans Pro"/>
        </w:rPr>
        <w:t>ipk-sniffer</w:t>
      </w:r>
      <w:proofErr w:type="spellEnd"/>
      <w:r>
        <w:rPr>
          <w:rFonts w:ascii="Source Sans Pro" w:hAnsi="Source Sans Pro"/>
        </w:rPr>
        <w:t xml:space="preserve"> -i interface [-p port1, port2, …] [--</w:t>
      </w:r>
      <w:proofErr w:type="spellStart"/>
      <w:r>
        <w:rPr>
          <w:rFonts w:ascii="Source Sans Pro" w:hAnsi="Source Sans Pro"/>
        </w:rPr>
        <w:t>tcp</w:t>
      </w:r>
      <w:proofErr w:type="spellEnd"/>
      <w:r>
        <w:rPr>
          <w:rFonts w:ascii="Source Sans Pro" w:hAnsi="Source Sans Pro"/>
        </w:rPr>
        <w:t>|-t] [--</w:t>
      </w:r>
      <w:proofErr w:type="spellStart"/>
      <w:r>
        <w:rPr>
          <w:rFonts w:ascii="Source Sans Pro" w:hAnsi="Source Sans Pro"/>
        </w:rPr>
        <w:t>udp</w:t>
      </w:r>
      <w:proofErr w:type="spellEnd"/>
      <w:r>
        <w:rPr>
          <w:rFonts w:ascii="Source Sans Pro" w:hAnsi="Source Sans Pro"/>
        </w:rPr>
        <w:t>|-u] [--</w:t>
      </w:r>
      <w:proofErr w:type="spellStart"/>
      <w:r>
        <w:rPr>
          <w:rFonts w:ascii="Source Sans Pro" w:hAnsi="Source Sans Pro"/>
        </w:rPr>
        <w:t>icmp</w:t>
      </w:r>
      <w:proofErr w:type="spellEnd"/>
      <w:r>
        <w:rPr>
          <w:rFonts w:ascii="Source Sans Pro" w:hAnsi="Source Sans Pro"/>
        </w:rPr>
        <w:t xml:space="preserve">] [-n </w:t>
      </w:r>
      <w:proofErr w:type="spellStart"/>
      <w:r>
        <w:rPr>
          <w:rFonts w:ascii="Source Sans Pro" w:hAnsi="Source Sans Pro"/>
        </w:rPr>
        <w:t>count</w:t>
      </w:r>
      <w:proofErr w:type="spellEnd"/>
      <w:r>
        <w:rPr>
          <w:rFonts w:ascii="Source Sans Pro" w:hAnsi="Source Sans Pro"/>
        </w:rPr>
        <w:t>]</w:t>
      </w:r>
    </w:p>
    <w:tbl>
      <w:tblPr>
        <w:tblStyle w:val="Prosttabulka5"/>
        <w:tblW w:w="0" w:type="auto"/>
        <w:tblLook w:val="04A0" w:firstRow="1" w:lastRow="0" w:firstColumn="1" w:lastColumn="0" w:noHBand="0" w:noVBand="1"/>
      </w:tblPr>
      <w:tblGrid>
        <w:gridCol w:w="1843"/>
        <w:gridCol w:w="7229"/>
      </w:tblGrid>
      <w:tr w:rsidR="00FC6484" w14:paraId="563DCBBD" w14:textId="77777777" w:rsidTr="00FC64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3" w:type="dxa"/>
          </w:tcPr>
          <w:p w14:paraId="5A5CCEAB" w14:textId="77777777" w:rsidR="00FC6484" w:rsidRDefault="00FC6484" w:rsidP="00982405">
            <w:r>
              <w:t>Parametr</w:t>
            </w:r>
          </w:p>
        </w:tc>
        <w:tc>
          <w:tcPr>
            <w:tcW w:w="0" w:type="auto"/>
          </w:tcPr>
          <w:p w14:paraId="35714A57" w14:textId="77777777" w:rsidR="00FC6484" w:rsidRDefault="00FC6484" w:rsidP="009824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FC6484" w:rsidRPr="00982405" w14:paraId="075AB558" w14:textId="77777777" w:rsidTr="00FC6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1BBDED3A" w14:textId="77777777" w:rsidR="00FC6484" w:rsidRPr="00982405" w:rsidRDefault="00FC6484" w:rsidP="00982405">
            <w:pPr>
              <w:rPr>
                <w:i w:val="0"/>
                <w:iCs w:val="0"/>
              </w:rPr>
            </w:pPr>
            <w:r w:rsidRPr="00982405">
              <w:rPr>
                <w:i w:val="0"/>
                <w:iCs w:val="0"/>
              </w:rPr>
              <w:t>-i interface</w:t>
            </w:r>
          </w:p>
        </w:tc>
        <w:tc>
          <w:tcPr>
            <w:tcW w:w="0" w:type="auto"/>
          </w:tcPr>
          <w:p w14:paraId="60427C32" w14:textId="77777777" w:rsidR="00FC6484" w:rsidRDefault="00FC6484" w:rsidP="00982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Název rozhraní, na kterém budou packety sledovány. Povinný parametr, pokud není zadán, nebo byl zadán pouze parametr „-i“ bez hodnoty, tak se provede výpis všech aktivních rozhraní.</w:t>
            </w:r>
          </w:p>
          <w:p w14:paraId="71A377DB" w14:textId="77777777" w:rsidR="00FC6484" w:rsidRDefault="00FC6484" w:rsidP="00982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73A09C4" w14:textId="77777777" w:rsidR="00FC6484" w:rsidRDefault="00FC6484" w:rsidP="00982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 aktivní rozhraní se považuje zařízení, které má přiřazenou platnou IPv4, nebo IPv6 adresu.</w:t>
            </w:r>
          </w:p>
          <w:p w14:paraId="78956BC2" w14:textId="77777777" w:rsidR="00FC6484" w:rsidRDefault="00FC6484" w:rsidP="00982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53DD3A" w14:textId="77777777" w:rsidR="00FC6484" w:rsidRPr="00982405" w:rsidRDefault="00FC6484" w:rsidP="00982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Pokud bude rozhraní nalezeno, tak aplikace končí s návratovým kódem 1.</w:t>
            </w:r>
          </w:p>
        </w:tc>
      </w:tr>
      <w:tr w:rsidR="00FC6484" w:rsidRPr="00982405" w14:paraId="4AD9CAFB" w14:textId="77777777" w:rsidTr="00FC6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3DEB9815" w14:textId="77777777" w:rsidR="00FC6484" w:rsidRPr="00FC6484" w:rsidRDefault="00FC6484" w:rsidP="00982405">
            <w:pPr>
              <w:rPr>
                <w:i w:val="0"/>
                <w:iCs w:val="0"/>
              </w:rPr>
            </w:pPr>
            <w:r w:rsidRPr="00FC6484">
              <w:rPr>
                <w:i w:val="0"/>
                <w:iCs w:val="0"/>
              </w:rPr>
              <w:t xml:space="preserve">-p </w:t>
            </w:r>
            <w:r>
              <w:rPr>
                <w:i w:val="0"/>
                <w:iCs w:val="0"/>
              </w:rPr>
              <w:t>port</w:t>
            </w:r>
            <w:proofErr w:type="gramStart"/>
            <w:r>
              <w:rPr>
                <w:i w:val="0"/>
                <w:iCs w:val="0"/>
              </w:rPr>
              <w:t>1,port</w:t>
            </w:r>
            <w:proofErr w:type="gramEnd"/>
            <w:r>
              <w:rPr>
                <w:i w:val="0"/>
                <w:iCs w:val="0"/>
              </w:rPr>
              <w:t>2…</w:t>
            </w:r>
          </w:p>
        </w:tc>
        <w:tc>
          <w:tcPr>
            <w:tcW w:w="0" w:type="auto"/>
          </w:tcPr>
          <w:p w14:paraId="1236306E" w14:textId="77777777" w:rsidR="0066060E" w:rsidRDefault="0066060E" w:rsidP="00982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Seznam portů, které má aplikace zpracovávat. </w:t>
            </w:r>
          </w:p>
          <w:p w14:paraId="43EC946C" w14:textId="77777777" w:rsidR="0066060E" w:rsidRDefault="0066060E" w:rsidP="00982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Oproti základnímu zadání lze zadat více portů. Oddělovač je znak čárka (ASCII znak 44)</w:t>
            </w:r>
            <w:r w:rsidR="00F55ED1">
              <w:t>.</w:t>
            </w:r>
          </w:p>
          <w:p w14:paraId="6606D05E" w14:textId="77777777" w:rsidR="004764FF" w:rsidRDefault="00F55ED1" w:rsidP="00982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Tento parametr nemá vliv na ICMP </w:t>
            </w:r>
            <w:proofErr w:type="gramStart"/>
            <w:r>
              <w:t>packety</w:t>
            </w:r>
            <w:proofErr w:type="gramEnd"/>
            <w:r>
              <w:t xml:space="preserve"> a to z toho důvodu, že ICMP packety pracují na 3. vrstvě (síťová vrstva)</w:t>
            </w:r>
            <w:r w:rsidR="00FB15A0">
              <w:t>, kde probíhá komunikace pomocí IP adres</w:t>
            </w:r>
            <w:r>
              <w:t>.</w:t>
            </w:r>
          </w:p>
          <w:p w14:paraId="2E749DE3" w14:textId="77777777" w:rsidR="00612CAB" w:rsidRDefault="00612CAB" w:rsidP="00982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Pokud bude nějaký ze zadaných portů neplatný (mimo povolený rozsah portů), tak aplikace bude ukončena s návratovým kódem 3.</w:t>
            </w:r>
          </w:p>
        </w:tc>
      </w:tr>
      <w:tr w:rsidR="004764FF" w:rsidRPr="00982405" w14:paraId="77BF437A" w14:textId="77777777" w:rsidTr="00FC6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204CDDE5" w14:textId="77777777" w:rsidR="004764FF" w:rsidRPr="00FC6484" w:rsidRDefault="004764FF" w:rsidP="00982405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--</w:t>
            </w:r>
            <w:proofErr w:type="spellStart"/>
            <w:r>
              <w:rPr>
                <w:i w:val="0"/>
                <w:iCs w:val="0"/>
              </w:rPr>
              <w:t>tcp</w:t>
            </w:r>
            <w:proofErr w:type="spellEnd"/>
            <w:r>
              <w:rPr>
                <w:i w:val="0"/>
                <w:iCs w:val="0"/>
              </w:rPr>
              <w:t>|-t</w:t>
            </w:r>
          </w:p>
        </w:tc>
        <w:tc>
          <w:tcPr>
            <w:tcW w:w="0" w:type="auto"/>
          </w:tcPr>
          <w:p w14:paraId="3FE96472" w14:textId="77777777" w:rsidR="004764FF" w:rsidRDefault="004764FF" w:rsidP="00982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Omezení zobrazení pouze TCP packetů. Lze více specifikovat výše zmíněným parametrem -p.</w:t>
            </w:r>
          </w:p>
        </w:tc>
      </w:tr>
      <w:tr w:rsidR="004764FF" w:rsidRPr="00982405" w14:paraId="1DEF246D" w14:textId="77777777" w:rsidTr="00FC6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F8C85E5" w14:textId="77777777" w:rsidR="004764FF" w:rsidRDefault="004764FF" w:rsidP="00982405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--</w:t>
            </w:r>
            <w:proofErr w:type="spellStart"/>
            <w:r>
              <w:rPr>
                <w:i w:val="0"/>
                <w:iCs w:val="0"/>
              </w:rPr>
              <w:t>udp</w:t>
            </w:r>
            <w:proofErr w:type="spellEnd"/>
            <w:r>
              <w:rPr>
                <w:i w:val="0"/>
                <w:iCs w:val="0"/>
              </w:rPr>
              <w:t>|-u</w:t>
            </w:r>
          </w:p>
        </w:tc>
        <w:tc>
          <w:tcPr>
            <w:tcW w:w="0" w:type="auto"/>
          </w:tcPr>
          <w:p w14:paraId="4CF995A8" w14:textId="77777777" w:rsidR="004764FF" w:rsidRDefault="004764FF" w:rsidP="00982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Omezení zobrazení pouze UDP packetů. Lze více specifikovat parametrem -p.</w:t>
            </w:r>
          </w:p>
        </w:tc>
      </w:tr>
      <w:tr w:rsidR="004764FF" w:rsidRPr="00982405" w14:paraId="6C1AC1A7" w14:textId="77777777" w:rsidTr="00FC64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7A552DA1" w14:textId="77777777" w:rsidR="004764FF" w:rsidRDefault="004764FF" w:rsidP="00982405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--</w:t>
            </w:r>
            <w:proofErr w:type="spellStart"/>
            <w:r>
              <w:rPr>
                <w:i w:val="0"/>
                <w:iCs w:val="0"/>
              </w:rPr>
              <w:t>icmp</w:t>
            </w:r>
            <w:proofErr w:type="spellEnd"/>
          </w:p>
        </w:tc>
        <w:tc>
          <w:tcPr>
            <w:tcW w:w="0" w:type="auto"/>
          </w:tcPr>
          <w:p w14:paraId="30C476FF" w14:textId="77777777" w:rsidR="004764FF" w:rsidRDefault="004764FF" w:rsidP="00982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Omezení zobrazení pouze ICMP packetů. Tento parametr zahrnuje jak ICMPv4 packety, tak ICMPv6.</w:t>
            </w:r>
          </w:p>
          <w:p w14:paraId="7C15D1B3" w14:textId="77777777" w:rsidR="00795E46" w:rsidRDefault="00795E46" w:rsidP="00982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Podpora ICMP packetů byla implementována nad rámec původního zadání.</w:t>
            </w:r>
          </w:p>
        </w:tc>
      </w:tr>
      <w:tr w:rsidR="004764FF" w:rsidRPr="00982405" w14:paraId="4532022C" w14:textId="77777777" w:rsidTr="00FC64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</w:tcPr>
          <w:p w14:paraId="598406CC" w14:textId="77777777" w:rsidR="004764FF" w:rsidRDefault="004764FF" w:rsidP="00982405">
            <w:pPr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lastRenderedPageBreak/>
              <w:t xml:space="preserve">-n </w:t>
            </w:r>
            <w:proofErr w:type="spellStart"/>
            <w:r>
              <w:rPr>
                <w:i w:val="0"/>
                <w:iCs w:val="0"/>
              </w:rPr>
              <w:t>count</w:t>
            </w:r>
            <w:proofErr w:type="spellEnd"/>
          </w:p>
        </w:tc>
        <w:tc>
          <w:tcPr>
            <w:tcW w:w="0" w:type="auto"/>
          </w:tcPr>
          <w:p w14:paraId="3905A5F0" w14:textId="77777777" w:rsidR="004764FF" w:rsidRDefault="004764FF" w:rsidP="00982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Počet packetů, které má aplikace zpracovat, než dojde k jejímu ukončení.</w:t>
            </w:r>
          </w:p>
          <w:p w14:paraId="28BBBC42" w14:textId="77777777" w:rsidR="00FE2AB4" w:rsidRDefault="005A6C36" w:rsidP="00982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Lze zadat hodnoty v intervalu &lt;1, INT_MAX&gt;, kde INT_MAX=</w:t>
            </w:r>
            <w:r w:rsidRPr="005A6C36">
              <w:t>2</w:t>
            </w:r>
            <w:r>
              <w:t xml:space="preserve"> </w:t>
            </w:r>
            <w:r w:rsidRPr="005A6C36">
              <w:t>147</w:t>
            </w:r>
            <w:r>
              <w:t xml:space="preserve"> </w:t>
            </w:r>
            <w:r w:rsidRPr="005A6C36">
              <w:t>483</w:t>
            </w:r>
            <w:r w:rsidR="00FE2AB4">
              <w:t> </w:t>
            </w:r>
            <w:r w:rsidRPr="005A6C36">
              <w:t>647</w:t>
            </w:r>
            <w:r w:rsidR="00FE2AB4">
              <w:t>.</w:t>
            </w:r>
          </w:p>
        </w:tc>
      </w:tr>
    </w:tbl>
    <w:p w14:paraId="2A8A35CA" w14:textId="77777777" w:rsidR="00FE2AB4" w:rsidRDefault="00FE2AB4" w:rsidP="008D41A9">
      <w:r>
        <w:t>Parametry [--</w:t>
      </w:r>
      <w:proofErr w:type="spellStart"/>
      <w:r>
        <w:t>tcp</w:t>
      </w:r>
      <w:proofErr w:type="spellEnd"/>
      <w:r>
        <w:t>|-t], [--</w:t>
      </w:r>
      <w:proofErr w:type="spellStart"/>
      <w:r>
        <w:t>udp</w:t>
      </w:r>
      <w:proofErr w:type="spellEnd"/>
      <w:r>
        <w:t>|-u] a [--</w:t>
      </w:r>
      <w:proofErr w:type="spellStart"/>
      <w:r>
        <w:t>icmp</w:t>
      </w:r>
      <w:proofErr w:type="spellEnd"/>
      <w:r>
        <w:t>] lze mezi sebou kombinovat. Pokud nebyl žádný z těchto parametrů zadán, tak je to chápáno, že jsou zadány všechny tři.</w:t>
      </w:r>
    </w:p>
    <w:p w14:paraId="133E5E20" w14:textId="77777777" w:rsidR="00982405" w:rsidRDefault="0062533E" w:rsidP="0062533E">
      <w:pPr>
        <w:pStyle w:val="Nadpis2"/>
        <w:numPr>
          <w:ilvl w:val="1"/>
          <w:numId w:val="3"/>
        </w:numPr>
      </w:pPr>
      <w:bookmarkStart w:id="6" w:name="_Toc39441963"/>
      <w:r>
        <w:t>Návratové kódy</w:t>
      </w:r>
      <w:bookmarkEnd w:id="6"/>
    </w:p>
    <w:tbl>
      <w:tblPr>
        <w:tblStyle w:val="Prosttabulka5"/>
        <w:tblW w:w="5000" w:type="pct"/>
        <w:tblLook w:val="04A0" w:firstRow="1" w:lastRow="0" w:firstColumn="1" w:lastColumn="0" w:noHBand="0" w:noVBand="1"/>
      </w:tblPr>
      <w:tblGrid>
        <w:gridCol w:w="1912"/>
        <w:gridCol w:w="7160"/>
      </w:tblGrid>
      <w:tr w:rsidR="0062533E" w14:paraId="1033DF0A" w14:textId="77777777" w:rsidTr="006253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4" w:type="pct"/>
          </w:tcPr>
          <w:p w14:paraId="5AADC000" w14:textId="77777777" w:rsidR="0062533E" w:rsidRDefault="0062533E" w:rsidP="0062533E">
            <w:r>
              <w:t>Hodnota</w:t>
            </w:r>
          </w:p>
        </w:tc>
        <w:tc>
          <w:tcPr>
            <w:tcW w:w="3946" w:type="pct"/>
          </w:tcPr>
          <w:p w14:paraId="56AB99B0" w14:textId="77777777" w:rsidR="0062533E" w:rsidRDefault="0062533E" w:rsidP="006253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Popis</w:t>
            </w:r>
          </w:p>
        </w:tc>
      </w:tr>
      <w:tr w:rsidR="0062533E" w14:paraId="2E70B97D" w14:textId="77777777" w:rsidTr="0062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31003DE7" w14:textId="77777777" w:rsidR="0062533E" w:rsidRDefault="0062533E" w:rsidP="0062533E">
            <w:r>
              <w:t>0</w:t>
            </w:r>
          </w:p>
        </w:tc>
        <w:tc>
          <w:tcPr>
            <w:tcW w:w="3946" w:type="pct"/>
          </w:tcPr>
          <w:p w14:paraId="71539464" w14:textId="77777777" w:rsidR="0062533E" w:rsidRDefault="0062533E" w:rsidP="0062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Úspěšné a korektní ukončení aplikace.</w:t>
            </w:r>
          </w:p>
        </w:tc>
      </w:tr>
      <w:tr w:rsidR="0062533E" w14:paraId="1D243517" w14:textId="77777777" w:rsidTr="0062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3588BF50" w14:textId="77777777" w:rsidR="0062533E" w:rsidRDefault="0062533E" w:rsidP="0062533E">
            <w:r>
              <w:t>1</w:t>
            </w:r>
          </w:p>
        </w:tc>
        <w:tc>
          <w:tcPr>
            <w:tcW w:w="3946" w:type="pct"/>
          </w:tcPr>
          <w:p w14:paraId="5A201DCD" w14:textId="77777777" w:rsidR="0062533E" w:rsidRDefault="0062533E" w:rsidP="0062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Bylo zadáno neplatné rozhraní.</w:t>
            </w:r>
          </w:p>
        </w:tc>
      </w:tr>
      <w:tr w:rsidR="0062533E" w14:paraId="4EB409EA" w14:textId="77777777" w:rsidTr="0062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11157140" w14:textId="77777777" w:rsidR="0062533E" w:rsidRDefault="0062533E" w:rsidP="0062533E">
            <w:r>
              <w:t>2</w:t>
            </w:r>
          </w:p>
        </w:tc>
        <w:tc>
          <w:tcPr>
            <w:tcW w:w="3946" w:type="pct"/>
          </w:tcPr>
          <w:p w14:paraId="7EA65912" w14:textId="77777777" w:rsidR="0062533E" w:rsidRDefault="0062533E" w:rsidP="0062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Interní chyba knihovny </w:t>
            </w:r>
            <w:proofErr w:type="spellStart"/>
            <w:r>
              <w:t>SharpPcap</w:t>
            </w:r>
            <w:proofErr w:type="spellEnd"/>
            <w:r>
              <w:t xml:space="preserve">, nebo knihoven </w:t>
            </w:r>
            <w:proofErr w:type="spellStart"/>
            <w:r>
              <w:t>WinPcap</w:t>
            </w:r>
            <w:proofErr w:type="spellEnd"/>
            <w:r>
              <w:t>/</w:t>
            </w:r>
            <w:proofErr w:type="spellStart"/>
            <w:r>
              <w:t>LibPcap</w:t>
            </w:r>
            <w:proofErr w:type="spellEnd"/>
            <w:r>
              <w:t xml:space="preserve"> (podle OS).</w:t>
            </w:r>
          </w:p>
        </w:tc>
      </w:tr>
      <w:tr w:rsidR="0062533E" w14:paraId="376A3842" w14:textId="77777777" w:rsidTr="006253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6BED31F1" w14:textId="77777777" w:rsidR="0062533E" w:rsidRDefault="0062533E" w:rsidP="0062533E">
            <w:r>
              <w:t>3</w:t>
            </w:r>
          </w:p>
        </w:tc>
        <w:tc>
          <w:tcPr>
            <w:tcW w:w="3946" w:type="pct"/>
          </w:tcPr>
          <w:p w14:paraId="05A1E5E3" w14:textId="77777777" w:rsidR="0062533E" w:rsidRDefault="0062533E" w:rsidP="0062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Byl zadán neplatný port (Neplatný rozsah).</w:t>
            </w:r>
          </w:p>
          <w:p w14:paraId="2EFCE858" w14:textId="77777777" w:rsidR="0062533E" w:rsidRDefault="0062533E" w:rsidP="006253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Povolený rozsah je &lt;0; 65535&gt;</w:t>
            </w:r>
          </w:p>
        </w:tc>
      </w:tr>
      <w:tr w:rsidR="0062533E" w14:paraId="3820B780" w14:textId="77777777" w:rsidTr="006253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pct"/>
          </w:tcPr>
          <w:p w14:paraId="00FD0FFA" w14:textId="77777777" w:rsidR="0062533E" w:rsidRDefault="0062533E" w:rsidP="0062533E">
            <w:r>
              <w:t>99</w:t>
            </w:r>
          </w:p>
        </w:tc>
        <w:tc>
          <w:tcPr>
            <w:tcW w:w="3946" w:type="pct"/>
          </w:tcPr>
          <w:p w14:paraId="075A8EB0" w14:textId="77777777" w:rsidR="0062533E" w:rsidRDefault="0096638C" w:rsidP="006253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Interní chyba aplikace.</w:t>
            </w:r>
          </w:p>
        </w:tc>
      </w:tr>
    </w:tbl>
    <w:p w14:paraId="5A2C8C5E" w14:textId="77777777" w:rsidR="0062533E" w:rsidRPr="0062533E" w:rsidRDefault="0062533E" w:rsidP="0062533E"/>
    <w:p w14:paraId="7A11D2A7" w14:textId="77777777" w:rsidR="00A722CD" w:rsidRPr="00A722CD" w:rsidRDefault="00D114B4" w:rsidP="00A722CD">
      <w:pPr>
        <w:pStyle w:val="Nadpis1"/>
        <w:numPr>
          <w:ilvl w:val="0"/>
          <w:numId w:val="3"/>
        </w:numPr>
      </w:pPr>
      <w:bookmarkStart w:id="7" w:name="_Toc39441964"/>
      <w:r>
        <w:t>Implementace</w:t>
      </w:r>
      <w:bookmarkEnd w:id="7"/>
    </w:p>
    <w:p w14:paraId="18CB4F13" w14:textId="77777777" w:rsidR="00D114B4" w:rsidRDefault="00D114B4" w:rsidP="00D114B4">
      <w:pPr>
        <w:pStyle w:val="Nadpis2"/>
        <w:numPr>
          <w:ilvl w:val="1"/>
          <w:numId w:val="3"/>
        </w:numPr>
      </w:pPr>
      <w:bookmarkStart w:id="8" w:name="_Toc39441965"/>
      <w:r>
        <w:t>Výpis aktivních rozhraní</w:t>
      </w:r>
      <w:bookmarkEnd w:id="8"/>
    </w:p>
    <w:p w14:paraId="4AA54FDD" w14:textId="77777777" w:rsidR="00A722CD" w:rsidRDefault="00A722CD" w:rsidP="00A722CD">
      <w:r>
        <w:t xml:space="preserve">Pro výpis aktivních rozhraní bylo využito knihovny </w:t>
      </w:r>
      <w:proofErr w:type="spellStart"/>
      <w:r>
        <w:t>SharpPcap</w:t>
      </w:r>
      <w:proofErr w:type="spellEnd"/>
      <w:r>
        <w:t xml:space="preserve">, která obsahuje </w:t>
      </w:r>
      <w:r w:rsidR="00B61EF7">
        <w:t>funkci</w:t>
      </w:r>
      <w:r>
        <w:t xml:space="preserve"> pro zjištění seznamu rozhraní</w:t>
      </w:r>
      <w:r w:rsidR="00B61EF7">
        <w:t xml:space="preserve"> (</w:t>
      </w:r>
      <w:proofErr w:type="spellStart"/>
      <w:r w:rsidR="00B61EF7">
        <w:t>CaptureDeviceList.New</w:t>
      </w:r>
      <w:proofErr w:type="spellEnd"/>
      <w:r w:rsidR="00B61EF7">
        <w:t>())</w:t>
      </w:r>
      <w:r>
        <w:t xml:space="preserve">. Interně knihovna volá funkci </w:t>
      </w:r>
      <w:proofErr w:type="spellStart"/>
      <w:r w:rsidRPr="00A722CD">
        <w:t>pcap_findalldevs</w:t>
      </w:r>
      <w:proofErr w:type="spellEnd"/>
      <w:r>
        <w:t>, provede datové transformace a vrátí seznam rozhraní.</w:t>
      </w:r>
    </w:p>
    <w:p w14:paraId="42F5A175" w14:textId="77777777" w:rsidR="00A722CD" w:rsidRDefault="00A722CD" w:rsidP="00A722CD">
      <w:r>
        <w:t>Aplikace po zjištění seznamu zařízení pomocí knihovny provede pokus o připojení na dané rozhraní. Pokud nelze s rozhraním pracovat, nebo aplikace nemá dostatečná práva pro práci s rozhraním, tak je rozhraní ignorováno.</w:t>
      </w:r>
    </w:p>
    <w:p w14:paraId="643FECFA" w14:textId="77777777" w:rsidR="00A722CD" w:rsidRDefault="00703883" w:rsidP="00A722CD">
      <w:r>
        <w:t>Pokud rozhraní nemá přiřazenou IPv4, nebo IPv6 adresu, tak je zařízení ignorováno.</w:t>
      </w:r>
    </w:p>
    <w:p w14:paraId="03732D1B" w14:textId="77777777" w:rsidR="00703883" w:rsidRDefault="00703883" w:rsidP="00A722CD">
      <w:r>
        <w:t>Formát výstupu seznamu aktivních rozhraní je následující: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03883" w:rsidRPr="00703883" w14:paraId="0B8D88B7" w14:textId="77777777" w:rsidTr="00703883">
        <w:tc>
          <w:tcPr>
            <w:tcW w:w="9062" w:type="dxa"/>
          </w:tcPr>
          <w:p w14:paraId="74962911" w14:textId="77777777" w:rsidR="00703883" w:rsidRPr="00703883" w:rsidRDefault="00703883" w:rsidP="00703883">
            <w:pPr>
              <w:jc w:val="left"/>
              <w:rPr>
                <w:rFonts w:ascii="Courier New" w:hAnsi="Courier New" w:cs="Courier New"/>
                <w:sz w:val="22"/>
                <w:szCs w:val="20"/>
              </w:rPr>
            </w:pPr>
            <w:r w:rsidRPr="00703883">
              <w:rPr>
                <w:rFonts w:ascii="Courier New" w:hAnsi="Courier New" w:cs="Courier New"/>
                <w:sz w:val="22"/>
                <w:szCs w:val="20"/>
              </w:rPr>
              <w:t xml:space="preserve">Name: </w:t>
            </w:r>
            <w:proofErr w:type="spellStart"/>
            <w:r w:rsidRPr="00703883">
              <w:rPr>
                <w:rFonts w:ascii="Courier New" w:hAnsi="Courier New" w:cs="Courier New"/>
                <w:sz w:val="22"/>
                <w:szCs w:val="20"/>
              </w:rPr>
              <w:t>nazev-rozhrani</w:t>
            </w:r>
            <w:proofErr w:type="spellEnd"/>
          </w:p>
          <w:p w14:paraId="3FB25D39" w14:textId="77777777" w:rsidR="00703883" w:rsidRPr="00703883" w:rsidRDefault="00703883" w:rsidP="00703883">
            <w:pPr>
              <w:jc w:val="left"/>
              <w:rPr>
                <w:rFonts w:ascii="Courier New" w:hAnsi="Courier New" w:cs="Courier New"/>
                <w:sz w:val="22"/>
                <w:szCs w:val="20"/>
              </w:rPr>
            </w:pPr>
            <w:proofErr w:type="spellStart"/>
            <w:r w:rsidRPr="00703883">
              <w:rPr>
                <w:rFonts w:ascii="Courier New" w:hAnsi="Courier New" w:cs="Courier New"/>
                <w:sz w:val="22"/>
                <w:szCs w:val="20"/>
              </w:rPr>
              <w:t>FriendlyName</w:t>
            </w:r>
            <w:proofErr w:type="spellEnd"/>
            <w:r w:rsidRPr="00703883">
              <w:rPr>
                <w:rFonts w:ascii="Courier New" w:hAnsi="Courier New" w:cs="Courier New"/>
                <w:sz w:val="22"/>
                <w:szCs w:val="20"/>
              </w:rPr>
              <w:t xml:space="preserve">: </w:t>
            </w:r>
            <w:proofErr w:type="spellStart"/>
            <w:r w:rsidRPr="00703883">
              <w:rPr>
                <w:rFonts w:ascii="Courier New" w:hAnsi="Courier New" w:cs="Courier New"/>
                <w:sz w:val="22"/>
                <w:szCs w:val="20"/>
              </w:rPr>
              <w:t>human-readable</w:t>
            </w:r>
            <w:proofErr w:type="spellEnd"/>
            <w:r w:rsidRPr="00703883">
              <w:rPr>
                <w:rFonts w:ascii="Courier New" w:hAnsi="Courier New" w:cs="Courier New"/>
                <w:sz w:val="22"/>
                <w:szCs w:val="20"/>
              </w:rPr>
              <w:t xml:space="preserve"> </w:t>
            </w:r>
            <w:proofErr w:type="spellStart"/>
            <w:r w:rsidRPr="00703883">
              <w:rPr>
                <w:rFonts w:ascii="Courier New" w:hAnsi="Courier New" w:cs="Courier New"/>
                <w:sz w:val="22"/>
                <w:szCs w:val="20"/>
              </w:rPr>
              <w:t>nazev</w:t>
            </w:r>
            <w:proofErr w:type="spellEnd"/>
            <w:r w:rsidRPr="00703883">
              <w:rPr>
                <w:rFonts w:ascii="Courier New" w:hAnsi="Courier New" w:cs="Courier New"/>
                <w:sz w:val="22"/>
                <w:szCs w:val="20"/>
              </w:rPr>
              <w:t xml:space="preserve"> </w:t>
            </w:r>
            <w:proofErr w:type="spellStart"/>
            <w:r w:rsidRPr="00703883">
              <w:rPr>
                <w:rFonts w:ascii="Courier New" w:hAnsi="Courier New" w:cs="Courier New"/>
                <w:sz w:val="22"/>
                <w:szCs w:val="20"/>
              </w:rPr>
              <w:t>rozhrani</w:t>
            </w:r>
            <w:proofErr w:type="spellEnd"/>
          </w:p>
          <w:p w14:paraId="38AF2AD9" w14:textId="77777777" w:rsidR="00703883" w:rsidRPr="00703883" w:rsidRDefault="00703883" w:rsidP="00703883">
            <w:pPr>
              <w:jc w:val="left"/>
              <w:rPr>
                <w:rFonts w:ascii="Courier New" w:hAnsi="Courier New" w:cs="Courier New"/>
                <w:sz w:val="22"/>
                <w:szCs w:val="20"/>
              </w:rPr>
            </w:pPr>
            <w:proofErr w:type="spellStart"/>
            <w:r w:rsidRPr="00703883">
              <w:rPr>
                <w:rFonts w:ascii="Courier New" w:hAnsi="Courier New" w:cs="Courier New"/>
                <w:sz w:val="22"/>
                <w:szCs w:val="20"/>
              </w:rPr>
              <w:t>Addresses</w:t>
            </w:r>
            <w:proofErr w:type="spellEnd"/>
            <w:r w:rsidRPr="00703883">
              <w:rPr>
                <w:rFonts w:ascii="Courier New" w:hAnsi="Courier New" w:cs="Courier New"/>
                <w:sz w:val="22"/>
                <w:szCs w:val="20"/>
              </w:rPr>
              <w:t xml:space="preserve"> (IPv4): seznam_ipv4_adres_oddelene_carkou</w:t>
            </w:r>
          </w:p>
          <w:p w14:paraId="330BAA30" w14:textId="77777777" w:rsidR="00703883" w:rsidRPr="00703883" w:rsidRDefault="00703883" w:rsidP="00703883">
            <w:pPr>
              <w:jc w:val="left"/>
              <w:rPr>
                <w:rFonts w:ascii="Courier New" w:hAnsi="Courier New" w:cs="Courier New"/>
                <w:sz w:val="22"/>
                <w:szCs w:val="20"/>
              </w:rPr>
            </w:pPr>
            <w:proofErr w:type="spellStart"/>
            <w:r w:rsidRPr="00703883">
              <w:rPr>
                <w:rFonts w:ascii="Courier New" w:hAnsi="Courier New" w:cs="Courier New"/>
                <w:sz w:val="22"/>
                <w:szCs w:val="20"/>
              </w:rPr>
              <w:t>Addresses</w:t>
            </w:r>
            <w:proofErr w:type="spellEnd"/>
            <w:r w:rsidRPr="00703883">
              <w:rPr>
                <w:rFonts w:ascii="Courier New" w:hAnsi="Courier New" w:cs="Courier New"/>
                <w:sz w:val="22"/>
                <w:szCs w:val="20"/>
              </w:rPr>
              <w:t xml:space="preserve"> (IPv6): seznam_ipv6_adres_oddelene_carkou</w:t>
            </w:r>
          </w:p>
          <w:p w14:paraId="618CC7BB" w14:textId="77777777" w:rsidR="00703883" w:rsidRDefault="00703883" w:rsidP="00703883">
            <w:pPr>
              <w:jc w:val="left"/>
              <w:rPr>
                <w:rFonts w:ascii="Courier New" w:hAnsi="Courier New" w:cs="Courier New"/>
                <w:sz w:val="22"/>
                <w:szCs w:val="20"/>
              </w:rPr>
            </w:pPr>
            <w:proofErr w:type="spellStart"/>
            <w:r w:rsidRPr="00703883">
              <w:rPr>
                <w:rFonts w:ascii="Courier New" w:hAnsi="Courier New" w:cs="Courier New"/>
                <w:sz w:val="22"/>
                <w:szCs w:val="20"/>
              </w:rPr>
              <w:t>Gateway</w:t>
            </w:r>
            <w:proofErr w:type="spellEnd"/>
            <w:r w:rsidRPr="00703883">
              <w:rPr>
                <w:rFonts w:ascii="Courier New" w:hAnsi="Courier New" w:cs="Courier New"/>
                <w:sz w:val="22"/>
                <w:szCs w:val="20"/>
              </w:rPr>
              <w:t xml:space="preserve"> </w:t>
            </w:r>
            <w:proofErr w:type="spellStart"/>
            <w:r w:rsidRPr="00703883">
              <w:rPr>
                <w:rFonts w:ascii="Courier New" w:hAnsi="Courier New" w:cs="Courier New"/>
                <w:sz w:val="22"/>
                <w:szCs w:val="20"/>
              </w:rPr>
              <w:t>addresses</w:t>
            </w:r>
            <w:proofErr w:type="spellEnd"/>
            <w:r w:rsidRPr="00703883">
              <w:rPr>
                <w:rFonts w:ascii="Courier New" w:hAnsi="Courier New" w:cs="Courier New"/>
                <w:sz w:val="22"/>
                <w:szCs w:val="20"/>
              </w:rPr>
              <w:t xml:space="preserve"> (IPv4): Seznam_ipv4_adres_bran_oddelene_carkou</w:t>
            </w:r>
          </w:p>
          <w:p w14:paraId="70D73808" w14:textId="77777777" w:rsidR="00703883" w:rsidRPr="00703883" w:rsidRDefault="00703883" w:rsidP="00703883">
            <w:pPr>
              <w:jc w:val="left"/>
              <w:rPr>
                <w:rFonts w:ascii="Courier New" w:hAnsi="Courier New" w:cs="Courier New"/>
              </w:rPr>
            </w:pPr>
            <w:proofErr w:type="spellStart"/>
            <w:r w:rsidRPr="00703883">
              <w:rPr>
                <w:rFonts w:ascii="Courier New" w:hAnsi="Courier New" w:cs="Courier New"/>
                <w:sz w:val="22"/>
                <w:szCs w:val="20"/>
              </w:rPr>
              <w:t>Gateway</w:t>
            </w:r>
            <w:proofErr w:type="spellEnd"/>
            <w:r w:rsidRPr="00703883">
              <w:rPr>
                <w:rFonts w:ascii="Courier New" w:hAnsi="Courier New" w:cs="Courier New"/>
                <w:sz w:val="22"/>
                <w:szCs w:val="20"/>
              </w:rPr>
              <w:t xml:space="preserve"> </w:t>
            </w:r>
            <w:proofErr w:type="spellStart"/>
            <w:r w:rsidRPr="00703883">
              <w:rPr>
                <w:rFonts w:ascii="Courier New" w:hAnsi="Courier New" w:cs="Courier New"/>
                <w:sz w:val="22"/>
                <w:szCs w:val="20"/>
              </w:rPr>
              <w:t>addresses</w:t>
            </w:r>
            <w:proofErr w:type="spellEnd"/>
            <w:r w:rsidRPr="00703883">
              <w:rPr>
                <w:rFonts w:ascii="Courier New" w:hAnsi="Courier New" w:cs="Courier New"/>
                <w:sz w:val="22"/>
                <w:szCs w:val="20"/>
              </w:rPr>
              <w:t xml:space="preserve"> (IPv</w:t>
            </w:r>
            <w:r>
              <w:rPr>
                <w:rFonts w:ascii="Courier New" w:hAnsi="Courier New" w:cs="Courier New"/>
                <w:sz w:val="22"/>
                <w:szCs w:val="20"/>
              </w:rPr>
              <w:t>6</w:t>
            </w:r>
            <w:r w:rsidRPr="00703883">
              <w:rPr>
                <w:rFonts w:ascii="Courier New" w:hAnsi="Courier New" w:cs="Courier New"/>
                <w:sz w:val="22"/>
                <w:szCs w:val="20"/>
              </w:rPr>
              <w:t>): Seznam_ipv</w:t>
            </w:r>
            <w:r>
              <w:rPr>
                <w:rFonts w:ascii="Courier New" w:hAnsi="Courier New" w:cs="Courier New"/>
                <w:sz w:val="22"/>
                <w:szCs w:val="20"/>
              </w:rPr>
              <w:t>6</w:t>
            </w:r>
            <w:r w:rsidRPr="00703883">
              <w:rPr>
                <w:rFonts w:ascii="Courier New" w:hAnsi="Courier New" w:cs="Courier New"/>
                <w:sz w:val="22"/>
                <w:szCs w:val="20"/>
              </w:rPr>
              <w:t>_adres_bran_oddelene_carkou</w:t>
            </w:r>
          </w:p>
        </w:tc>
      </w:tr>
    </w:tbl>
    <w:p w14:paraId="4FC2870E" w14:textId="77777777" w:rsidR="00703883" w:rsidRDefault="00703883" w:rsidP="00A722CD">
      <w:r>
        <w:t xml:space="preserve">Položky výstupu </w:t>
      </w:r>
      <w:proofErr w:type="spellStart"/>
      <w:r>
        <w:t>Addresses</w:t>
      </w:r>
      <w:proofErr w:type="spellEnd"/>
      <w:r>
        <w:t xml:space="preserve"> (IPv4), </w:t>
      </w:r>
      <w:proofErr w:type="spellStart"/>
      <w:r>
        <w:t>Addresses</w:t>
      </w:r>
      <w:proofErr w:type="spellEnd"/>
      <w:r>
        <w:t xml:space="preserve"> (IPv6),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(IPv4) a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 xml:space="preserve"> (IPv6) nemusí být vypsány. Nejsou vypsány v případě, že rozhraní nemá daný druh adresy přiřazen.</w:t>
      </w:r>
    </w:p>
    <w:p w14:paraId="74C4153A" w14:textId="77777777" w:rsidR="00B61EF7" w:rsidRDefault="00B61EF7" w:rsidP="00B61EF7">
      <w:pPr>
        <w:jc w:val="left"/>
      </w:pPr>
      <w:r>
        <w:t xml:space="preserve">Veškerá implementace výpisu seznamu aktivních rozhraní je implementována ve statické třídě </w:t>
      </w:r>
      <w:proofErr w:type="spellStart"/>
      <w:proofErr w:type="gramStart"/>
      <w:r>
        <w:t>Services.InterfaceListing.InterfaceListing</w:t>
      </w:r>
      <w:proofErr w:type="spellEnd"/>
      <w:proofErr w:type="gramEnd"/>
      <w:r>
        <w:t xml:space="preserve"> v souboru (</w:t>
      </w:r>
      <w:proofErr w:type="spellStart"/>
      <w:r>
        <w:t>Services</w:t>
      </w:r>
      <w:proofErr w:type="spellEnd"/>
      <w:r>
        <w:t>/</w:t>
      </w:r>
      <w:proofErr w:type="spellStart"/>
      <w:r>
        <w:t>InterfaceListing</w:t>
      </w:r>
      <w:proofErr w:type="spellEnd"/>
      <w:r>
        <w:t>/</w:t>
      </w:r>
      <w:proofErr w:type="spellStart"/>
      <w:r>
        <w:t>InterfaceListing.cs</w:t>
      </w:r>
      <w:proofErr w:type="spellEnd"/>
      <w:r>
        <w:t>).</w:t>
      </w:r>
    </w:p>
    <w:p w14:paraId="216F368D" w14:textId="77777777" w:rsidR="00D114B4" w:rsidRDefault="00D114B4" w:rsidP="00D114B4">
      <w:pPr>
        <w:pStyle w:val="Nadpis2"/>
        <w:numPr>
          <w:ilvl w:val="1"/>
          <w:numId w:val="3"/>
        </w:numPr>
      </w:pPr>
      <w:bookmarkStart w:id="9" w:name="_Toc39441966"/>
      <w:r>
        <w:t>Zachytávání packetů</w:t>
      </w:r>
      <w:bookmarkEnd w:id="9"/>
    </w:p>
    <w:p w14:paraId="428C8907" w14:textId="77777777" w:rsidR="00B65304" w:rsidRDefault="00F044F9" w:rsidP="00B65304">
      <w:r>
        <w:t>Logika zachytávání packetů a jejich zpracování je rozdělena do následujících souborů</w:t>
      </w:r>
      <w:r w:rsidR="007926F3">
        <w:t xml:space="preserve"> a funkcí</w:t>
      </w:r>
      <w:r>
        <w:t>:</w:t>
      </w:r>
    </w:p>
    <w:p w14:paraId="2471A829" w14:textId="77777777" w:rsidR="00F044F9" w:rsidRDefault="00F044F9" w:rsidP="00F044F9">
      <w:pPr>
        <w:pStyle w:val="Odstavecseseznamem"/>
        <w:numPr>
          <w:ilvl w:val="0"/>
          <w:numId w:val="4"/>
        </w:numPr>
      </w:pPr>
      <w:proofErr w:type="spellStart"/>
      <w:r>
        <w:t>Services</w:t>
      </w:r>
      <w:proofErr w:type="spellEnd"/>
      <w:r>
        <w:t>/</w:t>
      </w:r>
      <w:proofErr w:type="spellStart"/>
      <w:r>
        <w:t>Sniffer</w:t>
      </w:r>
      <w:proofErr w:type="spellEnd"/>
      <w:r>
        <w:t>/</w:t>
      </w:r>
      <w:proofErr w:type="spellStart"/>
      <w:r>
        <w:t>Sniffer.cs</w:t>
      </w:r>
      <w:proofErr w:type="spellEnd"/>
      <w:r>
        <w:t xml:space="preserve"> – Logika zachytávání packetů, filtrace packetů.</w:t>
      </w:r>
    </w:p>
    <w:p w14:paraId="374D05D6" w14:textId="77777777" w:rsidR="00667531" w:rsidRDefault="00FE2AB4" w:rsidP="006F5AD9">
      <w:pPr>
        <w:pStyle w:val="Odstavecseseznamem"/>
        <w:numPr>
          <w:ilvl w:val="1"/>
          <w:numId w:val="4"/>
        </w:numPr>
      </w:pPr>
      <w:r>
        <w:lastRenderedPageBreak/>
        <w:t xml:space="preserve">V tomto souboru je umístěna statická třída </w:t>
      </w:r>
      <w:proofErr w:type="spellStart"/>
      <w:r>
        <w:t>Sniffer</w:t>
      </w:r>
      <w:proofErr w:type="spellEnd"/>
      <w:r>
        <w:t xml:space="preserve">, která obsahuje hlavní funkci 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 xml:space="preserve">Options </w:t>
      </w:r>
      <w:proofErr w:type="spellStart"/>
      <w:r>
        <w:t>options</w:t>
      </w:r>
      <w:proofErr w:type="spellEnd"/>
      <w:r>
        <w:t>) a několik pomocných funkcí.</w:t>
      </w:r>
    </w:p>
    <w:p w14:paraId="20E5AD86" w14:textId="77777777" w:rsidR="00FE2AB4" w:rsidRDefault="00FE2AB4" w:rsidP="006F5AD9">
      <w:pPr>
        <w:pStyle w:val="Odstavecseseznamem"/>
        <w:numPr>
          <w:ilvl w:val="1"/>
          <w:numId w:val="4"/>
        </w:numPr>
      </w:pPr>
      <w:r>
        <w:t xml:space="preserve">Celý proces zachytávání packetů je postaven na událostech. Tzn. Když aplikace obdrží packet, tak se vyvolá událost </w:t>
      </w:r>
      <w:proofErr w:type="spellStart"/>
      <w:r>
        <w:t>Device_OnPacketArrival</w:t>
      </w:r>
      <w:proofErr w:type="spellEnd"/>
      <w:r>
        <w:t>, kde v parametrech této události je obdržený packet.</w:t>
      </w:r>
    </w:p>
    <w:p w14:paraId="263EABCC" w14:textId="77777777" w:rsidR="00FE2AB4" w:rsidRDefault="00FE2AB4" w:rsidP="006F5AD9">
      <w:pPr>
        <w:pStyle w:val="Odstavecseseznamem"/>
        <w:numPr>
          <w:ilvl w:val="1"/>
          <w:numId w:val="4"/>
        </w:numPr>
      </w:pPr>
      <w:r>
        <w:t xml:space="preserve">Funkce </w:t>
      </w:r>
      <w:proofErr w:type="spellStart"/>
      <w:r>
        <w:t>Device_OnPacketArrival</w:t>
      </w:r>
      <w:proofErr w:type="spellEnd"/>
      <w:r>
        <w:t xml:space="preserve"> provede načtení packetu a jeho filtraci podle zadaných kritérií (buď implicitních, nebo explicitních zadaných na příkazové řádce).</w:t>
      </w:r>
    </w:p>
    <w:p w14:paraId="4D517AD7" w14:textId="77777777" w:rsidR="001F0926" w:rsidRDefault="001F0926" w:rsidP="006F5AD9">
      <w:pPr>
        <w:pStyle w:val="Odstavecseseznamem"/>
        <w:numPr>
          <w:ilvl w:val="1"/>
          <w:numId w:val="4"/>
        </w:numPr>
      </w:pPr>
      <w:r>
        <w:t>Filtrace packetů provádí kontrolu podporovaných packetů (TCP, UDP, ICMP a ICMPv6), kontrolu na zadané porty (pokud nebyl žádný port zadán, tak filtr není aplikován), kontrolu na zadání explicitních filtrů (--</w:t>
      </w:r>
      <w:proofErr w:type="spellStart"/>
      <w:r>
        <w:t>tcp</w:t>
      </w:r>
      <w:proofErr w:type="spellEnd"/>
      <w:r>
        <w:t>|-t, --</w:t>
      </w:r>
      <w:proofErr w:type="spellStart"/>
      <w:r>
        <w:t>udp</w:t>
      </w:r>
      <w:proofErr w:type="spellEnd"/>
      <w:r>
        <w:t>|-u, --</w:t>
      </w:r>
      <w:proofErr w:type="spellStart"/>
      <w:r>
        <w:t>icmp</w:t>
      </w:r>
      <w:proofErr w:type="spellEnd"/>
      <w:r>
        <w:t>).</w:t>
      </w:r>
    </w:p>
    <w:p w14:paraId="49E259C1" w14:textId="77777777" w:rsidR="00283C59" w:rsidRDefault="00283C59" w:rsidP="006F5AD9">
      <w:pPr>
        <w:pStyle w:val="Odstavecseseznamem"/>
        <w:numPr>
          <w:ilvl w:val="1"/>
          <w:numId w:val="4"/>
        </w:numPr>
      </w:pPr>
      <w:r>
        <w:t>Pokud veškeré filtrace projdou, tak se volá příslušná funkce pro výpis packetu.</w:t>
      </w:r>
    </w:p>
    <w:p w14:paraId="0B9A1E2E" w14:textId="77777777" w:rsidR="00283C59" w:rsidRDefault="00283C59" w:rsidP="006F5AD9">
      <w:pPr>
        <w:pStyle w:val="Odstavecseseznamem"/>
        <w:numPr>
          <w:ilvl w:val="1"/>
          <w:numId w:val="4"/>
        </w:numPr>
      </w:pPr>
      <w:r>
        <w:t>Jakmile je packet vypsán, tak se provede kontrola v počítadlu packetů, zda již nedošlo k době, kdy se má aplikace ukončit.</w:t>
      </w:r>
    </w:p>
    <w:p w14:paraId="32846EC1" w14:textId="77777777" w:rsidR="00F044F9" w:rsidRDefault="00F044F9" w:rsidP="00F044F9">
      <w:pPr>
        <w:pStyle w:val="Odstavecseseznamem"/>
        <w:numPr>
          <w:ilvl w:val="0"/>
          <w:numId w:val="4"/>
        </w:numPr>
      </w:pPr>
      <w:proofErr w:type="spellStart"/>
      <w:r>
        <w:t>Services</w:t>
      </w:r>
      <w:proofErr w:type="spellEnd"/>
      <w:r>
        <w:t>/</w:t>
      </w:r>
      <w:proofErr w:type="spellStart"/>
      <w:r>
        <w:t>Sniffer</w:t>
      </w:r>
      <w:proofErr w:type="spellEnd"/>
      <w:r>
        <w:t>/</w:t>
      </w:r>
      <w:proofErr w:type="spellStart"/>
      <w:r>
        <w:t>Printer</w:t>
      </w:r>
      <w:proofErr w:type="spellEnd"/>
      <w:r>
        <w:t>/</w:t>
      </w:r>
      <w:proofErr w:type="spellStart"/>
      <w:r>
        <w:t>Printer.cs</w:t>
      </w:r>
      <w:proofErr w:type="spellEnd"/>
      <w:r>
        <w:t xml:space="preserve"> – Logika výpisu jednotlivých druhů packetů.</w:t>
      </w:r>
    </w:p>
    <w:p w14:paraId="1D99A3C1" w14:textId="77777777" w:rsidR="00AD7CEF" w:rsidRDefault="00AD7CEF" w:rsidP="00AD7CEF">
      <w:pPr>
        <w:pStyle w:val="Odstavecseseznamem"/>
        <w:numPr>
          <w:ilvl w:val="1"/>
          <w:numId w:val="4"/>
        </w:numPr>
      </w:pPr>
      <w:r>
        <w:t>Tento soubor obsahuje 2 hlavní funkce pro výpis packetů</w:t>
      </w:r>
    </w:p>
    <w:p w14:paraId="2A2BDB16" w14:textId="77777777" w:rsidR="007926F3" w:rsidRDefault="00AD7CEF" w:rsidP="00AD7CEF">
      <w:pPr>
        <w:pStyle w:val="Odstavecseseznamem"/>
        <w:numPr>
          <w:ilvl w:val="2"/>
          <w:numId w:val="4"/>
        </w:numPr>
      </w:pPr>
      <w:proofErr w:type="spellStart"/>
      <w:r>
        <w:t>PrintTcpAndUdpPackets</w:t>
      </w:r>
      <w:proofErr w:type="spellEnd"/>
    </w:p>
    <w:p w14:paraId="6F80A8C4" w14:textId="77777777" w:rsidR="00AD7CEF" w:rsidRDefault="00AD7CEF" w:rsidP="00AD7CEF">
      <w:pPr>
        <w:pStyle w:val="Odstavecseseznamem"/>
        <w:numPr>
          <w:ilvl w:val="2"/>
          <w:numId w:val="4"/>
        </w:numPr>
      </w:pPr>
      <w:proofErr w:type="spellStart"/>
      <w:r>
        <w:t>PrintICMPPackets</w:t>
      </w:r>
      <w:proofErr w:type="spellEnd"/>
    </w:p>
    <w:p w14:paraId="35D755E0" w14:textId="77777777" w:rsidR="00AD7CEF" w:rsidRDefault="00AD7CEF" w:rsidP="00AD7CEF">
      <w:pPr>
        <w:pStyle w:val="Odstavecseseznamem"/>
        <w:numPr>
          <w:ilvl w:val="1"/>
          <w:numId w:val="4"/>
        </w:numPr>
      </w:pPr>
      <w:r>
        <w:t xml:space="preserve">Obě funkce si prvně zjistí IP adresu odesílatele a příjemce a pokusí se je pomocí funkce </w:t>
      </w:r>
      <w:proofErr w:type="spellStart"/>
      <w:r>
        <w:t>PrinterHelper.TryGetHostname</w:t>
      </w:r>
      <w:proofErr w:type="spellEnd"/>
      <w:r>
        <w:t xml:space="preserve"> </w:t>
      </w:r>
      <w:r w:rsidR="0092682D">
        <w:t>převést na FQDN. Pokud se nepodaří provést překlad, tak je ve výpisu ponechána IP adresa. Překlad se nemusí v některých případech zdařit.</w:t>
      </w:r>
    </w:p>
    <w:p w14:paraId="210630CB" w14:textId="77777777" w:rsidR="0092682D" w:rsidRDefault="0092682D" w:rsidP="00AD7CEF">
      <w:pPr>
        <w:pStyle w:val="Odstavecseseznamem"/>
        <w:numPr>
          <w:ilvl w:val="1"/>
          <w:numId w:val="4"/>
        </w:numPr>
      </w:pPr>
      <w:r>
        <w:t>Poté vypíšou řádek obsahující čas, doménový název, nebo IP adresa odesílatele, doménový název, nebo IP adresa příjemce.</w:t>
      </w:r>
    </w:p>
    <w:p w14:paraId="058A9AFD" w14:textId="77777777" w:rsidR="00EF003E" w:rsidRDefault="00EF003E" w:rsidP="00EF003E">
      <w:pPr>
        <w:pStyle w:val="Odstavecseseznamem"/>
        <w:numPr>
          <w:ilvl w:val="2"/>
          <w:numId w:val="4"/>
        </w:numPr>
      </w:pPr>
      <w:r>
        <w:t>U TCP a UDP packetů je zde ještě uveden zdrojový a cílový port.</w:t>
      </w:r>
    </w:p>
    <w:p w14:paraId="31689B13" w14:textId="77777777" w:rsidR="00EF003E" w:rsidRDefault="00EF003E" w:rsidP="00EF003E">
      <w:pPr>
        <w:pStyle w:val="Odstavecseseznamem"/>
        <w:numPr>
          <w:ilvl w:val="2"/>
          <w:numId w:val="4"/>
        </w:numPr>
      </w:pPr>
      <w:r>
        <w:t>U ICMP packetů je zde uveden pouze text, že se jedná o ICMP. A to z toho důvodu, že ICMP packety pracují na jiné vrstvě OSI modelu.</w:t>
      </w:r>
    </w:p>
    <w:p w14:paraId="15120677" w14:textId="77777777" w:rsidR="00F044F9" w:rsidRDefault="00F044F9" w:rsidP="00F044F9">
      <w:pPr>
        <w:pStyle w:val="Odstavecseseznamem"/>
        <w:numPr>
          <w:ilvl w:val="0"/>
          <w:numId w:val="4"/>
        </w:numPr>
      </w:pPr>
      <w:proofErr w:type="spellStart"/>
      <w:r>
        <w:t>Services</w:t>
      </w:r>
      <w:proofErr w:type="spellEnd"/>
      <w:r>
        <w:t>/</w:t>
      </w:r>
      <w:proofErr w:type="spellStart"/>
      <w:r>
        <w:t>Sniffer</w:t>
      </w:r>
      <w:proofErr w:type="spellEnd"/>
      <w:r>
        <w:t>/</w:t>
      </w:r>
      <w:proofErr w:type="spellStart"/>
      <w:r>
        <w:t>Printer</w:t>
      </w:r>
      <w:proofErr w:type="spellEnd"/>
      <w:r>
        <w:t>/</w:t>
      </w:r>
      <w:proofErr w:type="spellStart"/>
      <w:r>
        <w:t>PrinterHelper.cs</w:t>
      </w:r>
      <w:proofErr w:type="spellEnd"/>
      <w:r>
        <w:t xml:space="preserve"> – Pomocné funkce pro výpis.</w:t>
      </w:r>
    </w:p>
    <w:p w14:paraId="6F8EBF8C" w14:textId="77777777" w:rsidR="00AA06B2" w:rsidRDefault="00AA06B2" w:rsidP="00AA06B2">
      <w:pPr>
        <w:pStyle w:val="Odstavecseseznamem"/>
        <w:numPr>
          <w:ilvl w:val="1"/>
          <w:numId w:val="4"/>
        </w:numPr>
      </w:pPr>
      <w:r>
        <w:t xml:space="preserve">V tomto souboru je umístěna statická třída </w:t>
      </w:r>
      <w:proofErr w:type="spellStart"/>
      <w:r>
        <w:t>PrinterHelper</w:t>
      </w:r>
      <w:proofErr w:type="spellEnd"/>
      <w:r>
        <w:t>, která obsahuje:</w:t>
      </w:r>
    </w:p>
    <w:p w14:paraId="5257402A" w14:textId="77777777" w:rsidR="00AA06B2" w:rsidRDefault="00AA06B2" w:rsidP="00AA06B2">
      <w:pPr>
        <w:pStyle w:val="Odstavecseseznamem"/>
        <w:numPr>
          <w:ilvl w:val="2"/>
          <w:numId w:val="4"/>
        </w:numPr>
      </w:pPr>
      <w:r>
        <w:t>Funkce pro práci s DNS překladem.</w:t>
      </w:r>
    </w:p>
    <w:p w14:paraId="78457115" w14:textId="77777777" w:rsidR="00AA06B2" w:rsidRDefault="00AA06B2" w:rsidP="00AA06B2">
      <w:pPr>
        <w:pStyle w:val="Odstavecseseznamem"/>
        <w:numPr>
          <w:ilvl w:val="3"/>
          <w:numId w:val="4"/>
        </w:numPr>
      </w:pPr>
      <w:r>
        <w:t xml:space="preserve">Při implementaci DNS překladu bylo čerpáno z prvního projektu do předmětu IPK, přičemž implementace v tomto projektu ještě byla obohacena o časový limit dotazování na DNS a </w:t>
      </w:r>
      <w:proofErr w:type="spellStart"/>
      <w:r>
        <w:t>Cache</w:t>
      </w:r>
      <w:proofErr w:type="spellEnd"/>
      <w:r>
        <w:t xml:space="preserve"> dotazů na DNS.</w:t>
      </w:r>
    </w:p>
    <w:p w14:paraId="1B102D10" w14:textId="77777777" w:rsidR="00AA06B2" w:rsidRDefault="00AA06B2" w:rsidP="00AA06B2">
      <w:pPr>
        <w:pStyle w:val="Odstavecseseznamem"/>
        <w:numPr>
          <w:ilvl w:val="3"/>
          <w:numId w:val="4"/>
        </w:numPr>
      </w:pPr>
      <w:r>
        <w:t>Jak již bylo výše zmíněno, tak překlad DNS obsahuje časový limit. To je z důvodu, že dotaz na DNS servery může trvat déle. Během testování některé dotazy na DNS byly v řádech vteřin. A právě kvůli tomuto bylo hledání doménového názvu omezeno na 300ms.</w:t>
      </w:r>
    </w:p>
    <w:p w14:paraId="569D9128" w14:textId="77777777" w:rsidR="00AA06B2" w:rsidRDefault="00AA06B2" w:rsidP="00AA06B2">
      <w:pPr>
        <w:pStyle w:val="Odstavecseseznamem"/>
        <w:numPr>
          <w:ilvl w:val="3"/>
          <w:numId w:val="4"/>
        </w:numPr>
      </w:pPr>
      <w:r>
        <w:t xml:space="preserve">Překlad DNS také obsahuje </w:t>
      </w:r>
      <w:proofErr w:type="spellStart"/>
      <w:r>
        <w:t>cache</w:t>
      </w:r>
      <w:proofErr w:type="spellEnd"/>
      <w:r>
        <w:t xml:space="preserve"> dotazů. Jedná se o jednoduchou slovníkovou strukturu, kde se jako klíč ukládá dotazovaná IP adresa (IPv4 i IPv6) a jako hodnota je přeložený název. Tato </w:t>
      </w:r>
      <w:proofErr w:type="spellStart"/>
      <w:r>
        <w:t>cache</w:t>
      </w:r>
      <w:proofErr w:type="spellEnd"/>
      <w:r>
        <w:t xml:space="preserve"> přinesla při testování pozitivní výsledky v případě velkého množství sledovaných packetů a současně </w:t>
      </w:r>
      <w:r>
        <w:lastRenderedPageBreak/>
        <w:t xml:space="preserve">s tím zrychlení zpracování packetů. Pokud se však překlad nějaké IP adresy na FQDN nezdaří, tak se takový výsledek do </w:t>
      </w:r>
      <w:proofErr w:type="spellStart"/>
      <w:r>
        <w:t>cache</w:t>
      </w:r>
      <w:proofErr w:type="spellEnd"/>
      <w:r>
        <w:t xml:space="preserve"> neukládá.</w:t>
      </w:r>
    </w:p>
    <w:p w14:paraId="75D69D45" w14:textId="77777777" w:rsidR="00AA06B2" w:rsidRDefault="00AA06B2" w:rsidP="00AA06B2">
      <w:pPr>
        <w:pStyle w:val="Odstavecseseznamem"/>
        <w:numPr>
          <w:ilvl w:val="2"/>
          <w:numId w:val="4"/>
        </w:numPr>
      </w:pPr>
      <w:r>
        <w:t>Funkce pro výpis obsahu packetu.</w:t>
      </w:r>
    </w:p>
    <w:p w14:paraId="455C55EE" w14:textId="77777777" w:rsidR="00AA06B2" w:rsidRDefault="00AA06B2" w:rsidP="00AA06B2">
      <w:pPr>
        <w:pStyle w:val="Odstavecseseznamem"/>
        <w:numPr>
          <w:ilvl w:val="3"/>
          <w:numId w:val="4"/>
        </w:numPr>
      </w:pPr>
      <w:r>
        <w:t>Nejobjemnější část celého výpisu.</w:t>
      </w:r>
    </w:p>
    <w:p w14:paraId="02595AAA" w14:textId="77777777" w:rsidR="00AA06B2" w:rsidRDefault="00AA06B2" w:rsidP="00AA06B2">
      <w:pPr>
        <w:pStyle w:val="Odstavecseseznamem"/>
        <w:numPr>
          <w:ilvl w:val="3"/>
          <w:numId w:val="4"/>
        </w:numPr>
      </w:pPr>
      <w:r>
        <w:t>Vypisuje data packetu v následujícím formátu:</w:t>
      </w:r>
    </w:p>
    <w:p w14:paraId="38F7DF02" w14:textId="77777777" w:rsidR="00AA06B2" w:rsidRDefault="00AA06B2" w:rsidP="00AA06B2">
      <w:pPr>
        <w:pStyle w:val="Odstavecseseznamem"/>
        <w:numPr>
          <w:ilvl w:val="4"/>
          <w:numId w:val="4"/>
        </w:numPr>
        <w:rPr>
          <w:rFonts w:ascii="Courier New" w:hAnsi="Courier New" w:cs="Courier New"/>
        </w:rPr>
      </w:pPr>
      <w:r w:rsidRPr="00AA06B2">
        <w:rPr>
          <w:rFonts w:ascii="Courier New" w:hAnsi="Courier New" w:cs="Courier New"/>
        </w:rPr>
        <w:t xml:space="preserve">Počet bajtů </w:t>
      </w:r>
      <w:proofErr w:type="spellStart"/>
      <w:r>
        <w:rPr>
          <w:rFonts w:ascii="Courier New" w:hAnsi="Courier New" w:cs="Courier New"/>
        </w:rPr>
        <w:t>bajty_v_hexa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bajty_v_ascii</w:t>
      </w:r>
      <w:proofErr w:type="spellEnd"/>
    </w:p>
    <w:p w14:paraId="183332DD" w14:textId="77777777" w:rsidR="00AA06B2" w:rsidRDefault="00AA06B2" w:rsidP="00067768">
      <w:pPr>
        <w:pStyle w:val="Odstavecseseznamem"/>
        <w:numPr>
          <w:ilvl w:val="3"/>
          <w:numId w:val="4"/>
        </w:numPr>
      </w:pPr>
      <w:r>
        <w:t>Netisknutelné znaky</w:t>
      </w:r>
      <w:r w:rsidR="00067768">
        <w:t xml:space="preserve"> (ASCII znaky, které nejsou v intervalu &lt;33; 126&gt;)</w:t>
      </w:r>
      <w:r>
        <w:t xml:space="preserve"> </w:t>
      </w:r>
      <w:r w:rsidR="00067768">
        <w:t>jsou nahrazeny tečkou.</w:t>
      </w:r>
    </w:p>
    <w:p w14:paraId="7F32F850" w14:textId="77777777" w:rsidR="00067768" w:rsidRDefault="00067768" w:rsidP="00067768">
      <w:pPr>
        <w:pStyle w:val="Odstavecseseznamem"/>
        <w:numPr>
          <w:ilvl w:val="3"/>
          <w:numId w:val="4"/>
        </w:numPr>
      </w:pPr>
      <w:r>
        <w:t>Každý řádek ve výpisu obsahuje 16 bajtů dat. Poté se provádí výpis na další řádek. Výpis každého řádku se provádí s doplněním bílých znaků, tak aby veškerá data byly přesně pod sebou a tím bylo zajištěno čitelnějšího výstupu.</w:t>
      </w:r>
    </w:p>
    <w:p w14:paraId="616CFF75" w14:textId="77777777" w:rsidR="00067768" w:rsidRPr="00AA06B2" w:rsidRDefault="00067768" w:rsidP="00067768">
      <w:pPr>
        <w:pStyle w:val="Odstavecseseznamem"/>
        <w:numPr>
          <w:ilvl w:val="3"/>
          <w:numId w:val="4"/>
        </w:numPr>
      </w:pPr>
      <w:r>
        <w:t>V rámci jednoho řádku se také provádí každých 8 bajtů jak v </w:t>
      </w:r>
      <w:proofErr w:type="spellStart"/>
      <w:r>
        <w:t>hexa</w:t>
      </w:r>
      <w:proofErr w:type="spellEnd"/>
      <w:r>
        <w:t xml:space="preserve">, tak v ascii části přidání jedné mezery. Tento výpis byl inspirován z aplikace </w:t>
      </w:r>
      <w:proofErr w:type="spellStart"/>
      <w:r>
        <w:t>Wireshark</w:t>
      </w:r>
      <w:proofErr w:type="spellEnd"/>
      <w:r>
        <w:t>.</w:t>
      </w:r>
    </w:p>
    <w:p w14:paraId="2D912903" w14:textId="77777777" w:rsidR="00D114B4" w:rsidRDefault="00D114B4" w:rsidP="00D114B4">
      <w:pPr>
        <w:pStyle w:val="Nadpis1"/>
        <w:numPr>
          <w:ilvl w:val="0"/>
          <w:numId w:val="3"/>
        </w:numPr>
      </w:pPr>
      <w:bookmarkStart w:id="10" w:name="_Toc39441967"/>
      <w:r>
        <w:t>Testování</w:t>
      </w:r>
      <w:bookmarkEnd w:id="10"/>
    </w:p>
    <w:p w14:paraId="34DF1515" w14:textId="77777777" w:rsidR="008D41A9" w:rsidRDefault="008D41A9" w:rsidP="008D41A9">
      <w:r>
        <w:t xml:space="preserve">Aplikace byla testována na operačních systémech Linux a Windows 10. V případě Linuxu se jednalo o distribuci </w:t>
      </w:r>
      <w:proofErr w:type="spellStart"/>
      <w:r>
        <w:t>Ubuntu</w:t>
      </w:r>
      <w:proofErr w:type="spellEnd"/>
      <w:r>
        <w:t xml:space="preserve"> 18.04.4 LTS.</w:t>
      </w:r>
    </w:p>
    <w:p w14:paraId="6D389AEC" w14:textId="77777777" w:rsidR="008D41A9" w:rsidRDefault="008D41A9" w:rsidP="008D41A9">
      <w:r>
        <w:t xml:space="preserve">Při testování bylo využito přístupu, že na zařízení běžela jak aplikace </w:t>
      </w:r>
      <w:proofErr w:type="spellStart"/>
      <w:r>
        <w:t>Wireshark</w:t>
      </w:r>
      <w:proofErr w:type="spellEnd"/>
      <w:r>
        <w:t xml:space="preserve">, tak aplikace </w:t>
      </w:r>
      <w:proofErr w:type="spellStart"/>
      <w:r>
        <w:t>ipk-sniffer</w:t>
      </w:r>
      <w:proofErr w:type="spellEnd"/>
      <w:r>
        <w:t xml:space="preserve"> a byly nastaveny stejné filtrační parametry. Poté bylo navozeno několik situací a bylo porovnáváno, zda výstupy souhlasí. </w:t>
      </w:r>
    </w:p>
    <w:p w14:paraId="2F9C36D6" w14:textId="77777777" w:rsidR="008D41A9" w:rsidRDefault="008D41A9" w:rsidP="008D41A9">
      <w:r>
        <w:t>Byly provedeny následující testovací případy:</w:t>
      </w:r>
    </w:p>
    <w:p w14:paraId="16F08730" w14:textId="77777777" w:rsidR="008D41A9" w:rsidRDefault="008D41A9" w:rsidP="008D41A9">
      <w:pPr>
        <w:pStyle w:val="Odstavecseseznamem"/>
        <w:numPr>
          <w:ilvl w:val="0"/>
          <w:numId w:val="4"/>
        </w:numPr>
      </w:pPr>
      <w:r>
        <w:t xml:space="preserve">ICMP ping </w:t>
      </w:r>
    </w:p>
    <w:p w14:paraId="247EEEF1" w14:textId="77777777" w:rsidR="008D41A9" w:rsidRDefault="008D41A9" w:rsidP="008D41A9">
      <w:pPr>
        <w:pStyle w:val="Odstavecseseznamem"/>
        <w:numPr>
          <w:ilvl w:val="1"/>
          <w:numId w:val="4"/>
        </w:numPr>
      </w:pPr>
      <w:r>
        <w:t xml:space="preserve">=&gt; </w:t>
      </w:r>
      <w:proofErr w:type="spellStart"/>
      <w:r>
        <w:t>google.dns</w:t>
      </w:r>
      <w:proofErr w:type="spellEnd"/>
    </w:p>
    <w:p w14:paraId="34A1575D" w14:textId="77777777" w:rsidR="008D41A9" w:rsidRDefault="008D41A9" w:rsidP="008D41A9">
      <w:pPr>
        <w:pStyle w:val="Odstavecseseznamem"/>
        <w:numPr>
          <w:ilvl w:val="1"/>
          <w:numId w:val="4"/>
        </w:numPr>
      </w:pPr>
      <w:r>
        <w:t>=&gt; widle.misha12.eu (osobní VPS se systémem Windows Server na koncovém bodu.)</w:t>
      </w:r>
    </w:p>
    <w:p w14:paraId="2CA14D06" w14:textId="77777777" w:rsidR="008D41A9" w:rsidRDefault="008D41A9" w:rsidP="008D41A9">
      <w:pPr>
        <w:pStyle w:val="Odstavecseseznamem"/>
        <w:numPr>
          <w:ilvl w:val="1"/>
          <w:numId w:val="4"/>
        </w:numPr>
      </w:pPr>
      <w:r>
        <w:t xml:space="preserve">=&gt; tux.misha12.eu (osobní VPS se systémem </w:t>
      </w:r>
      <w:proofErr w:type="spellStart"/>
      <w:r>
        <w:t>Debian</w:t>
      </w:r>
      <w:proofErr w:type="spellEnd"/>
      <w:r>
        <w:t xml:space="preserve"> 9.12</w:t>
      </w:r>
      <w:r w:rsidR="001C53B6">
        <w:t>)</w:t>
      </w:r>
    </w:p>
    <w:p w14:paraId="4314A889" w14:textId="77777777" w:rsidR="008D41A9" w:rsidRDefault="008D41A9" w:rsidP="00125577">
      <w:pPr>
        <w:pStyle w:val="Odstavecseseznamem"/>
        <w:numPr>
          <w:ilvl w:val="0"/>
          <w:numId w:val="4"/>
        </w:numPr>
      </w:pPr>
      <w:r>
        <w:t>Připojení na vzdálenou plochu (</w:t>
      </w:r>
      <w:proofErr w:type="spellStart"/>
      <w:r>
        <w:t>Remote</w:t>
      </w:r>
      <w:proofErr w:type="spellEnd"/>
      <w:r>
        <w:t xml:space="preserve"> Desktop </w:t>
      </w:r>
      <w:proofErr w:type="spellStart"/>
      <w:r>
        <w:t>Protocol</w:t>
      </w:r>
      <w:proofErr w:type="spellEnd"/>
      <w:r>
        <w:t>)</w:t>
      </w:r>
    </w:p>
    <w:p w14:paraId="0A9262F2" w14:textId="77777777" w:rsidR="001C53B6" w:rsidRDefault="001C53B6" w:rsidP="001C53B6">
      <w:pPr>
        <w:pStyle w:val="Odstavecseseznamem"/>
        <w:numPr>
          <w:ilvl w:val="1"/>
          <w:numId w:val="4"/>
        </w:numPr>
      </w:pPr>
      <w:r>
        <w:t>Tímto došlo k otestování UDP packetů.</w:t>
      </w:r>
    </w:p>
    <w:p w14:paraId="2CEA82DB" w14:textId="77777777" w:rsidR="001C53B6" w:rsidRDefault="001C53B6" w:rsidP="001C53B6">
      <w:pPr>
        <w:pStyle w:val="Odstavecseseznamem"/>
        <w:numPr>
          <w:ilvl w:val="0"/>
          <w:numId w:val="4"/>
        </w:numPr>
      </w:pPr>
      <w:r>
        <w:t>Otevření webové stránky (porty 80 a 443)</w:t>
      </w:r>
    </w:p>
    <w:p w14:paraId="3BAAD417" w14:textId="77777777" w:rsidR="001C53B6" w:rsidRDefault="001C53B6" w:rsidP="001C53B6">
      <w:pPr>
        <w:pStyle w:val="Odstavecseseznamem"/>
        <w:numPr>
          <w:ilvl w:val="0"/>
          <w:numId w:val="4"/>
        </w:numPr>
      </w:pPr>
      <w:r>
        <w:t>Připojení na Samba server (port 445)</w:t>
      </w:r>
    </w:p>
    <w:p w14:paraId="2397499A" w14:textId="50A6112B" w:rsidR="001C53B6" w:rsidRDefault="001C53B6" w:rsidP="001C53B6">
      <w:pPr>
        <w:pStyle w:val="Odstavecseseznamem"/>
        <w:numPr>
          <w:ilvl w:val="0"/>
          <w:numId w:val="4"/>
        </w:numPr>
      </w:pPr>
      <w:r>
        <w:t>Navázání SSH připojení (port 22)</w:t>
      </w:r>
    </w:p>
    <w:p w14:paraId="7BB7A907" w14:textId="7D931EFB" w:rsidR="009A00E8" w:rsidRPr="008D41A9" w:rsidRDefault="009A00E8" w:rsidP="009A00E8">
      <w:r>
        <w:t>Aplikace také byla testována tak, že bylo nastaveno velké množství očekávaných packetů a zachytávání bylo spuštěno několik hodin. Tak bylo zajištěno, že se v běžném v provozu neobjeví v aplikaci nějaké neočekávané situace.</w:t>
      </w:r>
      <w:r w:rsidR="001866BB">
        <w:t xml:space="preserve"> Výsledkem takového testování bylo 8 hodin sledování packetů, přibližně 500</w:t>
      </w:r>
      <w:r w:rsidR="002E35F1">
        <w:t xml:space="preserve"> </w:t>
      </w:r>
      <w:r w:rsidR="001866BB">
        <w:t xml:space="preserve">MB výstupní soubor a </w:t>
      </w:r>
      <w:r w:rsidR="00E2139F">
        <w:t>žádný</w:t>
      </w:r>
      <w:r w:rsidR="001866BB">
        <w:t xml:space="preserve"> pád aplikace.</w:t>
      </w:r>
      <w:r w:rsidR="00F534A2">
        <w:t xml:space="preserve"> Aplikace byla předčasně ukončena korektním </w:t>
      </w:r>
      <w:proofErr w:type="gramStart"/>
      <w:r w:rsidR="00F534A2">
        <w:t>způsobem</w:t>
      </w:r>
      <w:proofErr w:type="gramEnd"/>
      <w:r w:rsidR="00F534A2">
        <w:t xml:space="preserve"> a to pomocí klávesové zkratky CTRL+C.</w:t>
      </w:r>
    </w:p>
    <w:p w14:paraId="7DEF6B37" w14:textId="77777777" w:rsidR="00D114B4" w:rsidRDefault="00D114B4" w:rsidP="00D114B4">
      <w:pPr>
        <w:pStyle w:val="Nadpis1"/>
        <w:numPr>
          <w:ilvl w:val="0"/>
          <w:numId w:val="3"/>
        </w:numPr>
      </w:pPr>
      <w:bookmarkStart w:id="11" w:name="_Toc39441968"/>
      <w:r>
        <w:lastRenderedPageBreak/>
        <w:t>Zdroje</w:t>
      </w:r>
      <w:bookmarkEnd w:id="11"/>
    </w:p>
    <w:p w14:paraId="64F107C0" w14:textId="77777777" w:rsidR="00A21D5A" w:rsidRDefault="00A21D5A" w:rsidP="00A21D5A">
      <w:proofErr w:type="spellStart"/>
      <w:r w:rsidRPr="00A21D5A">
        <w:t>What</w:t>
      </w:r>
      <w:proofErr w:type="spellEnd"/>
      <w:r w:rsidRPr="00A21D5A">
        <w:t xml:space="preserve"> </w:t>
      </w:r>
      <w:proofErr w:type="spellStart"/>
      <w:r w:rsidRPr="00A21D5A">
        <w:t>is</w:t>
      </w:r>
      <w:proofErr w:type="spellEnd"/>
      <w:r w:rsidRPr="00A21D5A">
        <w:t xml:space="preserve"> .NET? An open-source developer </w:t>
      </w:r>
      <w:proofErr w:type="spellStart"/>
      <w:proofErr w:type="gramStart"/>
      <w:r w:rsidRPr="00A21D5A">
        <w:t>platform</w:t>
      </w:r>
      <w:proofErr w:type="spellEnd"/>
      <w:r w:rsidRPr="00A21D5A">
        <w:t>..</w:t>
      </w:r>
      <w:proofErr w:type="gramEnd"/>
      <w:r w:rsidRPr="00A21D5A">
        <w:t xml:space="preserve"> .NET | Free. </w:t>
      </w:r>
      <w:proofErr w:type="spellStart"/>
      <w:r w:rsidRPr="00A21D5A">
        <w:t>Cross-platform</w:t>
      </w:r>
      <w:proofErr w:type="spellEnd"/>
      <w:r w:rsidRPr="00A21D5A">
        <w:t xml:space="preserve">. Open Source. [online]. Dostupné z: </w:t>
      </w:r>
      <w:hyperlink r:id="rId9" w:history="1">
        <w:r w:rsidRPr="00A21D5A">
          <w:rPr>
            <w:rStyle w:val="Hypertextovodkaz"/>
          </w:rPr>
          <w:t>https://dotnet.microsoft.com/learn/dotnet/what-is-dotnet</w:t>
        </w:r>
      </w:hyperlink>
    </w:p>
    <w:p w14:paraId="0DC34AD0" w14:textId="77777777" w:rsidR="00F55ED1" w:rsidRDefault="00F55ED1" w:rsidP="00A21D5A">
      <w:r w:rsidRPr="00F55ED1">
        <w:t xml:space="preserve">Cisco CCNA </w:t>
      </w:r>
      <w:proofErr w:type="spellStart"/>
      <w:r w:rsidRPr="00F55ED1">
        <w:t>The</w:t>
      </w:r>
      <w:proofErr w:type="spellEnd"/>
      <w:r w:rsidRPr="00F55ED1">
        <w:t xml:space="preserve"> OSI Model – CertificationKits.com. CertificationKits.com – Cisco </w:t>
      </w:r>
      <w:proofErr w:type="spellStart"/>
      <w:r w:rsidRPr="00F55ED1">
        <w:t>Certification</w:t>
      </w:r>
      <w:proofErr w:type="spellEnd"/>
      <w:r w:rsidRPr="00F55ED1">
        <w:t xml:space="preserve"> </w:t>
      </w:r>
      <w:proofErr w:type="spellStart"/>
      <w:r w:rsidRPr="00F55ED1">
        <w:t>Lab</w:t>
      </w:r>
      <w:proofErr w:type="spellEnd"/>
      <w:r w:rsidRPr="00F55ED1">
        <w:t xml:space="preserve"> </w:t>
      </w:r>
      <w:proofErr w:type="spellStart"/>
      <w:r w:rsidRPr="00F55ED1">
        <w:t>Kits</w:t>
      </w:r>
      <w:proofErr w:type="spellEnd"/>
      <w:r w:rsidRPr="00F55ED1">
        <w:t xml:space="preserve"> </w:t>
      </w:r>
      <w:proofErr w:type="spellStart"/>
      <w:r w:rsidRPr="00F55ED1">
        <w:t>for</w:t>
      </w:r>
      <w:proofErr w:type="spellEnd"/>
      <w:r w:rsidRPr="00F55ED1">
        <w:t xml:space="preserve"> CCNA, CCNP, CCIE, </w:t>
      </w:r>
      <w:proofErr w:type="spellStart"/>
      <w:r w:rsidRPr="00F55ED1">
        <w:t>Security</w:t>
      </w:r>
      <w:proofErr w:type="spellEnd"/>
      <w:r w:rsidRPr="00F55ED1">
        <w:t xml:space="preserve">, </w:t>
      </w:r>
      <w:proofErr w:type="spellStart"/>
      <w:r w:rsidRPr="00F55ED1">
        <w:t>Voice</w:t>
      </w:r>
      <w:proofErr w:type="spellEnd"/>
      <w:r w:rsidRPr="00F55ED1">
        <w:t xml:space="preserve"> and more. [online]. Dostupné z: </w:t>
      </w:r>
      <w:hyperlink r:id="rId10" w:history="1">
        <w:r w:rsidR="00EF764F" w:rsidRPr="004744F1">
          <w:rPr>
            <w:rStyle w:val="Hypertextovodkaz"/>
          </w:rPr>
          <w:t>https://www.certificationkits.com/cisco-certification/cisco-ccna-640-802-exam-certification-guide/cisco-ccna-the-osi-model/</w:t>
        </w:r>
      </w:hyperlink>
    </w:p>
    <w:p w14:paraId="1819BCEC" w14:textId="77777777" w:rsidR="00EF764F" w:rsidRDefault="00EF764F" w:rsidP="00A21D5A">
      <w:r w:rsidRPr="00EF764F">
        <w:t xml:space="preserve">OSI </w:t>
      </w:r>
      <w:proofErr w:type="gramStart"/>
      <w:r w:rsidRPr="00EF764F">
        <w:t>Model - YUT</w:t>
      </w:r>
      <w:proofErr w:type="gramEnd"/>
      <w:r w:rsidRPr="00EF764F">
        <w:t xml:space="preserve">-BMS. [online]. Dostupné z: </w:t>
      </w:r>
      <w:hyperlink r:id="rId11" w:history="1">
        <w:r w:rsidR="001C53B6" w:rsidRPr="004744F1">
          <w:rPr>
            <w:rStyle w:val="Hypertextovodkaz"/>
          </w:rPr>
          <w:t>https://sites.google.com/site/yutbms/osi-model</w:t>
        </w:r>
      </w:hyperlink>
    </w:p>
    <w:p w14:paraId="2E71556B" w14:textId="77777777" w:rsidR="001C53B6" w:rsidRDefault="001C53B6" w:rsidP="00A21D5A">
      <w:proofErr w:type="gramStart"/>
      <w:r w:rsidRPr="001C53B6">
        <w:t xml:space="preserve">GitHub - </w:t>
      </w:r>
      <w:proofErr w:type="spellStart"/>
      <w:r w:rsidRPr="001C53B6">
        <w:t>chmorgan</w:t>
      </w:r>
      <w:proofErr w:type="spellEnd"/>
      <w:proofErr w:type="gramEnd"/>
      <w:r w:rsidRPr="001C53B6">
        <w:t>/</w:t>
      </w:r>
      <w:proofErr w:type="spellStart"/>
      <w:r w:rsidRPr="001C53B6">
        <w:t>sharppcap</w:t>
      </w:r>
      <w:proofErr w:type="spellEnd"/>
      <w:r w:rsidRPr="001C53B6">
        <w:t xml:space="preserve">: </w:t>
      </w:r>
      <w:proofErr w:type="spellStart"/>
      <w:r w:rsidRPr="001C53B6">
        <w:t>Official</w:t>
      </w:r>
      <w:proofErr w:type="spellEnd"/>
      <w:r w:rsidRPr="001C53B6">
        <w:t xml:space="preserve"> </w:t>
      </w:r>
      <w:proofErr w:type="spellStart"/>
      <w:r w:rsidRPr="001C53B6">
        <w:t>repository</w:t>
      </w:r>
      <w:proofErr w:type="spellEnd"/>
      <w:r w:rsidRPr="001C53B6">
        <w:t xml:space="preserve"> - </w:t>
      </w:r>
      <w:proofErr w:type="spellStart"/>
      <w:r w:rsidRPr="001C53B6">
        <w:t>Fully</w:t>
      </w:r>
      <w:proofErr w:type="spellEnd"/>
      <w:r w:rsidRPr="001C53B6">
        <w:t xml:space="preserve"> </w:t>
      </w:r>
      <w:proofErr w:type="spellStart"/>
      <w:r w:rsidRPr="001C53B6">
        <w:t>managed</w:t>
      </w:r>
      <w:proofErr w:type="spellEnd"/>
      <w:r w:rsidRPr="001C53B6">
        <w:t xml:space="preserve">, </w:t>
      </w:r>
      <w:proofErr w:type="spellStart"/>
      <w:r w:rsidRPr="001C53B6">
        <w:t>cross</w:t>
      </w:r>
      <w:proofErr w:type="spellEnd"/>
      <w:r w:rsidRPr="001C53B6">
        <w:t xml:space="preserve"> </w:t>
      </w:r>
      <w:proofErr w:type="spellStart"/>
      <w:r w:rsidRPr="001C53B6">
        <w:t>platform</w:t>
      </w:r>
      <w:proofErr w:type="spellEnd"/>
      <w:r w:rsidRPr="001C53B6">
        <w:t xml:space="preserve"> (Windows, Mac, Linux) .NET </w:t>
      </w:r>
      <w:proofErr w:type="spellStart"/>
      <w:r w:rsidRPr="001C53B6">
        <w:t>library</w:t>
      </w:r>
      <w:proofErr w:type="spellEnd"/>
      <w:r w:rsidRPr="001C53B6">
        <w:t xml:space="preserve"> </w:t>
      </w:r>
      <w:proofErr w:type="spellStart"/>
      <w:r w:rsidRPr="001C53B6">
        <w:t>for</w:t>
      </w:r>
      <w:proofErr w:type="spellEnd"/>
      <w:r w:rsidRPr="001C53B6">
        <w:t xml:space="preserve"> </w:t>
      </w:r>
      <w:proofErr w:type="spellStart"/>
      <w:r w:rsidRPr="001C53B6">
        <w:t>capturing</w:t>
      </w:r>
      <w:proofErr w:type="spellEnd"/>
      <w:r w:rsidRPr="001C53B6">
        <w:t xml:space="preserve"> </w:t>
      </w:r>
      <w:proofErr w:type="spellStart"/>
      <w:r w:rsidRPr="001C53B6">
        <w:t>packets</w:t>
      </w:r>
      <w:proofErr w:type="spellEnd"/>
      <w:r w:rsidRPr="001C53B6">
        <w:t xml:space="preserve">. </w:t>
      </w:r>
      <w:proofErr w:type="spellStart"/>
      <w:r w:rsidRPr="001C53B6">
        <w:t>The</w:t>
      </w:r>
      <w:proofErr w:type="spellEnd"/>
      <w:r w:rsidRPr="001C53B6">
        <w:t xml:space="preserve"> </w:t>
      </w:r>
      <w:proofErr w:type="spellStart"/>
      <w:r w:rsidRPr="001C53B6">
        <w:t>world’s</w:t>
      </w:r>
      <w:proofErr w:type="spellEnd"/>
      <w:r w:rsidRPr="001C53B6">
        <w:t xml:space="preserve"> </w:t>
      </w:r>
      <w:proofErr w:type="spellStart"/>
      <w:r w:rsidRPr="001C53B6">
        <w:t>leading</w:t>
      </w:r>
      <w:proofErr w:type="spellEnd"/>
      <w:r w:rsidRPr="001C53B6">
        <w:t xml:space="preserve"> software development </w:t>
      </w:r>
      <w:proofErr w:type="spellStart"/>
      <w:r w:rsidRPr="001C53B6">
        <w:t>platform</w:t>
      </w:r>
      <w:proofErr w:type="spellEnd"/>
      <w:r w:rsidRPr="001C53B6">
        <w:t xml:space="preserve"> · GitHub [online]. Copyright © 2020 GitHub, Inc. [cit. 03.05.2020]. Dostupné z: </w:t>
      </w:r>
      <w:hyperlink r:id="rId12" w:history="1">
        <w:r w:rsidRPr="004744F1">
          <w:rPr>
            <w:rStyle w:val="Hypertextovodkaz"/>
          </w:rPr>
          <w:t>https://github.com/chmorgan/sharppcap</w:t>
        </w:r>
      </w:hyperlink>
    </w:p>
    <w:p w14:paraId="4CE6BFBD" w14:textId="77777777" w:rsidR="001C53B6" w:rsidRPr="00A21D5A" w:rsidRDefault="001C53B6" w:rsidP="00A21D5A">
      <w:r>
        <w:t xml:space="preserve">RFC 1122 - </w:t>
      </w:r>
      <w:proofErr w:type="spellStart"/>
      <w:r w:rsidRPr="001C53B6">
        <w:t>Requirements</w:t>
      </w:r>
      <w:proofErr w:type="spellEnd"/>
      <w:r w:rsidRPr="001C53B6">
        <w:t xml:space="preserve"> </w:t>
      </w:r>
      <w:proofErr w:type="spellStart"/>
      <w:r w:rsidRPr="001C53B6">
        <w:t>for</w:t>
      </w:r>
      <w:proofErr w:type="spellEnd"/>
      <w:r w:rsidRPr="001C53B6">
        <w:t xml:space="preserve"> Internet </w:t>
      </w:r>
      <w:proofErr w:type="spellStart"/>
      <w:r w:rsidRPr="001C53B6">
        <w:t>Hosts</w:t>
      </w:r>
      <w:proofErr w:type="spellEnd"/>
      <w:r w:rsidRPr="001C53B6">
        <w:t xml:space="preserve"> -- </w:t>
      </w:r>
      <w:proofErr w:type="spellStart"/>
      <w:r w:rsidRPr="001C53B6">
        <w:t>Communication</w:t>
      </w:r>
      <w:proofErr w:type="spellEnd"/>
      <w:r w:rsidRPr="001C53B6">
        <w:t xml:space="preserve"> </w:t>
      </w:r>
      <w:proofErr w:type="spellStart"/>
      <w:r w:rsidRPr="001C53B6">
        <w:t>Layers</w:t>
      </w:r>
      <w:proofErr w:type="spellEnd"/>
      <w:r>
        <w:t xml:space="preserve">. [online]. Dostupné z: </w:t>
      </w:r>
      <w:hyperlink r:id="rId13" w:history="1">
        <w:r>
          <w:rPr>
            <w:rStyle w:val="Hypertextovodkaz"/>
          </w:rPr>
          <w:t>https://tools.ietf.org/html/rfc1122</w:t>
        </w:r>
      </w:hyperlink>
    </w:p>
    <w:sectPr w:rsidR="001C53B6" w:rsidRPr="00A21D5A" w:rsidSect="004D480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1107"/>
    <w:multiLevelType w:val="hybridMultilevel"/>
    <w:tmpl w:val="F97EF036"/>
    <w:lvl w:ilvl="0" w:tplc="EE92145A">
      <w:start w:val="1"/>
      <w:numFmt w:val="decimal"/>
      <w:pStyle w:val="Nadpis1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C77140"/>
    <w:multiLevelType w:val="hybridMultilevel"/>
    <w:tmpl w:val="8FD45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A222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244F4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80F"/>
    <w:rsid w:val="0005057B"/>
    <w:rsid w:val="00067768"/>
    <w:rsid w:val="001866BB"/>
    <w:rsid w:val="001968FE"/>
    <w:rsid w:val="001C53B6"/>
    <w:rsid w:val="001F0926"/>
    <w:rsid w:val="00202785"/>
    <w:rsid w:val="00283C59"/>
    <w:rsid w:val="002E35F1"/>
    <w:rsid w:val="003B7283"/>
    <w:rsid w:val="00441CB5"/>
    <w:rsid w:val="004764FF"/>
    <w:rsid w:val="004945BF"/>
    <w:rsid w:val="004D3A18"/>
    <w:rsid w:val="004D480F"/>
    <w:rsid w:val="004D7A8D"/>
    <w:rsid w:val="00576760"/>
    <w:rsid w:val="005A6C36"/>
    <w:rsid w:val="005F12C8"/>
    <w:rsid w:val="00612CAB"/>
    <w:rsid w:val="0062533E"/>
    <w:rsid w:val="0064740C"/>
    <w:rsid w:val="0066060E"/>
    <w:rsid w:val="00667531"/>
    <w:rsid w:val="006F5AD9"/>
    <w:rsid w:val="00703883"/>
    <w:rsid w:val="00724C7C"/>
    <w:rsid w:val="007667D3"/>
    <w:rsid w:val="00772459"/>
    <w:rsid w:val="007926F3"/>
    <w:rsid w:val="00795E46"/>
    <w:rsid w:val="007C3902"/>
    <w:rsid w:val="008D41A9"/>
    <w:rsid w:val="0092682D"/>
    <w:rsid w:val="00953734"/>
    <w:rsid w:val="0096638C"/>
    <w:rsid w:val="00982405"/>
    <w:rsid w:val="009A00E8"/>
    <w:rsid w:val="009D1EC8"/>
    <w:rsid w:val="00A21D5A"/>
    <w:rsid w:val="00A722CD"/>
    <w:rsid w:val="00AA06B2"/>
    <w:rsid w:val="00AA0771"/>
    <w:rsid w:val="00AD7CEF"/>
    <w:rsid w:val="00B61EF7"/>
    <w:rsid w:val="00B65304"/>
    <w:rsid w:val="00C521F4"/>
    <w:rsid w:val="00D114B4"/>
    <w:rsid w:val="00D621A6"/>
    <w:rsid w:val="00DC5D7B"/>
    <w:rsid w:val="00E15939"/>
    <w:rsid w:val="00E2139F"/>
    <w:rsid w:val="00EB6588"/>
    <w:rsid w:val="00EC05C8"/>
    <w:rsid w:val="00EF003E"/>
    <w:rsid w:val="00EF0509"/>
    <w:rsid w:val="00EF764F"/>
    <w:rsid w:val="00F044F9"/>
    <w:rsid w:val="00F22E92"/>
    <w:rsid w:val="00F534A2"/>
    <w:rsid w:val="00F55ED1"/>
    <w:rsid w:val="00FB15A0"/>
    <w:rsid w:val="00FC6484"/>
    <w:rsid w:val="00FE2AB4"/>
    <w:rsid w:val="00FE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7F072"/>
  <w15:chartTrackingRefBased/>
  <w15:docId w15:val="{4F5DA27E-9E74-49C4-9276-031C08B78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5057B"/>
    <w:pPr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E4B96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FE4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4D480F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4D480F"/>
    <w:rPr>
      <w:rFonts w:eastAsiaTheme="minorEastAsia"/>
      <w:lang w:eastAsia="cs-CZ"/>
    </w:rPr>
  </w:style>
  <w:style w:type="paragraph" w:styleId="Odstavecseseznamem">
    <w:name w:val="List Paragraph"/>
    <w:basedOn w:val="Normln"/>
    <w:uiPriority w:val="34"/>
    <w:qFormat/>
    <w:rsid w:val="00D114B4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FE4B96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FE4B96"/>
    <w:rPr>
      <w:rFonts w:asciiTheme="majorHAnsi" w:eastAsiaTheme="majorEastAsia" w:hAnsiTheme="majorHAnsi" w:cstheme="majorBidi"/>
      <w:b/>
      <w:sz w:val="26"/>
      <w:szCs w:val="26"/>
    </w:rPr>
  </w:style>
  <w:style w:type="paragraph" w:styleId="Nadpisobsahu">
    <w:name w:val="TOC Heading"/>
    <w:basedOn w:val="Nadpis1"/>
    <w:next w:val="Normln"/>
    <w:uiPriority w:val="39"/>
    <w:unhideWhenUsed/>
    <w:qFormat/>
    <w:rsid w:val="00FE4B96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FE4B96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FE4B96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FE4B9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21D5A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A21D5A"/>
    <w:rPr>
      <w:color w:val="954F72" w:themeColor="followedHyperlink"/>
      <w:u w:val="single"/>
    </w:rPr>
  </w:style>
  <w:style w:type="table" w:styleId="Mkatabulky">
    <w:name w:val="Table Grid"/>
    <w:basedOn w:val="Normlntabulka"/>
    <w:uiPriority w:val="39"/>
    <w:rsid w:val="00982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98240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rosttabulka3">
    <w:name w:val="Plain Table 3"/>
    <w:basedOn w:val="Normlntabulka"/>
    <w:uiPriority w:val="43"/>
    <w:rsid w:val="006253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morgan/sharppcap" TargetMode="External"/><Relationship Id="rId13" Type="http://schemas.openxmlformats.org/officeDocument/2006/relationships/hyperlink" Target="https://tools.ietf.org/html/rfc1122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commandlineparser/commandline" TargetMode="External"/><Relationship Id="rId12" Type="http://schemas.openxmlformats.org/officeDocument/2006/relationships/hyperlink" Target="https://github.com/chmorgan/sharppca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ites.google.com/site/yutbms/osi-model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certificationkits.com/cisco-certification/cisco-ccna-640-802-exam-certification-guide/cisco-ccna-the-osi-model/" TargetMode="External"/><Relationship Id="rId4" Type="http://schemas.openxmlformats.org/officeDocument/2006/relationships/styles" Target="styles.xml"/><Relationship Id="rId9" Type="http://schemas.openxmlformats.org/officeDocument/2006/relationships/hyperlink" Target="https://dotnet.microsoft.com/learn/dotnet/what-is-dotnet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FDF78A35E8A41A4BCCDA76BEEB8291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026A9E70-44A0-4C41-85EB-797B71B86B87}"/>
      </w:docPartPr>
      <w:docPartBody>
        <w:p w:rsidR="005F4997" w:rsidRDefault="005F4997" w:rsidP="005F4997">
          <w:pPr>
            <w:pStyle w:val="CFDF78A35E8A41A4BCCDA76BEEB8291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9F5AE9037A474A9B9481DE1BD324270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9AC8A60-590D-4C71-8199-29BA42FBFAE0}"/>
      </w:docPartPr>
      <w:docPartBody>
        <w:p w:rsidR="005F4997" w:rsidRDefault="005F4997" w:rsidP="005F4997">
          <w:pPr>
            <w:pStyle w:val="9F5AE9037A474A9B9481DE1BD3242703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2A4B148CE8B34A98962A8B870E8998D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6F7E6E1-A34B-4937-A00E-4746DEEA5195}"/>
      </w:docPartPr>
      <w:docPartBody>
        <w:p w:rsidR="005F4997" w:rsidRDefault="005F4997" w:rsidP="005F4997">
          <w:pPr>
            <w:pStyle w:val="2A4B148CE8B34A98962A8B870E8998DD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F4F1812A9DBD4BD487EC022C527AC89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D42E-411C-4A7E-A892-D120D75C4BD8}"/>
      </w:docPartPr>
      <w:docPartBody>
        <w:p w:rsidR="005F4997" w:rsidRDefault="005F4997" w:rsidP="005F4997">
          <w:pPr>
            <w:pStyle w:val="F4F1812A9DBD4BD487EC022C527AC89B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97"/>
    <w:rsid w:val="0039718B"/>
    <w:rsid w:val="005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4ECA16951E847DFAE9A7205444B355F">
    <w:name w:val="34ECA16951E847DFAE9A7205444B355F"/>
    <w:rsid w:val="005F4997"/>
  </w:style>
  <w:style w:type="paragraph" w:customStyle="1" w:styleId="CFDF78A35E8A41A4BCCDA76BEEB82911">
    <w:name w:val="CFDF78A35E8A41A4BCCDA76BEEB82911"/>
    <w:rsid w:val="005F4997"/>
  </w:style>
  <w:style w:type="paragraph" w:customStyle="1" w:styleId="9F5AE9037A474A9B9481DE1BD3242703">
    <w:name w:val="9F5AE9037A474A9B9481DE1BD3242703"/>
    <w:rsid w:val="005F4997"/>
  </w:style>
  <w:style w:type="paragraph" w:customStyle="1" w:styleId="2A4B148CE8B34A98962A8B870E8998DD">
    <w:name w:val="2A4B148CE8B34A98962A8B870E8998DD"/>
    <w:rsid w:val="005F4997"/>
  </w:style>
  <w:style w:type="paragraph" w:customStyle="1" w:styleId="F4F1812A9DBD4BD487EC022C527AC89B">
    <w:name w:val="F4F1812A9DBD4BD487EC022C527AC89B"/>
    <w:rsid w:val="005F49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IPK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3EB10D-87B0-48D4-AE7A-8442DAC6D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1925</Words>
  <Characters>11358</Characters>
  <Application>Microsoft Office Word</Application>
  <DocSecurity>0</DocSecurity>
  <Lines>94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Sniffer packetů</vt:lpstr>
    </vt:vector>
  </TitlesOfParts>
  <Company/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Sniffer packetů</dc:title>
  <dc:subject>Varianta ZETA</dc:subject>
  <dc:creator>Michal Halabica (xhalab00)</dc:creator>
  <cp:keywords/>
  <dc:description/>
  <cp:lastModifiedBy>Michal Halabica</cp:lastModifiedBy>
  <cp:revision>60</cp:revision>
  <cp:lastPrinted>2020-05-03T21:45:00Z</cp:lastPrinted>
  <dcterms:created xsi:type="dcterms:W3CDTF">2020-05-03T18:52:00Z</dcterms:created>
  <dcterms:modified xsi:type="dcterms:W3CDTF">2020-05-03T21:46:00Z</dcterms:modified>
</cp:coreProperties>
</file>