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3F" w:rsidRPr="00E85C3F" w:rsidRDefault="00E85C3F" w:rsidP="00E85C3F">
      <w:pPr>
        <w:shd w:val="clear" w:color="auto" w:fill="FFFFFF"/>
        <w:spacing w:after="28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Союзы в английском языке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Союз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 это служебная часть речи, связывающая части сложного предложения, отдельные предложения в тексте, а также слова в составе простого предложения.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Союзы в английском языке отличаются тем, что они не зависят ни от каких грамматических характеристик соединяемых слов, сами они не изменяются и не имеют грамматических категорий.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 значению английские союзы делятся на сочинительные и подчинительные, а по своей форме – на простые, производные, сложные и составные.</w:t>
      </w:r>
    </w:p>
    <w:p w:rsidR="00E85C3F" w:rsidRPr="00E85C3F" w:rsidRDefault="00E85C3F" w:rsidP="00E85C3F">
      <w:pPr>
        <w:spacing w:after="317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Классификация английских союзов по их строению</w:t>
      </w:r>
    </w:p>
    <w:p w:rsidR="00E85C3F" w:rsidRPr="00E85C3F" w:rsidRDefault="00E85C3F" w:rsidP="00E85C3F">
      <w:pPr>
        <w:numPr>
          <w:ilvl w:val="0"/>
          <w:numId w:val="5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Простые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Простыми считаются неразложимые на составные части союзы: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and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и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but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но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if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если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как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or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или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др.</w:t>
      </w:r>
    </w:p>
    <w:p w:rsidR="00E85C3F" w:rsidRPr="00E85C3F" w:rsidRDefault="00E85C3F" w:rsidP="00E85C3F">
      <w:pPr>
        <w:numPr>
          <w:ilvl w:val="0"/>
          <w:numId w:val="6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Производные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Производные союзы происходят из других частей речи и имеют в своем составе суффикс или приставку: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because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потому что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unless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если не</w:t>
      </w:r>
    </w:p>
    <w:p w:rsidR="00E85C3F" w:rsidRPr="00E85C3F" w:rsidRDefault="00E85C3F" w:rsidP="00E85C3F">
      <w:pPr>
        <w:numPr>
          <w:ilvl w:val="0"/>
          <w:numId w:val="7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Сложные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 состав сложных союзов входит составляющая </w:t>
      </w: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-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ever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или два союза: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however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однако, тем не менее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whereas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тогда как, поскольку</w:t>
      </w:r>
    </w:p>
    <w:p w:rsidR="00E85C3F" w:rsidRPr="00E85C3F" w:rsidRDefault="00E85C3F" w:rsidP="00E85C3F">
      <w:pPr>
        <w:numPr>
          <w:ilvl w:val="0"/>
          <w:numId w:val="8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Составные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Составные союзы представляют собой сочетание служебных и знаменательных частей речи (</w:t>
      </w:r>
      <w:proofErr w:type="spellStart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конкретизаторов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):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proofErr w:type="gram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in</w:t>
      </w:r>
      <w:proofErr w:type="gram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case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если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proofErr w:type="gram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in</w:t>
      </w:r>
      <w:proofErr w:type="gram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order to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для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того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 xml:space="preserve">, 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чтобы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as</w:t>
      </w:r>
      <w:proofErr w:type="spell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well</w:t>
      </w:r>
      <w:proofErr w:type="spell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так же как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др.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Также к составным относятся двойные союзы, состоящие из двух частей: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proofErr w:type="gram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lastRenderedPageBreak/>
        <w:t>neither</w:t>
      </w:r>
      <w:proofErr w:type="gram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… nor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ни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 xml:space="preserve"> … 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ни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proofErr w:type="gram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both</w:t>
      </w:r>
      <w:proofErr w:type="gram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… and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и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val="en-US" w:eastAsia="ru-RU"/>
        </w:rPr>
        <w:t xml:space="preserve"> … 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и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not</w:t>
      </w:r>
      <w:proofErr w:type="spell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so</w:t>
      </w:r>
      <w:proofErr w:type="spellEnd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 … </w:t>
      </w:r>
      <w:proofErr w:type="spellStart"/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eastAsia="ru-RU"/>
        </w:rPr>
        <w:t>as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– </w:t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не так </w:t>
      </w:r>
      <w:proofErr w:type="gramStart"/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…</w:t>
      </w:r>
      <w:proofErr w:type="gramEnd"/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 xml:space="preserve"> как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др.</w:t>
      </w:r>
    </w:p>
    <w:p w:rsidR="00E85C3F" w:rsidRPr="00E85C3F" w:rsidRDefault="00E85C3F" w:rsidP="00E85C3F">
      <w:pPr>
        <w:spacing w:after="317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31"/>
          <w:szCs w:val="31"/>
          <w:lang w:eastAsia="ru-RU"/>
        </w:rPr>
        <w:t>Классификация английских союзов по их функции в предложении</w:t>
      </w:r>
    </w:p>
    <w:p w:rsidR="00E85C3F" w:rsidRPr="00E85C3F" w:rsidRDefault="00E85C3F" w:rsidP="00E85C3F">
      <w:pPr>
        <w:numPr>
          <w:ilvl w:val="0"/>
          <w:numId w:val="9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Сочинительные союзы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Сочинительные союзы в английском языке соединяют однородные члены предложения, а также независимые предложения. При помощи сочинительных союзов независимые предложения соединяются в одно сложносочиненное предложение.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The deal was closed on Monday, </w:t>
      </w:r>
      <w:r w:rsidRPr="00E85C3F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and</w:t>
      </w:r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on the next day we sent the first shipment of goods.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Сделку заключили в понедельник, и на следующий день мы отправили первую партию товаров.</w:t>
      </w:r>
    </w:p>
    <w:p w:rsidR="00E85C3F" w:rsidRPr="00E85C3F" w:rsidRDefault="00E85C3F" w:rsidP="00E85C3F">
      <w:pPr>
        <w:numPr>
          <w:ilvl w:val="0"/>
          <w:numId w:val="10"/>
        </w:numPr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Подчинительные союзы</w:t>
      </w:r>
    </w:p>
    <w:p w:rsidR="00E85C3F" w:rsidRPr="00E85C3F" w:rsidRDefault="00E85C3F" w:rsidP="00E85C3F">
      <w:pPr>
        <w:spacing w:after="384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Подчинительные союзы в английском языке присоединяют придаточные предложения к главному, от которого зависит придаточное предложение.</w:t>
      </w:r>
    </w:p>
    <w:p w:rsidR="00E85C3F" w:rsidRPr="00E85C3F" w:rsidRDefault="00E85C3F" w:rsidP="00E85C3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Подчинительные союзы входят в состав придаточного предложения, за исключением некоторых составных союзов, которые входят в состав как главного, так и придаточного предложения, например, первая часть (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not</w:t>
      </w:r>
      <w:proofErr w:type="spellEnd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so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 союза 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not</w:t>
      </w:r>
      <w:proofErr w:type="spellEnd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 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so</w:t>
      </w:r>
      <w:proofErr w:type="spellEnd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 ... 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as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входит в состав главного предложения, а вторая часть (</w:t>
      </w:r>
      <w:proofErr w:type="spellStart"/>
      <w:r w:rsidRPr="00E85C3F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lang w:eastAsia="ru-RU"/>
        </w:rPr>
        <w:t>as</w:t>
      </w:r>
      <w:proofErr w:type="spellEnd"/>
      <w:r w:rsidRPr="00E85C3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) - в состав придаточного предложения:</w:t>
      </w:r>
    </w:p>
    <w:p w:rsidR="00E85C3F" w:rsidRPr="00E85C3F" w:rsidRDefault="00E85C3F" w:rsidP="00E85C3F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The text was </w:t>
      </w:r>
      <w:r w:rsidRPr="00E85C3F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not so</w:t>
      </w:r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difficult </w:t>
      </w:r>
      <w:r w:rsidRPr="00E85C3F">
        <w:rPr>
          <w:rFonts w:ascii="Arial" w:eastAsia="Times New Roman" w:hAnsi="Arial" w:cs="Arial"/>
          <w:b/>
          <w:bCs/>
          <w:color w:val="7E4B19"/>
          <w:sz w:val="26"/>
          <w:szCs w:val="26"/>
          <w:bdr w:val="none" w:sz="0" w:space="0" w:color="auto" w:frame="1"/>
          <w:lang w:val="en-US" w:eastAsia="ru-RU"/>
        </w:rPr>
        <w:t>as</w:t>
      </w:r>
      <w:r w:rsidRPr="00E85C3F">
        <w:rPr>
          <w:rFonts w:ascii="Arial" w:eastAsia="Times New Roman" w:hAnsi="Arial" w:cs="Arial"/>
          <w:color w:val="7E4B19"/>
          <w:sz w:val="26"/>
          <w:szCs w:val="26"/>
          <w:bdr w:val="none" w:sz="0" w:space="0" w:color="auto" w:frame="1"/>
          <w:lang w:val="en-US" w:eastAsia="ru-RU"/>
        </w:rPr>
        <w:t> I expected.</w:t>
      </w:r>
      <w:r w:rsidRPr="00E85C3F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br/>
      </w:r>
      <w:r w:rsidRPr="00E85C3F">
        <w:rPr>
          <w:rFonts w:ascii="Arial" w:eastAsia="Times New Roman" w:hAnsi="Arial" w:cs="Arial"/>
          <w:color w:val="888888"/>
          <w:sz w:val="26"/>
          <w:szCs w:val="26"/>
          <w:bdr w:val="none" w:sz="0" w:space="0" w:color="auto" w:frame="1"/>
          <w:lang w:eastAsia="ru-RU"/>
        </w:rPr>
        <w:t>Текст был не таким трудным, как я ожидал.</w:t>
      </w:r>
    </w:p>
    <w:p w:rsidR="00864A5E" w:rsidRPr="00E85C3F" w:rsidRDefault="00864A5E" w:rsidP="00E85C3F">
      <w:bookmarkStart w:id="0" w:name="_GoBack"/>
      <w:bookmarkEnd w:id="0"/>
    </w:p>
    <w:sectPr w:rsidR="00864A5E" w:rsidRPr="00E8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116E"/>
    <w:multiLevelType w:val="multilevel"/>
    <w:tmpl w:val="98FE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C84"/>
    <w:multiLevelType w:val="multilevel"/>
    <w:tmpl w:val="614A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77D6"/>
    <w:multiLevelType w:val="multilevel"/>
    <w:tmpl w:val="4D0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6025"/>
    <w:multiLevelType w:val="multilevel"/>
    <w:tmpl w:val="6C6A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641DA"/>
    <w:multiLevelType w:val="multilevel"/>
    <w:tmpl w:val="152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0800"/>
    <w:multiLevelType w:val="multilevel"/>
    <w:tmpl w:val="2A1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01010"/>
    <w:multiLevelType w:val="multilevel"/>
    <w:tmpl w:val="D8C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439F0"/>
    <w:multiLevelType w:val="multilevel"/>
    <w:tmpl w:val="EDC0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B3D57"/>
    <w:multiLevelType w:val="multilevel"/>
    <w:tmpl w:val="C76A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D0623"/>
    <w:multiLevelType w:val="multilevel"/>
    <w:tmpl w:val="2EF6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E3"/>
    <w:rsid w:val="00864A5E"/>
    <w:rsid w:val="00BB00E3"/>
    <w:rsid w:val="00C72496"/>
    <w:rsid w:val="00E8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207FA-802A-4243-B738-A33F898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2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2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4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24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7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2496"/>
    <w:rPr>
      <w:b/>
      <w:bCs/>
    </w:rPr>
  </w:style>
  <w:style w:type="character" w:customStyle="1" w:styleId="eng">
    <w:name w:val="eng"/>
    <w:basedOn w:val="a0"/>
    <w:rsid w:val="00C72496"/>
  </w:style>
  <w:style w:type="character" w:customStyle="1" w:styleId="dword">
    <w:name w:val="dword"/>
    <w:basedOn w:val="a0"/>
    <w:rsid w:val="00C72496"/>
  </w:style>
  <w:style w:type="character" w:customStyle="1" w:styleId="rus">
    <w:name w:val="rus"/>
    <w:basedOn w:val="a0"/>
    <w:rsid w:val="00C7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67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36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801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211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082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880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8360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419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036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255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0169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170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28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08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19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292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630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192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64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72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283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736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168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933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880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98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760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404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334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293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3953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203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40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412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774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28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7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2617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2021-11-01T14:45:00Z</dcterms:created>
  <dcterms:modified xsi:type="dcterms:W3CDTF">2021-11-02T02:25:00Z</dcterms:modified>
</cp:coreProperties>
</file>