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A5" w:rsidRDefault="00B026A5" w:rsidP="00B026A5">
      <w:pPr>
        <w:pStyle w:val="1"/>
        <w:shd w:val="clear" w:color="auto" w:fill="FFFFFF"/>
        <w:spacing w:before="0" w:beforeAutospacing="0" w:after="288" w:afterAutospacing="0"/>
        <w:textAlignment w:val="baseline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Наречия в английском языке</w:t>
      </w:r>
    </w:p>
    <w:p w:rsidR="00B026A5" w:rsidRDefault="00B026A5" w:rsidP="00B026A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a5"/>
          <w:rFonts w:ascii="Arial" w:hAnsi="Arial" w:cs="Arial"/>
          <w:color w:val="333333"/>
          <w:sz w:val="26"/>
          <w:szCs w:val="26"/>
          <w:bdr w:val="none" w:sz="0" w:space="0" w:color="auto" w:frame="1"/>
        </w:rPr>
        <w:t>Наречие</w:t>
      </w:r>
      <w:r>
        <w:rPr>
          <w:rFonts w:ascii="Arial" w:hAnsi="Arial" w:cs="Arial"/>
          <w:color w:val="333333"/>
          <w:sz w:val="26"/>
          <w:szCs w:val="26"/>
        </w:rPr>
        <w:t> – это часть речи, обозначающая признак действия.</w:t>
      </w:r>
    </w:p>
    <w:p w:rsidR="00B026A5" w:rsidRDefault="00B026A5" w:rsidP="00B026A5">
      <w:pPr>
        <w:pStyle w:val="a3"/>
        <w:spacing w:before="0" w:beforeAutospacing="0" w:after="384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Иными словами, наречие указывает, как, где, когда или в какой степени что-либо произошло: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The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guests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moved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hurriedly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into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the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dining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room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.</w:t>
      </w:r>
      <w:r w:rsidRPr="00B026A5">
        <w:rPr>
          <w:rFonts w:ascii="Arial" w:hAnsi="Arial" w:cs="Arial"/>
          <w:color w:val="333333"/>
          <w:sz w:val="26"/>
          <w:szCs w:val="26"/>
          <w:lang w:val="en-US"/>
        </w:rPr>
        <w:br/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Гости поспешно перешли в столовую.</w:t>
      </w:r>
    </w:p>
    <w:p w:rsidR="00B026A5" w:rsidRDefault="00B026A5" w:rsidP="00B026A5">
      <w:pPr>
        <w:pStyle w:val="2"/>
        <w:spacing w:before="0" w:after="317"/>
        <w:textAlignment w:val="baseline"/>
        <w:rPr>
          <w:rFonts w:ascii="Arial" w:hAnsi="Arial" w:cs="Arial"/>
          <w:color w:val="333333"/>
          <w:sz w:val="31"/>
          <w:szCs w:val="31"/>
        </w:rPr>
      </w:pPr>
      <w:r>
        <w:rPr>
          <w:rFonts w:ascii="Arial" w:hAnsi="Arial" w:cs="Arial"/>
          <w:color w:val="333333"/>
          <w:sz w:val="31"/>
          <w:szCs w:val="31"/>
        </w:rPr>
        <w:t>Английские наречия делятся на следующие смысловые группы:</w:t>
      </w:r>
    </w:p>
    <w:p w:rsidR="00B026A5" w:rsidRDefault="00B026A5" w:rsidP="00B026A5">
      <w:pPr>
        <w:numPr>
          <w:ilvl w:val="0"/>
          <w:numId w:val="1"/>
        </w:numPr>
        <w:spacing w:before="100" w:beforeAutospacing="1" w:after="0" w:line="240" w:lineRule="auto"/>
        <w:ind w:left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Наречия места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here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здесь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there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там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where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где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inside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внутри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outside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снаружи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above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наверху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below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внизу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somewhere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где-то, где-нибудь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anywhere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везде, куда-нибудь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nowhere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нигде, никуда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и др.</w:t>
      </w:r>
    </w:p>
    <w:p w:rsidR="00B026A5" w:rsidRDefault="00B026A5" w:rsidP="00B026A5">
      <w:pPr>
        <w:numPr>
          <w:ilvl w:val="0"/>
          <w:numId w:val="2"/>
        </w:numPr>
        <w:spacing w:before="100" w:beforeAutospacing="1" w:after="0" w:line="240" w:lineRule="auto"/>
        <w:ind w:left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Наречия времени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now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сейчас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when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когда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then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тогда, затем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today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сегодня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yesterday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вчера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tomorrow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завтра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before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прежде, раньше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lately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недавно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recently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недавно, в последнее время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once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когда-то, однажды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и др.</w:t>
      </w:r>
    </w:p>
    <w:p w:rsidR="00B026A5" w:rsidRDefault="00B026A5" w:rsidP="00B026A5">
      <w:pPr>
        <w:numPr>
          <w:ilvl w:val="0"/>
          <w:numId w:val="3"/>
        </w:numPr>
        <w:spacing w:before="100" w:beforeAutospacing="1" w:after="0" w:line="240" w:lineRule="auto"/>
        <w:ind w:left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lastRenderedPageBreak/>
        <w:t>Меры и степени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much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очень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little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мало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very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весьма, очень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too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слишком, очень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so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так, до такой степени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enough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довольно, достаточно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hardly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едва, еле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scarcely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едва, с трудом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nearly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почти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almost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почти, едва не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и др.</w:t>
      </w:r>
    </w:p>
    <w:p w:rsidR="00B026A5" w:rsidRDefault="00B026A5" w:rsidP="00B026A5">
      <w:pPr>
        <w:numPr>
          <w:ilvl w:val="0"/>
          <w:numId w:val="4"/>
        </w:numPr>
        <w:spacing w:before="100" w:beforeAutospacing="1" w:after="0" w:line="240" w:lineRule="auto"/>
        <w:ind w:left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Образа действия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well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хорошо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fast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быстро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quickly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быстро, скоро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slowly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медленно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quietly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спокойно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easily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легко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и др.</w:t>
      </w:r>
    </w:p>
    <w:p w:rsidR="00B026A5" w:rsidRDefault="00B026A5" w:rsidP="00B026A5">
      <w:pPr>
        <w:numPr>
          <w:ilvl w:val="0"/>
          <w:numId w:val="5"/>
        </w:numPr>
        <w:spacing w:before="100" w:beforeAutospacing="1" w:after="0" w:line="240" w:lineRule="auto"/>
        <w:ind w:left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Другие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too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также, тоже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also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тоже, к тому же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either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также, тоже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else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ещё, кроме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only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только, просто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even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даже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и т.д.</w:t>
      </w:r>
    </w:p>
    <w:p w:rsidR="00B026A5" w:rsidRDefault="00B026A5" w:rsidP="00B026A5">
      <w:pPr>
        <w:pStyle w:val="2"/>
        <w:spacing w:before="0" w:after="317"/>
        <w:textAlignment w:val="baseline"/>
        <w:rPr>
          <w:rFonts w:ascii="Arial" w:hAnsi="Arial" w:cs="Arial"/>
          <w:color w:val="333333"/>
          <w:sz w:val="31"/>
          <w:szCs w:val="31"/>
        </w:rPr>
      </w:pPr>
      <w:r>
        <w:rPr>
          <w:rFonts w:ascii="Arial" w:hAnsi="Arial" w:cs="Arial"/>
          <w:color w:val="333333"/>
          <w:sz w:val="31"/>
          <w:szCs w:val="31"/>
        </w:rPr>
        <w:t>Когда используются наречия в английском языке?</w:t>
      </w:r>
    </w:p>
    <w:p w:rsidR="00B026A5" w:rsidRDefault="00B026A5" w:rsidP="00B026A5">
      <w:pPr>
        <w:pStyle w:val="a3"/>
        <w:spacing w:before="0" w:beforeAutospacing="0" w:after="384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Наречия могут давать характеристику некоего действия:</w:t>
      </w:r>
    </w:p>
    <w:p w:rsidR="00B026A5" w:rsidRP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  <w:lang w:val="en-US"/>
        </w:rPr>
      </w:pP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lastRenderedPageBreak/>
        <w:t>He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is</w:t>
      </w:r>
      <w:r w:rsidRPr="00B026A5">
        <w:rPr>
          <w:rStyle w:val="eng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running</w:t>
      </w:r>
      <w:r w:rsidRPr="00B026A5">
        <w:rPr>
          <w:rStyle w:val="eng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quickly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.</w:t>
      </w:r>
      <w:r w:rsidRPr="00B026A5">
        <w:rPr>
          <w:rFonts w:ascii="Arial" w:hAnsi="Arial" w:cs="Arial"/>
          <w:color w:val="333333"/>
          <w:sz w:val="26"/>
          <w:szCs w:val="26"/>
          <w:lang w:val="en-US"/>
        </w:rPr>
        <w:br/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Он</w:t>
      </w:r>
      <w:r w:rsidRPr="00B026A5">
        <w:rPr>
          <w:rStyle w:val="rus"/>
          <w:rFonts w:ascii="Arial" w:hAnsi="Arial" w:cs="Arial"/>
          <w:color w:val="888888"/>
          <w:bdr w:val="none" w:sz="0" w:space="0" w:color="auto" w:frame="1"/>
          <w:lang w:val="en-US"/>
        </w:rPr>
        <w:t xml:space="preserve"> 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быстро</w:t>
      </w:r>
      <w:r w:rsidRPr="00B026A5">
        <w:rPr>
          <w:rStyle w:val="rus"/>
          <w:rFonts w:ascii="Arial" w:hAnsi="Arial" w:cs="Arial"/>
          <w:color w:val="888888"/>
          <w:bdr w:val="none" w:sz="0" w:space="0" w:color="auto" w:frame="1"/>
          <w:lang w:val="en-US"/>
        </w:rPr>
        <w:t xml:space="preserve"> 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бежит</w:t>
      </w:r>
      <w:r w:rsidRPr="00B026A5">
        <w:rPr>
          <w:rStyle w:val="rus"/>
          <w:rFonts w:ascii="Arial" w:hAnsi="Arial" w:cs="Arial"/>
          <w:color w:val="888888"/>
          <w:bdr w:val="none" w:sz="0" w:space="0" w:color="auto" w:frame="1"/>
          <w:lang w:val="en-US"/>
        </w:rPr>
        <w:t>.</w:t>
      </w:r>
    </w:p>
    <w:p w:rsidR="00B026A5" w:rsidRPr="00B026A5" w:rsidRDefault="00B026A5" w:rsidP="00B026A5">
      <w:pPr>
        <w:pStyle w:val="a3"/>
        <w:spacing w:before="0" w:beforeAutospacing="0" w:after="384" w:afterAutospacing="0"/>
        <w:textAlignment w:val="baseline"/>
        <w:rPr>
          <w:rFonts w:ascii="Arial" w:hAnsi="Arial" w:cs="Arial"/>
          <w:color w:val="333333"/>
          <w:sz w:val="26"/>
          <w:szCs w:val="26"/>
          <w:lang w:val="en-US"/>
        </w:rPr>
      </w:pPr>
      <w:r>
        <w:rPr>
          <w:rFonts w:ascii="Arial" w:hAnsi="Arial" w:cs="Arial"/>
          <w:color w:val="333333"/>
          <w:sz w:val="26"/>
          <w:szCs w:val="26"/>
        </w:rPr>
        <w:t>признака</w:t>
      </w:r>
      <w:r w:rsidRPr="00B026A5">
        <w:rPr>
          <w:rFonts w:ascii="Arial" w:hAnsi="Arial" w:cs="Arial"/>
          <w:color w:val="333333"/>
          <w:sz w:val="26"/>
          <w:szCs w:val="26"/>
          <w:lang w:val="en-US"/>
        </w:rPr>
        <w:t>: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She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is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very</w:t>
      </w:r>
      <w:r w:rsidRPr="00B026A5">
        <w:rPr>
          <w:rStyle w:val="eng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witty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.</w:t>
      </w:r>
      <w:r w:rsidRPr="00B026A5">
        <w:rPr>
          <w:rFonts w:ascii="Arial" w:hAnsi="Arial" w:cs="Arial"/>
          <w:color w:val="333333"/>
          <w:sz w:val="26"/>
          <w:szCs w:val="26"/>
          <w:lang w:val="en-US"/>
        </w:rPr>
        <w:br/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Она очень остроумна.</w:t>
      </w:r>
    </w:p>
    <w:p w:rsidR="00B026A5" w:rsidRDefault="00B026A5" w:rsidP="00B026A5">
      <w:pPr>
        <w:pStyle w:val="a3"/>
        <w:spacing w:before="0" w:beforeAutospacing="0" w:after="384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другого наречия: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It's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</w:rPr>
        <w:t>too</w:t>
      </w:r>
      <w:proofErr w:type="spellEnd"/>
      <w:r>
        <w:rPr>
          <w:rStyle w:val="eng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</w:rPr>
        <w:t>late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.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Слишком поздно.</w:t>
      </w:r>
    </w:p>
    <w:p w:rsidR="00B026A5" w:rsidRDefault="00B026A5" w:rsidP="00B026A5">
      <w:pPr>
        <w:pStyle w:val="a3"/>
        <w:spacing w:before="0" w:beforeAutospacing="0" w:after="384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или всего предложения: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r w:rsidRPr="00B026A5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Honestly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,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we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did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a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great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job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.</w:t>
      </w:r>
      <w:r w:rsidRPr="00B026A5">
        <w:rPr>
          <w:rFonts w:ascii="Arial" w:hAnsi="Arial" w:cs="Arial"/>
          <w:color w:val="333333"/>
          <w:sz w:val="26"/>
          <w:szCs w:val="26"/>
          <w:lang w:val="en-US"/>
        </w:rPr>
        <w:br/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Честно говорю, мы проделали отличную работу.</w:t>
      </w:r>
    </w:p>
    <w:p w:rsidR="00B026A5" w:rsidRDefault="00B026A5" w:rsidP="00B026A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Кроме этого, наречия в английском языке могут соединять отдельные предложения (наречия </w:t>
      </w:r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therefore</w:t>
      </w:r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, </w:t>
      </w:r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then</w:t>
      </w:r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, </w:t>
      </w:r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however</w:t>
      </w:r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, </w:t>
      </w:r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nevertheless</w:t>
      </w:r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, </w:t>
      </w:r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still</w:t>
      </w:r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, </w:t>
      </w:r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yet</w:t>
      </w:r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, </w:t>
      </w:r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besides</w:t>
      </w:r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, </w:t>
      </w:r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moreover</w:t>
      </w:r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, </w:t>
      </w:r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otherwise</w:t>
      </w:r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, </w:t>
      </w:r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else</w:t>
      </w:r>
      <w:r>
        <w:rPr>
          <w:rFonts w:ascii="Arial" w:hAnsi="Arial" w:cs="Arial"/>
          <w:color w:val="333333"/>
          <w:sz w:val="26"/>
          <w:szCs w:val="26"/>
        </w:rPr>
        <w:t>) или придаточное и главное предложение в составе сложного (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when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,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where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,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how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,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why</w:t>
      </w:r>
      <w:proofErr w:type="spellEnd"/>
      <w:r>
        <w:rPr>
          <w:rFonts w:ascii="Arial" w:hAnsi="Arial" w:cs="Arial"/>
          <w:color w:val="333333"/>
          <w:sz w:val="26"/>
          <w:szCs w:val="26"/>
        </w:rPr>
        <w:t>):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It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was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very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hard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to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start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my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own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business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.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I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continued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nevertheless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and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never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looked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back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.</w:t>
      </w:r>
      <w:r w:rsidRPr="00B026A5">
        <w:rPr>
          <w:rFonts w:ascii="Arial" w:hAnsi="Arial" w:cs="Arial"/>
          <w:color w:val="333333"/>
          <w:sz w:val="26"/>
          <w:szCs w:val="26"/>
          <w:lang w:val="en-US"/>
        </w:rPr>
        <w:br/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Начать собственное дело было очень сложно. Тем не менее, я продолжил и никогда не оглядывался назад.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I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do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not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care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why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you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are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late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again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.</w:t>
      </w:r>
      <w:r w:rsidRPr="00B026A5">
        <w:rPr>
          <w:rFonts w:ascii="Arial" w:hAnsi="Arial" w:cs="Arial"/>
          <w:color w:val="333333"/>
          <w:sz w:val="26"/>
          <w:szCs w:val="26"/>
          <w:lang w:val="en-US"/>
        </w:rPr>
        <w:br/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Мне все равно, почему ты опять опоздал.</w:t>
      </w:r>
    </w:p>
    <w:p w:rsidR="00B026A5" w:rsidRDefault="00B026A5" w:rsidP="00B026A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Наречия </w:t>
      </w:r>
      <w:proofErr w:type="spellStart"/>
      <w:r>
        <w:rPr>
          <w:rStyle w:val="dword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when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 </w:t>
      </w:r>
      <w:proofErr w:type="spellStart"/>
      <w:r>
        <w:rPr>
          <w:rStyle w:val="dword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where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 </w:t>
      </w:r>
      <w:proofErr w:type="spellStart"/>
      <w:r>
        <w:rPr>
          <w:rStyle w:val="dword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why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 </w:t>
      </w:r>
      <w:proofErr w:type="spellStart"/>
      <w:r>
        <w:rPr>
          <w:rStyle w:val="dword"/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how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могут служить вопросительным словом, открывающим вопросительное предложение:</w:t>
      </w:r>
    </w:p>
    <w:p w:rsidR="00B026A5" w:rsidRP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  <w:lang w:val="en-US"/>
        </w:rPr>
      </w:pPr>
      <w:r w:rsidRPr="00B026A5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Where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is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that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boy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?</w:t>
      </w:r>
      <w:r w:rsidRPr="00B026A5">
        <w:rPr>
          <w:rFonts w:ascii="Arial" w:hAnsi="Arial" w:cs="Arial"/>
          <w:color w:val="333333"/>
          <w:sz w:val="26"/>
          <w:szCs w:val="26"/>
          <w:lang w:val="en-US"/>
        </w:rPr>
        <w:br/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Где</w:t>
      </w:r>
      <w:r w:rsidRPr="00B026A5">
        <w:rPr>
          <w:rStyle w:val="rus"/>
          <w:rFonts w:ascii="Arial" w:hAnsi="Arial" w:cs="Arial"/>
          <w:color w:val="888888"/>
          <w:bdr w:val="none" w:sz="0" w:space="0" w:color="auto" w:frame="1"/>
          <w:lang w:val="en-US"/>
        </w:rPr>
        <w:t xml:space="preserve"> 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этот</w:t>
      </w:r>
      <w:r w:rsidRPr="00B026A5">
        <w:rPr>
          <w:rStyle w:val="rus"/>
          <w:rFonts w:ascii="Arial" w:hAnsi="Arial" w:cs="Arial"/>
          <w:color w:val="888888"/>
          <w:bdr w:val="none" w:sz="0" w:space="0" w:color="auto" w:frame="1"/>
          <w:lang w:val="en-US"/>
        </w:rPr>
        <w:t xml:space="preserve"> 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мальчишка</w:t>
      </w:r>
      <w:r w:rsidRPr="00B026A5">
        <w:rPr>
          <w:rStyle w:val="rus"/>
          <w:rFonts w:ascii="Arial" w:hAnsi="Arial" w:cs="Arial"/>
          <w:color w:val="888888"/>
          <w:bdr w:val="none" w:sz="0" w:space="0" w:color="auto" w:frame="1"/>
          <w:lang w:val="en-US"/>
        </w:rPr>
        <w:t>?</w:t>
      </w:r>
    </w:p>
    <w:p w:rsidR="00B026A5" w:rsidRP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  <w:lang w:val="en-US"/>
        </w:rPr>
      </w:pPr>
      <w:r w:rsidRPr="00B026A5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When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did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you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come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?</w:t>
      </w:r>
      <w:r w:rsidRPr="00B026A5">
        <w:rPr>
          <w:rFonts w:ascii="Arial" w:hAnsi="Arial" w:cs="Arial"/>
          <w:color w:val="333333"/>
          <w:sz w:val="26"/>
          <w:szCs w:val="26"/>
          <w:lang w:val="en-US"/>
        </w:rPr>
        <w:br/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Когда</w:t>
      </w:r>
      <w:r w:rsidRPr="00B026A5">
        <w:rPr>
          <w:rStyle w:val="rus"/>
          <w:rFonts w:ascii="Arial" w:hAnsi="Arial" w:cs="Arial"/>
          <w:color w:val="888888"/>
          <w:bdr w:val="none" w:sz="0" w:space="0" w:color="auto" w:frame="1"/>
          <w:lang w:val="en-US"/>
        </w:rPr>
        <w:t xml:space="preserve"> 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ты</w:t>
      </w:r>
      <w:r w:rsidRPr="00B026A5">
        <w:rPr>
          <w:rStyle w:val="rus"/>
          <w:rFonts w:ascii="Arial" w:hAnsi="Arial" w:cs="Arial"/>
          <w:color w:val="888888"/>
          <w:bdr w:val="none" w:sz="0" w:space="0" w:color="auto" w:frame="1"/>
          <w:lang w:val="en-US"/>
        </w:rPr>
        <w:t xml:space="preserve"> 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пришел</w:t>
      </w:r>
      <w:r w:rsidRPr="00B026A5">
        <w:rPr>
          <w:rStyle w:val="rus"/>
          <w:rFonts w:ascii="Arial" w:hAnsi="Arial" w:cs="Arial"/>
          <w:color w:val="888888"/>
          <w:bdr w:val="none" w:sz="0" w:space="0" w:color="auto" w:frame="1"/>
          <w:lang w:val="en-US"/>
        </w:rPr>
        <w:t>?</w:t>
      </w:r>
    </w:p>
    <w:p w:rsidR="00B026A5" w:rsidRDefault="00B026A5" w:rsidP="00B026A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Вдобавок наречия могут отражать личное отношение говорящего к теме разговора, в таком случае их называют «наречиями точки зрения» (</w:t>
      </w:r>
      <w:proofErr w:type="spellStart"/>
      <w:r>
        <w:rPr>
          <w:rStyle w:val="dword"/>
          <w:rFonts w:ascii="Arial" w:hAnsi="Arial" w:cs="Arial"/>
          <w:color w:val="333333"/>
          <w:sz w:val="26"/>
          <w:szCs w:val="26"/>
          <w:bdr w:val="none" w:sz="0" w:space="0" w:color="auto" w:frame="1"/>
        </w:rPr>
        <w:t>viewpoint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</w:t>
      </w:r>
      <w:proofErr w:type="spellStart"/>
      <w:r>
        <w:rPr>
          <w:rStyle w:val="dword"/>
          <w:rFonts w:ascii="Arial" w:hAnsi="Arial" w:cs="Arial"/>
          <w:color w:val="333333"/>
          <w:sz w:val="26"/>
          <w:szCs w:val="26"/>
          <w:bdr w:val="none" w:sz="0" w:space="0" w:color="auto" w:frame="1"/>
        </w:rPr>
        <w:t>adverb</w:t>
      </w:r>
      <w:proofErr w:type="spellEnd"/>
      <w:r>
        <w:rPr>
          <w:rFonts w:ascii="Arial" w:hAnsi="Arial" w:cs="Arial"/>
          <w:color w:val="333333"/>
          <w:sz w:val="26"/>
          <w:szCs w:val="26"/>
        </w:rPr>
        <w:t>).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r w:rsidRPr="00B026A5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Foolishly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,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I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agreed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to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help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him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.</w:t>
      </w:r>
      <w:r w:rsidRPr="00B026A5">
        <w:rPr>
          <w:rFonts w:ascii="Arial" w:hAnsi="Arial" w:cs="Arial"/>
          <w:color w:val="333333"/>
          <w:sz w:val="26"/>
          <w:szCs w:val="26"/>
          <w:lang w:val="en-US"/>
        </w:rPr>
        <w:br/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По своей глупости я согласился помочь ему.</w:t>
      </w:r>
    </w:p>
    <w:p w:rsidR="00B026A5" w:rsidRP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  <w:lang w:val="en-US"/>
        </w:rPr>
      </w:pPr>
      <w:r w:rsidRPr="00B026A5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Clearly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,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he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is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mistaken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.</w:t>
      </w:r>
      <w:r w:rsidRPr="00B026A5">
        <w:rPr>
          <w:rFonts w:ascii="Arial" w:hAnsi="Arial" w:cs="Arial"/>
          <w:color w:val="333333"/>
          <w:sz w:val="26"/>
          <w:szCs w:val="26"/>
          <w:lang w:val="en-US"/>
        </w:rPr>
        <w:br/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Очевидно</w:t>
      </w:r>
      <w:r w:rsidRPr="00B026A5">
        <w:rPr>
          <w:rStyle w:val="rus"/>
          <w:rFonts w:ascii="Arial" w:hAnsi="Arial" w:cs="Arial"/>
          <w:color w:val="888888"/>
          <w:bdr w:val="none" w:sz="0" w:space="0" w:color="auto" w:frame="1"/>
          <w:lang w:val="en-US"/>
        </w:rPr>
        <w:t xml:space="preserve">, 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что</w:t>
      </w:r>
      <w:r w:rsidRPr="00B026A5">
        <w:rPr>
          <w:rStyle w:val="rus"/>
          <w:rFonts w:ascii="Arial" w:hAnsi="Arial" w:cs="Arial"/>
          <w:color w:val="888888"/>
          <w:bdr w:val="none" w:sz="0" w:space="0" w:color="auto" w:frame="1"/>
          <w:lang w:val="en-US"/>
        </w:rPr>
        <w:t xml:space="preserve"> 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он</w:t>
      </w:r>
      <w:r w:rsidRPr="00B026A5">
        <w:rPr>
          <w:rStyle w:val="rus"/>
          <w:rFonts w:ascii="Arial" w:hAnsi="Arial" w:cs="Arial"/>
          <w:color w:val="888888"/>
          <w:bdr w:val="none" w:sz="0" w:space="0" w:color="auto" w:frame="1"/>
          <w:lang w:val="en-US"/>
        </w:rPr>
        <w:t xml:space="preserve"> 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ошибается</w:t>
      </w:r>
      <w:r w:rsidRPr="00B026A5">
        <w:rPr>
          <w:rStyle w:val="rus"/>
          <w:rFonts w:ascii="Arial" w:hAnsi="Arial" w:cs="Arial"/>
          <w:color w:val="888888"/>
          <w:bdr w:val="none" w:sz="0" w:space="0" w:color="auto" w:frame="1"/>
          <w:lang w:val="en-US"/>
        </w:rPr>
        <w:t>.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r w:rsidRPr="00B026A5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Actually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,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I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share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your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opinion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.</w:t>
      </w:r>
      <w:r w:rsidRPr="00B026A5">
        <w:rPr>
          <w:rFonts w:ascii="Arial" w:hAnsi="Arial" w:cs="Arial"/>
          <w:color w:val="333333"/>
          <w:sz w:val="26"/>
          <w:szCs w:val="26"/>
          <w:lang w:val="en-US"/>
        </w:rPr>
        <w:br/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В общем-то, я разделяю Вашу точку зрения.</w:t>
      </w:r>
    </w:p>
    <w:p w:rsidR="00B026A5" w:rsidRDefault="00B026A5" w:rsidP="00B026A5">
      <w:pPr>
        <w:pStyle w:val="2"/>
        <w:spacing w:before="0" w:after="317"/>
        <w:textAlignment w:val="baseline"/>
        <w:rPr>
          <w:rFonts w:ascii="Arial" w:hAnsi="Arial" w:cs="Arial"/>
          <w:color w:val="333333"/>
          <w:sz w:val="31"/>
          <w:szCs w:val="31"/>
        </w:rPr>
      </w:pPr>
      <w:r>
        <w:rPr>
          <w:rFonts w:ascii="Arial" w:hAnsi="Arial" w:cs="Arial"/>
          <w:color w:val="333333"/>
          <w:sz w:val="31"/>
          <w:szCs w:val="31"/>
        </w:rPr>
        <w:lastRenderedPageBreak/>
        <w:t>Образование английских наречий</w:t>
      </w:r>
    </w:p>
    <w:p w:rsidR="00B026A5" w:rsidRDefault="00B026A5" w:rsidP="00B026A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По своей форме английские наречия делятся на несколько групп: простые (</w:t>
      </w:r>
      <w:proofErr w:type="spellStart"/>
      <w:r>
        <w:rPr>
          <w:rStyle w:val="dword"/>
          <w:rFonts w:ascii="Arial" w:hAnsi="Arial" w:cs="Arial"/>
          <w:color w:val="333333"/>
          <w:sz w:val="26"/>
          <w:szCs w:val="26"/>
          <w:bdr w:val="none" w:sz="0" w:space="0" w:color="auto" w:frame="1"/>
        </w:rPr>
        <w:t>simple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), производные (</w:t>
      </w:r>
      <w:proofErr w:type="spellStart"/>
      <w:r>
        <w:rPr>
          <w:rStyle w:val="dword"/>
          <w:rFonts w:ascii="Arial" w:hAnsi="Arial" w:cs="Arial"/>
          <w:color w:val="333333"/>
          <w:sz w:val="26"/>
          <w:szCs w:val="26"/>
          <w:bdr w:val="none" w:sz="0" w:space="0" w:color="auto" w:frame="1"/>
        </w:rPr>
        <w:t>derived</w:t>
      </w:r>
      <w:proofErr w:type="spellEnd"/>
      <w:r>
        <w:rPr>
          <w:rFonts w:ascii="Arial" w:hAnsi="Arial" w:cs="Arial"/>
          <w:color w:val="333333"/>
          <w:sz w:val="26"/>
          <w:szCs w:val="26"/>
        </w:rPr>
        <w:t>), сложные (</w:t>
      </w:r>
      <w:proofErr w:type="spellStart"/>
      <w:r>
        <w:rPr>
          <w:rStyle w:val="dword"/>
          <w:rFonts w:ascii="Arial" w:hAnsi="Arial" w:cs="Arial"/>
          <w:color w:val="333333"/>
          <w:sz w:val="26"/>
          <w:szCs w:val="26"/>
          <w:bdr w:val="none" w:sz="0" w:space="0" w:color="auto" w:frame="1"/>
        </w:rPr>
        <w:t>compound</w:t>
      </w:r>
      <w:proofErr w:type="spellEnd"/>
      <w:r>
        <w:rPr>
          <w:rFonts w:ascii="Arial" w:hAnsi="Arial" w:cs="Arial"/>
          <w:color w:val="333333"/>
          <w:sz w:val="26"/>
          <w:szCs w:val="26"/>
        </w:rPr>
        <w:t>) и составные (</w:t>
      </w:r>
      <w:proofErr w:type="spellStart"/>
      <w:r>
        <w:rPr>
          <w:rStyle w:val="dword"/>
          <w:rFonts w:ascii="Arial" w:hAnsi="Arial" w:cs="Arial"/>
          <w:color w:val="333333"/>
          <w:sz w:val="26"/>
          <w:szCs w:val="26"/>
          <w:bdr w:val="none" w:sz="0" w:space="0" w:color="auto" w:frame="1"/>
        </w:rPr>
        <w:t>composite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).</w:t>
      </w:r>
    </w:p>
    <w:p w:rsidR="00B026A5" w:rsidRDefault="00B026A5" w:rsidP="00B026A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a5"/>
          <w:rFonts w:ascii="Arial" w:hAnsi="Arial" w:cs="Arial"/>
          <w:color w:val="333333"/>
          <w:sz w:val="26"/>
          <w:szCs w:val="26"/>
          <w:bdr w:val="none" w:sz="0" w:space="0" w:color="auto" w:frame="1"/>
        </w:rPr>
        <w:t>Простые наречия</w:t>
      </w:r>
      <w:r>
        <w:rPr>
          <w:rFonts w:ascii="Arial" w:hAnsi="Arial" w:cs="Arial"/>
          <w:color w:val="333333"/>
          <w:sz w:val="26"/>
          <w:szCs w:val="26"/>
        </w:rPr>
        <w:t> не делятся на составные части: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soon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скоро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fast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быстро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when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когда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и др.</w:t>
      </w:r>
    </w:p>
    <w:p w:rsidR="00B026A5" w:rsidRDefault="00B026A5" w:rsidP="00B026A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a5"/>
          <w:rFonts w:ascii="Arial" w:hAnsi="Arial" w:cs="Arial"/>
          <w:color w:val="333333"/>
          <w:sz w:val="26"/>
          <w:szCs w:val="26"/>
          <w:bdr w:val="none" w:sz="0" w:space="0" w:color="auto" w:frame="1"/>
        </w:rPr>
        <w:t>Производные наречия</w:t>
      </w:r>
      <w:r>
        <w:rPr>
          <w:rFonts w:ascii="Arial" w:hAnsi="Arial" w:cs="Arial"/>
          <w:color w:val="333333"/>
          <w:sz w:val="26"/>
          <w:szCs w:val="26"/>
        </w:rPr>
        <w:t> образованы при помощи суффиксов. Чаще всего это суффикс </w:t>
      </w:r>
      <w:r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-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ly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 реже встречаются суффиксы </w:t>
      </w:r>
      <w:r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-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most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 </w:t>
      </w:r>
      <w:r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-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like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 </w:t>
      </w:r>
      <w:r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-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fold</w:t>
      </w:r>
      <w:proofErr w:type="spellEnd"/>
      <w:r>
        <w:rPr>
          <w:rFonts w:ascii="Arial" w:hAnsi="Arial" w:cs="Arial"/>
          <w:color w:val="333333"/>
          <w:sz w:val="26"/>
          <w:szCs w:val="26"/>
        </w:rPr>
        <w:t>, </w:t>
      </w:r>
      <w:r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-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ward</w:t>
      </w:r>
      <w:proofErr w:type="spellEnd"/>
      <w:r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(s)</w:t>
      </w:r>
      <w:r>
        <w:rPr>
          <w:rFonts w:ascii="Arial" w:hAnsi="Arial" w:cs="Arial"/>
          <w:color w:val="333333"/>
          <w:sz w:val="26"/>
          <w:szCs w:val="26"/>
        </w:rPr>
        <w:t>, </w:t>
      </w:r>
      <w:r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-</w:t>
      </w:r>
      <w:proofErr w:type="spellStart"/>
      <w:r>
        <w:rPr>
          <w:rFonts w:ascii="Arial" w:hAnsi="Arial" w:cs="Arial"/>
          <w:b/>
          <w:bCs/>
          <w:color w:val="333333"/>
          <w:sz w:val="26"/>
          <w:szCs w:val="26"/>
          <w:bdr w:val="none" w:sz="0" w:space="0" w:color="auto" w:frame="1"/>
        </w:rPr>
        <w:t>wise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: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near</w:t>
      </w:r>
      <w:r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</w:rPr>
        <w:t>ly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близко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actual</w:t>
      </w:r>
      <w:r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</w:rPr>
        <w:t>ly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фактически, на самом деле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inner</w:t>
      </w:r>
      <w:r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</w:rPr>
        <w:t>most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сокровенно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war</w:t>
      </w:r>
      <w:r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</w:rPr>
        <w:t>like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воинственно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two</w:t>
      </w:r>
      <w:r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</w:rPr>
        <w:t>fold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вдвойне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back</w:t>
      </w:r>
      <w:r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</w:rPr>
        <w:t>wards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назад, наоборот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west</w:t>
      </w:r>
      <w:r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</w:rPr>
        <w:t>ward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на запад, к западу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like</w:t>
      </w:r>
      <w:r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</w:rPr>
        <w:t>wise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подобно, так же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и др.</w:t>
      </w:r>
    </w:p>
    <w:p w:rsidR="00B026A5" w:rsidRDefault="00B026A5" w:rsidP="00B026A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a5"/>
          <w:rFonts w:ascii="Arial" w:hAnsi="Arial" w:cs="Arial"/>
          <w:color w:val="333333"/>
          <w:sz w:val="26"/>
          <w:szCs w:val="26"/>
          <w:bdr w:val="none" w:sz="0" w:space="0" w:color="auto" w:frame="1"/>
        </w:rPr>
        <w:t>Сложные наречия</w:t>
      </w:r>
      <w:r>
        <w:rPr>
          <w:rFonts w:ascii="Arial" w:hAnsi="Arial" w:cs="Arial"/>
          <w:color w:val="333333"/>
          <w:sz w:val="26"/>
          <w:szCs w:val="26"/>
        </w:rPr>
        <w:t> образуются из нескольких корней: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sometimes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иногда, временами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midway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посередине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everywhere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везде, всюду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и др.</w:t>
      </w:r>
    </w:p>
    <w:p w:rsidR="00B026A5" w:rsidRDefault="00B026A5" w:rsidP="00B026A5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a5"/>
          <w:rFonts w:ascii="Arial" w:hAnsi="Arial" w:cs="Arial"/>
          <w:color w:val="333333"/>
          <w:sz w:val="26"/>
          <w:szCs w:val="26"/>
          <w:bdr w:val="none" w:sz="0" w:space="0" w:color="auto" w:frame="1"/>
        </w:rPr>
        <w:t>Составные наречия</w:t>
      </w:r>
      <w:r>
        <w:rPr>
          <w:rFonts w:ascii="Arial" w:hAnsi="Arial" w:cs="Arial"/>
          <w:color w:val="333333"/>
          <w:sz w:val="26"/>
          <w:szCs w:val="26"/>
        </w:rPr>
        <w:t> представляют собой сочетание служебного и знаменательного слова: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at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length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детально, обстоятельно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in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vain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напрасно, тщетно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at</w:t>
      </w:r>
      <w:proofErr w:type="spellEnd"/>
      <w:r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</w:rPr>
        <w:t> </w:t>
      </w:r>
      <w:proofErr w:type="spellStart"/>
      <w:r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</w:rPr>
        <w:t>least</w:t>
      </w:r>
      <w:proofErr w:type="spellEnd"/>
      <w:r>
        <w:rPr>
          <w:rFonts w:ascii="Arial" w:hAnsi="Arial" w:cs="Arial"/>
          <w:color w:val="333333"/>
          <w:sz w:val="26"/>
          <w:szCs w:val="26"/>
        </w:rPr>
        <w:t> – 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по крайней мере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и др.</w:t>
      </w:r>
    </w:p>
    <w:p w:rsidR="00B026A5" w:rsidRDefault="00B026A5" w:rsidP="00B026A5">
      <w:pPr>
        <w:pStyle w:val="2"/>
        <w:spacing w:before="0" w:after="317"/>
        <w:textAlignment w:val="baseline"/>
        <w:rPr>
          <w:rFonts w:ascii="Arial" w:hAnsi="Arial" w:cs="Arial"/>
          <w:color w:val="333333"/>
          <w:sz w:val="31"/>
          <w:szCs w:val="31"/>
        </w:rPr>
      </w:pPr>
      <w:r>
        <w:rPr>
          <w:rFonts w:ascii="Arial" w:hAnsi="Arial" w:cs="Arial"/>
          <w:color w:val="333333"/>
          <w:sz w:val="31"/>
          <w:szCs w:val="31"/>
        </w:rPr>
        <w:lastRenderedPageBreak/>
        <w:t>Роль в предложении</w:t>
      </w:r>
    </w:p>
    <w:p w:rsidR="00B026A5" w:rsidRDefault="00B026A5" w:rsidP="00B026A5">
      <w:pPr>
        <w:pStyle w:val="a3"/>
        <w:spacing w:before="0" w:beforeAutospacing="0" w:after="384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Как правило, наречия в предложении играют роль обстоятельства образа действия, места, времени или степени: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He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is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talking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too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loud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.</w:t>
      </w:r>
      <w:r w:rsidRPr="00B026A5">
        <w:rPr>
          <w:rFonts w:ascii="Arial" w:hAnsi="Arial" w:cs="Arial"/>
          <w:color w:val="333333"/>
          <w:sz w:val="26"/>
          <w:szCs w:val="26"/>
          <w:lang w:val="en-US"/>
        </w:rPr>
        <w:t> </w:t>
      </w:r>
      <w:r>
        <w:rPr>
          <w:rFonts w:ascii="Arial" w:hAnsi="Arial" w:cs="Arial"/>
          <w:color w:val="333333"/>
          <w:sz w:val="26"/>
          <w:szCs w:val="26"/>
        </w:rPr>
        <w:t xml:space="preserve">(обстоятельство </w:t>
      </w:r>
      <w:proofErr w:type="gramStart"/>
      <w:r>
        <w:rPr>
          <w:rFonts w:ascii="Arial" w:hAnsi="Arial" w:cs="Arial"/>
          <w:color w:val="333333"/>
          <w:sz w:val="26"/>
          <w:szCs w:val="26"/>
        </w:rPr>
        <w:t>степени)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Он</w:t>
      </w:r>
      <w:proofErr w:type="gramEnd"/>
      <w:r>
        <w:rPr>
          <w:rStyle w:val="rus"/>
          <w:rFonts w:ascii="Arial" w:hAnsi="Arial" w:cs="Arial"/>
          <w:color w:val="888888"/>
          <w:bdr w:val="none" w:sz="0" w:space="0" w:color="auto" w:frame="1"/>
        </w:rPr>
        <w:t xml:space="preserve"> разговаривает слишком громко.</w:t>
      </w:r>
    </w:p>
    <w:p w:rsidR="00B026A5" w:rsidRDefault="00B026A5" w:rsidP="00B026A5">
      <w:pPr>
        <w:pStyle w:val="a3"/>
        <w:spacing w:before="0" w:beforeAutospacing="0" w:after="384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Однако некоторые наречия могут выступать в качестве определения к существительным:</w:t>
      </w:r>
    </w:p>
    <w:p w:rsidR="00B026A5" w:rsidRP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  <w:lang w:val="en-US"/>
        </w:rPr>
      </w:pP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The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road</w:t>
      </w:r>
      <w:r w:rsidRPr="00B026A5">
        <w:rPr>
          <w:rStyle w:val="eng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ahead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is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blocked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.</w:t>
      </w:r>
      <w:r w:rsidRPr="00B026A5">
        <w:rPr>
          <w:rFonts w:ascii="Arial" w:hAnsi="Arial" w:cs="Arial"/>
          <w:color w:val="333333"/>
          <w:sz w:val="26"/>
          <w:szCs w:val="26"/>
          <w:lang w:val="en-US"/>
        </w:rPr>
        <w:br/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Дорога</w:t>
      </w:r>
      <w:r w:rsidRPr="00B026A5">
        <w:rPr>
          <w:rStyle w:val="rus"/>
          <w:rFonts w:ascii="Arial" w:hAnsi="Arial" w:cs="Arial"/>
          <w:color w:val="888888"/>
          <w:bdr w:val="none" w:sz="0" w:space="0" w:color="auto" w:frame="1"/>
          <w:lang w:val="en-US"/>
        </w:rPr>
        <w:t xml:space="preserve"> 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впереди</w:t>
      </w:r>
      <w:r w:rsidRPr="00B026A5">
        <w:rPr>
          <w:rStyle w:val="rus"/>
          <w:rFonts w:ascii="Arial" w:hAnsi="Arial" w:cs="Arial"/>
          <w:color w:val="888888"/>
          <w:bdr w:val="none" w:sz="0" w:space="0" w:color="auto" w:frame="1"/>
          <w:lang w:val="en-US"/>
        </w:rPr>
        <w:t xml:space="preserve"> </w:t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перекрыта</w:t>
      </w:r>
      <w:r w:rsidRPr="00B026A5">
        <w:rPr>
          <w:rStyle w:val="rus"/>
          <w:rFonts w:ascii="Arial" w:hAnsi="Arial" w:cs="Arial"/>
          <w:color w:val="888888"/>
          <w:bdr w:val="none" w:sz="0" w:space="0" w:color="auto" w:frame="1"/>
          <w:lang w:val="en-US"/>
        </w:rPr>
        <w:t>.</w:t>
      </w:r>
    </w:p>
    <w:p w:rsidR="00B026A5" w:rsidRDefault="00B026A5" w:rsidP="00B026A5">
      <w:pPr>
        <w:textAlignment w:val="baseline"/>
        <w:rPr>
          <w:rFonts w:ascii="Arial" w:hAnsi="Arial" w:cs="Arial"/>
          <w:color w:val="333333"/>
          <w:sz w:val="26"/>
          <w:szCs w:val="26"/>
        </w:rPr>
      </w:pP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The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sentence</w:t>
      </w:r>
      <w:r w:rsidRPr="00B026A5">
        <w:rPr>
          <w:rStyle w:val="eng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b/>
          <w:bCs/>
          <w:color w:val="7E4B19"/>
          <w:sz w:val="26"/>
          <w:szCs w:val="26"/>
          <w:bdr w:val="none" w:sz="0" w:space="0" w:color="auto" w:frame="1"/>
          <w:lang w:val="en-US"/>
        </w:rPr>
        <w:t>below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contains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a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 </w:t>
      </w:r>
      <w:r w:rsidRPr="00B026A5">
        <w:rPr>
          <w:rStyle w:val="dword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mistake</w:t>
      </w:r>
      <w:r w:rsidRPr="00B026A5">
        <w:rPr>
          <w:rStyle w:val="eng"/>
          <w:rFonts w:ascii="Arial" w:hAnsi="Arial" w:cs="Arial"/>
          <w:color w:val="7E4B19"/>
          <w:sz w:val="26"/>
          <w:szCs w:val="26"/>
          <w:bdr w:val="none" w:sz="0" w:space="0" w:color="auto" w:frame="1"/>
          <w:lang w:val="en-US"/>
        </w:rPr>
        <w:t>.</w:t>
      </w:r>
      <w:r w:rsidRPr="00B026A5">
        <w:rPr>
          <w:rFonts w:ascii="Arial" w:hAnsi="Arial" w:cs="Arial"/>
          <w:color w:val="333333"/>
          <w:sz w:val="26"/>
          <w:szCs w:val="26"/>
          <w:lang w:val="en-US"/>
        </w:rPr>
        <w:br/>
      </w:r>
      <w:r>
        <w:rPr>
          <w:rStyle w:val="rus"/>
          <w:rFonts w:ascii="Arial" w:hAnsi="Arial" w:cs="Arial"/>
          <w:color w:val="888888"/>
          <w:bdr w:val="none" w:sz="0" w:space="0" w:color="auto" w:frame="1"/>
        </w:rPr>
        <w:t>Предложение ниже содержит ошибку.</w:t>
      </w:r>
    </w:p>
    <w:p w:rsidR="006C1348" w:rsidRPr="00B026A5" w:rsidRDefault="006C1348" w:rsidP="00B026A5">
      <w:bookmarkStart w:id="0" w:name="_GoBack"/>
      <w:bookmarkEnd w:id="0"/>
    </w:p>
    <w:sectPr w:rsidR="006C1348" w:rsidRPr="00B02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F72C0"/>
    <w:multiLevelType w:val="multilevel"/>
    <w:tmpl w:val="DE3A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4779D"/>
    <w:multiLevelType w:val="multilevel"/>
    <w:tmpl w:val="38AE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722AC"/>
    <w:multiLevelType w:val="multilevel"/>
    <w:tmpl w:val="9C54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B45B8"/>
    <w:multiLevelType w:val="multilevel"/>
    <w:tmpl w:val="C7A6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56311"/>
    <w:multiLevelType w:val="multilevel"/>
    <w:tmpl w:val="AF2E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51"/>
    <w:rsid w:val="0009428B"/>
    <w:rsid w:val="001C7051"/>
    <w:rsid w:val="006C1348"/>
    <w:rsid w:val="00B0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B2971-528B-4BE9-B869-D2AE083A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942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42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094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word">
    <w:name w:val="dword"/>
    <w:basedOn w:val="a0"/>
    <w:rsid w:val="0009428B"/>
  </w:style>
  <w:style w:type="character" w:customStyle="1" w:styleId="rus">
    <w:name w:val="rus"/>
    <w:basedOn w:val="a0"/>
    <w:rsid w:val="0009428B"/>
  </w:style>
  <w:style w:type="character" w:styleId="a4">
    <w:name w:val="Hyperlink"/>
    <w:basedOn w:val="a0"/>
    <w:uiPriority w:val="99"/>
    <w:semiHidden/>
    <w:unhideWhenUsed/>
    <w:rsid w:val="0009428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02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B026A5"/>
    <w:rPr>
      <w:b/>
      <w:bCs/>
    </w:rPr>
  </w:style>
  <w:style w:type="character" w:customStyle="1" w:styleId="eng">
    <w:name w:val="eng"/>
    <w:basedOn w:val="a0"/>
    <w:rsid w:val="00B02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8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3701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9117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3206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16148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3909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5052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2409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411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852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8889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140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180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682388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586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130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0821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1386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1227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922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675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62478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2075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4337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7719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478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881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520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719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306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861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47435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019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220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9580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02864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47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2195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4446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3155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538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3670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75460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8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480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795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4166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575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7594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413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24688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05944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0555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62466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790452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60104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697560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0407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7476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6445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63111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95664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417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7555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0962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074663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90318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2066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2685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042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5736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1841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209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0447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793086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760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641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84712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471624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796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658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05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073209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557460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3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263206">
                  <w:marLeft w:val="0"/>
                  <w:marRight w:val="0"/>
                  <w:marTop w:val="33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3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2213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6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2069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302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9399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532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706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200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7550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3487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0179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766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7864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2354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572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1223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126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88705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07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91935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06618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2592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55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3652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134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8761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6894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5938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4445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1409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701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6473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02845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438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3067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22259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0472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8342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293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7295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95665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84086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26981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60330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411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69148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3824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3658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080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9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2535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53632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1780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1803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2354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6228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81297">
                  <w:marLeft w:val="0"/>
                  <w:marRight w:val="0"/>
                  <w:marTop w:val="14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594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2021-11-01T14:29:00Z</dcterms:created>
  <dcterms:modified xsi:type="dcterms:W3CDTF">2021-11-02T02:21:00Z</dcterms:modified>
</cp:coreProperties>
</file>