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594" w:rsidRDefault="00387594" w:rsidP="00387594">
      <w:pPr>
        <w:tabs>
          <w:tab w:val="center" w:pos="5031"/>
        </w:tabs>
        <w:spacing w:after="0" w:line="240" w:lineRule="auto"/>
        <w:jc w:val="center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b/>
          <w:cap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8CD00B0" wp14:editId="5BA02A7D">
            <wp:simplePos x="0" y="0"/>
            <wp:positionH relativeFrom="column">
              <wp:posOffset>2758440</wp:posOffset>
            </wp:positionH>
            <wp:positionV relativeFrom="paragraph">
              <wp:posOffset>-518795</wp:posOffset>
            </wp:positionV>
            <wp:extent cx="838200" cy="7626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tu_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45EF">
        <w:rPr>
          <w:noProof/>
          <w:lang w:eastAsia="ru-RU"/>
        </w:rPr>
        <w:t xml:space="preserve"> </w:t>
      </w:r>
    </w:p>
    <w:p w:rsidR="00387594" w:rsidRDefault="00387594" w:rsidP="00387594">
      <w:pPr>
        <w:tabs>
          <w:tab w:val="center" w:pos="5031"/>
        </w:tabs>
        <w:spacing w:after="0" w:line="240" w:lineRule="auto"/>
        <w:jc w:val="center"/>
        <w:rPr>
          <w:noProof/>
          <w:lang w:eastAsia="ru-RU"/>
        </w:rPr>
      </w:pPr>
    </w:p>
    <w:p w:rsidR="00387594" w:rsidRPr="008B2B17" w:rsidRDefault="00387594" w:rsidP="00387594">
      <w:pPr>
        <w:tabs>
          <w:tab w:val="center" w:pos="50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8B2B1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МИНОБРНАУКИ РОССИИ</w:t>
      </w:r>
    </w:p>
    <w:p w:rsidR="00387594" w:rsidRPr="008B2B17" w:rsidRDefault="00387594" w:rsidP="00387594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</w:t>
      </w:r>
    </w:p>
    <w:p w:rsidR="00387594" w:rsidRPr="008B2B17" w:rsidRDefault="00387594" w:rsidP="00387594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:rsidR="00387594" w:rsidRPr="008B2B17" w:rsidRDefault="00387594" w:rsidP="00387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>Ухтинский</w:t>
      </w:r>
      <w:proofErr w:type="spellEnd"/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государственный технический университет»</w:t>
      </w:r>
    </w:p>
    <w:p w:rsidR="009C3B9F" w:rsidRPr="008B2B17" w:rsidRDefault="008674B5" w:rsidP="003875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11" w:history="1">
        <w:r w:rsidR="00387594" w:rsidRPr="008B2B17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Факультет экономики, управления и </w:t>
        </w:r>
        <w:r w:rsidR="00387594" w:rsidRPr="008B2B17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br/>
          <w:t>информационных технологий (</w:t>
        </w:r>
        <w:proofErr w:type="spellStart"/>
        <w:r w:rsidR="00387594" w:rsidRPr="008B2B17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ФЭУиИТ</w:t>
        </w:r>
        <w:proofErr w:type="spellEnd"/>
        <w:r w:rsidR="00387594" w:rsidRPr="008B2B17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)</w:t>
        </w:r>
      </w:hyperlink>
    </w:p>
    <w:p w:rsidR="009C3B9F" w:rsidRDefault="009C3B9F" w:rsidP="009A41F7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9C3B9F" w:rsidRPr="00387594" w:rsidRDefault="00DD6775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color w:val="1F497D"/>
          <w:sz w:val="32"/>
          <w:szCs w:val="32"/>
        </w:rPr>
      </w:pPr>
      <w:r w:rsidRPr="00387594">
        <w:rPr>
          <w:rFonts w:ascii="Times New Roman" w:eastAsia="SimSun" w:hAnsi="Times New Roman" w:cs="Times New Roman"/>
          <w:b/>
          <w:bCs/>
          <w:color w:val="1F497D"/>
          <w:sz w:val="32"/>
          <w:szCs w:val="32"/>
        </w:rPr>
        <w:t xml:space="preserve">ИНФОРМАЦИОННОЕ </w:t>
      </w:r>
      <w:r w:rsidR="00F622E8" w:rsidRPr="00387594">
        <w:rPr>
          <w:rFonts w:ascii="Times New Roman" w:eastAsia="SimSun" w:hAnsi="Times New Roman" w:cs="Times New Roman"/>
          <w:b/>
          <w:bCs/>
          <w:color w:val="1F497D"/>
          <w:sz w:val="32"/>
          <w:szCs w:val="32"/>
        </w:rPr>
        <w:t>ПИСЬМО</w:t>
      </w:r>
    </w:p>
    <w:p w:rsidR="009E6DA4" w:rsidRDefault="009E6DA4" w:rsidP="009E6DA4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color w:val="1F497D"/>
          <w:sz w:val="32"/>
          <w:szCs w:val="36"/>
        </w:rPr>
      </w:pPr>
      <w:r>
        <w:rPr>
          <w:rFonts w:ascii="Times New Roman" w:eastAsia="SimSun" w:hAnsi="Times New Roman" w:cs="Times New Roman"/>
          <w:b/>
          <w:bCs/>
          <w:color w:val="1F497D"/>
          <w:sz w:val="32"/>
          <w:szCs w:val="36"/>
        </w:rPr>
        <w:t>о проведении всероссийской научно-практической конференции «Управление устойчивым развитием</w:t>
      </w:r>
    </w:p>
    <w:p w:rsidR="009E6DA4" w:rsidRDefault="009E6DA4" w:rsidP="009E6DA4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color w:val="1F497D"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1F497D"/>
          <w:sz w:val="32"/>
          <w:szCs w:val="36"/>
        </w:rPr>
        <w:t>топливно-энергетического комплекса»</w:t>
      </w:r>
      <w:r>
        <w:rPr>
          <w:rFonts w:ascii="Times New Roman" w:eastAsia="SimSun" w:hAnsi="Times New Roman" w:cs="Times New Roman"/>
          <w:b/>
          <w:bCs/>
          <w:color w:val="1F497D"/>
          <w:sz w:val="32"/>
          <w:szCs w:val="36"/>
        </w:rPr>
        <w:br/>
      </w:r>
      <w:r>
        <w:rPr>
          <w:rFonts w:ascii="Times New Roman" w:eastAsia="SimSun" w:hAnsi="Times New Roman" w:cs="Times New Roman"/>
          <w:b/>
          <w:bCs/>
          <w:color w:val="1F497D"/>
          <w:sz w:val="28"/>
          <w:szCs w:val="36"/>
        </w:rPr>
        <w:t xml:space="preserve">(г. Ухта, </w:t>
      </w:r>
      <w:r w:rsidR="001660D5">
        <w:rPr>
          <w:rFonts w:ascii="Times New Roman" w:eastAsia="SimSun" w:hAnsi="Times New Roman" w:cs="Times New Roman"/>
          <w:b/>
          <w:bCs/>
          <w:color w:val="1F497D"/>
          <w:sz w:val="28"/>
          <w:szCs w:val="36"/>
        </w:rPr>
        <w:t>23</w:t>
      </w:r>
      <w:r>
        <w:rPr>
          <w:rFonts w:ascii="Times New Roman" w:eastAsia="SimSun" w:hAnsi="Times New Roman" w:cs="Times New Roman"/>
          <w:b/>
          <w:bCs/>
          <w:color w:val="1F497D"/>
          <w:sz w:val="28"/>
          <w:szCs w:val="36"/>
        </w:rPr>
        <w:t>-</w:t>
      </w:r>
      <w:r w:rsidR="001660D5">
        <w:rPr>
          <w:rFonts w:ascii="Times New Roman" w:eastAsia="SimSun" w:hAnsi="Times New Roman" w:cs="Times New Roman"/>
          <w:b/>
          <w:bCs/>
          <w:color w:val="1F497D"/>
          <w:sz w:val="28"/>
          <w:szCs w:val="36"/>
        </w:rPr>
        <w:t>24</w:t>
      </w:r>
      <w:r>
        <w:rPr>
          <w:rFonts w:ascii="Times New Roman" w:eastAsia="SimSun" w:hAnsi="Times New Roman" w:cs="Times New Roman"/>
          <w:b/>
          <w:bCs/>
          <w:color w:val="1F497D"/>
          <w:sz w:val="28"/>
          <w:szCs w:val="36"/>
        </w:rPr>
        <w:t xml:space="preserve"> ноября 202</w:t>
      </w:r>
      <w:r w:rsidR="001660D5">
        <w:rPr>
          <w:rFonts w:ascii="Times New Roman" w:eastAsia="SimSun" w:hAnsi="Times New Roman" w:cs="Times New Roman"/>
          <w:b/>
          <w:bCs/>
          <w:color w:val="1F497D"/>
          <w:sz w:val="28"/>
          <w:szCs w:val="36"/>
        </w:rPr>
        <w:t>3</w:t>
      </w:r>
      <w:r>
        <w:rPr>
          <w:rFonts w:ascii="Times New Roman" w:eastAsia="SimSun" w:hAnsi="Times New Roman" w:cs="Times New Roman"/>
          <w:b/>
          <w:bCs/>
          <w:color w:val="1F497D"/>
          <w:sz w:val="28"/>
          <w:szCs w:val="36"/>
        </w:rPr>
        <w:t xml:space="preserve"> года)</w:t>
      </w:r>
    </w:p>
    <w:p w:rsidR="009E6DA4" w:rsidRDefault="009E6DA4" w:rsidP="009E6DA4">
      <w:pPr>
        <w:spacing w:before="240" w:after="0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Факультет экономики, управления и информационных технологий УГТУ приглашает Вас принять участие во всероссийской научно-практической конференции «Управление устойчивым развитием топливно-энергетического комплекса»,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которая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состоится </w:t>
      </w:r>
      <w:r w:rsidR="00EF22B7">
        <w:rPr>
          <w:rFonts w:ascii="Times New Roman" w:eastAsia="SimSun" w:hAnsi="Times New Roman" w:cs="Times New Roman"/>
          <w:sz w:val="24"/>
          <w:szCs w:val="24"/>
        </w:rPr>
        <w:t>2</w:t>
      </w:r>
      <w:r w:rsidR="001660D5">
        <w:rPr>
          <w:rFonts w:ascii="Times New Roman" w:eastAsia="SimSun" w:hAnsi="Times New Roman" w:cs="Times New Roman"/>
          <w:sz w:val="24"/>
          <w:szCs w:val="24"/>
        </w:rPr>
        <w:t>3</w:t>
      </w:r>
      <w:r>
        <w:rPr>
          <w:rFonts w:ascii="Times New Roman" w:eastAsia="SimSun" w:hAnsi="Times New Roman" w:cs="Times New Roman"/>
          <w:sz w:val="24"/>
          <w:szCs w:val="24"/>
        </w:rPr>
        <w:t>-</w:t>
      </w:r>
      <w:r w:rsidR="00EF22B7">
        <w:rPr>
          <w:rFonts w:ascii="Times New Roman" w:eastAsia="SimSun" w:hAnsi="Times New Roman" w:cs="Times New Roman"/>
          <w:sz w:val="24"/>
          <w:szCs w:val="24"/>
        </w:rPr>
        <w:t>2</w:t>
      </w:r>
      <w:r w:rsidR="001660D5">
        <w:rPr>
          <w:rFonts w:ascii="Times New Roman" w:eastAsia="SimSun" w:hAnsi="Times New Roman" w:cs="Times New Roman"/>
          <w:sz w:val="24"/>
          <w:szCs w:val="24"/>
        </w:rPr>
        <w:t>4</w:t>
      </w:r>
      <w:r>
        <w:rPr>
          <w:rFonts w:ascii="Times New Roman" w:eastAsia="SimSun" w:hAnsi="Times New Roman" w:cs="Times New Roman"/>
          <w:sz w:val="24"/>
          <w:szCs w:val="24"/>
        </w:rPr>
        <w:t xml:space="preserve"> ноября 202</w:t>
      </w:r>
      <w:r w:rsidR="001660D5">
        <w:rPr>
          <w:rFonts w:ascii="Times New Roman" w:eastAsia="SimSun" w:hAnsi="Times New Roman" w:cs="Times New Roman"/>
          <w:sz w:val="24"/>
          <w:szCs w:val="24"/>
        </w:rPr>
        <w:t>3</w:t>
      </w:r>
      <w:r>
        <w:rPr>
          <w:rFonts w:ascii="Times New Roman" w:eastAsia="SimSun" w:hAnsi="Times New Roman" w:cs="Times New Roman"/>
          <w:sz w:val="24"/>
          <w:szCs w:val="24"/>
        </w:rPr>
        <w:t xml:space="preserve"> года.</w:t>
      </w:r>
    </w:p>
    <w:p w:rsidR="00B23273" w:rsidRDefault="00D47FA7" w:rsidP="009D5A12">
      <w:pPr>
        <w:spacing w:before="240" w:after="0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8B2B17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 xml:space="preserve">К участию в конференции приглашаются: </w:t>
      </w:r>
      <w:r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>научные работники, преподаватели, докт</w:t>
      </w:r>
      <w:r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>о</w:t>
      </w:r>
      <w:r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ранты, аспиранты, молодые ученые и специалисты, обучающиеся по программам магистратуры и </w:t>
      </w:r>
      <w:proofErr w:type="spellStart"/>
      <w:r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>бакалавриата</w:t>
      </w:r>
      <w:proofErr w:type="spellEnd"/>
      <w:r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>, а также все заинтересованные лица.</w:t>
      </w:r>
      <w:r w:rsidR="009D5A12"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 </w:t>
      </w:r>
      <w:r w:rsidR="00A75261" w:rsidRPr="008B2B17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>По результатам конференции будет издан сборник статей с присвоением российского индекса научного цитирования (РИНЦ).</w:t>
      </w:r>
      <w:r w:rsidR="00A75261"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 </w:t>
      </w:r>
    </w:p>
    <w:p w:rsidR="00335A0A" w:rsidRDefault="00720A89" w:rsidP="00335A0A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  <w:r w:rsidRPr="00335A0A">
        <w:rPr>
          <w:rFonts w:ascii="Times New Roman" w:eastAsia="SimSun" w:hAnsi="Times New Roman" w:cs="Times New Roman"/>
          <w:b/>
          <w:sz w:val="24"/>
          <w:szCs w:val="24"/>
          <w:u w:val="single"/>
          <w:lang w:eastAsia="ar-SA"/>
        </w:rPr>
        <w:t>Форма участия – очная, дистанционная</w:t>
      </w:r>
      <w:r w:rsidRPr="00720A89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>.</w:t>
      </w:r>
    </w:p>
    <w:p w:rsidR="002E4F2A" w:rsidRPr="00335A0A" w:rsidRDefault="00D47FA7" w:rsidP="00335A0A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b/>
          <w:sz w:val="24"/>
          <w:szCs w:val="24"/>
          <w:u w:val="single"/>
          <w:lang w:eastAsia="ar-SA"/>
        </w:rPr>
      </w:pPr>
      <w:r w:rsidRPr="00335A0A">
        <w:rPr>
          <w:rFonts w:ascii="Times New Roman" w:eastAsia="SimSun" w:hAnsi="Times New Roman" w:cs="Times New Roman"/>
          <w:b/>
          <w:sz w:val="24"/>
          <w:szCs w:val="24"/>
          <w:u w:val="single"/>
          <w:lang w:eastAsia="ar-SA"/>
        </w:rPr>
        <w:t>Участие в конференции бесплатное.</w:t>
      </w:r>
    </w:p>
    <w:p w:rsidR="00335A0A" w:rsidRPr="008B2B17" w:rsidRDefault="00335A0A" w:rsidP="00335A0A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</w:p>
    <w:p w:rsidR="00E05828" w:rsidRPr="008B2B17" w:rsidRDefault="009D5A12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b/>
          <w:sz w:val="24"/>
          <w:szCs w:val="24"/>
        </w:rPr>
      </w:pPr>
      <w:r w:rsidRPr="008B2B17">
        <w:rPr>
          <w:rFonts w:ascii="Times New Roman" w:eastAsia="SimSun" w:hAnsi="Times New Roman" w:cs="Times New Roman"/>
          <w:b/>
          <w:sz w:val="24"/>
          <w:szCs w:val="24"/>
          <w:u w:val="single"/>
        </w:rPr>
        <w:t>Н</w:t>
      </w:r>
      <w:r w:rsidR="00DD6775" w:rsidRPr="008B2B17">
        <w:rPr>
          <w:rFonts w:ascii="Times New Roman" w:eastAsia="SimSun" w:hAnsi="Times New Roman" w:cs="Times New Roman"/>
          <w:b/>
          <w:sz w:val="24"/>
          <w:szCs w:val="24"/>
          <w:u w:val="single"/>
        </w:rPr>
        <w:t>аправления работы конференции</w:t>
      </w:r>
      <w:r w:rsidR="00DD6775" w:rsidRPr="008B2B17">
        <w:rPr>
          <w:rFonts w:ascii="Times New Roman" w:eastAsia="SimSun" w:hAnsi="Times New Roman" w:cs="Times New Roman"/>
          <w:b/>
          <w:sz w:val="24"/>
          <w:szCs w:val="24"/>
        </w:rPr>
        <w:t xml:space="preserve">: </w:t>
      </w:r>
    </w:p>
    <w:p w:rsidR="003D702B" w:rsidRPr="008B2B17" w:rsidRDefault="003D702B" w:rsidP="003D702B">
      <w:pPr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</w:rPr>
      </w:pPr>
    </w:p>
    <w:p w:rsidR="00ED21AB" w:rsidRPr="00E12576" w:rsidRDefault="00E12576" w:rsidP="00E12576">
      <w:pPr>
        <w:pStyle w:val="a8"/>
        <w:numPr>
          <w:ilvl w:val="0"/>
          <w:numId w:val="6"/>
        </w:numPr>
        <w:jc w:val="both"/>
        <w:rPr>
          <w:b/>
          <w:i/>
          <w:sz w:val="24"/>
          <w:szCs w:val="24"/>
        </w:rPr>
      </w:pPr>
      <w:r w:rsidRPr="00E12576">
        <w:rPr>
          <w:rFonts w:eastAsia="SimSun"/>
          <w:b/>
          <w:i/>
          <w:sz w:val="24"/>
          <w:szCs w:val="24"/>
          <w:lang w:eastAsia="en-US"/>
        </w:rPr>
        <w:t>Социально-коммуникативные технологии в управлении предприятиями топливно-энергетического комплекса  (PR и рекламные технологии, технологии развития пе</w:t>
      </w:r>
      <w:r w:rsidRPr="00E12576">
        <w:rPr>
          <w:rFonts w:eastAsia="SimSun"/>
          <w:b/>
          <w:i/>
          <w:sz w:val="24"/>
          <w:szCs w:val="24"/>
          <w:lang w:eastAsia="en-US"/>
        </w:rPr>
        <w:t>р</w:t>
      </w:r>
      <w:r w:rsidRPr="00E12576">
        <w:rPr>
          <w:rFonts w:eastAsia="SimSun"/>
          <w:b/>
          <w:i/>
          <w:sz w:val="24"/>
          <w:szCs w:val="24"/>
          <w:lang w:eastAsia="en-US"/>
        </w:rPr>
        <w:t>сонала, внешние и внутренние коммуникации организации)</w:t>
      </w:r>
    </w:p>
    <w:p w:rsidR="00E12576" w:rsidRPr="00E12576" w:rsidRDefault="00E12576" w:rsidP="00E12576">
      <w:pPr>
        <w:pStyle w:val="a8"/>
        <w:numPr>
          <w:ilvl w:val="0"/>
          <w:numId w:val="6"/>
        </w:numPr>
        <w:jc w:val="both"/>
        <w:rPr>
          <w:b/>
          <w:i/>
          <w:sz w:val="24"/>
          <w:szCs w:val="24"/>
        </w:rPr>
      </w:pPr>
      <w:r w:rsidRPr="00E12576">
        <w:rPr>
          <w:rFonts w:eastAsia="SimSun"/>
          <w:b/>
          <w:i/>
          <w:sz w:val="24"/>
          <w:szCs w:val="24"/>
          <w:lang w:eastAsia="en-US"/>
        </w:rPr>
        <w:t xml:space="preserve">Современные методики и технологии подготовки инженерных кадров </w:t>
      </w:r>
      <w:r w:rsidR="007453AB">
        <w:rPr>
          <w:rFonts w:eastAsia="SimSun"/>
          <w:b/>
          <w:i/>
          <w:sz w:val="24"/>
          <w:szCs w:val="24"/>
          <w:lang w:eastAsia="en-US"/>
        </w:rPr>
        <w:t>нефтегазовой отрасли</w:t>
      </w:r>
    </w:p>
    <w:p w:rsidR="00E12576" w:rsidRPr="00E12576" w:rsidRDefault="00E12576" w:rsidP="00E12576">
      <w:pPr>
        <w:pStyle w:val="a8"/>
        <w:numPr>
          <w:ilvl w:val="0"/>
          <w:numId w:val="6"/>
        </w:numPr>
        <w:jc w:val="both"/>
        <w:rPr>
          <w:rFonts w:eastAsia="SimSun"/>
          <w:b/>
          <w:i/>
          <w:sz w:val="24"/>
          <w:szCs w:val="24"/>
          <w:lang w:eastAsia="en-US"/>
        </w:rPr>
      </w:pPr>
      <w:r w:rsidRPr="00E12576">
        <w:rPr>
          <w:rFonts w:eastAsia="SimSun"/>
          <w:b/>
          <w:i/>
          <w:sz w:val="24"/>
          <w:szCs w:val="24"/>
          <w:lang w:eastAsia="en-US"/>
        </w:rPr>
        <w:t>IT-технологии в управлении производственными процессами на предприятиях то</w:t>
      </w:r>
      <w:r w:rsidRPr="00E12576">
        <w:rPr>
          <w:rFonts w:eastAsia="SimSun"/>
          <w:b/>
          <w:i/>
          <w:sz w:val="24"/>
          <w:szCs w:val="24"/>
          <w:lang w:eastAsia="en-US"/>
        </w:rPr>
        <w:t>п</w:t>
      </w:r>
      <w:r w:rsidR="007453AB">
        <w:rPr>
          <w:rFonts w:eastAsia="SimSun"/>
          <w:b/>
          <w:i/>
          <w:sz w:val="24"/>
          <w:szCs w:val="24"/>
          <w:lang w:eastAsia="en-US"/>
        </w:rPr>
        <w:t>ливно-энергетического комплекса</w:t>
      </w:r>
    </w:p>
    <w:p w:rsidR="00E12576" w:rsidRPr="00E12576" w:rsidRDefault="00E12576" w:rsidP="00E12576">
      <w:pPr>
        <w:pStyle w:val="a8"/>
        <w:numPr>
          <w:ilvl w:val="0"/>
          <w:numId w:val="6"/>
        </w:numPr>
        <w:jc w:val="both"/>
        <w:rPr>
          <w:b/>
          <w:i/>
          <w:sz w:val="24"/>
          <w:szCs w:val="24"/>
        </w:rPr>
      </w:pPr>
      <w:r w:rsidRPr="00E12576">
        <w:rPr>
          <w:b/>
          <w:i/>
          <w:sz w:val="24"/>
          <w:szCs w:val="24"/>
        </w:rPr>
        <w:t>Проблемы социально-экономического развития предприятий топ</w:t>
      </w:r>
      <w:r w:rsidR="007453AB">
        <w:rPr>
          <w:b/>
          <w:i/>
          <w:sz w:val="24"/>
          <w:szCs w:val="24"/>
        </w:rPr>
        <w:t>ливно-энергетического комплекса</w:t>
      </w:r>
    </w:p>
    <w:p w:rsidR="00E12576" w:rsidRPr="00E12576" w:rsidRDefault="00E12576" w:rsidP="00E12576">
      <w:pPr>
        <w:pStyle w:val="a8"/>
        <w:numPr>
          <w:ilvl w:val="0"/>
          <w:numId w:val="6"/>
        </w:numPr>
        <w:jc w:val="both"/>
        <w:rPr>
          <w:b/>
          <w:i/>
          <w:sz w:val="24"/>
          <w:szCs w:val="24"/>
        </w:rPr>
      </w:pPr>
      <w:r w:rsidRPr="00E12576">
        <w:rPr>
          <w:b/>
          <w:i/>
          <w:sz w:val="24"/>
          <w:szCs w:val="24"/>
        </w:rPr>
        <w:t>Философия, социология, политология и право в контексте развития современной энергетической па</w:t>
      </w:r>
      <w:r w:rsidR="007453AB">
        <w:rPr>
          <w:b/>
          <w:i/>
          <w:sz w:val="24"/>
          <w:szCs w:val="24"/>
        </w:rPr>
        <w:t>радигмы</w:t>
      </w:r>
    </w:p>
    <w:p w:rsidR="008B2B17" w:rsidRPr="00335A0A" w:rsidRDefault="00E12576" w:rsidP="00335A0A">
      <w:pPr>
        <w:pStyle w:val="a8"/>
        <w:numPr>
          <w:ilvl w:val="0"/>
          <w:numId w:val="6"/>
        </w:numPr>
        <w:jc w:val="both"/>
        <w:rPr>
          <w:b/>
          <w:i/>
          <w:sz w:val="24"/>
          <w:szCs w:val="24"/>
        </w:rPr>
      </w:pPr>
      <w:r w:rsidRPr="00E12576">
        <w:rPr>
          <w:b/>
          <w:i/>
          <w:sz w:val="24"/>
          <w:szCs w:val="24"/>
        </w:rPr>
        <w:t>Историко-</w:t>
      </w:r>
      <w:proofErr w:type="spellStart"/>
      <w:r w:rsidRPr="00E12576">
        <w:rPr>
          <w:b/>
          <w:i/>
          <w:sz w:val="24"/>
          <w:szCs w:val="24"/>
        </w:rPr>
        <w:t>документоведческие</w:t>
      </w:r>
      <w:proofErr w:type="spellEnd"/>
      <w:r w:rsidRPr="00E12576">
        <w:rPr>
          <w:b/>
          <w:i/>
          <w:sz w:val="24"/>
          <w:szCs w:val="24"/>
          <w:shd w:val="clear" w:color="auto" w:fill="FFFFFF"/>
        </w:rPr>
        <w:t xml:space="preserve"> аспекты развития топливно-энергетического ко</w:t>
      </w:r>
      <w:r w:rsidRPr="00E12576">
        <w:rPr>
          <w:b/>
          <w:i/>
          <w:sz w:val="24"/>
          <w:szCs w:val="24"/>
          <w:shd w:val="clear" w:color="auto" w:fill="FFFFFF"/>
        </w:rPr>
        <w:t>м</w:t>
      </w:r>
      <w:r w:rsidRPr="00E12576">
        <w:rPr>
          <w:b/>
          <w:i/>
          <w:sz w:val="24"/>
          <w:szCs w:val="24"/>
          <w:shd w:val="clear" w:color="auto" w:fill="FFFFFF"/>
        </w:rPr>
        <w:t>пл</w:t>
      </w:r>
      <w:r w:rsidR="007453AB">
        <w:rPr>
          <w:b/>
          <w:i/>
          <w:sz w:val="24"/>
          <w:szCs w:val="24"/>
          <w:shd w:val="clear" w:color="auto" w:fill="FFFFFF"/>
        </w:rPr>
        <w:t>екса Европейского Севера России</w:t>
      </w:r>
    </w:p>
    <w:p w:rsidR="00335A0A" w:rsidRDefault="00335A0A" w:rsidP="00335A0A">
      <w:pPr>
        <w:pStyle w:val="a8"/>
        <w:ind w:firstLine="360"/>
        <w:jc w:val="both"/>
        <w:rPr>
          <w:rFonts w:eastAsia="SimSun"/>
          <w:b/>
          <w:color w:val="FF0000"/>
          <w:sz w:val="24"/>
          <w:szCs w:val="24"/>
        </w:rPr>
      </w:pPr>
      <w:r>
        <w:rPr>
          <w:rFonts w:eastAsia="SimSun"/>
          <w:b/>
          <w:color w:val="FF0000"/>
          <w:sz w:val="24"/>
          <w:szCs w:val="24"/>
        </w:rPr>
        <w:t xml:space="preserve">Для формирования программы работы конференции необходимо в срок </w:t>
      </w:r>
      <w:r w:rsidRPr="00335A0A">
        <w:rPr>
          <w:rFonts w:eastAsia="SimSun"/>
          <w:b/>
          <w:color w:val="FF0000"/>
          <w:sz w:val="24"/>
          <w:szCs w:val="24"/>
          <w:u w:val="single"/>
        </w:rPr>
        <w:t xml:space="preserve">до 17 ноября 2023 г. </w:t>
      </w:r>
      <w:r>
        <w:rPr>
          <w:rFonts w:eastAsia="SimSun"/>
          <w:b/>
          <w:color w:val="FF0000"/>
          <w:sz w:val="24"/>
          <w:szCs w:val="24"/>
        </w:rPr>
        <w:t xml:space="preserve">направить в адрес </w:t>
      </w:r>
      <w:proofErr w:type="gramStart"/>
      <w:r>
        <w:rPr>
          <w:rFonts w:eastAsia="SimSun"/>
          <w:b/>
          <w:color w:val="FF0000"/>
          <w:sz w:val="24"/>
          <w:szCs w:val="24"/>
        </w:rPr>
        <w:t>оргкомитета</w:t>
      </w:r>
      <w:proofErr w:type="gramEnd"/>
      <w:r>
        <w:rPr>
          <w:rFonts w:eastAsia="SimSun"/>
          <w:b/>
          <w:color w:val="FF0000"/>
          <w:sz w:val="24"/>
          <w:szCs w:val="24"/>
        </w:rPr>
        <w:t xml:space="preserve"> заполненный заявочный лист. Оформленные                    в с</w:t>
      </w:r>
      <w:r>
        <w:rPr>
          <w:rFonts w:eastAsia="SimSun"/>
          <w:b/>
          <w:color w:val="FF0000"/>
          <w:sz w:val="24"/>
          <w:szCs w:val="24"/>
        </w:rPr>
        <w:t>о</w:t>
      </w:r>
      <w:r>
        <w:rPr>
          <w:rFonts w:eastAsia="SimSun"/>
          <w:b/>
          <w:color w:val="FF0000"/>
          <w:sz w:val="24"/>
          <w:szCs w:val="24"/>
        </w:rPr>
        <w:t xml:space="preserve">ответствии с приложением статьи принимаются </w:t>
      </w:r>
      <w:r w:rsidRPr="00335A0A">
        <w:rPr>
          <w:rFonts w:eastAsia="SimSun"/>
          <w:b/>
          <w:color w:val="FF0000"/>
          <w:sz w:val="24"/>
          <w:szCs w:val="24"/>
          <w:u w:val="single"/>
        </w:rPr>
        <w:t>до 26 ноября 2023 г.</w:t>
      </w:r>
    </w:p>
    <w:p w:rsidR="001660D5" w:rsidRPr="00335A0A" w:rsidRDefault="00335A0A" w:rsidP="00335A0A">
      <w:pPr>
        <w:pStyle w:val="a8"/>
        <w:ind w:firstLine="360"/>
        <w:jc w:val="both"/>
        <w:rPr>
          <w:rFonts w:eastAsia="SimSun"/>
          <w:b/>
          <w:color w:val="FF0000"/>
          <w:sz w:val="24"/>
          <w:szCs w:val="24"/>
        </w:rPr>
      </w:pPr>
      <w:r>
        <w:rPr>
          <w:rFonts w:eastAsia="SimSun"/>
          <w:b/>
          <w:color w:val="FF0000"/>
          <w:sz w:val="24"/>
          <w:szCs w:val="24"/>
        </w:rPr>
        <w:t>К опубликованию принимаются материалы, оригинальность которых составляет не менее 70 % по системе «</w:t>
      </w:r>
      <w:proofErr w:type="spellStart"/>
      <w:r>
        <w:rPr>
          <w:rFonts w:eastAsia="SimSun"/>
          <w:b/>
          <w:color w:val="FF0000"/>
          <w:sz w:val="24"/>
          <w:szCs w:val="24"/>
        </w:rPr>
        <w:t>Антиплагиат</w:t>
      </w:r>
      <w:proofErr w:type="spellEnd"/>
      <w:r>
        <w:rPr>
          <w:rFonts w:eastAsia="SimSun"/>
          <w:b/>
          <w:color w:val="FF0000"/>
          <w:sz w:val="24"/>
          <w:szCs w:val="24"/>
        </w:rPr>
        <w:t xml:space="preserve">». </w:t>
      </w:r>
      <w:r w:rsidRPr="00335A0A">
        <w:rPr>
          <w:rFonts w:eastAsia="SimSun"/>
          <w:b/>
          <w:bCs/>
          <w:color w:val="FF0000"/>
          <w:sz w:val="24"/>
          <w:szCs w:val="24"/>
          <w:lang w:eastAsia="ar-SA"/>
        </w:rPr>
        <w:t>Протокол о степени оригинальности высылается вм</w:t>
      </w:r>
      <w:r w:rsidRPr="00335A0A">
        <w:rPr>
          <w:rFonts w:eastAsia="SimSun"/>
          <w:b/>
          <w:bCs/>
          <w:color w:val="FF0000"/>
          <w:sz w:val="24"/>
          <w:szCs w:val="24"/>
          <w:lang w:eastAsia="ar-SA"/>
        </w:rPr>
        <w:t>е</w:t>
      </w:r>
      <w:r w:rsidRPr="00335A0A">
        <w:rPr>
          <w:rFonts w:eastAsia="SimSun"/>
          <w:b/>
          <w:bCs/>
          <w:color w:val="FF0000"/>
          <w:sz w:val="24"/>
          <w:szCs w:val="24"/>
          <w:lang w:eastAsia="ar-SA"/>
        </w:rPr>
        <w:t>сте с текстом статьи.</w:t>
      </w:r>
    </w:p>
    <w:p w:rsidR="00CE13C2" w:rsidRPr="00CE13C2" w:rsidRDefault="00DD6775" w:rsidP="00CE13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8B2B17">
        <w:rPr>
          <w:rFonts w:ascii="Times New Roman" w:hAnsi="Times New Roman" w:cs="Times New Roman"/>
          <w:b/>
          <w:sz w:val="24"/>
          <w:szCs w:val="24"/>
          <w:lang w:eastAsia="ar-SA"/>
        </w:rPr>
        <w:t>Координатор конференции:</w:t>
      </w:r>
      <w:r w:rsidR="007D1FCC" w:rsidRPr="008B2B17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</w:t>
      </w:r>
    </w:p>
    <w:p w:rsidR="008B2B17" w:rsidRDefault="002E4F2A" w:rsidP="00463594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B17">
        <w:rPr>
          <w:rFonts w:ascii="Times New Roman" w:eastAsia="SimSun" w:hAnsi="Times New Roman" w:cs="Times New Roman"/>
          <w:bCs/>
          <w:sz w:val="24"/>
          <w:szCs w:val="24"/>
        </w:rPr>
        <w:t xml:space="preserve">Помощник </w:t>
      </w:r>
      <w:r w:rsidR="009972A5" w:rsidRPr="008B2B17">
        <w:rPr>
          <w:rFonts w:ascii="Times New Roman" w:eastAsia="SimSun" w:hAnsi="Times New Roman" w:cs="Times New Roman"/>
          <w:bCs/>
          <w:sz w:val="24"/>
          <w:szCs w:val="24"/>
        </w:rPr>
        <w:t>декана</w:t>
      </w:r>
      <w:r w:rsidRPr="008B2B17">
        <w:rPr>
          <w:rFonts w:ascii="Times New Roman" w:eastAsia="SimSun" w:hAnsi="Times New Roman" w:cs="Times New Roman"/>
          <w:bCs/>
          <w:sz w:val="24"/>
          <w:szCs w:val="24"/>
        </w:rPr>
        <w:t xml:space="preserve"> </w:t>
      </w:r>
      <w:proofErr w:type="spellStart"/>
      <w:r w:rsidR="009972A5" w:rsidRPr="008B2B17">
        <w:rPr>
          <w:rFonts w:ascii="Times New Roman" w:eastAsia="SimSun" w:hAnsi="Times New Roman" w:cs="Times New Roman"/>
          <w:bCs/>
          <w:sz w:val="24"/>
          <w:szCs w:val="24"/>
        </w:rPr>
        <w:t>Ф</w:t>
      </w:r>
      <w:r w:rsidRPr="008B2B17">
        <w:rPr>
          <w:rFonts w:ascii="Times New Roman" w:eastAsia="SimSun" w:hAnsi="Times New Roman" w:cs="Times New Roman"/>
          <w:bCs/>
          <w:sz w:val="24"/>
          <w:szCs w:val="24"/>
        </w:rPr>
        <w:t>ЭУиИТ</w:t>
      </w:r>
      <w:proofErr w:type="spellEnd"/>
      <w:r w:rsidRPr="008B2B17">
        <w:rPr>
          <w:rFonts w:ascii="Times New Roman" w:eastAsia="SimSun" w:hAnsi="Times New Roman" w:cs="Times New Roman"/>
          <w:bCs/>
          <w:sz w:val="24"/>
          <w:szCs w:val="24"/>
        </w:rPr>
        <w:t xml:space="preserve"> </w:t>
      </w:r>
      <w:r w:rsidR="00DD12A3" w:rsidRPr="008B2B17">
        <w:rPr>
          <w:rFonts w:ascii="Times New Roman" w:eastAsia="SimSun" w:hAnsi="Times New Roman" w:cs="Times New Roman"/>
          <w:bCs/>
          <w:sz w:val="24"/>
          <w:szCs w:val="24"/>
        </w:rPr>
        <w:t>Кузьменко Яна Николаевна</w:t>
      </w:r>
      <w:r w:rsidR="008B2B17">
        <w:rPr>
          <w:rFonts w:ascii="Times New Roman" w:eastAsia="SimSun" w:hAnsi="Times New Roman" w:cs="Times New Roman"/>
          <w:bCs/>
          <w:sz w:val="24"/>
          <w:szCs w:val="24"/>
        </w:rPr>
        <w:t>,</w:t>
      </w:r>
      <w:r w:rsidR="008B2B17"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66ACA" w:rsidRPr="00EC7A6D" w:rsidRDefault="008B2B17" w:rsidP="002C056B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>онтактный телефон: (8216) 774-568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2" w:history="1"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ugtu</w:t>
        </w:r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econom</w:t>
        </w:r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@</w:t>
        </w:r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yandex</w:t>
        </w:r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</w:hyperlink>
    </w:p>
    <w:p w:rsidR="00066ACA" w:rsidRDefault="00066ACA" w:rsidP="00B30D73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</w:p>
    <w:p w:rsidR="00335A0A" w:rsidRDefault="00335A0A" w:rsidP="00B30D73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</w:p>
    <w:p w:rsidR="00335A0A" w:rsidRDefault="00335A0A" w:rsidP="00335A0A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Приложение </w:t>
      </w:r>
    </w:p>
    <w:p w:rsidR="00B30D73" w:rsidRDefault="00A51327" w:rsidP="00B30D73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 w:rsidRPr="00B30D7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ПРАВИЛА ОФОРМЛЕНИЯ ТЕКСТОВ:</w:t>
      </w:r>
    </w:p>
    <w:p w:rsidR="00B30D73" w:rsidRPr="00B30D73" w:rsidRDefault="00B30D73" w:rsidP="00B30D73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</w:p>
    <w:p w:rsidR="00257B6A" w:rsidRPr="00257B6A" w:rsidRDefault="00B30D73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От одного автора </w:t>
      </w:r>
      <w:r w:rsidR="00335A0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к опубликованию </w:t>
      </w:r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принимается не более 2-х </w:t>
      </w:r>
      <w:r w:rsidR="00335A0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статей</w:t>
      </w:r>
      <w:bookmarkStart w:id="0" w:name="_GoBack"/>
      <w:bookmarkEnd w:id="0"/>
      <w:r w:rsidR="00335A0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объемом от 3 до 5 страниц формата А</w:t>
      </w:r>
      <w:proofErr w:type="gramStart"/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4</w:t>
      </w:r>
      <w:proofErr w:type="gramEnd"/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выполненные в редакторе </w:t>
      </w:r>
      <w:proofErr w:type="spellStart"/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Microsoft</w:t>
      </w:r>
      <w:proofErr w:type="spellEnd"/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Word</w:t>
      </w:r>
      <w:proofErr w:type="spellEnd"/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</w:p>
    <w:p w:rsidR="00B30D73" w:rsidRPr="00A802ED" w:rsidRDefault="00B30D73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802E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Поля:</w:t>
      </w:r>
      <w:r w:rsidR="009A470A" w:rsidRPr="00A802E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20 мм со всех сторон;</w:t>
      </w:r>
    </w:p>
    <w:p w:rsidR="009A470A" w:rsidRPr="00A802ED" w:rsidRDefault="009A470A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A802ED">
        <w:rPr>
          <w:rFonts w:ascii="Times New Roman" w:hAnsi="Times New Roman" w:cs="Times New Roman"/>
          <w:sz w:val="24"/>
          <w:szCs w:val="24"/>
        </w:rPr>
        <w:t>Шрифт</w:t>
      </w:r>
      <w:r w:rsidRPr="00A802ED">
        <w:rPr>
          <w:rFonts w:ascii="Times New Roman" w:hAnsi="Times New Roman" w:cs="Times New Roman"/>
          <w:sz w:val="24"/>
          <w:szCs w:val="24"/>
          <w:lang w:val="en-US"/>
        </w:rPr>
        <w:t xml:space="preserve"> Times New Roman, </w:t>
      </w:r>
      <w:r w:rsidRPr="00A802ED">
        <w:rPr>
          <w:rFonts w:ascii="Times New Roman" w:hAnsi="Times New Roman" w:cs="Times New Roman"/>
          <w:sz w:val="24"/>
          <w:szCs w:val="24"/>
        </w:rPr>
        <w:t>размер</w:t>
      </w:r>
      <w:r w:rsidRPr="00A802ED">
        <w:rPr>
          <w:rFonts w:ascii="Times New Roman" w:hAnsi="Times New Roman" w:cs="Times New Roman"/>
          <w:sz w:val="24"/>
          <w:szCs w:val="24"/>
          <w:lang w:val="en-US"/>
        </w:rPr>
        <w:t xml:space="preserve"> – 12;</w:t>
      </w:r>
    </w:p>
    <w:p w:rsidR="009A470A" w:rsidRPr="00A802ED" w:rsidRDefault="009A470A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A802ED">
        <w:rPr>
          <w:rFonts w:ascii="Times New Roman" w:hAnsi="Times New Roman" w:cs="Times New Roman"/>
          <w:sz w:val="24"/>
          <w:szCs w:val="24"/>
        </w:rPr>
        <w:t>Межстрочный интервал – одинарный;</w:t>
      </w:r>
    </w:p>
    <w:p w:rsidR="009A470A" w:rsidRPr="00A802ED" w:rsidRDefault="009A470A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A802ED">
        <w:rPr>
          <w:rFonts w:ascii="Times New Roman" w:hAnsi="Times New Roman" w:cs="Times New Roman"/>
          <w:sz w:val="24"/>
          <w:szCs w:val="24"/>
        </w:rPr>
        <w:t>Выравнивание текста по ширине;</w:t>
      </w:r>
    </w:p>
    <w:p w:rsidR="009A470A" w:rsidRPr="00A802ED" w:rsidRDefault="009A470A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A802ED">
        <w:rPr>
          <w:rFonts w:ascii="Times New Roman" w:hAnsi="Times New Roman" w:cs="Times New Roman"/>
          <w:sz w:val="24"/>
          <w:szCs w:val="24"/>
        </w:rPr>
        <w:t>Ориентация листа – книжная;</w:t>
      </w:r>
    </w:p>
    <w:p w:rsidR="00B30D73" w:rsidRPr="009A470A" w:rsidRDefault="00B30D73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802E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Индекс УДК: кегль 12, обычный</w:t>
      </w:r>
      <w:r w:rsidRPr="009A470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выравнивание по левому краю.</w:t>
      </w:r>
    </w:p>
    <w:p w:rsidR="009A470A" w:rsidRPr="009A470A" w:rsidRDefault="009A470A" w:rsidP="009A470A">
      <w:pPr>
        <w:pStyle w:val="ae"/>
        <w:suppressAutoHyphens/>
        <w:spacing w:after="0" w:line="240" w:lineRule="auto"/>
        <w:ind w:left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257B6A" w:rsidRDefault="00257B6A" w:rsidP="00257B6A">
      <w:pPr>
        <w:pStyle w:val="ae"/>
        <w:suppressAutoHyphens/>
        <w:spacing w:after="0" w:line="240" w:lineRule="auto"/>
        <w:ind w:left="709"/>
        <w:jc w:val="both"/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</w:pPr>
    </w:p>
    <w:p w:rsidR="00257B6A" w:rsidRPr="00257B6A" w:rsidRDefault="00257B6A" w:rsidP="00257B6A">
      <w:pPr>
        <w:pStyle w:val="ae"/>
        <w:suppressAutoHyphens/>
        <w:spacing w:after="0" w:line="240" w:lineRule="auto"/>
        <w:ind w:left="709"/>
        <w:jc w:val="center"/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eastAsia="ar-SA"/>
        </w:rPr>
      </w:pPr>
      <w:r w:rsidRPr="00257B6A"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eastAsia="ar-SA"/>
        </w:rPr>
        <w:t>Структура текста публикации:</w:t>
      </w:r>
    </w:p>
    <w:p w:rsidR="00257B6A" w:rsidRPr="00E538FB" w:rsidRDefault="00257B6A" w:rsidP="00E538FB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8"/>
          <w:szCs w:val="28"/>
          <w:lang w:eastAsia="ar-SA"/>
        </w:rPr>
      </w:pPr>
    </w:p>
    <w:p w:rsidR="00257B6A" w:rsidRPr="009A470A" w:rsidRDefault="00257B6A" w:rsidP="009A470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257B6A" w:rsidRPr="004405F6" w:rsidRDefault="00257B6A" w:rsidP="006304C4">
      <w:pPr>
        <w:pStyle w:val="ae"/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405F6">
        <w:rPr>
          <w:rStyle w:val="af0"/>
          <w:rFonts w:ascii="Times New Roman" w:hAnsi="Times New Roman" w:cs="Times New Roman"/>
          <w:sz w:val="24"/>
          <w:szCs w:val="24"/>
          <w:u w:val="single"/>
        </w:rPr>
        <w:t>На русском языке:</w:t>
      </w:r>
      <w:r w:rsidRPr="004405F6">
        <w:rPr>
          <w:rFonts w:ascii="Times New Roman" w:hAnsi="Times New Roman" w:cs="Times New Roman"/>
          <w:sz w:val="24"/>
          <w:szCs w:val="24"/>
          <w:u w:val="single"/>
        </w:rPr>
        <w:t> </w:t>
      </w:r>
    </w:p>
    <w:p w:rsidR="00257B6A" w:rsidRDefault="00257B6A" w:rsidP="00257B6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6304C4" w:rsidRPr="006304C4" w:rsidRDefault="00B30D73" w:rsidP="00436755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color w:val="484848"/>
          <w:sz w:val="24"/>
          <w:szCs w:val="24"/>
        </w:rPr>
      </w:pPr>
      <w:r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>Фамилии и инициалы авторов, должность</w:t>
      </w:r>
      <w:r w:rsidR="000D79DD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>,</w:t>
      </w:r>
      <w:r w:rsidR="006730DA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 xml:space="preserve"> научный руководитель (при наличии), </w:t>
      </w:r>
      <w:r w:rsidR="000D79DD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 xml:space="preserve"> </w:t>
      </w:r>
      <w:r w:rsidR="00C5218B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>город и назв</w:t>
      </w:r>
      <w:r w:rsidR="00C5218B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>а</w:t>
      </w:r>
      <w:r w:rsidR="00C5218B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 xml:space="preserve">ние организации, </w:t>
      </w:r>
      <w:r w:rsidR="000D79DD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>электронный адрес</w:t>
      </w:r>
      <w:r w:rsidR="009A470A"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: </w:t>
      </w:r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12 кегль, шрифт </w:t>
      </w:r>
      <w:proofErr w:type="spell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Times</w:t>
      </w:r>
      <w:proofErr w:type="spell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New</w:t>
      </w:r>
      <w:proofErr w:type="spell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Roman</w:t>
      </w:r>
      <w:proofErr w:type="spell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0D79DD"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курсив, </w:t>
      </w:r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по </w:t>
      </w:r>
      <w:r w:rsidR="00894A9E"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правому краю</w:t>
      </w:r>
      <w:r w:rsidR="006304C4"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. </w:t>
      </w:r>
      <w:r w:rsidR="006304C4" w:rsidRPr="006304C4">
        <w:rPr>
          <w:rStyle w:val="af0"/>
          <w:rFonts w:ascii="Times New Roman" w:hAnsi="Times New Roman" w:cs="Times New Roman"/>
          <w:sz w:val="24"/>
          <w:szCs w:val="24"/>
        </w:rPr>
        <w:t>Если авторов статьи несколько, то информация повторяется для каждого автора.</w:t>
      </w:r>
    </w:p>
    <w:p w:rsidR="006304C4" w:rsidRPr="006304C4" w:rsidRDefault="006304C4" w:rsidP="00436755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color w:val="484848"/>
          <w:sz w:val="24"/>
          <w:szCs w:val="24"/>
        </w:rPr>
      </w:pPr>
    </w:p>
    <w:p w:rsidR="00894A9E" w:rsidRPr="006304C4" w:rsidRDefault="00894A9E" w:rsidP="00436755">
      <w:pPr>
        <w:suppressAutoHyphens/>
        <w:spacing w:after="120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="006304C4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 xml:space="preserve">Название доклада: </w:t>
      </w:r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12 кегль, </w:t>
      </w:r>
      <w:proofErr w:type="gram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строчные</w:t>
      </w:r>
      <w:proofErr w:type="gram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шрифт </w:t>
      </w:r>
      <w:proofErr w:type="spell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Times</w:t>
      </w:r>
      <w:proofErr w:type="spell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New</w:t>
      </w:r>
      <w:proofErr w:type="spell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Roman</w:t>
      </w:r>
      <w:proofErr w:type="spell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полу</w:t>
      </w:r>
      <w:r w:rsidR="006304C4"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жирный, выравнивание по центру. </w:t>
      </w:r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Сокращения не допускаются.</w:t>
      </w:r>
    </w:p>
    <w:p w:rsidR="006304C4" w:rsidRPr="006304C4" w:rsidRDefault="006304C4" w:rsidP="00436755">
      <w:pPr>
        <w:pStyle w:val="ae"/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5F6">
        <w:rPr>
          <w:rStyle w:val="af0"/>
          <w:rFonts w:ascii="Times New Roman" w:hAnsi="Times New Roman" w:cs="Times New Roman"/>
          <w:sz w:val="24"/>
          <w:szCs w:val="24"/>
          <w:u w:val="single"/>
        </w:rPr>
        <w:t>На английском языке:</w:t>
      </w:r>
      <w:r w:rsidRPr="006304C4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 </w:t>
      </w:r>
      <w:r w:rsidRPr="006304C4">
        <w:rPr>
          <w:rFonts w:ascii="Times New Roman" w:hAnsi="Times New Roman" w:cs="Times New Roman"/>
          <w:sz w:val="24"/>
          <w:szCs w:val="24"/>
          <w:shd w:val="clear" w:color="auto" w:fill="FFFFFF"/>
        </w:rPr>
        <w:t>та же информация повторяется</w:t>
      </w:r>
      <w:r w:rsidR="008C2889">
        <w:rPr>
          <w:rFonts w:ascii="Times New Roman" w:hAnsi="Times New Roman" w:cs="Times New Roman"/>
          <w:sz w:val="24"/>
          <w:szCs w:val="24"/>
          <w:shd w:val="clear" w:color="auto" w:fill="FFFFFF"/>
        </w:rPr>
        <w:t>, что и на</w:t>
      </w:r>
      <w:r w:rsidRPr="006304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русском языке.</w:t>
      </w:r>
    </w:p>
    <w:p w:rsidR="006304C4" w:rsidRPr="00B30D73" w:rsidRDefault="006304C4" w:rsidP="006304C4">
      <w:pPr>
        <w:suppressAutoHyphens/>
        <w:spacing w:after="120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B30D73" w:rsidRPr="00B30D73" w:rsidRDefault="00436755" w:rsidP="00E538F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538FB">
        <w:rPr>
          <w:rFonts w:ascii="Times New Roman" w:hAnsi="Times New Roman" w:cs="Times New Roman"/>
          <w:b/>
          <w:sz w:val="24"/>
          <w:szCs w:val="24"/>
        </w:rPr>
        <w:t>3</w:t>
      </w:r>
      <w:r w:rsidR="00921B4E" w:rsidRPr="00E538FB">
        <w:rPr>
          <w:rFonts w:ascii="Times New Roman" w:hAnsi="Times New Roman" w:cs="Times New Roman"/>
          <w:b/>
          <w:sz w:val="24"/>
          <w:szCs w:val="24"/>
        </w:rPr>
        <w:t>.</w:t>
      </w:r>
      <w:r w:rsidR="00921B4E" w:rsidRPr="00E538F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30D73" w:rsidRPr="00E538FB">
        <w:rPr>
          <w:rFonts w:ascii="Times New Roman" w:hAnsi="Times New Roman" w:cs="Times New Roman"/>
          <w:b/>
          <w:sz w:val="24"/>
          <w:szCs w:val="24"/>
          <w:u w:val="single"/>
        </w:rPr>
        <w:t>Аннотация</w:t>
      </w:r>
      <w:r w:rsidR="00921B4E" w:rsidRPr="00E538FB">
        <w:rPr>
          <w:rFonts w:ascii="Times New Roman" w:hAnsi="Times New Roman" w:cs="Times New Roman"/>
          <w:b/>
          <w:sz w:val="24"/>
          <w:szCs w:val="24"/>
          <w:u w:val="single"/>
        </w:rPr>
        <w:t xml:space="preserve"> на русском и английском языках</w:t>
      </w:r>
      <w:r w:rsidR="00195F54" w:rsidRPr="00E538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921B4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30D73" w:rsidRPr="00B30D73">
        <w:rPr>
          <w:rFonts w:ascii="Times New Roman" w:hAnsi="Times New Roman" w:cs="Times New Roman"/>
          <w:sz w:val="24"/>
          <w:szCs w:val="24"/>
        </w:rPr>
        <w:t xml:space="preserve"> 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12 кегль, шрифт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Times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New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Roman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в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ы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равнивание по ширине, межстрочный одинарный интервал.</w:t>
      </w:r>
    </w:p>
    <w:p w:rsidR="00B30D73" w:rsidRPr="00B30D73" w:rsidRDefault="00436755" w:rsidP="00E538F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538FB">
        <w:rPr>
          <w:rFonts w:ascii="Times New Roman" w:hAnsi="Times New Roman" w:cs="Times New Roman"/>
          <w:b/>
          <w:sz w:val="24"/>
          <w:szCs w:val="24"/>
        </w:rPr>
        <w:t>4</w:t>
      </w:r>
      <w:r w:rsidR="00B30D73" w:rsidRPr="00E538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30D73" w:rsidRPr="00E538FB">
        <w:rPr>
          <w:rFonts w:ascii="Times New Roman" w:hAnsi="Times New Roman" w:cs="Times New Roman"/>
          <w:b/>
          <w:sz w:val="24"/>
          <w:szCs w:val="24"/>
          <w:u w:val="single"/>
        </w:rPr>
        <w:t>Ключевые слова</w:t>
      </w:r>
      <w:r w:rsidR="00921B4E" w:rsidRPr="00E538FB">
        <w:rPr>
          <w:rFonts w:ascii="Times New Roman" w:hAnsi="Times New Roman" w:cs="Times New Roman"/>
          <w:b/>
          <w:sz w:val="24"/>
          <w:szCs w:val="24"/>
          <w:u w:val="single"/>
        </w:rPr>
        <w:t xml:space="preserve"> на русском и английском</w:t>
      </w:r>
      <w:r w:rsidR="00195F54" w:rsidRPr="00E538FB">
        <w:rPr>
          <w:rFonts w:ascii="Times New Roman" w:hAnsi="Times New Roman" w:cs="Times New Roman"/>
          <w:b/>
          <w:sz w:val="24"/>
          <w:szCs w:val="24"/>
          <w:u w:val="single"/>
        </w:rPr>
        <w:t xml:space="preserve"> языках: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12 кегль, шрифт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Times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New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Roman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выравнивание по ширине, межстрочный одинарный интервал</w:t>
      </w:r>
    </w:p>
    <w:p w:rsidR="00B30D73" w:rsidRPr="00B30D73" w:rsidRDefault="00436755" w:rsidP="00E538FB">
      <w:pPr>
        <w:suppressAutoHyphens/>
        <w:spacing w:after="120"/>
        <w:ind w:firstLine="360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E538F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5</w:t>
      </w:r>
      <w:r w:rsidR="00B30D73" w:rsidRPr="00E538F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. </w:t>
      </w:r>
      <w:r w:rsidR="00B30D73" w:rsidRPr="00E538FB"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eastAsia="ar-SA"/>
        </w:rPr>
        <w:t>Основной текст доклада: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 xml:space="preserve"> 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12 кегль, шрифт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Times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New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Roman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выравнивание по ширине, межстрочный одинарный интервал, автоматическая расстановка переносов. Отступ первой строки абзаца – 1,25 см.</w:t>
      </w:r>
    </w:p>
    <w:p w:rsidR="00B30D73" w:rsidRPr="00B30D73" w:rsidRDefault="00E538FB" w:rsidP="00E538FB">
      <w:pPr>
        <w:suppressAutoHyphens/>
        <w:spacing w:after="120"/>
        <w:ind w:firstLine="360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E538F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6</w:t>
      </w:r>
      <w:r w:rsidR="00B30D73" w:rsidRPr="00E538F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. </w:t>
      </w:r>
      <w:r w:rsidR="00B30D73" w:rsidRPr="00E538FB"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eastAsia="ar-SA"/>
        </w:rPr>
        <w:t>Рисунки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выполняются в черно-белом режиме, нарисованные в графическом редакторе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Word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обязательно группируются. Рисунки представляются в тексте (видимый размер текста в рисунках 10-14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пт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). Подрисуночные подписи располагаются по центру, интервал до и после 6 пт.</w:t>
      </w:r>
    </w:p>
    <w:p w:rsidR="00D84521" w:rsidRPr="0096428F" w:rsidRDefault="00E538FB" w:rsidP="0096428F">
      <w:pPr>
        <w:suppressAutoHyphens/>
        <w:spacing w:after="120"/>
        <w:ind w:firstLine="360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E538F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7</w:t>
      </w:r>
      <w:r w:rsidR="00B30D73" w:rsidRPr="00E538F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. </w:t>
      </w:r>
      <w:r w:rsidR="00921B4E" w:rsidRPr="00E538FB"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eastAsia="ar-SA"/>
        </w:rPr>
        <w:t>Список литературы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96428F">
        <w:rPr>
          <w:rFonts w:ascii="Times New Roman" w:hAnsi="Times New Roman" w:cs="Times New Roman"/>
          <w:sz w:val="24"/>
          <w:szCs w:val="24"/>
          <w:shd w:val="clear" w:color="auto" w:fill="FFFFFF"/>
        </w:rPr>
        <w:t>в алфавитном порядке, со сквозной нумерацией, оформленный в соответствии с </w:t>
      </w:r>
      <w:hyperlink r:id="rId13" w:tgtFrame="blank" w:history="1">
        <w:r w:rsidRPr="00927E37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ГОСТ </w:t>
        </w:r>
        <w:proofErr w:type="gramStart"/>
        <w:r w:rsidRPr="00927E37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</w:t>
        </w:r>
        <w:proofErr w:type="gramEnd"/>
        <w:r w:rsidRPr="00927E37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7.0.5 – 2008</w:t>
        </w:r>
      </w:hyperlink>
      <w:r w:rsidRPr="00927E37">
        <w:rPr>
          <w:rFonts w:ascii="Times New Roman" w:hAnsi="Times New Roman" w:cs="Times New Roman"/>
          <w:sz w:val="24"/>
          <w:szCs w:val="24"/>
        </w:rPr>
        <w:t>.</w:t>
      </w:r>
    </w:p>
    <w:p w:rsidR="00B30D73" w:rsidRPr="00B30D73" w:rsidRDefault="00E538FB" w:rsidP="0096428F">
      <w:pPr>
        <w:suppressAutoHyphens/>
        <w:spacing w:after="120"/>
        <w:ind w:firstLine="360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96428F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8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. </w:t>
      </w:r>
      <w:r w:rsidR="00B30D73" w:rsidRPr="0096428F"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eastAsia="ar-SA"/>
        </w:rPr>
        <w:t>Страницы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не нумеруются.</w:t>
      </w:r>
    </w:p>
    <w:p w:rsidR="00257B6A" w:rsidRPr="00E538FB" w:rsidRDefault="00B30D73" w:rsidP="00E538FB">
      <w:pPr>
        <w:suppressAutoHyphens/>
        <w:spacing w:after="240"/>
        <w:ind w:firstLine="709"/>
        <w:jc w:val="both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u w:val="single"/>
          <w:lang w:eastAsia="ar-SA"/>
        </w:rPr>
      </w:pPr>
      <w:r w:rsidRPr="00F04F9E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u w:val="single"/>
          <w:lang w:eastAsia="ar-SA"/>
        </w:rPr>
        <w:t>Тексты, оформленные с нарушением правил или</w:t>
      </w:r>
      <w:r w:rsidRPr="00F04F9E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F04F9E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u w:val="single"/>
          <w:lang w:eastAsia="ar-SA"/>
        </w:rPr>
        <w:t>не своевременно высланные, опубликованы не будут.</w:t>
      </w:r>
    </w:p>
    <w:p w:rsidR="00B07EF7" w:rsidRPr="00F04F9E" w:rsidRDefault="00462720" w:rsidP="00462720">
      <w:pPr>
        <w:suppressAutoHyphens/>
        <w:jc w:val="center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ar-SA"/>
        </w:rPr>
      </w:pPr>
      <w:r w:rsidRPr="00F04F9E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ar-SA"/>
        </w:rPr>
        <w:t>ОБРАЗЕЦ ОФОРМЛЕНИЯ СТАТЬИ:</w:t>
      </w:r>
    </w:p>
    <w:p w:rsidR="00B07EF7" w:rsidRDefault="00B07EF7" w:rsidP="008C2889">
      <w:pPr>
        <w:suppressAutoHyphens/>
        <w:spacing w:after="0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B07EF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УДК 331.08</w:t>
      </w:r>
    </w:p>
    <w:p w:rsidR="00FD59B3" w:rsidRPr="00FD59B3" w:rsidRDefault="00FD59B3" w:rsidP="008C2889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bCs/>
          <w:i/>
          <w:sz w:val="24"/>
          <w:szCs w:val="24"/>
          <w:lang w:eastAsia="ar-SA"/>
        </w:rPr>
      </w:pPr>
      <w:r w:rsidRPr="00FD59B3">
        <w:rPr>
          <w:rFonts w:ascii="Times New Roman" w:eastAsia="SimSun" w:hAnsi="Times New Roman" w:cs="Times New Roman"/>
          <w:b/>
          <w:bCs/>
          <w:i/>
          <w:sz w:val="24"/>
          <w:szCs w:val="24"/>
          <w:lang w:eastAsia="ar-SA"/>
        </w:rPr>
        <w:t>Иванов А. А</w:t>
      </w:r>
    </w:p>
    <w:p w:rsidR="00FD59B3" w:rsidRDefault="00066ACA" w:rsidP="008C2889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 xml:space="preserve">студент группы АА-21 </w:t>
      </w:r>
    </w:p>
    <w:p w:rsidR="00066ACA" w:rsidRPr="00066ACA" w:rsidRDefault="00066ACA" w:rsidP="008C2889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  <w:lang w:val="ru"/>
        </w:rPr>
      </w:pPr>
      <w:r w:rsidRPr="00066ACA">
        <w:rPr>
          <w:rFonts w:ascii="Times New Roman" w:hAnsi="Times New Roman" w:cs="Times New Roman"/>
          <w:i/>
          <w:sz w:val="24"/>
          <w:szCs w:val="24"/>
          <w:lang w:val="ru"/>
        </w:rPr>
        <w:t xml:space="preserve">Научный руководитель: кандидат экономических наук, доцент – </w:t>
      </w:r>
      <w:r>
        <w:rPr>
          <w:rFonts w:ascii="Times New Roman" w:hAnsi="Times New Roman" w:cs="Times New Roman"/>
          <w:i/>
          <w:sz w:val="24"/>
          <w:szCs w:val="24"/>
          <w:lang w:val="ru"/>
        </w:rPr>
        <w:t>Петрова А.А.                       (при наличии)</w:t>
      </w:r>
    </w:p>
    <w:p w:rsidR="00FD59B3" w:rsidRPr="00F546D8" w:rsidRDefault="00FD59B3" w:rsidP="008C2889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</w:pPr>
      <w:proofErr w:type="spellStart"/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>Ухтинский</w:t>
      </w:r>
      <w:proofErr w:type="spellEnd"/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 xml:space="preserve"> государственный технический университет, г. Ухта, Россия</w:t>
      </w:r>
    </w:p>
    <w:p w:rsidR="00FD59B3" w:rsidRDefault="00FD59B3" w:rsidP="008C2889">
      <w:pPr>
        <w:suppressAutoHyphens/>
        <w:spacing w:after="0" w:line="240" w:lineRule="auto"/>
        <w:jc w:val="right"/>
        <w:rPr>
          <w:rStyle w:val="a7"/>
          <w:rFonts w:ascii="Times New Roman" w:eastAsia="SimSun" w:hAnsi="Times New Roman" w:cs="Times New Roman"/>
          <w:bCs/>
          <w:i/>
          <w:sz w:val="24"/>
          <w:szCs w:val="24"/>
          <w:u w:val="none"/>
          <w:lang w:eastAsia="ar-SA"/>
        </w:rPr>
      </w:pPr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E</w:t>
      </w:r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>-</w:t>
      </w:r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mail</w:t>
      </w:r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 xml:space="preserve">: </w:t>
      </w:r>
      <w:hyperlink r:id="rId14" w:history="1"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ivanov</w:t>
        </w:r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eastAsia="ar-SA"/>
          </w:rPr>
          <w:t>@</w:t>
        </w:r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ugtu</w:t>
        </w:r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eastAsia="ar-SA"/>
          </w:rPr>
          <w:t>.</w:t>
        </w:r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net</w:t>
        </w:r>
      </w:hyperlink>
    </w:p>
    <w:p w:rsidR="00066ACA" w:rsidRPr="00066ACA" w:rsidRDefault="00066ACA" w:rsidP="00066ACA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</w:pPr>
    </w:p>
    <w:p w:rsidR="00FD59B3" w:rsidRPr="00921B4E" w:rsidRDefault="00A815ED" w:rsidP="008C2889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Пути преодоления адаптационных проблем работников</w:t>
      </w:r>
    </w:p>
    <w:p w:rsidR="00FD59B3" w:rsidRPr="00257B6A" w:rsidRDefault="00FD59B3" w:rsidP="00FD59B3">
      <w:pPr>
        <w:pStyle w:val="ae"/>
        <w:suppressAutoHyphens/>
        <w:spacing w:after="0" w:line="240" w:lineRule="auto"/>
        <w:ind w:left="0"/>
        <w:jc w:val="right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  <w:proofErr w:type="spellStart"/>
      <w:proofErr w:type="gramStart"/>
      <w:r w:rsidRPr="00FD59B3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Ivanov</w:t>
      </w:r>
      <w:proofErr w:type="spellEnd"/>
      <w:r w:rsidRPr="00833697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 xml:space="preserve"> </w:t>
      </w:r>
      <w:r w:rsidRPr="00FD59B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А</w:t>
      </w:r>
      <w:r w:rsidRPr="00833697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.</w:t>
      </w:r>
      <w:r w:rsidRPr="00FD59B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А</w:t>
      </w:r>
      <w:r w:rsidRPr="00833697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.,</w:t>
      </w:r>
      <w:proofErr w:type="gramEnd"/>
    </w:p>
    <w:p w:rsidR="00066ACA" w:rsidRPr="00066ACA" w:rsidRDefault="00066ACA" w:rsidP="00FD59B3">
      <w:pPr>
        <w:pStyle w:val="ae"/>
        <w:suppressAutoHyphens/>
        <w:spacing w:after="0" w:line="240" w:lineRule="auto"/>
        <w:ind w:left="0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</w:pPr>
      <w:proofErr w:type="gramStart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student</w:t>
      </w:r>
      <w:proofErr w:type="gramEnd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 xml:space="preserve"> of group AA-21</w:t>
      </w:r>
    </w:p>
    <w:p w:rsidR="00066ACA" w:rsidRPr="00066ACA" w:rsidRDefault="00066ACA" w:rsidP="00FD59B3">
      <w:pPr>
        <w:pStyle w:val="ae"/>
        <w:suppressAutoHyphens/>
        <w:spacing w:after="0" w:line="240" w:lineRule="auto"/>
        <w:ind w:left="0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</w:pPr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 xml:space="preserve">Supervisor: Candidate of Economic Sciences, Associate Professor – A.A. </w:t>
      </w:r>
      <w:proofErr w:type="spellStart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Petrova</w:t>
      </w:r>
      <w:proofErr w:type="spellEnd"/>
    </w:p>
    <w:p w:rsidR="00FD59B3" w:rsidRPr="00066ACA" w:rsidRDefault="00FD59B3" w:rsidP="00FD59B3">
      <w:pPr>
        <w:suppressAutoHyphens/>
        <w:spacing w:after="0" w:line="240" w:lineRule="auto"/>
        <w:ind w:firstLine="709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</w:pPr>
      <w:proofErr w:type="spellStart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Ukhta</w:t>
      </w:r>
      <w:proofErr w:type="spellEnd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 xml:space="preserve"> State Technical University, </w:t>
      </w:r>
      <w:proofErr w:type="spellStart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Ukhta</w:t>
      </w:r>
      <w:proofErr w:type="spellEnd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, Russia</w:t>
      </w:r>
    </w:p>
    <w:p w:rsidR="00FD59B3" w:rsidRPr="001660D5" w:rsidRDefault="00FD59B3" w:rsidP="00DB3A4B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</w:pPr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E</w:t>
      </w:r>
      <w:r w:rsidRPr="001660D5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-</w:t>
      </w:r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mail</w:t>
      </w:r>
      <w:r w:rsidRPr="001660D5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 xml:space="preserve">: </w:t>
      </w:r>
      <w:hyperlink r:id="rId15" w:history="1"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ivanov</w:t>
        </w:r>
        <w:r w:rsidRPr="001660D5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@</w:t>
        </w:r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ugtu</w:t>
        </w:r>
        <w:r w:rsidRPr="001660D5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.</w:t>
        </w:r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net</w:t>
        </w:r>
      </w:hyperlink>
    </w:p>
    <w:p w:rsidR="00DB3A4B" w:rsidRPr="001660D5" w:rsidRDefault="00DB3A4B" w:rsidP="00DB3A4B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</w:pPr>
    </w:p>
    <w:p w:rsidR="00FD59B3" w:rsidRPr="001660D5" w:rsidRDefault="00A815ED" w:rsidP="008C2889">
      <w:pPr>
        <w:suppressAutoHyphens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Ways</w:t>
      </w:r>
      <w:r w:rsidRPr="001660D5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 xml:space="preserve"> </w:t>
      </w: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to</w:t>
      </w:r>
      <w:r w:rsidRPr="001660D5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 xml:space="preserve"> </w:t>
      </w: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overcome</w:t>
      </w:r>
      <w:r w:rsidRPr="001660D5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 xml:space="preserve"> </w:t>
      </w: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employees</w:t>
      </w:r>
      <w:r w:rsidRPr="001660D5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 xml:space="preserve">' </w:t>
      </w: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adaptation</w:t>
      </w:r>
      <w:r w:rsidRPr="001660D5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 xml:space="preserve"> </w:t>
      </w: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problems</w:t>
      </w:r>
    </w:p>
    <w:p w:rsidR="0010031A" w:rsidRPr="001660D5" w:rsidRDefault="0010031A" w:rsidP="008C2889">
      <w:pPr>
        <w:suppressAutoHyphens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 w:eastAsia="ar-SA"/>
        </w:rPr>
      </w:pPr>
    </w:p>
    <w:p w:rsidR="00E97DDC" w:rsidRPr="00833697" w:rsidRDefault="00B07EF7" w:rsidP="008C2889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EB7B52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Аннотация</w:t>
      </w:r>
      <w:r w:rsidRPr="0083369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.</w:t>
      </w:r>
      <w:r w:rsidRPr="0083369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B07EF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Нахождение частных проявлений этого общего закона, установление связей между различными явлениями, – одна из основных задач всякой науки…</w:t>
      </w:r>
    </w:p>
    <w:p w:rsidR="00FD59B3" w:rsidRPr="00833697" w:rsidRDefault="00FD59B3" w:rsidP="008C2889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FD59B3" w:rsidRPr="00B07EF7" w:rsidRDefault="00FD59B3" w:rsidP="008C2889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proofErr w:type="gramStart"/>
      <w:r w:rsidRPr="00EB7B52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Annotation.</w:t>
      </w:r>
      <w:proofErr w:type="gramEnd"/>
      <w:r w:rsidRPr="00B07EF7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Finding particular manifestations of this General </w:t>
      </w:r>
      <w:proofErr w:type="gramStart"/>
      <w:r w:rsidRPr="00B07EF7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law</w:t>
      </w:r>
      <w:proofErr w:type="gramEnd"/>
      <w:r w:rsidRPr="00B07EF7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, i.e. establishing connections between various phenomena, is one of the main tasks of any science…</w:t>
      </w:r>
    </w:p>
    <w:p w:rsidR="0030617F" w:rsidRPr="00EB7B52" w:rsidRDefault="0030617F" w:rsidP="008C2889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</w:p>
    <w:p w:rsidR="00B07EF7" w:rsidRPr="00FD59B3" w:rsidRDefault="00B07EF7" w:rsidP="008C2889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EB7B52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Ключевые слова:</w:t>
      </w:r>
      <w:r w:rsidRPr="00B07EF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один, два, три, четыре, пять.</w:t>
      </w:r>
    </w:p>
    <w:p w:rsidR="00E97DDC" w:rsidRPr="00FD59B3" w:rsidRDefault="00E97DDC" w:rsidP="008C2889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B07EF7" w:rsidRPr="00B07EF7" w:rsidRDefault="00B07EF7" w:rsidP="008C2889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EB7B52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Keywords:</w:t>
      </w:r>
      <w:r w:rsidRPr="00B07EF7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one, two, three, four, five.</w:t>
      </w:r>
    </w:p>
    <w:p w:rsidR="00B07EF7" w:rsidRPr="00B07EF7" w:rsidRDefault="00B07EF7" w:rsidP="00B07EF7">
      <w:pPr>
        <w:suppressAutoHyphens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</w:p>
    <w:p w:rsidR="00B07EF7" w:rsidRPr="00B07EF7" w:rsidRDefault="00B07EF7" w:rsidP="00FD59B3">
      <w:pPr>
        <w:suppressAutoHyphens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B07EF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Основной текст.</w:t>
      </w:r>
    </w:p>
    <w:p w:rsidR="00462720" w:rsidRPr="00833697" w:rsidRDefault="00B07EF7" w:rsidP="00EB7B52">
      <w:pPr>
        <w:pStyle w:val="1"/>
        <w:ind w:firstLine="709"/>
        <w:jc w:val="center"/>
        <w:rPr>
          <w:rFonts w:ascii="Times New Roman" w:hAnsi="Times New Roman"/>
          <w:sz w:val="24"/>
          <w:szCs w:val="24"/>
        </w:rPr>
      </w:pPr>
      <w:r w:rsidRPr="00B07EF7">
        <w:rPr>
          <w:rFonts w:ascii="Times New Roman" w:eastAsia="SimSun" w:hAnsi="Times New Roman"/>
          <w:bCs/>
          <w:sz w:val="24"/>
          <w:szCs w:val="24"/>
          <w:lang w:eastAsia="ar-SA"/>
        </w:rPr>
        <w:br/>
      </w:r>
      <w:r w:rsidR="00FD59B3" w:rsidRPr="00362EDA">
        <w:rPr>
          <w:rFonts w:ascii="Times New Roman" w:hAnsi="Times New Roman"/>
          <w:b/>
          <w:bCs/>
          <w:sz w:val="24"/>
          <w:szCs w:val="24"/>
        </w:rPr>
        <w:t>Список литературы</w:t>
      </w:r>
    </w:p>
    <w:p w:rsidR="00B07EF7" w:rsidRPr="00B07EF7" w:rsidRDefault="00B07EF7" w:rsidP="003061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7EF7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B07EF7">
        <w:rPr>
          <w:rFonts w:ascii="Times New Roman" w:hAnsi="Times New Roman" w:cs="Times New Roman"/>
          <w:sz w:val="24"/>
          <w:szCs w:val="24"/>
        </w:rPr>
        <w:t>Ходикова</w:t>
      </w:r>
      <w:proofErr w:type="spellEnd"/>
      <w:r w:rsidRPr="00B07EF7">
        <w:rPr>
          <w:rFonts w:ascii="Times New Roman" w:hAnsi="Times New Roman" w:cs="Times New Roman"/>
          <w:sz w:val="24"/>
          <w:szCs w:val="24"/>
        </w:rPr>
        <w:t xml:space="preserve">,  Е.И.  Технологии  и  инновации  в  нефтяной промышленности / Е.И. </w:t>
      </w:r>
      <w:proofErr w:type="spellStart"/>
      <w:r w:rsidRPr="00B07EF7">
        <w:rPr>
          <w:rFonts w:ascii="Times New Roman" w:hAnsi="Times New Roman" w:cs="Times New Roman"/>
          <w:sz w:val="24"/>
          <w:szCs w:val="24"/>
        </w:rPr>
        <w:t>Ход</w:t>
      </w:r>
      <w:r w:rsidRPr="00B07EF7">
        <w:rPr>
          <w:rFonts w:ascii="Times New Roman" w:hAnsi="Times New Roman" w:cs="Times New Roman"/>
          <w:sz w:val="24"/>
          <w:szCs w:val="24"/>
        </w:rPr>
        <w:t>и</w:t>
      </w:r>
      <w:r w:rsidRPr="00B07EF7">
        <w:rPr>
          <w:rFonts w:ascii="Times New Roman" w:hAnsi="Times New Roman" w:cs="Times New Roman"/>
          <w:sz w:val="24"/>
          <w:szCs w:val="24"/>
        </w:rPr>
        <w:t>кова</w:t>
      </w:r>
      <w:proofErr w:type="spellEnd"/>
      <w:r w:rsidRPr="00B07EF7">
        <w:rPr>
          <w:rFonts w:ascii="Times New Roman" w:hAnsi="Times New Roman" w:cs="Times New Roman"/>
          <w:sz w:val="24"/>
          <w:szCs w:val="24"/>
        </w:rPr>
        <w:t xml:space="preserve">, К.Т. </w:t>
      </w:r>
      <w:proofErr w:type="spellStart"/>
      <w:r w:rsidRPr="00B07EF7">
        <w:rPr>
          <w:rFonts w:ascii="Times New Roman" w:hAnsi="Times New Roman" w:cs="Times New Roman"/>
          <w:sz w:val="24"/>
          <w:szCs w:val="24"/>
        </w:rPr>
        <w:t>Тынчеров</w:t>
      </w:r>
      <w:proofErr w:type="spellEnd"/>
      <w:r w:rsidRPr="00B07EF7">
        <w:rPr>
          <w:rFonts w:ascii="Times New Roman" w:hAnsi="Times New Roman" w:cs="Times New Roman"/>
          <w:sz w:val="24"/>
          <w:szCs w:val="24"/>
        </w:rPr>
        <w:t xml:space="preserve"> //  Современные  технологии  в  нефтегазовом  деле  –  2018: сборник  нау</w:t>
      </w:r>
      <w:r w:rsidRPr="00B07EF7">
        <w:rPr>
          <w:rFonts w:ascii="Times New Roman" w:hAnsi="Times New Roman" w:cs="Times New Roman"/>
          <w:sz w:val="24"/>
          <w:szCs w:val="24"/>
        </w:rPr>
        <w:t>ч</w:t>
      </w:r>
      <w:r w:rsidRPr="00B07EF7">
        <w:rPr>
          <w:rFonts w:ascii="Times New Roman" w:hAnsi="Times New Roman" w:cs="Times New Roman"/>
          <w:sz w:val="24"/>
          <w:szCs w:val="24"/>
        </w:rPr>
        <w:t xml:space="preserve">ных  трудов  в  3-х  т.  /  ред.  кол.  В.Ш. </w:t>
      </w:r>
      <w:proofErr w:type="spellStart"/>
      <w:r w:rsidRPr="00B07EF7">
        <w:rPr>
          <w:rFonts w:ascii="Times New Roman" w:hAnsi="Times New Roman" w:cs="Times New Roman"/>
          <w:sz w:val="24"/>
          <w:szCs w:val="24"/>
        </w:rPr>
        <w:t>Мухаметшин</w:t>
      </w:r>
      <w:proofErr w:type="spellEnd"/>
      <w:r w:rsidRPr="00B07EF7">
        <w:rPr>
          <w:rFonts w:ascii="Times New Roman" w:hAnsi="Times New Roman" w:cs="Times New Roman"/>
          <w:sz w:val="24"/>
          <w:szCs w:val="24"/>
        </w:rPr>
        <w:t xml:space="preserve"> [и др.]. – Уфа: Изд-во УГНТУ, 2018. – Т. 2. – С. 390-395.</w:t>
      </w:r>
    </w:p>
    <w:p w:rsidR="00B30D73" w:rsidRPr="00B30D73" w:rsidRDefault="00B30D73" w:rsidP="003061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4CB3" w:rsidRPr="00833697" w:rsidRDefault="00444CB3" w:rsidP="00B30D73"/>
    <w:p w:rsidR="00B07EF7" w:rsidRDefault="00B07EF7" w:rsidP="00B30D73"/>
    <w:p w:rsidR="008C2889" w:rsidRPr="00833697" w:rsidRDefault="008C2889" w:rsidP="00B30D73"/>
    <w:p w:rsidR="00FD59B3" w:rsidRPr="00833697" w:rsidRDefault="00FD59B3" w:rsidP="00B30D73"/>
    <w:p w:rsidR="00FD59B3" w:rsidRDefault="00FD59B3" w:rsidP="00B30D73"/>
    <w:p w:rsidR="00F633A4" w:rsidRPr="00833697" w:rsidRDefault="00F633A4" w:rsidP="00B30D73"/>
    <w:p w:rsidR="00B30D73" w:rsidRDefault="00B30D73" w:rsidP="00B30D73"/>
    <w:p w:rsidR="00335A0A" w:rsidRPr="00833697" w:rsidRDefault="00335A0A" w:rsidP="00B30D73"/>
    <w:p w:rsidR="009972A5" w:rsidRPr="0089512C" w:rsidRDefault="009972A5" w:rsidP="009972A5">
      <w:pPr>
        <w:pStyle w:val="a8"/>
        <w:jc w:val="center"/>
        <w:rPr>
          <w:b/>
          <w:bCs/>
          <w:szCs w:val="28"/>
        </w:rPr>
      </w:pPr>
      <w:r w:rsidRPr="0089512C">
        <w:rPr>
          <w:b/>
          <w:bCs/>
          <w:szCs w:val="28"/>
        </w:rPr>
        <w:t>ЗАЯВКА УЧАСТНИКА</w:t>
      </w:r>
    </w:p>
    <w:p w:rsidR="00CE13C2" w:rsidRPr="00CE13C2" w:rsidRDefault="00CE13C2" w:rsidP="00CE13C2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CE13C2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во всероссийской научно-практической конференции </w:t>
      </w:r>
    </w:p>
    <w:p w:rsidR="00CE13C2" w:rsidRPr="00CE13C2" w:rsidRDefault="00CE13C2" w:rsidP="00CE13C2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CE13C2">
        <w:rPr>
          <w:rFonts w:ascii="Times New Roman" w:eastAsia="SimSun" w:hAnsi="Times New Roman" w:cs="Times New Roman"/>
          <w:b/>
          <w:bCs/>
          <w:sz w:val="28"/>
          <w:szCs w:val="28"/>
        </w:rPr>
        <w:t>«Управление устойчивым развитием</w:t>
      </w:r>
    </w:p>
    <w:p w:rsidR="00CE13C2" w:rsidRPr="00CE13C2" w:rsidRDefault="00CE13C2" w:rsidP="00CE13C2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CE13C2">
        <w:rPr>
          <w:rFonts w:ascii="Times New Roman" w:eastAsia="SimSun" w:hAnsi="Times New Roman" w:cs="Times New Roman"/>
          <w:b/>
          <w:bCs/>
          <w:sz w:val="28"/>
          <w:szCs w:val="28"/>
        </w:rPr>
        <w:t>топливно-энергетического комплекса»</w:t>
      </w:r>
      <w:r w:rsidRPr="00CE13C2">
        <w:rPr>
          <w:rFonts w:ascii="Times New Roman" w:eastAsia="SimSun" w:hAnsi="Times New Roman" w:cs="Times New Roman"/>
          <w:b/>
          <w:bCs/>
          <w:sz w:val="28"/>
          <w:szCs w:val="28"/>
        </w:rPr>
        <w:br/>
        <w:t xml:space="preserve">(г. Ухта, </w:t>
      </w:r>
      <w:r w:rsidR="00CB1827">
        <w:rPr>
          <w:rFonts w:ascii="Times New Roman" w:eastAsia="SimSun" w:hAnsi="Times New Roman" w:cs="Times New Roman"/>
          <w:b/>
          <w:bCs/>
          <w:sz w:val="28"/>
          <w:szCs w:val="28"/>
        </w:rPr>
        <w:t>2</w:t>
      </w:r>
      <w:r w:rsidR="002C056B">
        <w:rPr>
          <w:rFonts w:ascii="Times New Roman" w:eastAsia="SimSun" w:hAnsi="Times New Roman" w:cs="Times New Roman"/>
          <w:b/>
          <w:bCs/>
          <w:sz w:val="28"/>
          <w:szCs w:val="28"/>
        </w:rPr>
        <w:t>3</w:t>
      </w:r>
      <w:r w:rsidRPr="00CE13C2">
        <w:rPr>
          <w:rFonts w:ascii="Times New Roman" w:eastAsia="SimSun" w:hAnsi="Times New Roman" w:cs="Times New Roman"/>
          <w:b/>
          <w:bCs/>
          <w:sz w:val="28"/>
          <w:szCs w:val="28"/>
        </w:rPr>
        <w:t>-</w:t>
      </w:r>
      <w:r w:rsidR="00CB1827">
        <w:rPr>
          <w:rFonts w:ascii="Times New Roman" w:eastAsia="SimSun" w:hAnsi="Times New Roman" w:cs="Times New Roman"/>
          <w:b/>
          <w:bCs/>
          <w:sz w:val="28"/>
          <w:szCs w:val="28"/>
        </w:rPr>
        <w:t>2</w:t>
      </w:r>
      <w:r w:rsidR="002C056B">
        <w:rPr>
          <w:rFonts w:ascii="Times New Roman" w:eastAsia="SimSun" w:hAnsi="Times New Roman" w:cs="Times New Roman"/>
          <w:b/>
          <w:bCs/>
          <w:sz w:val="28"/>
          <w:szCs w:val="28"/>
        </w:rPr>
        <w:t>4</w:t>
      </w:r>
      <w:r w:rsidRPr="00CE13C2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ноября 202</w:t>
      </w:r>
      <w:r w:rsidR="002C056B">
        <w:rPr>
          <w:rFonts w:ascii="Times New Roman" w:eastAsia="SimSun" w:hAnsi="Times New Roman" w:cs="Times New Roman"/>
          <w:b/>
          <w:bCs/>
          <w:sz w:val="28"/>
          <w:szCs w:val="28"/>
        </w:rPr>
        <w:t>3</w:t>
      </w:r>
      <w:r w:rsidRPr="00CE13C2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года)</w:t>
      </w:r>
    </w:p>
    <w:p w:rsidR="009972A5" w:rsidRDefault="009972A5" w:rsidP="009972A5">
      <w:pPr>
        <w:pStyle w:val="a8"/>
        <w:ind w:firstLine="567"/>
        <w:jc w:val="center"/>
        <w:outlineLvl w:val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635"/>
      </w:tblGrid>
      <w:tr w:rsidR="009972A5" w:rsidTr="009972A5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2A5" w:rsidRDefault="00A27CE2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ФИО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9972A5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9972A5" w:rsidTr="00A27CE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A27CE2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ФИО соавтора (</w:t>
            </w:r>
            <w:proofErr w:type="spellStart"/>
            <w:r>
              <w:rPr>
                <w:b/>
                <w:bCs/>
                <w:szCs w:val="28"/>
              </w:rPr>
              <w:t>ов</w:t>
            </w:r>
            <w:proofErr w:type="spellEnd"/>
            <w:r>
              <w:rPr>
                <w:b/>
                <w:bCs/>
                <w:szCs w:val="28"/>
              </w:rPr>
              <w:t>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9972A5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9972A5" w:rsidTr="00A27CE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A27CE2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Организация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9972A5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9972A5" w:rsidTr="009972A5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2A5" w:rsidRDefault="009972A5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Должность, ученая степень, звание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9972A5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9972A5" w:rsidTr="009972A5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2A5" w:rsidRDefault="009972A5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szCs w:val="28"/>
              </w:rPr>
              <w:t>E-</w:t>
            </w:r>
            <w:proofErr w:type="spellStart"/>
            <w:r>
              <w:rPr>
                <w:b/>
                <w:szCs w:val="28"/>
              </w:rPr>
              <w:t>mail</w:t>
            </w:r>
            <w:proofErr w:type="spellEnd"/>
            <w:r>
              <w:rPr>
                <w:b/>
                <w:bCs/>
                <w:szCs w:val="28"/>
              </w:rPr>
              <w:t xml:space="preserve"> для переписки</w:t>
            </w:r>
            <w:r w:rsidR="00C60123">
              <w:rPr>
                <w:b/>
                <w:bCs/>
                <w:szCs w:val="28"/>
              </w:rPr>
              <w:t>,                контактный телефон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9972A5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C60123" w:rsidTr="009972A5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123" w:rsidRDefault="00C60123" w:rsidP="00A27CE2">
            <w:pPr>
              <w:pStyle w:val="a8"/>
              <w:outlineLvl w:val="0"/>
              <w:rPr>
                <w:b/>
                <w:szCs w:val="28"/>
              </w:rPr>
            </w:pPr>
            <w:r>
              <w:rPr>
                <w:b/>
                <w:szCs w:val="28"/>
              </w:rPr>
              <w:t>Секция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123" w:rsidRDefault="00C60123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9972A5" w:rsidTr="009972A5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2A5" w:rsidRDefault="009972A5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Название доклада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9972A5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A27CE2" w:rsidTr="009972A5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E2" w:rsidRDefault="00A27CE2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Научный руководитель                (при наличии)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E2" w:rsidRDefault="00A27CE2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</w:tbl>
    <w:p w:rsidR="009972A5" w:rsidRDefault="009972A5" w:rsidP="00A51327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sectPr w:rsidR="009972A5" w:rsidSect="008B2B17">
      <w:footerReference w:type="default" r:id="rId16"/>
      <w:headerReference w:type="first" r:id="rId17"/>
      <w:pgSz w:w="11906" w:h="16838"/>
      <w:pgMar w:top="1134" w:right="851" w:bottom="567" w:left="992" w:header="0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4B5" w:rsidRDefault="008674B5">
      <w:pPr>
        <w:spacing w:after="0" w:line="240" w:lineRule="auto"/>
      </w:pPr>
      <w:r>
        <w:separator/>
      </w:r>
    </w:p>
  </w:endnote>
  <w:endnote w:type="continuationSeparator" w:id="0">
    <w:p w:rsidR="008674B5" w:rsidRDefault="0086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F" w:rsidRDefault="00DD6775">
    <w:pPr>
      <w:pStyle w:val="a5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>PAGE   \* MERGEFORMAT</w:instrText>
    </w:r>
    <w:r>
      <w:rPr>
        <w:rFonts w:ascii="Times New Roman" w:hAnsi="Times New Roman"/>
        <w:sz w:val="24"/>
        <w:szCs w:val="24"/>
      </w:rPr>
      <w:fldChar w:fldCharType="separate"/>
    </w:r>
    <w:r w:rsidR="003C66A3">
      <w:rPr>
        <w:rFonts w:ascii="Times New Roman" w:hAnsi="Times New Roman"/>
        <w:noProof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fldChar w:fldCharType="end"/>
    </w:r>
  </w:p>
  <w:p w:rsidR="009C3B9F" w:rsidRDefault="009C3B9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4B5" w:rsidRDefault="008674B5">
      <w:pPr>
        <w:spacing w:after="0" w:line="240" w:lineRule="auto"/>
      </w:pPr>
      <w:r>
        <w:separator/>
      </w:r>
    </w:p>
  </w:footnote>
  <w:footnote w:type="continuationSeparator" w:id="0">
    <w:p w:rsidR="008674B5" w:rsidRDefault="00867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F" w:rsidRDefault="009C3B9F">
    <w:pPr>
      <w:pStyle w:val="a3"/>
      <w:jc w:val="center"/>
      <w:rPr>
        <w:rFonts w:ascii="Times New Roman" w:hAnsi="Times New Roman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742D"/>
    <w:multiLevelType w:val="hybridMultilevel"/>
    <w:tmpl w:val="4FC00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9E6859"/>
    <w:multiLevelType w:val="hybridMultilevel"/>
    <w:tmpl w:val="11DC8032"/>
    <w:lvl w:ilvl="0" w:tplc="06A8D21C">
      <w:start w:val="1"/>
      <w:numFmt w:val="decimal"/>
      <w:lvlText w:val="%1."/>
      <w:lvlJc w:val="left"/>
      <w:pPr>
        <w:ind w:left="168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D45AEB"/>
    <w:multiLevelType w:val="hybridMultilevel"/>
    <w:tmpl w:val="7C94B924"/>
    <w:lvl w:ilvl="0" w:tplc="936C3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963C3"/>
    <w:multiLevelType w:val="hybridMultilevel"/>
    <w:tmpl w:val="45C62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D0560"/>
    <w:multiLevelType w:val="hybridMultilevel"/>
    <w:tmpl w:val="CCCA1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D6268"/>
    <w:multiLevelType w:val="hybridMultilevel"/>
    <w:tmpl w:val="D878F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A3CD8"/>
    <w:multiLevelType w:val="multilevel"/>
    <w:tmpl w:val="19AA3C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7">
    <w:nsid w:val="1CD72003"/>
    <w:multiLevelType w:val="multilevel"/>
    <w:tmpl w:val="1CD72003"/>
    <w:lvl w:ilvl="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98C20EE"/>
    <w:multiLevelType w:val="hybridMultilevel"/>
    <w:tmpl w:val="175C96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EC954FB"/>
    <w:multiLevelType w:val="hybridMultilevel"/>
    <w:tmpl w:val="F6104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5756DE1"/>
    <w:multiLevelType w:val="hybridMultilevel"/>
    <w:tmpl w:val="7C94B924"/>
    <w:lvl w:ilvl="0" w:tplc="936C396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C4051D6"/>
    <w:multiLevelType w:val="multilevel"/>
    <w:tmpl w:val="A4D6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A20898"/>
    <w:multiLevelType w:val="hybridMultilevel"/>
    <w:tmpl w:val="F7C25B6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E747D"/>
    <w:multiLevelType w:val="hybridMultilevel"/>
    <w:tmpl w:val="1496336C"/>
    <w:lvl w:ilvl="0" w:tplc="5B68FC92">
      <w:start w:val="1"/>
      <w:numFmt w:val="decimal"/>
      <w:lvlText w:val="%1."/>
      <w:lvlJc w:val="left"/>
      <w:pPr>
        <w:ind w:left="1069" w:hanging="360"/>
      </w:pPr>
      <w:rPr>
        <w:rFonts w:eastAsia="SimSu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13"/>
  </w:num>
  <w:num w:numId="12">
    <w:abstractNumId w:val="5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EB"/>
    <w:rsid w:val="00015CF5"/>
    <w:rsid w:val="00035E23"/>
    <w:rsid w:val="000565BB"/>
    <w:rsid w:val="00066ACA"/>
    <w:rsid w:val="0007283F"/>
    <w:rsid w:val="0007377C"/>
    <w:rsid w:val="00074F0B"/>
    <w:rsid w:val="00082D2A"/>
    <w:rsid w:val="000A2876"/>
    <w:rsid w:val="000B34A7"/>
    <w:rsid w:val="000B5050"/>
    <w:rsid w:val="000D3AB9"/>
    <w:rsid w:val="000D79DD"/>
    <w:rsid w:val="000E4846"/>
    <w:rsid w:val="000E57FC"/>
    <w:rsid w:val="000E7664"/>
    <w:rsid w:val="000F60BC"/>
    <w:rsid w:val="0010031A"/>
    <w:rsid w:val="00103510"/>
    <w:rsid w:val="00105B68"/>
    <w:rsid w:val="001271B3"/>
    <w:rsid w:val="001309A2"/>
    <w:rsid w:val="00145646"/>
    <w:rsid w:val="00147291"/>
    <w:rsid w:val="001660D5"/>
    <w:rsid w:val="001756B0"/>
    <w:rsid w:val="0018707A"/>
    <w:rsid w:val="00195F54"/>
    <w:rsid w:val="00196A70"/>
    <w:rsid w:val="001B4A7C"/>
    <w:rsid w:val="001C3F58"/>
    <w:rsid w:val="002019AD"/>
    <w:rsid w:val="00207E1A"/>
    <w:rsid w:val="00211062"/>
    <w:rsid w:val="00221147"/>
    <w:rsid w:val="00235B71"/>
    <w:rsid w:val="002411B5"/>
    <w:rsid w:val="00245B28"/>
    <w:rsid w:val="002460A0"/>
    <w:rsid w:val="00257B6A"/>
    <w:rsid w:val="00257E4B"/>
    <w:rsid w:val="00265F06"/>
    <w:rsid w:val="0027331E"/>
    <w:rsid w:val="002B691B"/>
    <w:rsid w:val="002C056B"/>
    <w:rsid w:val="002C2C8B"/>
    <w:rsid w:val="002C4014"/>
    <w:rsid w:val="002D40BF"/>
    <w:rsid w:val="002E4F2A"/>
    <w:rsid w:val="002E63A9"/>
    <w:rsid w:val="002E6545"/>
    <w:rsid w:val="002F4190"/>
    <w:rsid w:val="0030617F"/>
    <w:rsid w:val="003204F9"/>
    <w:rsid w:val="00335A0A"/>
    <w:rsid w:val="00372F8D"/>
    <w:rsid w:val="00384BF8"/>
    <w:rsid w:val="00387594"/>
    <w:rsid w:val="003A3E1F"/>
    <w:rsid w:val="003B426A"/>
    <w:rsid w:val="003C195B"/>
    <w:rsid w:val="003C5E8A"/>
    <w:rsid w:val="003C66A3"/>
    <w:rsid w:val="003D0512"/>
    <w:rsid w:val="003D702B"/>
    <w:rsid w:val="00412000"/>
    <w:rsid w:val="00425E3F"/>
    <w:rsid w:val="004309BB"/>
    <w:rsid w:val="0043373E"/>
    <w:rsid w:val="004350A8"/>
    <w:rsid w:val="00436755"/>
    <w:rsid w:val="004405F6"/>
    <w:rsid w:val="00444CB3"/>
    <w:rsid w:val="0045306E"/>
    <w:rsid w:val="00462720"/>
    <w:rsid w:val="00463594"/>
    <w:rsid w:val="0047236A"/>
    <w:rsid w:val="004738EB"/>
    <w:rsid w:val="0048225E"/>
    <w:rsid w:val="004A07D2"/>
    <w:rsid w:val="004A5B86"/>
    <w:rsid w:val="004C7321"/>
    <w:rsid w:val="004E2DA2"/>
    <w:rsid w:val="00507C79"/>
    <w:rsid w:val="00520788"/>
    <w:rsid w:val="00525EAB"/>
    <w:rsid w:val="005347B6"/>
    <w:rsid w:val="00551EE9"/>
    <w:rsid w:val="0056351E"/>
    <w:rsid w:val="005636CD"/>
    <w:rsid w:val="005728BC"/>
    <w:rsid w:val="00574EB5"/>
    <w:rsid w:val="005773D8"/>
    <w:rsid w:val="00580EF9"/>
    <w:rsid w:val="00584810"/>
    <w:rsid w:val="005B0246"/>
    <w:rsid w:val="005B0F09"/>
    <w:rsid w:val="005C459A"/>
    <w:rsid w:val="005C4D84"/>
    <w:rsid w:val="0060101D"/>
    <w:rsid w:val="006012A6"/>
    <w:rsid w:val="00610D36"/>
    <w:rsid w:val="006304C4"/>
    <w:rsid w:val="00641FF5"/>
    <w:rsid w:val="00646A73"/>
    <w:rsid w:val="00647EFD"/>
    <w:rsid w:val="0065344E"/>
    <w:rsid w:val="0066110B"/>
    <w:rsid w:val="006632AC"/>
    <w:rsid w:val="006638A9"/>
    <w:rsid w:val="0066532C"/>
    <w:rsid w:val="006730DA"/>
    <w:rsid w:val="00676B72"/>
    <w:rsid w:val="006A0E2B"/>
    <w:rsid w:val="006A3554"/>
    <w:rsid w:val="006B2D13"/>
    <w:rsid w:val="006B5934"/>
    <w:rsid w:val="006C6E0F"/>
    <w:rsid w:val="006E1AB4"/>
    <w:rsid w:val="00702EA0"/>
    <w:rsid w:val="007114DD"/>
    <w:rsid w:val="00716B46"/>
    <w:rsid w:val="00720A89"/>
    <w:rsid w:val="00732F19"/>
    <w:rsid w:val="00740E22"/>
    <w:rsid w:val="007453AB"/>
    <w:rsid w:val="0075299C"/>
    <w:rsid w:val="007579A3"/>
    <w:rsid w:val="00764DCE"/>
    <w:rsid w:val="00775198"/>
    <w:rsid w:val="00775B94"/>
    <w:rsid w:val="0079030B"/>
    <w:rsid w:val="00793D37"/>
    <w:rsid w:val="00794FDE"/>
    <w:rsid w:val="007A0BEF"/>
    <w:rsid w:val="007B5878"/>
    <w:rsid w:val="007C6318"/>
    <w:rsid w:val="007D1FCC"/>
    <w:rsid w:val="007D22B8"/>
    <w:rsid w:val="007F01CE"/>
    <w:rsid w:val="007F5B68"/>
    <w:rsid w:val="008051AC"/>
    <w:rsid w:val="00805490"/>
    <w:rsid w:val="008056D0"/>
    <w:rsid w:val="00813869"/>
    <w:rsid w:val="00815890"/>
    <w:rsid w:val="00827FC5"/>
    <w:rsid w:val="00833697"/>
    <w:rsid w:val="00835DA4"/>
    <w:rsid w:val="0084110E"/>
    <w:rsid w:val="00865F82"/>
    <w:rsid w:val="008674B5"/>
    <w:rsid w:val="00873FE5"/>
    <w:rsid w:val="0089254D"/>
    <w:rsid w:val="00894A9E"/>
    <w:rsid w:val="0089512C"/>
    <w:rsid w:val="008B2B17"/>
    <w:rsid w:val="008C2889"/>
    <w:rsid w:val="008C41CE"/>
    <w:rsid w:val="009049E2"/>
    <w:rsid w:val="00906E2C"/>
    <w:rsid w:val="0091456D"/>
    <w:rsid w:val="00921B4E"/>
    <w:rsid w:val="00927E37"/>
    <w:rsid w:val="0093243F"/>
    <w:rsid w:val="009514BE"/>
    <w:rsid w:val="00952983"/>
    <w:rsid w:val="0096428F"/>
    <w:rsid w:val="00965F15"/>
    <w:rsid w:val="009721D5"/>
    <w:rsid w:val="0099460E"/>
    <w:rsid w:val="009972A5"/>
    <w:rsid w:val="009A1FE6"/>
    <w:rsid w:val="009A41F7"/>
    <w:rsid w:val="009A470A"/>
    <w:rsid w:val="009C0304"/>
    <w:rsid w:val="009C0BBE"/>
    <w:rsid w:val="009C3B9F"/>
    <w:rsid w:val="009D5A12"/>
    <w:rsid w:val="009D7F57"/>
    <w:rsid w:val="009E33E2"/>
    <w:rsid w:val="009E6DA4"/>
    <w:rsid w:val="009E6FBD"/>
    <w:rsid w:val="009F24EE"/>
    <w:rsid w:val="00A0169B"/>
    <w:rsid w:val="00A0547D"/>
    <w:rsid w:val="00A10AF0"/>
    <w:rsid w:val="00A1444F"/>
    <w:rsid w:val="00A27CE2"/>
    <w:rsid w:val="00A374E7"/>
    <w:rsid w:val="00A51327"/>
    <w:rsid w:val="00A75261"/>
    <w:rsid w:val="00A802ED"/>
    <w:rsid w:val="00A812AB"/>
    <w:rsid w:val="00A815ED"/>
    <w:rsid w:val="00A8474E"/>
    <w:rsid w:val="00A86B02"/>
    <w:rsid w:val="00AA3646"/>
    <w:rsid w:val="00AA48D8"/>
    <w:rsid w:val="00AB4615"/>
    <w:rsid w:val="00AD1887"/>
    <w:rsid w:val="00AD7833"/>
    <w:rsid w:val="00AF25FA"/>
    <w:rsid w:val="00B07EF7"/>
    <w:rsid w:val="00B1512D"/>
    <w:rsid w:val="00B16AF9"/>
    <w:rsid w:val="00B23273"/>
    <w:rsid w:val="00B30D73"/>
    <w:rsid w:val="00B31164"/>
    <w:rsid w:val="00B369B1"/>
    <w:rsid w:val="00B45531"/>
    <w:rsid w:val="00B57818"/>
    <w:rsid w:val="00B737FC"/>
    <w:rsid w:val="00B9042A"/>
    <w:rsid w:val="00BC4522"/>
    <w:rsid w:val="00BD3DBA"/>
    <w:rsid w:val="00BD6888"/>
    <w:rsid w:val="00C040A6"/>
    <w:rsid w:val="00C113E0"/>
    <w:rsid w:val="00C26740"/>
    <w:rsid w:val="00C35C1F"/>
    <w:rsid w:val="00C40187"/>
    <w:rsid w:val="00C5218B"/>
    <w:rsid w:val="00C60123"/>
    <w:rsid w:val="00C61DCD"/>
    <w:rsid w:val="00C725C2"/>
    <w:rsid w:val="00CB1827"/>
    <w:rsid w:val="00CB6FA8"/>
    <w:rsid w:val="00CD5ED5"/>
    <w:rsid w:val="00CD7341"/>
    <w:rsid w:val="00CE13C2"/>
    <w:rsid w:val="00CE58A4"/>
    <w:rsid w:val="00CF5967"/>
    <w:rsid w:val="00CF7C1B"/>
    <w:rsid w:val="00D055C7"/>
    <w:rsid w:val="00D06A0D"/>
    <w:rsid w:val="00D14427"/>
    <w:rsid w:val="00D149F8"/>
    <w:rsid w:val="00D2072D"/>
    <w:rsid w:val="00D20EB5"/>
    <w:rsid w:val="00D24F2C"/>
    <w:rsid w:val="00D47FA7"/>
    <w:rsid w:val="00D47FD5"/>
    <w:rsid w:val="00D66D54"/>
    <w:rsid w:val="00D84521"/>
    <w:rsid w:val="00DA3ED1"/>
    <w:rsid w:val="00DB10BB"/>
    <w:rsid w:val="00DB3A4B"/>
    <w:rsid w:val="00DB433F"/>
    <w:rsid w:val="00DB5A28"/>
    <w:rsid w:val="00DD020B"/>
    <w:rsid w:val="00DD0B63"/>
    <w:rsid w:val="00DD12A3"/>
    <w:rsid w:val="00DD12E1"/>
    <w:rsid w:val="00DD4D73"/>
    <w:rsid w:val="00DD6775"/>
    <w:rsid w:val="00DE2ED9"/>
    <w:rsid w:val="00DF7531"/>
    <w:rsid w:val="00E05828"/>
    <w:rsid w:val="00E05E3C"/>
    <w:rsid w:val="00E12576"/>
    <w:rsid w:val="00E34246"/>
    <w:rsid w:val="00E358A5"/>
    <w:rsid w:val="00E41466"/>
    <w:rsid w:val="00E419BF"/>
    <w:rsid w:val="00E538FB"/>
    <w:rsid w:val="00E877E5"/>
    <w:rsid w:val="00E97DDC"/>
    <w:rsid w:val="00EB7B52"/>
    <w:rsid w:val="00EC1968"/>
    <w:rsid w:val="00EC7A6D"/>
    <w:rsid w:val="00ED21AB"/>
    <w:rsid w:val="00ED3392"/>
    <w:rsid w:val="00ED3D0C"/>
    <w:rsid w:val="00EE0B39"/>
    <w:rsid w:val="00EE5570"/>
    <w:rsid w:val="00EE6A73"/>
    <w:rsid w:val="00EF22B7"/>
    <w:rsid w:val="00F04148"/>
    <w:rsid w:val="00F04F9E"/>
    <w:rsid w:val="00F057BB"/>
    <w:rsid w:val="00F167B7"/>
    <w:rsid w:val="00F41E50"/>
    <w:rsid w:val="00F4208B"/>
    <w:rsid w:val="00F514E8"/>
    <w:rsid w:val="00F546D8"/>
    <w:rsid w:val="00F622E8"/>
    <w:rsid w:val="00F6249D"/>
    <w:rsid w:val="00F633A4"/>
    <w:rsid w:val="00F76727"/>
    <w:rsid w:val="00F92DCD"/>
    <w:rsid w:val="00F94577"/>
    <w:rsid w:val="00FC5F5B"/>
    <w:rsid w:val="00FD4CE8"/>
    <w:rsid w:val="00FD59B3"/>
    <w:rsid w:val="00FE25E3"/>
    <w:rsid w:val="00FE38FB"/>
    <w:rsid w:val="00FE78E9"/>
    <w:rsid w:val="0D7359A1"/>
    <w:rsid w:val="69DB133C"/>
    <w:rsid w:val="7D9F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5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  <w:semiHidden/>
    <w:qFormat/>
  </w:style>
  <w:style w:type="paragraph" w:styleId="a8">
    <w:name w:val="Body Text"/>
    <w:basedOn w:val="a"/>
    <w:link w:val="a9"/>
    <w:rsid w:val="00CF7C1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CF7C1B"/>
    <w:rPr>
      <w:rFonts w:ascii="Times New Roman" w:eastAsia="Times New Roman" w:hAnsi="Times New Roman" w:cs="Times New Roman"/>
      <w:sz w:val="28"/>
    </w:rPr>
  </w:style>
  <w:style w:type="paragraph" w:styleId="aa">
    <w:name w:val="No Spacing"/>
    <w:link w:val="ab"/>
    <w:uiPriority w:val="1"/>
    <w:qFormat/>
    <w:rsid w:val="00CF7C1B"/>
    <w:pPr>
      <w:spacing w:after="0" w:line="240" w:lineRule="auto"/>
    </w:pPr>
    <w:rPr>
      <w:rFonts w:ascii="Calibri" w:eastAsia="Times New Roman" w:hAnsi="Calibri" w:cs="Times New Roman"/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64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47EFD"/>
    <w:rPr>
      <w:rFonts w:ascii="Tahoma" w:hAnsi="Tahoma" w:cs="Tahoma"/>
      <w:sz w:val="16"/>
      <w:szCs w:val="16"/>
      <w:lang w:eastAsia="en-US"/>
    </w:rPr>
  </w:style>
  <w:style w:type="paragraph" w:styleId="ae">
    <w:name w:val="List Paragraph"/>
    <w:basedOn w:val="a"/>
    <w:uiPriority w:val="34"/>
    <w:qFormat/>
    <w:rsid w:val="00B30D7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35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">
    <w:name w:val="Без интервала1"/>
    <w:link w:val="NoSpacingChar"/>
    <w:rsid w:val="00FD59B3"/>
    <w:pPr>
      <w:spacing w:after="0" w:line="240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ab">
    <w:name w:val="Без интервала Знак"/>
    <w:link w:val="aa"/>
    <w:uiPriority w:val="1"/>
    <w:locked/>
    <w:rsid w:val="00FD59B3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1"/>
    <w:locked/>
    <w:rsid w:val="00FD59B3"/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jlqj4b">
    <w:name w:val="jlqj4b"/>
    <w:rsid w:val="00FD59B3"/>
  </w:style>
  <w:style w:type="character" w:customStyle="1" w:styleId="viiyi">
    <w:name w:val="viiyi"/>
    <w:rsid w:val="00FD59B3"/>
  </w:style>
  <w:style w:type="character" w:customStyle="1" w:styleId="q4iawc">
    <w:name w:val="q4iawc"/>
    <w:rsid w:val="00FD59B3"/>
  </w:style>
  <w:style w:type="paragraph" w:styleId="HTML">
    <w:name w:val="HTML Preformatted"/>
    <w:basedOn w:val="a"/>
    <w:link w:val="HTML0"/>
    <w:uiPriority w:val="99"/>
    <w:semiHidden/>
    <w:unhideWhenUsed/>
    <w:rsid w:val="0006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ACA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rsid w:val="00066ACA"/>
  </w:style>
  <w:style w:type="paragraph" w:styleId="af">
    <w:name w:val="Normal (Web)"/>
    <w:basedOn w:val="a"/>
    <w:uiPriority w:val="99"/>
    <w:semiHidden/>
    <w:unhideWhenUsed/>
    <w:rsid w:val="0025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257B6A"/>
    <w:rPr>
      <w:b/>
      <w:bCs/>
    </w:rPr>
  </w:style>
  <w:style w:type="character" w:styleId="af1">
    <w:name w:val="Emphasis"/>
    <w:basedOn w:val="a0"/>
    <w:uiPriority w:val="20"/>
    <w:qFormat/>
    <w:rsid w:val="00257B6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5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  <w:semiHidden/>
    <w:qFormat/>
  </w:style>
  <w:style w:type="paragraph" w:styleId="a8">
    <w:name w:val="Body Text"/>
    <w:basedOn w:val="a"/>
    <w:link w:val="a9"/>
    <w:rsid w:val="00CF7C1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CF7C1B"/>
    <w:rPr>
      <w:rFonts w:ascii="Times New Roman" w:eastAsia="Times New Roman" w:hAnsi="Times New Roman" w:cs="Times New Roman"/>
      <w:sz w:val="28"/>
    </w:rPr>
  </w:style>
  <w:style w:type="paragraph" w:styleId="aa">
    <w:name w:val="No Spacing"/>
    <w:link w:val="ab"/>
    <w:uiPriority w:val="1"/>
    <w:qFormat/>
    <w:rsid w:val="00CF7C1B"/>
    <w:pPr>
      <w:spacing w:after="0" w:line="240" w:lineRule="auto"/>
    </w:pPr>
    <w:rPr>
      <w:rFonts w:ascii="Calibri" w:eastAsia="Times New Roman" w:hAnsi="Calibri" w:cs="Times New Roman"/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64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47EFD"/>
    <w:rPr>
      <w:rFonts w:ascii="Tahoma" w:hAnsi="Tahoma" w:cs="Tahoma"/>
      <w:sz w:val="16"/>
      <w:szCs w:val="16"/>
      <w:lang w:eastAsia="en-US"/>
    </w:rPr>
  </w:style>
  <w:style w:type="paragraph" w:styleId="ae">
    <w:name w:val="List Paragraph"/>
    <w:basedOn w:val="a"/>
    <w:uiPriority w:val="34"/>
    <w:qFormat/>
    <w:rsid w:val="00B30D7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35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">
    <w:name w:val="Без интервала1"/>
    <w:link w:val="NoSpacingChar"/>
    <w:rsid w:val="00FD59B3"/>
    <w:pPr>
      <w:spacing w:after="0" w:line="240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ab">
    <w:name w:val="Без интервала Знак"/>
    <w:link w:val="aa"/>
    <w:uiPriority w:val="1"/>
    <w:locked/>
    <w:rsid w:val="00FD59B3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1"/>
    <w:locked/>
    <w:rsid w:val="00FD59B3"/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jlqj4b">
    <w:name w:val="jlqj4b"/>
    <w:rsid w:val="00FD59B3"/>
  </w:style>
  <w:style w:type="character" w:customStyle="1" w:styleId="viiyi">
    <w:name w:val="viiyi"/>
    <w:rsid w:val="00FD59B3"/>
  </w:style>
  <w:style w:type="character" w:customStyle="1" w:styleId="q4iawc">
    <w:name w:val="q4iawc"/>
    <w:rsid w:val="00FD59B3"/>
  </w:style>
  <w:style w:type="paragraph" w:styleId="HTML">
    <w:name w:val="HTML Preformatted"/>
    <w:basedOn w:val="a"/>
    <w:link w:val="HTML0"/>
    <w:uiPriority w:val="99"/>
    <w:semiHidden/>
    <w:unhideWhenUsed/>
    <w:rsid w:val="0006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ACA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rsid w:val="00066ACA"/>
  </w:style>
  <w:style w:type="paragraph" w:styleId="af">
    <w:name w:val="Normal (Web)"/>
    <w:basedOn w:val="a"/>
    <w:uiPriority w:val="99"/>
    <w:semiHidden/>
    <w:unhideWhenUsed/>
    <w:rsid w:val="0025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257B6A"/>
    <w:rPr>
      <w:b/>
      <w:bCs/>
    </w:rPr>
  </w:style>
  <w:style w:type="character" w:styleId="af1">
    <w:name w:val="Emphasis"/>
    <w:basedOn w:val="a0"/>
    <w:uiPriority w:val="20"/>
    <w:qFormat/>
    <w:rsid w:val="00257B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ibac.info/GOSTR_7_0_5_2008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ugtu.econom@yandex.ru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euiit.ugtu.net/resource/direkciya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ivanov@ugtu.net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ivanov@ugtu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5C6ACD-DCBB-4EFD-B18A-C31FF75E6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/>
    </vt:vector>
  </TitlesOfParts>
  <Company>угту</Company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Чесноков Валерий Павлович</dc:creator>
  <cp:lastModifiedBy>Кузьменко Яна Николаевна</cp:lastModifiedBy>
  <cp:revision>2</cp:revision>
  <cp:lastPrinted>2023-10-02T08:04:00Z</cp:lastPrinted>
  <dcterms:created xsi:type="dcterms:W3CDTF">2023-10-02T08:44:00Z</dcterms:created>
  <dcterms:modified xsi:type="dcterms:W3CDTF">2023-10-02T08:44:00Z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1049-10.1.0.5671</vt:lpwstr>
  </property>
</Properties>
</file>