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5A5" w:rsidRPr="00CE05A5" w:rsidRDefault="00CE05A5">
      <w:pPr>
        <w:rPr>
          <w:b/>
        </w:rPr>
      </w:pPr>
      <w:r w:rsidRPr="00CE05A5">
        <w:rPr>
          <w:b/>
        </w:rPr>
        <w:t>Вопросы по ТМО</w:t>
      </w:r>
    </w:p>
    <w:p w:rsidR="00CE05A5" w:rsidRDefault="00CE05A5" w:rsidP="00CE05A5">
      <w:r>
        <w:t>Машинное обучение и его формы.</w:t>
      </w:r>
    </w:p>
    <w:p w:rsidR="00CE05A5" w:rsidRDefault="00CE05A5" w:rsidP="00CE05A5">
      <w:r>
        <w:t xml:space="preserve"> Обучение на основе наблюдений. Индуктивное обучение.</w:t>
      </w:r>
    </w:p>
    <w:p w:rsidR="00CE05A5" w:rsidRDefault="00CE05A5" w:rsidP="00CE05A5">
      <w:r>
        <w:t xml:space="preserve"> Построение деревьев решений. </w:t>
      </w:r>
    </w:p>
    <w:p w:rsidR="00CE05A5" w:rsidRDefault="00CE05A5" w:rsidP="00CE05A5">
      <w:r>
        <w:t>Обучение с использованием знаний. Логическая формулировка задачи обучения.</w:t>
      </w:r>
    </w:p>
    <w:p w:rsidR="00CE05A5" w:rsidRDefault="00CE05A5" w:rsidP="00CE05A5">
      <w:r>
        <w:t xml:space="preserve"> Статистические методы обучения. Обучение с полными данными.</w:t>
      </w:r>
    </w:p>
    <w:p w:rsidR="00CE05A5" w:rsidRDefault="00CE05A5" w:rsidP="00CE05A5">
      <w:r>
        <w:t xml:space="preserve"> Метод максимального правдоподобия.</w:t>
      </w:r>
    </w:p>
    <w:p w:rsidR="00CE05A5" w:rsidRDefault="00CE05A5" w:rsidP="00CE05A5">
      <w:r>
        <w:t xml:space="preserve"> Обучение с подкреплением. Пассивное обучение с подкреплением. Активное обучение с подкреплением. </w:t>
      </w:r>
    </w:p>
    <w:p w:rsidR="00CE05A5" w:rsidRPr="00B70D05" w:rsidRDefault="00CE05A5" w:rsidP="00CE05A5">
      <w:pPr>
        <w:rPr>
          <w:b/>
        </w:rPr>
      </w:pPr>
      <w:r w:rsidRPr="00B70D05">
        <w:rPr>
          <w:b/>
        </w:rPr>
        <w:t xml:space="preserve">Обучение байесовских сетей. </w:t>
      </w:r>
    </w:p>
    <w:p w:rsidR="00CE05A5" w:rsidRPr="00B70D05" w:rsidRDefault="00CE05A5" w:rsidP="00CE05A5">
      <w:pPr>
        <w:rPr>
          <w:strike/>
        </w:rPr>
      </w:pPr>
      <w:r w:rsidRPr="00B70D05">
        <w:rPr>
          <w:strike/>
        </w:rPr>
        <w:t xml:space="preserve">Нейронные сети. Принцип организации нейронных сетей. </w:t>
      </w:r>
    </w:p>
    <w:p w:rsidR="00CE05A5" w:rsidRDefault="00CE05A5" w:rsidP="00CE05A5">
      <w:r>
        <w:t xml:space="preserve">Функции активации. </w:t>
      </w:r>
    </w:p>
    <w:p w:rsidR="00CE05A5" w:rsidRPr="00B70D05" w:rsidRDefault="00CE05A5" w:rsidP="00CE05A5">
      <w:pPr>
        <w:rPr>
          <w:strike/>
        </w:rPr>
      </w:pPr>
      <w:r w:rsidRPr="00B70D05">
        <w:rPr>
          <w:strike/>
        </w:rPr>
        <w:t xml:space="preserve">Архитектуры нейронных сетей. </w:t>
      </w:r>
    </w:p>
    <w:p w:rsidR="00CE05A5" w:rsidRPr="00B70D05" w:rsidRDefault="00CE05A5" w:rsidP="00CE05A5">
      <w:proofErr w:type="spellStart"/>
      <w:r w:rsidRPr="00B70D05">
        <w:t>Перцептрон</w:t>
      </w:r>
      <w:proofErr w:type="spellEnd"/>
      <w:r w:rsidRPr="00B70D05">
        <w:t xml:space="preserve">. </w:t>
      </w:r>
    </w:p>
    <w:p w:rsidR="00CE05A5" w:rsidRPr="00B70D05" w:rsidRDefault="00CE05A5" w:rsidP="00CE05A5">
      <w:proofErr w:type="spellStart"/>
      <w:r w:rsidRPr="00B70D05">
        <w:t>Сверточная</w:t>
      </w:r>
      <w:proofErr w:type="spellEnd"/>
      <w:r w:rsidRPr="00B70D05">
        <w:t xml:space="preserve"> нейронная сеть. </w:t>
      </w:r>
    </w:p>
    <w:p w:rsidR="00CA5201" w:rsidRPr="00B70D05" w:rsidRDefault="00CE05A5" w:rsidP="00CE05A5">
      <w:pPr>
        <w:rPr>
          <w:b/>
        </w:rPr>
      </w:pPr>
      <w:bookmarkStart w:id="0" w:name="_GoBack"/>
      <w:r w:rsidRPr="00B70D05">
        <w:rPr>
          <w:b/>
        </w:rPr>
        <w:t>Рекуррентные нейронные сети.</w:t>
      </w:r>
      <w:bookmarkEnd w:id="0"/>
    </w:p>
    <w:sectPr w:rsidR="00CA5201" w:rsidRPr="00B7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A5"/>
    <w:rsid w:val="00B70D05"/>
    <w:rsid w:val="00CA5201"/>
    <w:rsid w:val="00C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FE983-0A27-4DB4-BADF-25B8B0A7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>APG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Михаил Михайлович Никифоров</cp:lastModifiedBy>
  <cp:revision>3</cp:revision>
  <dcterms:created xsi:type="dcterms:W3CDTF">2023-12-25T14:32:00Z</dcterms:created>
  <dcterms:modified xsi:type="dcterms:W3CDTF">2023-12-25T19:30:00Z</dcterms:modified>
</cp:coreProperties>
</file>