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4379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F886D10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F8C5CC2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776DB65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F441497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938A37D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  <w:lang w:val="uk-UA"/>
        </w:rPr>
      </w:pPr>
    </w:p>
    <w:p w14:paraId="2C9D6F82" w14:textId="77777777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  <w:lang w:val="uk-UA"/>
        </w:rPr>
      </w:pPr>
    </w:p>
    <w:p w14:paraId="3DEFFFBE" w14:textId="51D6D1BA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  <w:r w:rsidRPr="00166561">
        <w:rPr>
          <w:rFonts w:ascii="Times New Roman" w:hAnsi="Times New Roman" w:cs="Times New Roman"/>
          <w:sz w:val="52"/>
          <w:szCs w:val="52"/>
        </w:rPr>
        <w:t>AČSS1</w:t>
      </w:r>
    </w:p>
    <w:p w14:paraId="4AA91AE5" w14:textId="5ADEF79F" w:rsidR="00812226" w:rsidRPr="00166561" w:rsidRDefault="00812226" w:rsidP="00812226">
      <w:pPr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166561">
        <w:rPr>
          <w:rFonts w:ascii="Times New Roman" w:hAnsi="Times New Roman" w:cs="Times New Roman"/>
          <w:sz w:val="52"/>
          <w:szCs w:val="52"/>
        </w:rPr>
        <w:t>Interaktívne</w:t>
      </w:r>
      <w:proofErr w:type="spellEnd"/>
      <w:r w:rsidRPr="00166561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66561">
        <w:rPr>
          <w:rFonts w:ascii="Times New Roman" w:hAnsi="Times New Roman" w:cs="Times New Roman"/>
          <w:sz w:val="52"/>
          <w:szCs w:val="52"/>
        </w:rPr>
        <w:t>skúmanie</w:t>
      </w:r>
      <w:proofErr w:type="spellEnd"/>
      <w:r w:rsidRPr="00166561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66561">
        <w:rPr>
          <w:rFonts w:ascii="Times New Roman" w:hAnsi="Times New Roman" w:cs="Times New Roman"/>
          <w:sz w:val="52"/>
          <w:szCs w:val="52"/>
        </w:rPr>
        <w:t>Fourierových</w:t>
      </w:r>
      <w:proofErr w:type="spellEnd"/>
      <w:r w:rsidRPr="00166561">
        <w:rPr>
          <w:rFonts w:ascii="Times New Roman" w:hAnsi="Times New Roman" w:cs="Times New Roman"/>
          <w:sz w:val="52"/>
          <w:szCs w:val="52"/>
        </w:rPr>
        <w:t xml:space="preserve"> </w:t>
      </w:r>
      <w:proofErr w:type="spellStart"/>
      <w:r w:rsidRPr="00166561">
        <w:rPr>
          <w:rFonts w:ascii="Times New Roman" w:hAnsi="Times New Roman" w:cs="Times New Roman"/>
          <w:sz w:val="52"/>
          <w:szCs w:val="52"/>
        </w:rPr>
        <w:t>radov</w:t>
      </w:r>
      <w:proofErr w:type="spellEnd"/>
      <w:r w:rsidRPr="00166561">
        <w:rPr>
          <w:rFonts w:ascii="Times New Roman" w:hAnsi="Times New Roman" w:cs="Times New Roman"/>
          <w:sz w:val="52"/>
          <w:szCs w:val="52"/>
        </w:rPr>
        <w:t xml:space="preserve">: Od </w:t>
      </w:r>
      <w:proofErr w:type="spellStart"/>
      <w:r w:rsidRPr="00166561">
        <w:rPr>
          <w:rFonts w:ascii="Times New Roman" w:hAnsi="Times New Roman" w:cs="Times New Roman"/>
          <w:sz w:val="52"/>
          <w:szCs w:val="52"/>
        </w:rPr>
        <w:t>teórie</w:t>
      </w:r>
      <w:proofErr w:type="spellEnd"/>
      <w:r w:rsidRPr="00166561">
        <w:rPr>
          <w:rFonts w:ascii="Times New Roman" w:hAnsi="Times New Roman" w:cs="Times New Roman"/>
          <w:sz w:val="52"/>
          <w:szCs w:val="52"/>
        </w:rPr>
        <w:t xml:space="preserve"> k </w:t>
      </w:r>
      <w:proofErr w:type="spellStart"/>
      <w:r w:rsidRPr="00166561">
        <w:rPr>
          <w:rFonts w:ascii="Times New Roman" w:hAnsi="Times New Roman" w:cs="Times New Roman"/>
          <w:sz w:val="52"/>
          <w:szCs w:val="52"/>
        </w:rPr>
        <w:t>vizualizácii</w:t>
      </w:r>
      <w:proofErr w:type="spellEnd"/>
    </w:p>
    <w:p w14:paraId="7EC79893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79A79A1A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183ABC5E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190ED9B7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7A6F67D1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443FB653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1CA7F7F1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05BB1254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40E76BFA" w14:textId="77777777" w:rsidR="00812226" w:rsidRPr="00166561" w:rsidRDefault="00812226">
      <w:pPr>
        <w:rPr>
          <w:rFonts w:ascii="Times New Roman" w:hAnsi="Times New Roman" w:cs="Times New Roman"/>
        </w:rPr>
      </w:pPr>
    </w:p>
    <w:p w14:paraId="1897BCBA" w14:textId="1AF1E5EA" w:rsidR="00812226" w:rsidRPr="00166561" w:rsidRDefault="009675C7" w:rsidP="009675C7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lastRenderedPageBreak/>
        <w:t>Základná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myšlienka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Fourierových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radov</w:t>
      </w:r>
      <w:proofErr w:type="spellEnd"/>
    </w:p>
    <w:p w14:paraId="0C00A5B9" w14:textId="77777777" w:rsidR="005566F0" w:rsidRPr="00166561" w:rsidRDefault="009675C7" w:rsidP="00EC391F">
      <w:pPr>
        <w:pStyle w:val="NormalWeb"/>
        <w:rPr>
          <w:sz w:val="28"/>
          <w:szCs w:val="28"/>
          <w:lang w:val="uk-UA"/>
        </w:rPr>
      </w:pPr>
      <w:proofErr w:type="spellStart"/>
      <w:r w:rsidRPr="00166561">
        <w:rPr>
          <w:sz w:val="28"/>
          <w:szCs w:val="28"/>
        </w:rPr>
        <w:t>Všetky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signály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ktoré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nás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obklopujú</w:t>
      </w:r>
      <w:proofErr w:type="spellEnd"/>
      <w:r w:rsidRPr="00166561">
        <w:rPr>
          <w:sz w:val="28"/>
          <w:szCs w:val="28"/>
        </w:rPr>
        <w:t xml:space="preserve"> – od </w:t>
      </w:r>
      <w:proofErr w:type="spellStart"/>
      <w:r w:rsidRPr="00166561">
        <w:rPr>
          <w:sz w:val="28"/>
          <w:szCs w:val="28"/>
        </w:rPr>
        <w:t>zvuku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ľudského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hlasu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až</w:t>
      </w:r>
      <w:proofErr w:type="spellEnd"/>
      <w:r w:rsidRPr="00166561">
        <w:rPr>
          <w:sz w:val="28"/>
          <w:szCs w:val="28"/>
        </w:rPr>
        <w:t xml:space="preserve"> po </w:t>
      </w:r>
      <w:proofErr w:type="spellStart"/>
      <w:r w:rsidRPr="00166561">
        <w:rPr>
          <w:sz w:val="28"/>
          <w:szCs w:val="28"/>
        </w:rPr>
        <w:t>vibrácie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motora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či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rádiové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vlny</w:t>
      </w:r>
      <w:proofErr w:type="spellEnd"/>
      <w:r w:rsidRPr="00166561">
        <w:rPr>
          <w:sz w:val="28"/>
          <w:szCs w:val="28"/>
        </w:rPr>
        <w:t xml:space="preserve"> – </w:t>
      </w:r>
      <w:proofErr w:type="spellStart"/>
      <w:r w:rsidRPr="00166561">
        <w:rPr>
          <w:sz w:val="28"/>
          <w:szCs w:val="28"/>
        </w:rPr>
        <w:t>majú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často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zložitý</w:t>
      </w:r>
      <w:proofErr w:type="spellEnd"/>
      <w:r w:rsidRPr="00166561">
        <w:rPr>
          <w:sz w:val="28"/>
          <w:szCs w:val="28"/>
        </w:rPr>
        <w:t xml:space="preserve"> a </w:t>
      </w:r>
      <w:proofErr w:type="spellStart"/>
      <w:r w:rsidRPr="00166561">
        <w:rPr>
          <w:sz w:val="28"/>
          <w:szCs w:val="28"/>
        </w:rPr>
        <w:t>na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prvý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pohľad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neusporiadaný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priebeh</w:t>
      </w:r>
      <w:proofErr w:type="spellEnd"/>
      <w:r w:rsidRPr="00166561">
        <w:rPr>
          <w:sz w:val="28"/>
          <w:szCs w:val="28"/>
        </w:rPr>
        <w:t xml:space="preserve">. </w:t>
      </w:r>
      <w:proofErr w:type="spellStart"/>
      <w:r w:rsidRPr="00166561">
        <w:rPr>
          <w:sz w:val="28"/>
          <w:szCs w:val="28"/>
        </w:rPr>
        <w:t>Už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začiatku</w:t>
      </w:r>
      <w:proofErr w:type="spellEnd"/>
      <w:r w:rsidRPr="00166561">
        <w:rPr>
          <w:sz w:val="28"/>
          <w:szCs w:val="28"/>
        </w:rPr>
        <w:t xml:space="preserve"> 19. </w:t>
      </w:r>
      <w:proofErr w:type="spellStart"/>
      <w:r w:rsidRPr="00166561">
        <w:rPr>
          <w:sz w:val="28"/>
          <w:szCs w:val="28"/>
        </w:rPr>
        <w:t>storočia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však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francúzsky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matematik</w:t>
      </w:r>
      <w:proofErr w:type="spellEnd"/>
      <w:r w:rsidRPr="00166561">
        <w:rPr>
          <w:sz w:val="28"/>
          <w:szCs w:val="28"/>
        </w:rPr>
        <w:t xml:space="preserve"> Jean-Baptiste Joseph Fourier </w:t>
      </w:r>
      <w:proofErr w:type="spellStart"/>
      <w:r w:rsidRPr="00166561">
        <w:rPr>
          <w:sz w:val="28"/>
          <w:szCs w:val="28"/>
        </w:rPr>
        <w:t>urobil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prelomový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objav</w:t>
      </w:r>
      <w:proofErr w:type="spellEnd"/>
      <w:proofErr w:type="gramStart"/>
      <w:r w:rsidRPr="00166561">
        <w:rPr>
          <w:sz w:val="28"/>
          <w:szCs w:val="28"/>
        </w:rPr>
        <w:t xml:space="preserve">: </w:t>
      </w:r>
      <w:r w:rsidR="00420E39" w:rsidRPr="00166561">
        <w:rPr>
          <w:sz w:val="28"/>
          <w:szCs w:val="28"/>
        </w:rPr>
        <w:t>:</w:t>
      </w:r>
      <w:proofErr w:type="gramEnd"/>
      <w:r w:rsidR="00420E39" w:rsidRPr="00166561">
        <w:rPr>
          <w:sz w:val="28"/>
          <w:szCs w:val="28"/>
        </w:rPr>
        <w:t xml:space="preserve"> </w:t>
      </w:r>
      <w:r w:rsidR="005566F0" w:rsidRPr="00166561">
        <w:rPr>
          <w:sz w:val="28"/>
          <w:szCs w:val="28"/>
        </w:rPr>
        <w:t>„</w:t>
      </w:r>
      <w:proofErr w:type="spellStart"/>
      <w:r w:rsidR="005566F0" w:rsidRPr="00166561">
        <w:rPr>
          <w:sz w:val="28"/>
          <w:szCs w:val="28"/>
        </w:rPr>
        <w:t>Každý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periodický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jav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možno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vyjadriť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ako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súčet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jednoduchých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r w:rsidR="005566F0" w:rsidRPr="00166561">
        <w:rPr>
          <w:sz w:val="28"/>
          <w:szCs w:val="28"/>
        </w:rPr>
        <w:t>sínusových</w:t>
      </w:r>
      <w:proofErr w:type="spellEnd"/>
      <w:r w:rsidR="005566F0" w:rsidRPr="00166561">
        <w:rPr>
          <w:sz w:val="28"/>
          <w:szCs w:val="28"/>
        </w:rPr>
        <w:t xml:space="preserve"> </w:t>
      </w:r>
      <w:proofErr w:type="spellStart"/>
      <w:proofErr w:type="gramStart"/>
      <w:r w:rsidR="005566F0" w:rsidRPr="00166561">
        <w:rPr>
          <w:sz w:val="28"/>
          <w:szCs w:val="28"/>
        </w:rPr>
        <w:t>funkcií</w:t>
      </w:r>
      <w:proofErr w:type="spellEnd"/>
      <w:r w:rsidR="005566F0" w:rsidRPr="00166561">
        <w:rPr>
          <w:sz w:val="28"/>
          <w:szCs w:val="28"/>
        </w:rPr>
        <w:t>.“</w:t>
      </w:r>
      <w:proofErr w:type="gramEnd"/>
    </w:p>
    <w:p w14:paraId="171ED84C" w14:textId="7B2B900A" w:rsidR="009675C7" w:rsidRPr="00166561" w:rsidRDefault="009675C7" w:rsidP="00EC391F">
      <w:pPr>
        <w:pStyle w:val="NormalWeb"/>
        <w:rPr>
          <w:noProof/>
          <w:sz w:val="28"/>
          <w:szCs w:val="28"/>
          <w:lang w:val="sk-SK"/>
        </w:rPr>
      </w:pPr>
      <w:proofErr w:type="spellStart"/>
      <w:r w:rsidRPr="00166561">
        <w:rPr>
          <w:sz w:val="28"/>
          <w:szCs w:val="28"/>
        </w:rPr>
        <w:t>Túto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myšlienku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možno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prirovnať</w:t>
      </w:r>
      <w:proofErr w:type="spellEnd"/>
      <w:r w:rsidRPr="00166561">
        <w:rPr>
          <w:sz w:val="28"/>
          <w:szCs w:val="28"/>
        </w:rPr>
        <w:t xml:space="preserve"> k </w:t>
      </w:r>
      <w:proofErr w:type="spellStart"/>
      <w:r w:rsidRPr="00166561">
        <w:rPr>
          <w:sz w:val="28"/>
          <w:szCs w:val="28"/>
        </w:rPr>
        <w:t>hudbe</w:t>
      </w:r>
      <w:proofErr w:type="spellEnd"/>
      <w:r w:rsidRPr="00166561">
        <w:rPr>
          <w:sz w:val="28"/>
          <w:szCs w:val="28"/>
        </w:rPr>
        <w:t xml:space="preserve">. </w:t>
      </w:r>
      <w:proofErr w:type="spellStart"/>
      <w:r w:rsidRPr="00166561">
        <w:rPr>
          <w:sz w:val="28"/>
          <w:szCs w:val="28"/>
        </w:rPr>
        <w:t>Keď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klavíri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zaznie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akord</w:t>
      </w:r>
      <w:proofErr w:type="spellEnd"/>
      <w:r w:rsidRPr="00166561">
        <w:rPr>
          <w:sz w:val="28"/>
          <w:szCs w:val="28"/>
        </w:rPr>
        <w:t xml:space="preserve">, v </w:t>
      </w:r>
      <w:proofErr w:type="spellStart"/>
      <w:r w:rsidRPr="00166561">
        <w:rPr>
          <w:sz w:val="28"/>
          <w:szCs w:val="28"/>
        </w:rPr>
        <w:t>skutočnosti</w:t>
      </w:r>
      <w:proofErr w:type="spellEnd"/>
      <w:r w:rsidRPr="00166561">
        <w:rPr>
          <w:sz w:val="28"/>
          <w:szCs w:val="28"/>
        </w:rPr>
        <w:t xml:space="preserve"> ide o </w:t>
      </w:r>
      <w:proofErr w:type="spellStart"/>
      <w:r w:rsidRPr="00166561">
        <w:rPr>
          <w:sz w:val="28"/>
          <w:szCs w:val="28"/>
        </w:rPr>
        <w:t>súčasné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znenie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viacerých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čistých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tónov</w:t>
      </w:r>
      <w:proofErr w:type="spellEnd"/>
      <w:r w:rsidRPr="00166561">
        <w:rPr>
          <w:sz w:val="28"/>
          <w:szCs w:val="28"/>
        </w:rPr>
        <w:t xml:space="preserve">. </w:t>
      </w:r>
      <w:proofErr w:type="spellStart"/>
      <w:r w:rsidRPr="00166561">
        <w:rPr>
          <w:sz w:val="28"/>
          <w:szCs w:val="28"/>
        </w:rPr>
        <w:t>Podobne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Fourierov</w:t>
      </w:r>
      <w:proofErr w:type="spellEnd"/>
      <w:r w:rsidRPr="00166561">
        <w:rPr>
          <w:sz w:val="28"/>
          <w:szCs w:val="28"/>
        </w:rPr>
        <w:t xml:space="preserve"> rad </w:t>
      </w:r>
      <w:proofErr w:type="spellStart"/>
      <w:r w:rsidRPr="00166561">
        <w:rPr>
          <w:sz w:val="28"/>
          <w:szCs w:val="28"/>
        </w:rPr>
        <w:t>ukazuje</w:t>
      </w:r>
      <w:proofErr w:type="spellEnd"/>
      <w:r w:rsidRPr="00166561">
        <w:rPr>
          <w:sz w:val="28"/>
          <w:szCs w:val="28"/>
        </w:rPr>
        <w:t xml:space="preserve">, z </w:t>
      </w:r>
      <w:proofErr w:type="spellStart"/>
      <w:r w:rsidRPr="00166561">
        <w:rPr>
          <w:sz w:val="28"/>
          <w:szCs w:val="28"/>
        </w:rPr>
        <w:t>akých</w:t>
      </w:r>
      <w:proofErr w:type="spellEnd"/>
      <w:r w:rsidRPr="00166561">
        <w:rPr>
          <w:sz w:val="28"/>
          <w:szCs w:val="28"/>
        </w:rPr>
        <w:t xml:space="preserve"> „</w:t>
      </w:r>
      <w:proofErr w:type="spellStart"/>
      <w:r w:rsidRPr="00166561">
        <w:rPr>
          <w:sz w:val="28"/>
          <w:szCs w:val="28"/>
        </w:rPr>
        <w:t>základných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proofErr w:type="gramStart"/>
      <w:r w:rsidRPr="00166561">
        <w:rPr>
          <w:sz w:val="28"/>
          <w:szCs w:val="28"/>
        </w:rPr>
        <w:t>frekvencií</w:t>
      </w:r>
      <w:proofErr w:type="spellEnd"/>
      <w:r w:rsidRPr="00166561">
        <w:rPr>
          <w:sz w:val="28"/>
          <w:szCs w:val="28"/>
        </w:rPr>
        <w:t xml:space="preserve">“ </w:t>
      </w:r>
      <w:proofErr w:type="spellStart"/>
      <w:r w:rsidRPr="00166561">
        <w:rPr>
          <w:sz w:val="28"/>
          <w:szCs w:val="28"/>
        </w:rPr>
        <w:t>sa</w:t>
      </w:r>
      <w:proofErr w:type="spellEnd"/>
      <w:proofErr w:type="gram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signál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skladá</w:t>
      </w:r>
      <w:proofErr w:type="spellEnd"/>
      <w:r w:rsidRPr="00166561">
        <w:rPr>
          <w:sz w:val="28"/>
          <w:szCs w:val="28"/>
        </w:rPr>
        <w:t xml:space="preserve"> </w:t>
      </w:r>
      <w:proofErr w:type="gramStart"/>
      <w:r w:rsidRPr="00166561">
        <w:rPr>
          <w:sz w:val="28"/>
          <w:szCs w:val="28"/>
        </w:rPr>
        <w:t>a</w:t>
      </w:r>
      <w:proofErr w:type="gramEnd"/>
      <w:r w:rsidRPr="00166561">
        <w:rPr>
          <w:sz w:val="28"/>
          <w:szCs w:val="28"/>
        </w:rPr>
        <w:t xml:space="preserve"> </w:t>
      </w:r>
      <w:r w:rsidRPr="00166561">
        <w:rPr>
          <w:noProof/>
          <w:sz w:val="28"/>
          <w:szCs w:val="28"/>
          <w:lang w:val="sk-SK"/>
        </w:rPr>
        <w:t>akú amplitúdu má každá z nich.</w:t>
      </w:r>
    </w:p>
    <w:p w14:paraId="155CA125" w14:textId="77777777" w:rsidR="009675C7" w:rsidRPr="00166561" w:rsidRDefault="009675C7" w:rsidP="00EC391F">
      <w:pPr>
        <w:pStyle w:val="NormalWeb"/>
        <w:rPr>
          <w:sz w:val="28"/>
          <w:szCs w:val="28"/>
        </w:rPr>
      </w:pPr>
      <w:proofErr w:type="spellStart"/>
      <w:r w:rsidRPr="00166561">
        <w:rPr>
          <w:sz w:val="28"/>
          <w:szCs w:val="28"/>
        </w:rPr>
        <w:t>Tento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prístup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umožňuje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prechod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od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časovej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oblasti</w:t>
      </w:r>
      <w:proofErr w:type="spellEnd"/>
      <w:r w:rsidRPr="00166561">
        <w:rPr>
          <w:sz w:val="28"/>
          <w:szCs w:val="28"/>
        </w:rPr>
        <w:t xml:space="preserve"> – </w:t>
      </w:r>
      <w:proofErr w:type="spellStart"/>
      <w:r w:rsidRPr="00166561">
        <w:rPr>
          <w:sz w:val="28"/>
          <w:szCs w:val="28"/>
        </w:rPr>
        <w:t>teda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sledovania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ako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amplitúda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signálu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mení</w:t>
      </w:r>
      <w:proofErr w:type="spellEnd"/>
      <w:r w:rsidRPr="00166561">
        <w:rPr>
          <w:sz w:val="28"/>
          <w:szCs w:val="28"/>
        </w:rPr>
        <w:t xml:space="preserve"> v </w:t>
      </w:r>
      <w:proofErr w:type="spellStart"/>
      <w:r w:rsidRPr="00166561">
        <w:rPr>
          <w:sz w:val="28"/>
          <w:szCs w:val="28"/>
        </w:rPr>
        <w:t>čase</w:t>
      </w:r>
      <w:proofErr w:type="spellEnd"/>
      <w:r w:rsidRPr="00166561">
        <w:rPr>
          <w:sz w:val="28"/>
          <w:szCs w:val="28"/>
        </w:rPr>
        <w:t xml:space="preserve"> – do </w:t>
      </w:r>
      <w:proofErr w:type="spellStart"/>
      <w:r w:rsidRPr="00166561">
        <w:rPr>
          <w:sz w:val="28"/>
          <w:szCs w:val="28"/>
        </w:rPr>
        <w:t>oblasti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frekvenčnej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kde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zisťujeme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ktoré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frekvencie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signál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vytvárajú</w:t>
      </w:r>
      <w:proofErr w:type="spellEnd"/>
      <w:r w:rsidRPr="00166561">
        <w:rPr>
          <w:sz w:val="28"/>
          <w:szCs w:val="28"/>
        </w:rPr>
        <w:t xml:space="preserve">. Je to </w:t>
      </w:r>
      <w:proofErr w:type="spellStart"/>
      <w:r w:rsidRPr="00166561">
        <w:rPr>
          <w:sz w:val="28"/>
          <w:szCs w:val="28"/>
        </w:rPr>
        <w:t>podobné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ako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keby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sme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namiesto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pozorovania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jedného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hudobníka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sledovali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partitúru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celého</w:t>
      </w:r>
      <w:proofErr w:type="spellEnd"/>
      <w:r w:rsidRPr="00166561">
        <w:rPr>
          <w:sz w:val="28"/>
          <w:szCs w:val="28"/>
        </w:rPr>
        <w:t xml:space="preserve"> orchestra. </w:t>
      </w:r>
      <w:proofErr w:type="spellStart"/>
      <w:r w:rsidRPr="00166561">
        <w:rPr>
          <w:sz w:val="28"/>
          <w:szCs w:val="28"/>
        </w:rPr>
        <w:t>Takéto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pochopenie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štruktúry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signálu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otvára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možnosti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jeho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efektívnej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filtrácie</w:t>
      </w:r>
      <w:proofErr w:type="spellEnd"/>
      <w:r w:rsidRPr="00166561">
        <w:rPr>
          <w:sz w:val="28"/>
          <w:szCs w:val="28"/>
        </w:rPr>
        <w:t xml:space="preserve">, </w:t>
      </w:r>
      <w:proofErr w:type="spellStart"/>
      <w:r w:rsidRPr="00166561">
        <w:rPr>
          <w:sz w:val="28"/>
          <w:szCs w:val="28"/>
        </w:rPr>
        <w:t>kompresie</w:t>
      </w:r>
      <w:proofErr w:type="spellEnd"/>
      <w:r w:rsidRPr="00166561">
        <w:rPr>
          <w:sz w:val="28"/>
          <w:szCs w:val="28"/>
        </w:rPr>
        <w:t xml:space="preserve"> a </w:t>
      </w:r>
      <w:proofErr w:type="spellStart"/>
      <w:r w:rsidRPr="00166561">
        <w:rPr>
          <w:sz w:val="28"/>
          <w:szCs w:val="28"/>
        </w:rPr>
        <w:t>detailnej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analýzy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na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oveľa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vyššej</w:t>
      </w:r>
      <w:proofErr w:type="spellEnd"/>
      <w:r w:rsidRPr="00166561">
        <w:rPr>
          <w:sz w:val="28"/>
          <w:szCs w:val="28"/>
        </w:rPr>
        <w:t xml:space="preserve"> </w:t>
      </w:r>
      <w:proofErr w:type="spellStart"/>
      <w:r w:rsidRPr="00166561">
        <w:rPr>
          <w:sz w:val="28"/>
          <w:szCs w:val="28"/>
        </w:rPr>
        <w:t>úrovni</w:t>
      </w:r>
      <w:proofErr w:type="spellEnd"/>
      <w:r w:rsidRPr="00166561">
        <w:rPr>
          <w:sz w:val="28"/>
          <w:szCs w:val="28"/>
        </w:rPr>
        <w:t>.</w:t>
      </w:r>
    </w:p>
    <w:p w14:paraId="487BBCC7" w14:textId="77777777" w:rsidR="00207D23" w:rsidRPr="00166561" w:rsidRDefault="00207D23" w:rsidP="00207D23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Rozklad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signálu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pomocou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Fourierových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radov</w:t>
      </w:r>
    </w:p>
    <w:p w14:paraId="510B647A" w14:textId="77777777" w:rsidR="00CB30F1" w:rsidRPr="00166561" w:rsidRDefault="002A3152" w:rsidP="00EC391F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Na </w:t>
      </w:r>
      <w:proofErr w:type="spellStart"/>
      <w:r w:rsidRPr="00166561">
        <w:rPr>
          <w:rFonts w:ascii="Times New Roman" w:hAnsi="Times New Roman" w:cs="Times New Roman"/>
        </w:rPr>
        <w:t>matematické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vyjadrenie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rozkladu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jednotlivé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harmonické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zložky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existujú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dve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základné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formy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Fourierovho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radu</w:t>
      </w:r>
      <w:proofErr w:type="spellEnd"/>
      <w:r w:rsidRPr="00166561">
        <w:rPr>
          <w:rFonts w:ascii="Times New Roman" w:hAnsi="Times New Roman" w:cs="Times New Roman"/>
        </w:rPr>
        <w:t xml:space="preserve">: </w:t>
      </w:r>
    </w:p>
    <w:p w14:paraId="336D4FA4" w14:textId="06270F6A" w:rsidR="00CB30F1" w:rsidRPr="00166561" w:rsidRDefault="00CB30F1" w:rsidP="00CB30F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  <w:b/>
          <w:bCs/>
        </w:rPr>
        <w:t>Trigonometrická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forma</w:t>
      </w:r>
    </w:p>
    <w:p w14:paraId="039513C2" w14:textId="78881549" w:rsidR="00CB30F1" w:rsidRPr="00166561" w:rsidRDefault="00CB30F1" w:rsidP="00CB30F1">
      <w:pPr>
        <w:pStyle w:val="ListParagraph"/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Táto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verzia</w:t>
      </w:r>
      <w:proofErr w:type="spellEnd"/>
      <w:r w:rsidRPr="00166561">
        <w:rPr>
          <w:rFonts w:ascii="Times New Roman" w:hAnsi="Times New Roman" w:cs="Times New Roman"/>
        </w:rPr>
        <w:t xml:space="preserve"> je </w:t>
      </w:r>
      <w:proofErr w:type="spellStart"/>
      <w:r w:rsidRPr="00166561">
        <w:rPr>
          <w:rFonts w:ascii="Times New Roman" w:hAnsi="Times New Roman" w:cs="Times New Roman"/>
        </w:rPr>
        <w:t>najintuitívnejšia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pretože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priamo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využíva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sínusové</w:t>
      </w:r>
      <w:proofErr w:type="spellEnd"/>
      <w:r w:rsidRPr="00166561">
        <w:rPr>
          <w:rFonts w:ascii="Times New Roman" w:hAnsi="Times New Roman" w:cs="Times New Roman"/>
        </w:rPr>
        <w:t xml:space="preserve"> a </w:t>
      </w:r>
      <w:proofErr w:type="spellStart"/>
      <w:r w:rsidRPr="00166561">
        <w:rPr>
          <w:rFonts w:ascii="Times New Roman" w:hAnsi="Times New Roman" w:cs="Times New Roman"/>
        </w:rPr>
        <w:t>kosínusové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funkcie</w:t>
      </w:r>
      <w:proofErr w:type="spellEnd"/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 xml:space="preserve">Ak </w:t>
      </w:r>
      <w:proofErr w:type="spellStart"/>
      <w:r w:rsidRPr="00166561">
        <w:rPr>
          <w:rFonts w:ascii="Times New Roman" w:hAnsi="Times New Roman" w:cs="Times New Roman"/>
        </w:rPr>
        <w:t>má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funkcia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f(t)</m:t>
        </m:r>
      </m:oMath>
      <w:r w:rsidRPr="00166561">
        <w:rPr>
          <w:rFonts w:ascii="Times New Roman" w:hAnsi="Times New Roman" w:cs="Times New Roman"/>
        </w:rPr>
        <w:t xml:space="preserve">periódu </w:t>
      </w:r>
      <m:oMath>
        <m:r>
          <w:rPr>
            <w:rFonts w:ascii="Cambria Math" w:hAnsi="Cambria Math" w:cs="Times New Roman"/>
          </w:rPr>
          <m:t>T</m:t>
        </m:r>
      </m:oMath>
      <w:r w:rsidRPr="00166561">
        <w:rPr>
          <w:rFonts w:ascii="Times New Roman" w:hAnsi="Times New Roman" w:cs="Times New Roman"/>
        </w:rPr>
        <w:t>, potom sa jej priebeh dá zapísať vo forme:</w:t>
      </w:r>
    </w:p>
    <w:p w14:paraId="0923B067" w14:textId="14E1722D" w:rsidR="00CB30F1" w:rsidRPr="00166561" w:rsidRDefault="00CB30F1" w:rsidP="00CB30F1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f(t)=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t))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0237928A" w14:textId="6C148E35" w:rsidR="00355BE1" w:rsidRPr="00166561" w:rsidRDefault="00355BE1" w:rsidP="00355BE1">
      <w:pPr>
        <w:pStyle w:val="ListParagraph"/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K</w:t>
      </w:r>
      <w:r w:rsidR="00CB30F1" w:rsidRPr="00166561">
        <w:rPr>
          <w:rFonts w:ascii="Times New Roman" w:hAnsi="Times New Roman" w:cs="Times New Roman"/>
        </w:rPr>
        <w:t>de</w:t>
      </w:r>
      <w:proofErr w:type="spellEnd"/>
    </w:p>
    <w:p w14:paraId="5F965198" w14:textId="3C6B99D6" w:rsidR="00355BE1" w:rsidRPr="00166561" w:rsidRDefault="00A01C98" w:rsidP="00355BE1">
      <w:pPr>
        <w:pStyle w:val="ListParagrap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2π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</m:oMath>
      </m:oMathPara>
    </w:p>
    <w:p w14:paraId="135D1FBE" w14:textId="2AD143E7" w:rsidR="002A3152" w:rsidRPr="00166561" w:rsidRDefault="00355BE1" w:rsidP="00EC391F">
      <w:p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Člen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66561">
        <w:rPr>
          <w:rFonts w:ascii="Times New Roman" w:hAnsi="Times New Roman" w:cs="Times New Roman"/>
        </w:rPr>
        <w:t>vyjadruje strednú hodnotu signálu počas jednej periódy – teda, či je signál posunutý smerom hore alebo dole vzhľadom na nulovú os.</w:t>
      </w:r>
      <w:r w:rsidRPr="00166561">
        <w:rPr>
          <w:rFonts w:ascii="Times New Roman" w:hAnsi="Times New Roman" w:cs="Times New Roman"/>
        </w:rPr>
        <w:br/>
      </w:r>
      <w:proofErr w:type="spellStart"/>
      <w:r w:rsidRPr="00166561">
        <w:rPr>
          <w:rFonts w:ascii="Times New Roman" w:hAnsi="Times New Roman" w:cs="Times New Roman"/>
        </w:rPr>
        <w:t>Koeficienty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166561">
        <w:rPr>
          <w:rFonts w:ascii="Times New Roman" w:hAnsi="Times New Roman" w:cs="Times New Roman"/>
        </w:rPr>
        <w:t xml:space="preserve">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166561">
        <w:rPr>
          <w:rFonts w:ascii="Times New Roman" w:hAnsi="Times New Roman" w:cs="Times New Roman"/>
        </w:rPr>
        <w:t>udávajú veľkosť príspevku jednotlivých kosínusových a sínusových harmoník – teda to, akou mierou sa každá frekvencia podieľa na výslednom tvare signálu.</w:t>
      </w:r>
      <w:r w:rsidR="00CB30F1" w:rsidRPr="00166561">
        <w:rPr>
          <w:rFonts w:ascii="Times New Roman" w:hAnsi="Times New Roman" w:cs="Times New Roman"/>
        </w:rPr>
        <w:br/>
      </w:r>
      <w:r w:rsidR="00387A53" w:rsidRPr="00166561">
        <w:rPr>
          <w:rFonts w:ascii="Times New Roman" w:hAnsi="Times New Roman" w:cs="Times New Roman"/>
        </w:rPr>
        <w:t xml:space="preserve"> </w:t>
      </w:r>
    </w:p>
    <w:p w14:paraId="295EFC2E" w14:textId="77777777" w:rsidR="00355BE1" w:rsidRPr="00166561" w:rsidRDefault="00355BE1" w:rsidP="00355B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166561">
        <w:rPr>
          <w:rFonts w:ascii="Times New Roman" w:hAnsi="Times New Roman" w:cs="Times New Roman"/>
          <w:b/>
          <w:bCs/>
        </w:rPr>
        <w:lastRenderedPageBreak/>
        <w:t>Komplexná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166561">
        <w:rPr>
          <w:rFonts w:ascii="Times New Roman" w:hAnsi="Times New Roman" w:cs="Times New Roman"/>
          <w:b/>
          <w:bCs/>
        </w:rPr>
        <w:t>exponenciálna</w:t>
      </w:r>
      <w:proofErr w:type="spellEnd"/>
      <w:r w:rsidRPr="00166561">
        <w:rPr>
          <w:rFonts w:ascii="Times New Roman" w:hAnsi="Times New Roman" w:cs="Times New Roman"/>
          <w:b/>
          <w:bCs/>
        </w:rPr>
        <w:t>) forma</w:t>
      </w:r>
    </w:p>
    <w:p w14:paraId="3BFD374B" w14:textId="77777777" w:rsidR="00355BE1" w:rsidRPr="00166561" w:rsidRDefault="00355BE1" w:rsidP="00355BE1">
      <w:pPr>
        <w:pStyle w:val="ListParagraph"/>
        <w:ind w:left="1080"/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V </w:t>
      </w:r>
      <w:proofErr w:type="spellStart"/>
      <w:r w:rsidRPr="00166561">
        <w:rPr>
          <w:rFonts w:ascii="Times New Roman" w:hAnsi="Times New Roman" w:cs="Times New Roman"/>
        </w:rPr>
        <w:t>technickej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praxi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často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používa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aj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kompaktnejší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zápis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Fourierovho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radu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pomocou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komplexných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exponenciál</w:t>
      </w:r>
      <w:proofErr w:type="spellEnd"/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 xml:space="preserve">S </w:t>
      </w:r>
      <w:proofErr w:type="spellStart"/>
      <w:r w:rsidRPr="00166561">
        <w:rPr>
          <w:rFonts w:ascii="Times New Roman" w:hAnsi="Times New Roman" w:cs="Times New Roman"/>
        </w:rPr>
        <w:t>využitím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Eulerovho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vzťahu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možno</w:t>
      </w:r>
      <w:proofErr w:type="spellEnd"/>
      <w:r w:rsidRPr="00166561">
        <w:rPr>
          <w:rFonts w:ascii="Times New Roman" w:hAnsi="Times New Roman" w:cs="Times New Roman"/>
        </w:rPr>
        <w:t xml:space="preserve"> rad </w:t>
      </w:r>
      <w:proofErr w:type="spellStart"/>
      <w:r w:rsidRPr="00166561">
        <w:rPr>
          <w:rFonts w:ascii="Times New Roman" w:hAnsi="Times New Roman" w:cs="Times New Roman"/>
        </w:rPr>
        <w:t>zapísať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takto</w:t>
      </w:r>
      <w:proofErr w:type="spellEnd"/>
      <w:r w:rsidRPr="00166561">
        <w:rPr>
          <w:rFonts w:ascii="Times New Roman" w:hAnsi="Times New Roman" w:cs="Times New Roman"/>
        </w:rPr>
        <w:t>:</w:t>
      </w:r>
    </w:p>
    <w:p w14:paraId="7C3F1621" w14:textId="5C82DF70" w:rsidR="00355BE1" w:rsidRPr="00166561" w:rsidRDefault="00355BE1" w:rsidP="00355BE1">
      <w:pPr>
        <w:pStyle w:val="ListParagraph"/>
        <w:ind w:left="108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n=-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/>
          </m:nary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jn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B40E0AF" w14:textId="7768701A" w:rsidR="00355BE1" w:rsidRPr="00166561" w:rsidRDefault="00355BE1" w:rsidP="00EC391F">
      <w:p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Komplexný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koeficient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166561">
        <w:rPr>
          <w:rFonts w:ascii="Times New Roman" w:hAnsi="Times New Roman" w:cs="Times New Roman"/>
        </w:rPr>
        <w:t xml:space="preserve">v sebe obsahuje informáciu o </w:t>
      </w:r>
      <w:proofErr w:type="spellStart"/>
      <w:r w:rsidRPr="00166561">
        <w:rPr>
          <w:rFonts w:ascii="Times New Roman" w:hAnsi="Times New Roman" w:cs="Times New Roman"/>
          <w:b/>
          <w:bCs/>
        </w:rPr>
        <w:t>amplitúde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aj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fáze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príslušnej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harmonickej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zložky</w:t>
      </w:r>
      <w:proofErr w:type="spellEnd"/>
      <w:r w:rsidRPr="00166561">
        <w:rPr>
          <w:rFonts w:ascii="Times New Roman" w:hAnsi="Times New Roman" w:cs="Times New Roman"/>
        </w:rPr>
        <w:t xml:space="preserve">. </w:t>
      </w:r>
      <w:proofErr w:type="spellStart"/>
      <w:r w:rsidRPr="00166561">
        <w:rPr>
          <w:rFonts w:ascii="Times New Roman" w:hAnsi="Times New Roman" w:cs="Times New Roman"/>
        </w:rPr>
        <w:t>Tento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spôsob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zápisu</w:t>
      </w:r>
      <w:proofErr w:type="spellEnd"/>
      <w:r w:rsidRPr="00166561">
        <w:rPr>
          <w:rFonts w:ascii="Times New Roman" w:hAnsi="Times New Roman" w:cs="Times New Roman"/>
        </w:rPr>
        <w:t xml:space="preserve"> je pre </w:t>
      </w:r>
      <w:proofErr w:type="spellStart"/>
      <w:r w:rsidRPr="00166561">
        <w:rPr>
          <w:rFonts w:ascii="Times New Roman" w:hAnsi="Times New Roman" w:cs="Times New Roman"/>
        </w:rPr>
        <w:t>mnohé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výpočty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prehľadnejší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gramStart"/>
      <w:r w:rsidRPr="00166561">
        <w:rPr>
          <w:rFonts w:ascii="Times New Roman" w:hAnsi="Times New Roman" w:cs="Times New Roman"/>
        </w:rPr>
        <w:t>a</w:t>
      </w:r>
      <w:proofErr w:type="gram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efektívnejší</w:t>
      </w:r>
      <w:proofErr w:type="spellEnd"/>
      <w:r w:rsidRPr="00166561">
        <w:rPr>
          <w:rFonts w:ascii="Times New Roman" w:hAnsi="Times New Roman" w:cs="Times New Roman"/>
        </w:rPr>
        <w:t>.</w:t>
      </w:r>
    </w:p>
    <w:p w14:paraId="12CA2D54" w14:textId="2DBFF348" w:rsidR="00772758" w:rsidRPr="00166561" w:rsidRDefault="00772758" w:rsidP="00EC391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Podmienky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použitia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D14DD" w:rsidRPr="00166561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469E9477" w14:textId="77777777" w:rsidR="00EC391F" w:rsidRPr="00166561" w:rsidRDefault="00EC391F" w:rsidP="00EC391F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Nie </w:t>
      </w:r>
      <w:proofErr w:type="spellStart"/>
      <w:r w:rsidRPr="00166561">
        <w:rPr>
          <w:rFonts w:ascii="Times New Roman" w:hAnsi="Times New Roman" w:cs="Times New Roman"/>
        </w:rPr>
        <w:t>každý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</w:t>
      </w:r>
      <w:proofErr w:type="spellEnd"/>
      <w:r w:rsidRPr="00166561">
        <w:rPr>
          <w:rFonts w:ascii="Times New Roman" w:hAnsi="Times New Roman" w:cs="Times New Roman"/>
        </w:rPr>
        <w:t xml:space="preserve"> je </w:t>
      </w:r>
      <w:proofErr w:type="spellStart"/>
      <w:r w:rsidRPr="00166561">
        <w:rPr>
          <w:rFonts w:ascii="Times New Roman" w:hAnsi="Times New Roman" w:cs="Times New Roman"/>
        </w:rPr>
        <w:t>možné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rozložiť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Fourierov</w:t>
      </w:r>
      <w:proofErr w:type="spellEnd"/>
      <w:r w:rsidRPr="00166561">
        <w:rPr>
          <w:rFonts w:ascii="Times New Roman" w:hAnsi="Times New Roman" w:cs="Times New Roman"/>
        </w:rPr>
        <w:t xml:space="preserve"> rad.</w:t>
      </w:r>
      <w:r w:rsidRPr="00166561">
        <w:rPr>
          <w:rFonts w:ascii="Times New Roman" w:hAnsi="Times New Roman" w:cs="Times New Roman"/>
        </w:rPr>
        <w:br/>
        <w:t xml:space="preserve">Aby </w:t>
      </w:r>
      <w:proofErr w:type="spellStart"/>
      <w:r w:rsidRPr="00166561">
        <w:rPr>
          <w:rFonts w:ascii="Times New Roman" w:hAnsi="Times New Roman" w:cs="Times New Roman"/>
        </w:rPr>
        <w:t>bol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rozklad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platný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musí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funkcia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spĺňať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Dirichletove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podmienky</w:t>
      </w:r>
      <w:proofErr w:type="spellEnd"/>
      <w:r w:rsidRPr="00166561">
        <w:rPr>
          <w:rFonts w:ascii="Times New Roman" w:hAnsi="Times New Roman" w:cs="Times New Roman"/>
        </w:rPr>
        <w:t xml:space="preserve"> – to </w:t>
      </w:r>
      <w:proofErr w:type="spellStart"/>
      <w:r w:rsidRPr="00166561">
        <w:rPr>
          <w:rFonts w:ascii="Times New Roman" w:hAnsi="Times New Roman" w:cs="Times New Roman"/>
        </w:rPr>
        <w:t>znamená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má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mať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konečný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počet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nespojitostí</w:t>
      </w:r>
      <w:proofErr w:type="spellEnd"/>
      <w:r w:rsidRPr="00166561">
        <w:rPr>
          <w:rFonts w:ascii="Times New Roman" w:hAnsi="Times New Roman" w:cs="Times New Roman"/>
        </w:rPr>
        <w:t xml:space="preserve"> a </w:t>
      </w:r>
      <w:proofErr w:type="spellStart"/>
      <w:r w:rsidRPr="00166561">
        <w:rPr>
          <w:rFonts w:ascii="Times New Roman" w:hAnsi="Times New Roman" w:cs="Times New Roman"/>
        </w:rPr>
        <w:t>byť</w:t>
      </w:r>
      <w:proofErr w:type="spellEnd"/>
      <w:r w:rsidRPr="00166561">
        <w:rPr>
          <w:rFonts w:ascii="Times New Roman" w:hAnsi="Times New Roman" w:cs="Times New Roman"/>
        </w:rPr>
        <w:t xml:space="preserve"> po </w:t>
      </w:r>
      <w:proofErr w:type="spellStart"/>
      <w:r w:rsidRPr="00166561">
        <w:rPr>
          <w:rFonts w:ascii="Times New Roman" w:hAnsi="Times New Roman" w:cs="Times New Roman"/>
        </w:rPr>
        <w:t>častiach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monotónna</w:t>
      </w:r>
      <w:proofErr w:type="spellEnd"/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</w:r>
      <w:proofErr w:type="spellStart"/>
      <w:r w:rsidRPr="00166561">
        <w:rPr>
          <w:rFonts w:ascii="Times New Roman" w:hAnsi="Times New Roman" w:cs="Times New Roman"/>
        </w:rPr>
        <w:t>Väčšina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praktických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signálov</w:t>
      </w:r>
      <w:proofErr w:type="spellEnd"/>
      <w:r w:rsidRPr="00166561">
        <w:rPr>
          <w:rFonts w:ascii="Times New Roman" w:hAnsi="Times New Roman" w:cs="Times New Roman"/>
        </w:rPr>
        <w:t xml:space="preserve"> v </w:t>
      </w:r>
      <w:proofErr w:type="spellStart"/>
      <w:r w:rsidRPr="00166561">
        <w:rPr>
          <w:rFonts w:ascii="Times New Roman" w:hAnsi="Times New Roman" w:cs="Times New Roman"/>
        </w:rPr>
        <w:t>technike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tieto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podmienky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spĺňa</w:t>
      </w:r>
      <w:proofErr w:type="spellEnd"/>
      <w:r w:rsidRPr="00166561">
        <w:rPr>
          <w:rFonts w:ascii="Times New Roman" w:hAnsi="Times New Roman" w:cs="Times New Roman"/>
        </w:rPr>
        <w:t>.</w:t>
      </w:r>
    </w:p>
    <w:p w14:paraId="4B1A06D4" w14:textId="77777777" w:rsidR="00EC391F" w:rsidRPr="00166561" w:rsidRDefault="00EC391F" w:rsidP="00EC391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4711FAD" w14:textId="77777777" w:rsidR="00EC391F" w:rsidRPr="00166561" w:rsidRDefault="00EC391F" w:rsidP="00EC391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CB265E2" w14:textId="77777777" w:rsidR="00EC391F" w:rsidRPr="00166561" w:rsidRDefault="00EC391F" w:rsidP="008D14D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Veľké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zjednodušenie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prináša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aj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analýza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symetrie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funkcie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FB61F8" w14:textId="77E477B9" w:rsidR="00EC391F" w:rsidRPr="00166561" w:rsidRDefault="00EC391F" w:rsidP="00EC3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Ak je </w:t>
      </w:r>
      <w:proofErr w:type="spellStart"/>
      <w:r w:rsidRPr="00166561">
        <w:rPr>
          <w:rFonts w:ascii="Times New Roman" w:hAnsi="Times New Roman" w:cs="Times New Roman"/>
        </w:rPr>
        <w:t>funkcia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párna</w:t>
      </w:r>
      <w:proofErr w:type="spellEnd"/>
      <w:r w:rsidRPr="00166561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f(-t)=f(t)</m:t>
        </m:r>
      </m:oMath>
      <w:r w:rsidRPr="00166561">
        <w:rPr>
          <w:rFonts w:ascii="Times New Roman" w:hAnsi="Times New Roman" w:cs="Times New Roman"/>
        </w:rPr>
        <w:t xml:space="preserve">), rozklad obsahuje iba kosínusové členy, pretože všetky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>.</w:t>
      </w:r>
    </w:p>
    <w:p w14:paraId="30EA6340" w14:textId="216EA1DE" w:rsidR="00EC391F" w:rsidRPr="00166561" w:rsidRDefault="00EC391F" w:rsidP="00EC39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Ak je </w:t>
      </w:r>
      <w:proofErr w:type="spellStart"/>
      <w:r w:rsidRPr="00166561">
        <w:rPr>
          <w:rFonts w:ascii="Times New Roman" w:hAnsi="Times New Roman" w:cs="Times New Roman"/>
        </w:rPr>
        <w:t>funkcia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nepárna</w:t>
      </w:r>
      <w:proofErr w:type="spellEnd"/>
      <w:r w:rsidRPr="00166561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f(-t)=-f(t)</m:t>
        </m:r>
      </m:oMath>
      <w:r w:rsidRPr="00166561">
        <w:rPr>
          <w:rFonts w:ascii="Times New Roman" w:hAnsi="Times New Roman" w:cs="Times New Roman"/>
        </w:rPr>
        <w:t xml:space="preserve">), vo výraze zostanú len sínusové členy – teda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 xml:space="preserve">a všetky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>.</w:t>
      </w:r>
    </w:p>
    <w:p w14:paraId="3AAA1932" w14:textId="77777777" w:rsidR="00772758" w:rsidRPr="00166561" w:rsidRDefault="00772758" w:rsidP="00355BE1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34B26CA7" w14:textId="5EEC47C2" w:rsidR="00387A53" w:rsidRPr="00166561" w:rsidRDefault="00EE2F3C" w:rsidP="001660B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Analýza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ideálneho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obdĺžnikového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signálu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meandra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EB2C876" w14:textId="74005E37" w:rsidR="008D14DD" w:rsidRPr="00166561" w:rsidRDefault="008D14DD" w:rsidP="008D14DD">
      <w:p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Jedným</w:t>
      </w:r>
      <w:proofErr w:type="spellEnd"/>
      <w:r w:rsidRPr="00166561">
        <w:rPr>
          <w:rFonts w:ascii="Times New Roman" w:hAnsi="Times New Roman" w:cs="Times New Roman"/>
        </w:rPr>
        <w:t xml:space="preserve"> z </w:t>
      </w:r>
      <w:proofErr w:type="spellStart"/>
      <w:r w:rsidRPr="00166561">
        <w:rPr>
          <w:rFonts w:ascii="Times New Roman" w:hAnsi="Times New Roman" w:cs="Times New Roman"/>
        </w:rPr>
        <w:t>najdôležitejších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signálov</w:t>
      </w:r>
      <w:proofErr w:type="spellEnd"/>
      <w:r w:rsidRPr="00166561">
        <w:rPr>
          <w:rFonts w:ascii="Times New Roman" w:hAnsi="Times New Roman" w:cs="Times New Roman"/>
        </w:rPr>
        <w:t xml:space="preserve"> v </w:t>
      </w:r>
      <w:proofErr w:type="spellStart"/>
      <w:r w:rsidRPr="00166561">
        <w:rPr>
          <w:rFonts w:ascii="Times New Roman" w:hAnsi="Times New Roman" w:cs="Times New Roman"/>
        </w:rPr>
        <w:t>digitálnej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elektronike</w:t>
      </w:r>
      <w:proofErr w:type="spellEnd"/>
      <w:r w:rsidRPr="00166561">
        <w:rPr>
          <w:rFonts w:ascii="Times New Roman" w:hAnsi="Times New Roman" w:cs="Times New Roman"/>
        </w:rPr>
        <w:t xml:space="preserve"> je </w:t>
      </w:r>
      <w:proofErr w:type="spellStart"/>
      <w:r w:rsidRPr="00166561">
        <w:rPr>
          <w:rFonts w:ascii="Times New Roman" w:hAnsi="Times New Roman" w:cs="Times New Roman"/>
        </w:rPr>
        <w:t>ideálny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obdĺžnikový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</w:t>
      </w:r>
      <w:proofErr w:type="spellEnd"/>
      <w:r w:rsidRPr="00166561">
        <w:rPr>
          <w:rFonts w:ascii="Times New Roman" w:hAnsi="Times New Roman" w:cs="Times New Roman"/>
        </w:rPr>
        <w:t xml:space="preserve"> – </w:t>
      </w:r>
      <w:proofErr w:type="spellStart"/>
      <w:r w:rsidRPr="00166561">
        <w:rPr>
          <w:rFonts w:ascii="Times New Roman" w:hAnsi="Times New Roman" w:cs="Times New Roman"/>
        </w:rPr>
        <w:t>často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nazývaný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aj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r w:rsidRPr="00166561">
        <w:rPr>
          <w:rFonts w:ascii="Times New Roman" w:hAnsi="Times New Roman" w:cs="Times New Roman"/>
          <w:i/>
          <w:iCs/>
        </w:rPr>
        <w:t>meander</w:t>
      </w:r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 xml:space="preserve">Nech </w:t>
      </w:r>
      <w:proofErr w:type="spellStart"/>
      <w:r w:rsidRPr="00166561">
        <w:rPr>
          <w:rFonts w:ascii="Times New Roman" w:hAnsi="Times New Roman" w:cs="Times New Roman"/>
        </w:rPr>
        <w:t>má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amplitúdu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</m:t>
        </m:r>
      </m:oMath>
      <w:r w:rsidRPr="00166561">
        <w:rPr>
          <w:rFonts w:ascii="Times New Roman" w:hAnsi="Times New Roman" w:cs="Times New Roman"/>
        </w:rPr>
        <w:t xml:space="preserve">a periódu </w:t>
      </w:r>
      <m:oMath>
        <m:r>
          <w:rPr>
            <w:rFonts w:ascii="Cambria Math" w:hAnsi="Cambria Math" w:cs="Times New Roman"/>
          </w:rPr>
          <m:t>T</m:t>
        </m:r>
      </m:oMath>
      <w:r w:rsidRPr="00166561">
        <w:rPr>
          <w:rFonts w:ascii="Times New Roman" w:hAnsi="Times New Roman" w:cs="Times New Roman"/>
        </w:rPr>
        <w:t>.</w:t>
      </w:r>
    </w:p>
    <w:p w14:paraId="519A2F93" w14:textId="77777777" w:rsidR="00F8608B" w:rsidRPr="00166561" w:rsidRDefault="00F8608B" w:rsidP="00F860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Krok 1: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Určenie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symetrie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signálu</w:t>
      </w:r>
      <w:proofErr w:type="spellEnd"/>
    </w:p>
    <w:p w14:paraId="1D1F44F5" w14:textId="77777777" w:rsidR="00F8608B" w:rsidRPr="00166561" w:rsidRDefault="00F8608B" w:rsidP="00F8608B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Pri </w:t>
      </w:r>
      <w:proofErr w:type="spellStart"/>
      <w:r w:rsidRPr="00166561">
        <w:rPr>
          <w:rFonts w:ascii="Times New Roman" w:hAnsi="Times New Roman" w:cs="Times New Roman"/>
        </w:rPr>
        <w:t>pohľade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priebeh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vidíme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je </w:t>
      </w:r>
      <w:proofErr w:type="spellStart"/>
      <w:r w:rsidRPr="00166561">
        <w:rPr>
          <w:rFonts w:ascii="Times New Roman" w:hAnsi="Times New Roman" w:cs="Times New Roman"/>
        </w:rPr>
        <w:t>symetrický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vzhľadom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začiatok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súradnicovej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sústavy</w:t>
      </w:r>
      <w:proofErr w:type="spellEnd"/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 xml:space="preserve">To </w:t>
      </w:r>
      <w:proofErr w:type="spellStart"/>
      <w:r w:rsidRPr="00166561">
        <w:rPr>
          <w:rFonts w:ascii="Times New Roman" w:hAnsi="Times New Roman" w:cs="Times New Roman"/>
        </w:rPr>
        <w:t>znamená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ide o </w:t>
      </w:r>
      <w:proofErr w:type="spellStart"/>
      <w:r w:rsidRPr="00166561">
        <w:rPr>
          <w:rFonts w:ascii="Times New Roman" w:hAnsi="Times New Roman" w:cs="Times New Roman"/>
          <w:b/>
          <w:bCs/>
        </w:rPr>
        <w:t>nepárnu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funkciu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</w:p>
    <w:p w14:paraId="1ED51E93" w14:textId="13664DA3" w:rsidR="00F8608B" w:rsidRPr="00166561" w:rsidRDefault="00F8608B" w:rsidP="00F8608B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f(-t)=-f(t)</m:t>
        </m:r>
      </m:oMath>
      <w:r w:rsidRPr="00166561">
        <w:rPr>
          <w:rFonts w:ascii="Times New Roman" w:hAnsi="Times New Roman" w:cs="Times New Roman"/>
        </w:rPr>
        <w:t>).</w:t>
      </w:r>
      <w:r w:rsidRPr="00166561">
        <w:rPr>
          <w:rFonts w:ascii="Times New Roman" w:hAnsi="Times New Roman" w:cs="Times New Roman"/>
        </w:rPr>
        <w:br/>
      </w:r>
      <w:proofErr w:type="spellStart"/>
      <w:r w:rsidRPr="00166561">
        <w:rPr>
          <w:rFonts w:ascii="Times New Roman" w:hAnsi="Times New Roman" w:cs="Times New Roman"/>
        </w:rPr>
        <w:t>Táto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vlastnosť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výrazne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zjednodušuje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ďalšie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výpočty</w:t>
      </w:r>
      <w:proofErr w:type="spellEnd"/>
      <w:r w:rsidRPr="00166561">
        <w:rPr>
          <w:rFonts w:ascii="Times New Roman" w:hAnsi="Times New Roman" w:cs="Times New Roman"/>
        </w:rPr>
        <w:t xml:space="preserve"> – </w:t>
      </w:r>
      <w:proofErr w:type="spellStart"/>
      <w:r w:rsidRPr="00166561">
        <w:rPr>
          <w:rFonts w:ascii="Times New Roman" w:hAnsi="Times New Roman" w:cs="Times New Roman"/>
        </w:rPr>
        <w:t>okamžite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môžeme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povedať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lastRenderedPageBreak/>
        <w:t>konštantná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zložka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 xml:space="preserve">a </w:t>
      </w:r>
      <w:proofErr w:type="spellStart"/>
      <w:r w:rsidRPr="00166561">
        <w:rPr>
          <w:rFonts w:ascii="Times New Roman" w:hAnsi="Times New Roman" w:cs="Times New Roman"/>
          <w:b/>
          <w:bCs/>
        </w:rPr>
        <w:t>kosínusové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koeficienty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 xml:space="preserve">Zostáva </w:t>
      </w:r>
      <w:proofErr w:type="spellStart"/>
      <w:r w:rsidRPr="00166561">
        <w:rPr>
          <w:rFonts w:ascii="Times New Roman" w:hAnsi="Times New Roman" w:cs="Times New Roman"/>
        </w:rPr>
        <w:t>teda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určiť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iba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sínusové</w:t>
      </w:r>
      <w:proofErr w:type="spellEnd"/>
      <w:r w:rsidRPr="001665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</w:rPr>
        <w:t>koeficienty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166561">
        <w:rPr>
          <w:rFonts w:ascii="Times New Roman" w:hAnsi="Times New Roman" w:cs="Times New Roman"/>
        </w:rPr>
        <w:t>.</w:t>
      </w:r>
    </w:p>
    <w:p w14:paraId="7102A320" w14:textId="2F406088" w:rsidR="00F8608B" w:rsidRPr="00166561" w:rsidRDefault="00F8608B" w:rsidP="00F860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Krok 2: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Výpočet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koeficientov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</w:p>
    <w:p w14:paraId="0D38E589" w14:textId="77777777" w:rsidR="00F8608B" w:rsidRPr="00166561" w:rsidRDefault="00F8608B" w:rsidP="00F8608B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Na </w:t>
      </w:r>
      <w:proofErr w:type="spellStart"/>
      <w:r w:rsidRPr="00166561">
        <w:rPr>
          <w:rFonts w:ascii="Times New Roman" w:hAnsi="Times New Roman" w:cs="Times New Roman"/>
        </w:rPr>
        <w:t>určenie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sínusových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koeficientov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použijeme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všeobecnú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integračnú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definíciu</w:t>
      </w:r>
      <w:proofErr w:type="spellEnd"/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</w:r>
      <w:proofErr w:type="spellStart"/>
      <w:r w:rsidRPr="00166561">
        <w:rPr>
          <w:rFonts w:ascii="Times New Roman" w:hAnsi="Times New Roman" w:cs="Times New Roman"/>
        </w:rPr>
        <w:t>Keďže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funkcia</w:t>
      </w:r>
      <w:proofErr w:type="spellEnd"/>
      <w:r w:rsidRPr="00166561">
        <w:rPr>
          <w:rFonts w:ascii="Times New Roman" w:hAnsi="Times New Roman" w:cs="Times New Roman"/>
        </w:rPr>
        <w:t xml:space="preserve"> je </w:t>
      </w:r>
      <w:proofErr w:type="spellStart"/>
      <w:r w:rsidRPr="00166561">
        <w:rPr>
          <w:rFonts w:ascii="Times New Roman" w:hAnsi="Times New Roman" w:cs="Times New Roman"/>
        </w:rPr>
        <w:t>nepárna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výpočet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možno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zjednodušiť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tak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integrujeme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iba</w:t>
      </w:r>
      <w:proofErr w:type="spellEnd"/>
      <w:r w:rsidRPr="00166561">
        <w:rPr>
          <w:rFonts w:ascii="Times New Roman" w:hAnsi="Times New Roman" w:cs="Times New Roman"/>
        </w:rPr>
        <w:t xml:space="preserve"> v </w:t>
      </w:r>
      <w:proofErr w:type="spellStart"/>
      <w:r w:rsidRPr="00166561">
        <w:rPr>
          <w:rFonts w:ascii="Times New Roman" w:hAnsi="Times New Roman" w:cs="Times New Roman"/>
        </w:rPr>
        <w:t>prvej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polovici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periódy</w:t>
      </w:r>
      <w:proofErr w:type="spellEnd"/>
      <w:r w:rsidRPr="00166561">
        <w:rPr>
          <w:rFonts w:ascii="Times New Roman" w:hAnsi="Times New Roman" w:cs="Times New Roman"/>
        </w:rPr>
        <w:t xml:space="preserve"> a </w:t>
      </w:r>
      <w:proofErr w:type="spellStart"/>
      <w:r w:rsidRPr="00166561">
        <w:rPr>
          <w:rFonts w:ascii="Times New Roman" w:hAnsi="Times New Roman" w:cs="Times New Roman"/>
        </w:rPr>
        <w:t>výsledok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vynásobíme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dvomi</w:t>
      </w:r>
      <w:proofErr w:type="spellEnd"/>
      <w:r w:rsidRPr="00166561">
        <w:rPr>
          <w:rFonts w:ascii="Times New Roman" w:hAnsi="Times New Roman" w:cs="Times New Roman"/>
        </w:rPr>
        <w:t>:</w:t>
      </w:r>
    </w:p>
    <w:p w14:paraId="5ACA6341" w14:textId="478D4130" w:rsidR="00F8608B" w:rsidRPr="00166561" w:rsidRDefault="00A01C98" w:rsidP="00F8608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4A</m:t>
              </m:r>
            </m:num>
            <m:den>
              <m:r>
                <w:rPr>
                  <w:rFonts w:ascii="Cambria Math" w:hAnsi="Cambria Math" w:cs="Times New Roman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dt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214E8E14" w14:textId="0FB70EE4" w:rsidR="00F8608B" w:rsidRPr="00166561" w:rsidRDefault="00F8608B" w:rsidP="00F8608B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Na intervale </w:t>
      </w:r>
      <m:oMath>
        <m:r>
          <w:rPr>
            <w:rFonts w:ascii="Cambria Math" w:hAnsi="Cambria Math" w:cs="Times New Roman"/>
          </w:rPr>
          <m:t>0≤t≤T</m:t>
        </m:r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166561">
        <w:rPr>
          <w:rFonts w:ascii="Times New Roman" w:hAnsi="Times New Roman" w:cs="Times New Roman"/>
        </w:rPr>
        <w:t xml:space="preserve">má funkcia hodnotu </w:t>
      </w:r>
      <m:oMath>
        <m:r>
          <w:rPr>
            <w:rFonts w:ascii="Cambria Math" w:hAnsi="Cambria Math" w:cs="Times New Roman"/>
          </w:rPr>
          <m:t>f(t)=A</m:t>
        </m:r>
      </m:oMath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>Po dosadení a vyriešení integrálu dostaneme:</w:t>
      </w:r>
    </w:p>
    <w:p w14:paraId="5DAD6A75" w14:textId="665B8E65" w:rsidR="00F8608B" w:rsidRPr="00166561" w:rsidRDefault="00A01C98" w:rsidP="00F8608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4A</m:t>
              </m:r>
            </m:num>
            <m:den>
              <m:r>
                <w:rPr>
                  <w:rFonts w:ascii="Cambria Math" w:hAnsi="Cambria Math" w:cs="Times New Roman"/>
                </w:rPr>
                <m:t>nπ</m:t>
              </m:r>
            </m:den>
          </m:f>
          <m:r>
            <w:rPr>
              <w:rFonts w:ascii="Cambria Math" w:hAnsi="Cambria Math" w:cs="Times New Roman"/>
            </w:rPr>
            <m:t>(1-</m:t>
          </m:r>
          <m:r>
            <m:rPr>
              <m:sty m:val="p"/>
            </m:rPr>
            <w:rPr>
              <w:rFonts w:ascii="Cambria Math" w:hAnsi="Cambria Math" w:cs="Times New Roman"/>
            </w:rPr>
            <m:t>cos</m:t>
          </m:r>
          <m:r>
            <w:rPr>
              <w:rFonts w:ascii="Cambria Math" w:hAnsi="Cambria Math" w:cs="Times New Roman"/>
            </w:rPr>
            <m:t>⁡(nπ))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60D9F87F" w14:textId="12C0CF45" w:rsidR="00F8608B" w:rsidRPr="00166561" w:rsidRDefault="00F8608B" w:rsidP="00F8608B">
      <w:pPr>
        <w:rPr>
          <w:rFonts w:ascii="Times New Roman" w:hAnsi="Times New Roman" w:cs="Times New Roman"/>
        </w:rPr>
      </w:pPr>
    </w:p>
    <w:p w14:paraId="251F12DB" w14:textId="09DC5705" w:rsidR="00F8608B" w:rsidRPr="00166561" w:rsidRDefault="00F8608B" w:rsidP="00F860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Krok 3: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Interpretácia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výsledku</w:t>
      </w:r>
      <w:proofErr w:type="spellEnd"/>
    </w:p>
    <w:p w14:paraId="3423128F" w14:textId="1C935502" w:rsidR="00F8608B" w:rsidRPr="00166561" w:rsidRDefault="00F8608B" w:rsidP="00F8608B">
      <w:p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Hodnota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výrazu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⁡(nπ)</m:t>
        </m:r>
      </m:oMath>
      <w:r w:rsidRPr="00166561">
        <w:rPr>
          <w:rFonts w:ascii="Times New Roman" w:hAnsi="Times New Roman" w:cs="Times New Roman"/>
        </w:rPr>
        <w:t xml:space="preserve">závisí od parity čísla </w:t>
      </w:r>
      <m:oMath>
        <m:r>
          <w:rPr>
            <w:rFonts w:ascii="Cambria Math" w:hAnsi="Cambria Math" w:cs="Times New Roman"/>
          </w:rPr>
          <m:t>n</m:t>
        </m:r>
      </m:oMath>
      <w:r w:rsidRPr="00166561">
        <w:rPr>
          <w:rFonts w:ascii="Times New Roman" w:hAnsi="Times New Roman" w:cs="Times New Roman"/>
        </w:rPr>
        <w:t>:</w:t>
      </w:r>
    </w:p>
    <w:p w14:paraId="408BB7DD" w14:textId="02DE5075" w:rsidR="00F8608B" w:rsidRPr="00166561" w:rsidRDefault="00F8608B" w:rsidP="00F860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Ak je </w:t>
      </w:r>
      <m:oMath>
        <m:r>
          <w:rPr>
            <w:rFonts w:ascii="Cambria Math" w:hAnsi="Cambria Math" w:cs="Times New Roman"/>
          </w:rPr>
          <m:t>n</m:t>
        </m:r>
      </m:oMath>
      <w:r w:rsidRPr="00166561">
        <w:rPr>
          <w:rFonts w:ascii="Times New Roman" w:hAnsi="Times New Roman" w:cs="Times New Roman"/>
          <w:b/>
          <w:bCs/>
        </w:rPr>
        <w:t>párne</w:t>
      </w:r>
      <w:r w:rsidRPr="00166561">
        <w:rPr>
          <w:rFonts w:ascii="Times New Roman" w:hAnsi="Times New Roman" w:cs="Times New Roman"/>
        </w:rPr>
        <w:t xml:space="preserve"> (2, 4, 6, …), </w:t>
      </w:r>
      <w:proofErr w:type="spellStart"/>
      <w:r w:rsidRPr="00166561">
        <w:rPr>
          <w:rFonts w:ascii="Times New Roman" w:hAnsi="Times New Roman" w:cs="Times New Roman"/>
        </w:rPr>
        <w:t>potom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⁡(nπ)=1</m:t>
        </m:r>
      </m:oMath>
      <w:r w:rsidRPr="00166561">
        <w:rPr>
          <w:rFonts w:ascii="Times New Roman" w:hAnsi="Times New Roman" w:cs="Times New Roman"/>
        </w:rPr>
        <w:t xml:space="preserve">→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166561">
        <w:rPr>
          <w:rFonts w:ascii="Times New Roman" w:hAnsi="Times New Roman" w:cs="Times New Roman"/>
        </w:rPr>
        <w:t>.</w:t>
      </w:r>
      <w:r w:rsidRPr="00166561">
        <w:rPr>
          <w:rFonts w:ascii="Times New Roman" w:hAnsi="Times New Roman" w:cs="Times New Roman"/>
        </w:rPr>
        <w:br/>
        <w:t>Znamená to, že v meandri sa nevyskytujú žiadne párne harmonické zložky.</w:t>
      </w:r>
    </w:p>
    <w:p w14:paraId="4B1970CD" w14:textId="1AAA7960" w:rsidR="00F8608B" w:rsidRPr="00166561" w:rsidRDefault="00F8608B" w:rsidP="00F8608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Ak je </w:t>
      </w:r>
      <m:oMath>
        <m:r>
          <w:rPr>
            <w:rFonts w:ascii="Cambria Math" w:hAnsi="Cambria Math" w:cs="Times New Roman"/>
          </w:rPr>
          <m:t>n</m:t>
        </m:r>
      </m:oMath>
      <w:r w:rsidRPr="00166561">
        <w:rPr>
          <w:rFonts w:ascii="Times New Roman" w:hAnsi="Times New Roman" w:cs="Times New Roman"/>
          <w:b/>
          <w:bCs/>
        </w:rPr>
        <w:t>nepárne</w:t>
      </w:r>
      <w:r w:rsidRPr="00166561">
        <w:rPr>
          <w:rFonts w:ascii="Times New Roman" w:hAnsi="Times New Roman" w:cs="Times New Roman"/>
        </w:rPr>
        <w:t xml:space="preserve"> (1, 3, 5, …), </w:t>
      </w:r>
      <w:proofErr w:type="spellStart"/>
      <w:r w:rsidRPr="00166561">
        <w:rPr>
          <w:rFonts w:ascii="Times New Roman" w:hAnsi="Times New Roman" w:cs="Times New Roman"/>
        </w:rPr>
        <w:t>potom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cos</m:t>
        </m:r>
        <m:r>
          <w:rPr>
            <w:rFonts w:ascii="Cambria Math" w:hAnsi="Cambria Math" w:cs="Times New Roman"/>
          </w:rPr>
          <m:t>⁡(nπ)=-1</m:t>
        </m:r>
      </m:oMath>
      <w:r w:rsidRPr="00166561">
        <w:rPr>
          <w:rFonts w:ascii="Times New Roman" w:hAnsi="Times New Roman" w:cs="Times New Roman"/>
        </w:rPr>
        <w:t>→</w:t>
      </w:r>
    </w:p>
    <w:p w14:paraId="2A09484F" w14:textId="10E435AE" w:rsidR="00F8608B" w:rsidRPr="00166561" w:rsidRDefault="00A01C98" w:rsidP="00F8608B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4A</m:t>
              </m:r>
            </m:num>
            <m:den>
              <m:r>
                <w:rPr>
                  <w:rFonts w:ascii="Cambria Math" w:hAnsi="Cambria Math" w:cs="Times New Roman"/>
                </w:rPr>
                <m:t>nπ</m:t>
              </m:r>
            </m:den>
          </m:f>
        </m:oMath>
      </m:oMathPara>
    </w:p>
    <w:p w14:paraId="2CBFC4F1" w14:textId="28C10B88" w:rsidR="00F8608B" w:rsidRPr="00166561" w:rsidRDefault="00F8608B" w:rsidP="00F860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28"/>
          <w:szCs w:val="28"/>
        </w:rPr>
        <w:t>Výsledný</w:t>
      </w:r>
      <w:proofErr w:type="spellEnd"/>
      <w:r w:rsidRPr="00166561">
        <w:rPr>
          <w:rFonts w:ascii="Times New Roman" w:hAnsi="Times New Roman" w:cs="Times New Roman"/>
          <w:b/>
          <w:bCs/>
          <w:sz w:val="28"/>
          <w:szCs w:val="28"/>
        </w:rPr>
        <w:t xml:space="preserve"> Fourierov rad</w:t>
      </w:r>
      <w:r w:rsidR="00AE00A3" w:rsidRPr="001665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F31762" w14:textId="77777777" w:rsidR="00F8608B" w:rsidRPr="00166561" w:rsidRDefault="00F8608B" w:rsidP="00F8608B">
      <w:pPr>
        <w:rPr>
          <w:rFonts w:ascii="Times New Roman" w:hAnsi="Times New Roman" w:cs="Times New Roman"/>
        </w:rPr>
      </w:pPr>
      <w:r w:rsidRPr="00166561">
        <w:rPr>
          <w:rFonts w:ascii="Times New Roman" w:hAnsi="Times New Roman" w:cs="Times New Roman"/>
        </w:rPr>
        <w:t xml:space="preserve">Po </w:t>
      </w:r>
      <w:proofErr w:type="spellStart"/>
      <w:r w:rsidRPr="00166561">
        <w:rPr>
          <w:rFonts w:ascii="Times New Roman" w:hAnsi="Times New Roman" w:cs="Times New Roman"/>
        </w:rPr>
        <w:t>dosadení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všetkých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hodnôt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môžeme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priebeh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meandra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vyjadriť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ako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súčet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iba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nepárnych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sínusových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harmonických</w:t>
      </w:r>
      <w:proofErr w:type="spellEnd"/>
      <w:r w:rsidRPr="00166561">
        <w:rPr>
          <w:rFonts w:ascii="Times New Roman" w:hAnsi="Times New Roman" w:cs="Times New Roman"/>
        </w:rPr>
        <w:t>:</w:t>
      </w:r>
    </w:p>
    <w:p w14:paraId="2FD4EF88" w14:textId="36DA7397" w:rsidR="00F8608B" w:rsidRPr="00166561" w:rsidRDefault="00F8608B" w:rsidP="00F8608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f(t)=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4A</m:t>
              </m:r>
            </m:num>
            <m:den>
              <m:r>
                <w:rPr>
                  <w:rFonts w:ascii="Cambria Math" w:hAnsi="Cambria Math" w:cs="Times New Roman"/>
                </w:rPr>
                <m:t>π</m:t>
              </m:r>
            </m:den>
          </m:f>
          <m:r>
            <w:rPr>
              <w:rFonts w:ascii="Cambria Math" w:hAnsi="Cambria Math" w:cs="Times New Roman"/>
            </w:rPr>
            <m:t>[</m:t>
          </m:r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m:t>sin</m:t>
          </m:r>
          <m:r>
            <w:rPr>
              <w:rFonts w:ascii="Cambria Math" w:hAnsi="Cambria Math" w:cs="Times New Roman"/>
            </w:rPr>
            <m:t>⁡(5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ω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t)+…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]</m:t>
          </m:r>
          <m:r>
            <w:rPr>
              <w:rFonts w:ascii="Cambria Math" w:hAnsi="Cambria Math" w:cs="Times New Roman"/>
            </w:rPr>
            <w:br/>
          </m:r>
        </m:oMath>
      </m:oMathPara>
    </w:p>
    <w:p w14:paraId="16F60196" w14:textId="77777777" w:rsidR="00F8608B" w:rsidRPr="00166561" w:rsidRDefault="00F8608B" w:rsidP="00F8608B">
      <w:pPr>
        <w:rPr>
          <w:rFonts w:ascii="Times New Roman" w:hAnsi="Times New Roman" w:cs="Times New Roman"/>
        </w:rPr>
      </w:pPr>
      <w:proofErr w:type="spellStart"/>
      <w:r w:rsidRPr="00166561">
        <w:rPr>
          <w:rFonts w:ascii="Times New Roman" w:hAnsi="Times New Roman" w:cs="Times New Roman"/>
        </w:rPr>
        <w:t>Tento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výsledok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ukazuje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že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ideálny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obdĺžnikový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signál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možno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vytvoriť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iba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pomocou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nekonečného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množstva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nepárnych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harmonických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zložiek</w:t>
      </w:r>
      <w:proofErr w:type="spellEnd"/>
      <w:r w:rsidRPr="00166561">
        <w:rPr>
          <w:rFonts w:ascii="Times New Roman" w:hAnsi="Times New Roman" w:cs="Times New Roman"/>
        </w:rPr>
        <w:t xml:space="preserve">, </w:t>
      </w:r>
      <w:proofErr w:type="spellStart"/>
      <w:r w:rsidRPr="00166561">
        <w:rPr>
          <w:rFonts w:ascii="Times New Roman" w:hAnsi="Times New Roman" w:cs="Times New Roman"/>
        </w:rPr>
        <w:t>ktorých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amplitúda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postupne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zmenšuje</w:t>
      </w:r>
      <w:proofErr w:type="spellEnd"/>
      <w:r w:rsidRPr="00166561">
        <w:rPr>
          <w:rFonts w:ascii="Times New Roman" w:hAnsi="Times New Roman" w:cs="Times New Roman"/>
        </w:rPr>
        <w:t xml:space="preserve"> so </w:t>
      </w:r>
      <w:proofErr w:type="spellStart"/>
      <w:r w:rsidRPr="00166561">
        <w:rPr>
          <w:rFonts w:ascii="Times New Roman" w:hAnsi="Times New Roman" w:cs="Times New Roman"/>
        </w:rPr>
        <w:t>zvyšujúcou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sa</w:t>
      </w:r>
      <w:proofErr w:type="spellEnd"/>
      <w:r w:rsidRPr="00166561">
        <w:rPr>
          <w:rFonts w:ascii="Times New Roman" w:hAnsi="Times New Roman" w:cs="Times New Roman"/>
        </w:rPr>
        <w:t xml:space="preserve"> </w:t>
      </w:r>
      <w:proofErr w:type="spellStart"/>
      <w:r w:rsidRPr="00166561">
        <w:rPr>
          <w:rFonts w:ascii="Times New Roman" w:hAnsi="Times New Roman" w:cs="Times New Roman"/>
        </w:rPr>
        <w:t>frekvenciou</w:t>
      </w:r>
      <w:proofErr w:type="spellEnd"/>
      <w:r w:rsidRPr="00166561">
        <w:rPr>
          <w:rFonts w:ascii="Times New Roman" w:hAnsi="Times New Roman" w:cs="Times New Roman"/>
        </w:rPr>
        <w:t>.</w:t>
      </w:r>
    </w:p>
    <w:p w14:paraId="35AD649C" w14:textId="77777777" w:rsidR="0081472F" w:rsidRPr="00166561" w:rsidRDefault="0081472F" w:rsidP="00F8608B">
      <w:pPr>
        <w:rPr>
          <w:rFonts w:ascii="Times New Roman" w:hAnsi="Times New Roman" w:cs="Times New Roman"/>
        </w:rPr>
      </w:pPr>
    </w:p>
    <w:p w14:paraId="32579A56" w14:textId="005C48B6" w:rsidR="001660B8" w:rsidRPr="00166561" w:rsidRDefault="001660B8" w:rsidP="001660B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Praktické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využitie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Fourierovej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analýzy</w:t>
      </w:r>
      <w:proofErr w:type="spellEnd"/>
    </w:p>
    <w:p w14:paraId="503EE4C1" w14:textId="77777777" w:rsidR="00824F88" w:rsidRPr="00166561" w:rsidRDefault="00824F88" w:rsidP="00824F8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Fourierova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teória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matematická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abstrakcia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tvorí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základ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mnohých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moderných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technológií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Tu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sú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niektoré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najznámejších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príkladov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DAAABD" w14:textId="4E56F344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Kompresia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obrazu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zvuku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(JPEG, MP3)</w:t>
      </w:r>
    </w:p>
    <w:p w14:paraId="5F9C682C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AD4DA58" w14:textId="77777777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Pri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ukladaní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obrázkov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formáte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JPEG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používa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dvojrozmerná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Fourierova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(resp.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kosínusová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transformácia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Algoritmus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analyzuje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ktoré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frekvenčné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zložky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zodpovedajú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jemným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detailom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ktoré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možno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odstrániť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bez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viditeľnej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straty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kvality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Podobný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princíp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využíva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aj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MP3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redukuje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tie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frekvencie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ktoré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ľudské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ucho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takmer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nevníma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čím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výrazne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zmenšuje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veľkosť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súboru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88EC6B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C938F7" w14:textId="6B170E03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Spracovanie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audiosignálu</w:t>
      </w:r>
      <w:proofErr w:type="spellEnd"/>
    </w:p>
    <w:p w14:paraId="772CDA11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9B0AC9" w14:textId="77777777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Pri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nastavovaní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ekvalizéra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prehrávači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meníme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amplitúdové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spektrum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hudby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posilňujeme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basy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nízke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frekvencie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alebo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výšky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vysoké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frekvencie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Všetko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funguje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princípe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Fourierovej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analýzy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DAF633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99D8E" w14:textId="2BD0C422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Analýza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elektrických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obvodov</w:t>
      </w:r>
      <w:proofErr w:type="spellEnd"/>
    </w:p>
    <w:p w14:paraId="5C656B84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D1E36F0" w14:textId="77777777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Inžinieri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používajú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Fourierove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rady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opis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reakcie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elektrických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obvodov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nesínusové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napätia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Komplexný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signál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rozloží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jednotlivé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sínusové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zložky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pre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každú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vypočíta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odozva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potom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tieto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príspevky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sčítajú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37CA22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E73D3" w14:textId="4C4CC64E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Vibrodiagnostika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strojov</w:t>
      </w:r>
      <w:proofErr w:type="spellEnd"/>
    </w:p>
    <w:p w14:paraId="65B60D17" w14:textId="77777777" w:rsidR="00826372" w:rsidRPr="00166561" w:rsidRDefault="00826372" w:rsidP="00824F88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1E2904" w14:textId="77777777" w:rsidR="00824F88" w:rsidRPr="00166561" w:rsidRDefault="00824F88" w:rsidP="00824F8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Pri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meraní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vibrácií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motorov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ložísk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alebo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turbín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skúma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ich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frekvenčné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spektrum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Ak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v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ňom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objavia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nové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píky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môže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znamenať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opotrebovanie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disbalanc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alebo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chybu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v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mechanickej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sústave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6656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Vďaka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tomu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možno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odhaliť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problémy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ešte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pred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vznikom</w:t>
      </w:r>
      <w:proofErr w:type="spellEnd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665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poruchy</w:t>
      </w:r>
      <w:proofErr w:type="spellEnd"/>
      <w:r w:rsidRPr="001665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4088E" w14:textId="77777777" w:rsidR="001660B8" w:rsidRPr="00166561" w:rsidRDefault="001660B8" w:rsidP="001660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E4C7F43" w14:textId="6D8AB3FC" w:rsidR="004F4F2D" w:rsidRPr="00166561" w:rsidRDefault="00872FDA" w:rsidP="00872FD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Opis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realizácie</w:t>
      </w:r>
      <w:proofErr w:type="spellEnd"/>
      <w:r w:rsidRPr="00166561">
        <w:rPr>
          <w:rFonts w:ascii="Times New Roman" w:hAnsi="Times New Roman" w:cs="Times New Roman"/>
          <w:b/>
          <w:bCs/>
          <w:sz w:val="32"/>
          <w:szCs w:val="32"/>
        </w:rPr>
        <w:t xml:space="preserve"> v </w:t>
      </w:r>
      <w:proofErr w:type="spellStart"/>
      <w:r w:rsidRPr="00166561">
        <w:rPr>
          <w:rFonts w:ascii="Times New Roman" w:hAnsi="Times New Roman" w:cs="Times New Roman"/>
          <w:b/>
          <w:bCs/>
          <w:sz w:val="32"/>
          <w:szCs w:val="32"/>
        </w:rPr>
        <w:t>MATLABe</w:t>
      </w:r>
      <w:proofErr w:type="spellEnd"/>
    </w:p>
    <w:p w14:paraId="42AF6097" w14:textId="77777777" w:rsidR="004F4F2D" w:rsidRPr="00166561" w:rsidRDefault="004F4F2D" w:rsidP="001660B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BDFA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Názov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nástroja</w:t>
      </w:r>
      <w:proofErr w:type="spellEnd"/>
      <w:r w:rsidRPr="00397F31">
        <w:rPr>
          <w:rFonts w:ascii="Times New Roman" w:hAnsi="Times New Roman" w:cs="Times New Roman"/>
          <w:b/>
          <w:bCs/>
        </w:rPr>
        <w:t>:</w:t>
      </w:r>
    </w:p>
    <w:p w14:paraId="53AE17EE" w14:textId="77777777" w:rsidR="00397F31" w:rsidRPr="00166561" w:rsidRDefault="00397F31" w:rsidP="00397F31">
      <w:pPr>
        <w:pStyle w:val="ListParagraph"/>
        <w:rPr>
          <w:rFonts w:ascii="Times New Roman" w:hAnsi="Times New Roman" w:cs="Times New Roman"/>
          <w:b/>
          <w:bCs/>
          <w:lang w:val="uk-UA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Interaktívny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vizualizátor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Fourierových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radov</w:t>
      </w:r>
      <w:proofErr w:type="spellEnd"/>
    </w:p>
    <w:p w14:paraId="749492DC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  <w:lang w:val="uk-UA"/>
        </w:rPr>
      </w:pPr>
    </w:p>
    <w:p w14:paraId="58D8E5D1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r w:rsidRPr="00397F31">
        <w:rPr>
          <w:rFonts w:ascii="Times New Roman" w:hAnsi="Times New Roman" w:cs="Times New Roman"/>
        </w:rPr>
        <w:t xml:space="preserve">Na </w:t>
      </w:r>
      <w:proofErr w:type="spellStart"/>
      <w:r w:rsidRPr="00397F31">
        <w:rPr>
          <w:rFonts w:ascii="Times New Roman" w:hAnsi="Times New Roman" w:cs="Times New Roman"/>
        </w:rPr>
        <w:t>praktickú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demonštráciu</w:t>
      </w:r>
      <w:proofErr w:type="spellEnd"/>
      <w:r w:rsidRPr="00397F31">
        <w:rPr>
          <w:rFonts w:ascii="Times New Roman" w:hAnsi="Times New Roman" w:cs="Times New Roman"/>
        </w:rPr>
        <w:t xml:space="preserve"> a </w:t>
      </w:r>
      <w:proofErr w:type="spellStart"/>
      <w:r w:rsidRPr="00397F31">
        <w:rPr>
          <w:rFonts w:ascii="Times New Roman" w:hAnsi="Times New Roman" w:cs="Times New Roman"/>
        </w:rPr>
        <w:t>hlbšie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pochopenie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teoretických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konceptov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ktoré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boli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uvedené</w:t>
      </w:r>
      <w:proofErr w:type="spellEnd"/>
      <w:r w:rsidRPr="00397F31">
        <w:rPr>
          <w:rFonts w:ascii="Times New Roman" w:hAnsi="Times New Roman" w:cs="Times New Roman"/>
        </w:rPr>
        <w:t xml:space="preserve"> v </w:t>
      </w:r>
      <w:proofErr w:type="spellStart"/>
      <w:r w:rsidRPr="00397F31">
        <w:rPr>
          <w:rFonts w:ascii="Times New Roman" w:hAnsi="Times New Roman" w:cs="Times New Roman"/>
        </w:rPr>
        <w:t>prvej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časti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práce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bol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vyvinutý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softvérový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nástroj</w:t>
      </w:r>
      <w:proofErr w:type="spellEnd"/>
      <w:r w:rsidRPr="00397F31">
        <w:rPr>
          <w:rFonts w:ascii="Times New Roman" w:hAnsi="Times New Roman" w:cs="Times New Roman"/>
        </w:rPr>
        <w:t xml:space="preserve"> v </w:t>
      </w:r>
      <w:proofErr w:type="spellStart"/>
      <w:r w:rsidRPr="00397F31">
        <w:rPr>
          <w:rFonts w:ascii="Times New Roman" w:hAnsi="Times New Roman" w:cs="Times New Roman"/>
        </w:rPr>
        <w:t>prostredí</w:t>
      </w:r>
      <w:proofErr w:type="spellEnd"/>
      <w:r w:rsidRPr="00397F31">
        <w:rPr>
          <w:rFonts w:ascii="Times New Roman" w:hAnsi="Times New Roman" w:cs="Times New Roman"/>
        </w:rPr>
        <w:t xml:space="preserve"> MATLAB s </w:t>
      </w:r>
      <w:proofErr w:type="spellStart"/>
      <w:r w:rsidRPr="00397F31">
        <w:rPr>
          <w:rFonts w:ascii="Times New Roman" w:hAnsi="Times New Roman" w:cs="Times New Roman"/>
        </w:rPr>
        <w:t>použitím</w:t>
      </w:r>
      <w:proofErr w:type="spellEnd"/>
      <w:r w:rsidRPr="00397F31">
        <w:rPr>
          <w:rFonts w:ascii="Times New Roman" w:hAnsi="Times New Roman" w:cs="Times New Roman"/>
        </w:rPr>
        <w:t xml:space="preserve"> App Designer. </w:t>
      </w:r>
      <w:proofErr w:type="spellStart"/>
      <w:r w:rsidRPr="00397F31">
        <w:rPr>
          <w:rFonts w:ascii="Times New Roman" w:hAnsi="Times New Roman" w:cs="Times New Roman"/>
        </w:rPr>
        <w:t>Tento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interaktívny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vizualizátor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slúži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vzdelávací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nástroj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lastRenderedPageBreak/>
        <w:t>ktorý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umožňuje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názorne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skúmať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proces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aproximácie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periodických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signálov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pomocou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Fourierových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radov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13F57365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Hlavným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cieľom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tohto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nástroja</w:t>
      </w:r>
      <w:proofErr w:type="spellEnd"/>
      <w:r w:rsidRPr="00397F31">
        <w:rPr>
          <w:rFonts w:ascii="Times New Roman" w:hAnsi="Times New Roman" w:cs="Times New Roman"/>
        </w:rPr>
        <w:t xml:space="preserve"> je </w:t>
      </w:r>
      <w:proofErr w:type="spellStart"/>
      <w:r w:rsidRPr="00397F31">
        <w:rPr>
          <w:rFonts w:ascii="Times New Roman" w:hAnsi="Times New Roman" w:cs="Times New Roman"/>
        </w:rPr>
        <w:t>preklenúť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priepasť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medzi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abstraktnými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matematickými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vzorcami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gramStart"/>
      <w:r w:rsidRPr="00397F31">
        <w:rPr>
          <w:rFonts w:ascii="Times New Roman" w:hAnsi="Times New Roman" w:cs="Times New Roman"/>
        </w:rPr>
        <w:t>a</w:t>
      </w:r>
      <w:proofErr w:type="gramEnd"/>
      <w:r w:rsidRPr="00397F31">
        <w:rPr>
          <w:rFonts w:ascii="Times New Roman" w:hAnsi="Times New Roman" w:cs="Times New Roman"/>
        </w:rPr>
        <w:t xml:space="preserve"> ich </w:t>
      </w:r>
      <w:proofErr w:type="spellStart"/>
      <w:r w:rsidRPr="00397F31">
        <w:rPr>
          <w:rFonts w:ascii="Times New Roman" w:hAnsi="Times New Roman" w:cs="Times New Roman"/>
        </w:rPr>
        <w:t>reálnym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fyzikálnym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významom</w:t>
      </w:r>
      <w:proofErr w:type="spellEnd"/>
      <w:r w:rsidRPr="00397F31">
        <w:rPr>
          <w:rFonts w:ascii="Times New Roman" w:hAnsi="Times New Roman" w:cs="Times New Roman"/>
        </w:rPr>
        <w:t xml:space="preserve"> – </w:t>
      </w:r>
      <w:proofErr w:type="spellStart"/>
      <w:r w:rsidRPr="00397F31">
        <w:rPr>
          <w:rFonts w:ascii="Times New Roman" w:hAnsi="Times New Roman" w:cs="Times New Roman"/>
        </w:rPr>
        <w:t>používateľ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možnosť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priamo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ovládať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parametre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rozkladu</w:t>
      </w:r>
      <w:proofErr w:type="spellEnd"/>
      <w:r w:rsidRPr="00397F31">
        <w:rPr>
          <w:rFonts w:ascii="Times New Roman" w:hAnsi="Times New Roman" w:cs="Times New Roman"/>
        </w:rPr>
        <w:t xml:space="preserve"> a v </w:t>
      </w:r>
      <w:proofErr w:type="spellStart"/>
      <w:r w:rsidRPr="00397F31">
        <w:rPr>
          <w:rFonts w:ascii="Times New Roman" w:hAnsi="Times New Roman" w:cs="Times New Roman"/>
        </w:rPr>
        <w:t>reálnom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čase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pozorovať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mení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výsledok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4A58B5D1" w14:textId="0599BFFE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</w:p>
    <w:p w14:paraId="484401BF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97F31">
        <w:rPr>
          <w:rFonts w:ascii="Times New Roman" w:hAnsi="Times New Roman" w:cs="Times New Roman"/>
          <w:b/>
          <w:bCs/>
          <w:sz w:val="28"/>
          <w:szCs w:val="28"/>
        </w:rPr>
        <w:t>Funkcionalita</w:t>
      </w:r>
      <w:proofErr w:type="spellEnd"/>
      <w:r w:rsidRPr="00397F31">
        <w:rPr>
          <w:rFonts w:ascii="Times New Roman" w:hAnsi="Times New Roman" w:cs="Times New Roman"/>
          <w:b/>
          <w:bCs/>
          <w:sz w:val="28"/>
          <w:szCs w:val="28"/>
        </w:rPr>
        <w:t xml:space="preserve"> a </w:t>
      </w:r>
      <w:proofErr w:type="spellStart"/>
      <w:r w:rsidRPr="00397F31">
        <w:rPr>
          <w:rFonts w:ascii="Times New Roman" w:hAnsi="Times New Roman" w:cs="Times New Roman"/>
          <w:b/>
          <w:bCs/>
          <w:sz w:val="28"/>
          <w:szCs w:val="28"/>
        </w:rPr>
        <w:t>architektúra</w:t>
      </w:r>
      <w:proofErr w:type="spellEnd"/>
      <w:r w:rsidRPr="00397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  <w:sz w:val="28"/>
          <w:szCs w:val="28"/>
        </w:rPr>
        <w:t>aplikácie</w:t>
      </w:r>
      <w:proofErr w:type="spellEnd"/>
    </w:p>
    <w:p w14:paraId="7403C8A9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Grafické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používateľské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rozhranie</w:t>
      </w:r>
      <w:proofErr w:type="spellEnd"/>
      <w:r w:rsidRPr="00397F31">
        <w:rPr>
          <w:rFonts w:ascii="Times New Roman" w:hAnsi="Times New Roman" w:cs="Times New Roman"/>
        </w:rPr>
        <w:t xml:space="preserve"> (GUI) </w:t>
      </w:r>
      <w:proofErr w:type="spellStart"/>
      <w:r w:rsidRPr="00397F31">
        <w:rPr>
          <w:rFonts w:ascii="Times New Roman" w:hAnsi="Times New Roman" w:cs="Times New Roman"/>
        </w:rPr>
        <w:t>pozostáva</w:t>
      </w:r>
      <w:proofErr w:type="spellEnd"/>
      <w:r w:rsidRPr="00397F31">
        <w:rPr>
          <w:rFonts w:ascii="Times New Roman" w:hAnsi="Times New Roman" w:cs="Times New Roman"/>
        </w:rPr>
        <w:t xml:space="preserve"> z </w:t>
      </w:r>
      <w:proofErr w:type="spellStart"/>
      <w:r w:rsidRPr="00397F31">
        <w:rPr>
          <w:rFonts w:ascii="Times New Roman" w:hAnsi="Times New Roman" w:cs="Times New Roman"/>
        </w:rPr>
        <w:t>dvoch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logických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častí</w:t>
      </w:r>
      <w:proofErr w:type="spellEnd"/>
      <w:r w:rsidRPr="00397F31">
        <w:rPr>
          <w:rFonts w:ascii="Times New Roman" w:hAnsi="Times New Roman" w:cs="Times New Roman"/>
        </w:rPr>
        <w:t xml:space="preserve">: </w:t>
      </w:r>
      <w:proofErr w:type="spellStart"/>
      <w:r w:rsidRPr="00397F31">
        <w:rPr>
          <w:rFonts w:ascii="Times New Roman" w:hAnsi="Times New Roman" w:cs="Times New Roman"/>
        </w:rPr>
        <w:t>ovládacieho</w:t>
      </w:r>
      <w:proofErr w:type="spellEnd"/>
      <w:r w:rsidRPr="00397F31">
        <w:rPr>
          <w:rFonts w:ascii="Times New Roman" w:hAnsi="Times New Roman" w:cs="Times New Roman"/>
        </w:rPr>
        <w:t xml:space="preserve"> panela a </w:t>
      </w:r>
      <w:proofErr w:type="spellStart"/>
      <w:r w:rsidRPr="00397F31">
        <w:rPr>
          <w:rFonts w:ascii="Times New Roman" w:hAnsi="Times New Roman" w:cs="Times New Roman"/>
        </w:rPr>
        <w:t>vizualizačných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oblastí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5035F826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  <w:b/>
          <w:bCs/>
        </w:rPr>
      </w:pPr>
      <w:r w:rsidRPr="00397F3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397F31">
        <w:rPr>
          <w:rFonts w:ascii="Times New Roman" w:hAnsi="Times New Roman" w:cs="Times New Roman"/>
          <w:b/>
          <w:bCs/>
        </w:rPr>
        <w:t>Ovládací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panel</w:t>
      </w:r>
    </w:p>
    <w:p w14:paraId="417DB447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Rozbaľovací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zoznam</w:t>
      </w:r>
      <w:proofErr w:type="spellEnd"/>
      <w:r w:rsidRPr="00397F31">
        <w:rPr>
          <w:rFonts w:ascii="Times New Roman" w:hAnsi="Times New Roman" w:cs="Times New Roman"/>
        </w:rPr>
        <w:t xml:space="preserve"> „</w:t>
      </w:r>
      <w:proofErr w:type="spellStart"/>
      <w:r w:rsidRPr="00397F31">
        <w:rPr>
          <w:rFonts w:ascii="Times New Roman" w:hAnsi="Times New Roman" w:cs="Times New Roman"/>
        </w:rPr>
        <w:t>Výber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>“ (</w:t>
      </w:r>
      <w:proofErr w:type="spellStart"/>
      <w:proofErr w:type="gramEnd"/>
      <w:r w:rsidRPr="00397F31">
        <w:rPr>
          <w:rFonts w:ascii="Times New Roman" w:hAnsi="Times New Roman" w:cs="Times New Roman"/>
        </w:rPr>
        <w:t>SignalDropDown</w:t>
      </w:r>
      <w:proofErr w:type="spellEnd"/>
      <w:r w:rsidRPr="00397F31">
        <w:rPr>
          <w:rFonts w:ascii="Times New Roman" w:hAnsi="Times New Roman" w:cs="Times New Roman"/>
        </w:rPr>
        <w:t>):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Umožňuje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používateľovi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zvoliť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jeden</w:t>
      </w:r>
      <w:proofErr w:type="spellEnd"/>
      <w:r w:rsidRPr="00397F31">
        <w:rPr>
          <w:rFonts w:ascii="Times New Roman" w:hAnsi="Times New Roman" w:cs="Times New Roman"/>
        </w:rPr>
        <w:t xml:space="preserve"> z troch </w:t>
      </w:r>
      <w:proofErr w:type="spellStart"/>
      <w:r w:rsidRPr="00397F31">
        <w:rPr>
          <w:rFonts w:ascii="Times New Roman" w:hAnsi="Times New Roman" w:cs="Times New Roman"/>
        </w:rPr>
        <w:t>prednastavených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signálov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analýzu</w:t>
      </w:r>
      <w:proofErr w:type="spellEnd"/>
      <w:r w:rsidRPr="00397F31">
        <w:rPr>
          <w:rFonts w:ascii="Times New Roman" w:hAnsi="Times New Roman" w:cs="Times New Roman"/>
        </w:rPr>
        <w:t>:</w:t>
      </w:r>
    </w:p>
    <w:p w14:paraId="0E79E5E8" w14:textId="77777777" w:rsidR="00397F31" w:rsidRPr="00397F31" w:rsidRDefault="00397F31" w:rsidP="00397F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97F31">
        <w:rPr>
          <w:rFonts w:ascii="Times New Roman" w:hAnsi="Times New Roman" w:cs="Times New Roman"/>
          <w:b/>
          <w:bCs/>
        </w:rPr>
        <w:t>Meander</w:t>
      </w:r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obdĺžnikový</w:t>
      </w:r>
      <w:proofErr w:type="spellEnd"/>
      <w:r w:rsidRPr="00397F31">
        <w:rPr>
          <w:rFonts w:ascii="Times New Roman" w:hAnsi="Times New Roman" w:cs="Times New Roman"/>
        </w:rPr>
        <w:t xml:space="preserve">): </w:t>
      </w:r>
      <w:proofErr w:type="spellStart"/>
      <w:r w:rsidRPr="00397F31">
        <w:rPr>
          <w:rFonts w:ascii="Times New Roman" w:hAnsi="Times New Roman" w:cs="Times New Roman"/>
        </w:rPr>
        <w:t>Klasický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príklad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demonštráciu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rozkladu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nepárne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harmonické</w:t>
      </w:r>
      <w:proofErr w:type="spellEnd"/>
      <w:r w:rsidRPr="00397F31">
        <w:rPr>
          <w:rFonts w:ascii="Times New Roman" w:hAnsi="Times New Roman" w:cs="Times New Roman"/>
        </w:rPr>
        <w:t xml:space="preserve"> a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vizuálne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pozorovanie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Gibbsovho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fenoménu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7575AE26" w14:textId="77777777" w:rsidR="00397F31" w:rsidRPr="00397F31" w:rsidRDefault="00397F31" w:rsidP="00397F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Píla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pílovitý</w:t>
      </w:r>
      <w:proofErr w:type="spellEnd"/>
      <w:r w:rsidRPr="00397F31">
        <w:rPr>
          <w:rFonts w:ascii="Times New Roman" w:hAnsi="Times New Roman" w:cs="Times New Roman"/>
        </w:rPr>
        <w:t xml:space="preserve">): </w:t>
      </w:r>
      <w:proofErr w:type="spellStart"/>
      <w:r w:rsidRPr="00397F31">
        <w:rPr>
          <w:rFonts w:ascii="Times New Roman" w:hAnsi="Times New Roman" w:cs="Times New Roman"/>
        </w:rPr>
        <w:t>Signál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ktorý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obsahuje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párne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nepárne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harmonické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3EA6E2D6" w14:textId="77777777" w:rsidR="00397F31" w:rsidRPr="00397F31" w:rsidRDefault="00397F31" w:rsidP="00397F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Trojuholník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trojuholníkový</w:t>
      </w:r>
      <w:proofErr w:type="spellEnd"/>
      <w:r w:rsidRPr="00397F31">
        <w:rPr>
          <w:rFonts w:ascii="Times New Roman" w:hAnsi="Times New Roman" w:cs="Times New Roman"/>
        </w:rPr>
        <w:t xml:space="preserve">): </w:t>
      </w:r>
      <w:proofErr w:type="spellStart"/>
      <w:r w:rsidRPr="00397F31">
        <w:rPr>
          <w:rFonts w:ascii="Times New Roman" w:hAnsi="Times New Roman" w:cs="Times New Roman"/>
        </w:rPr>
        <w:t>Príklad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spojitého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ktorý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svojej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aproximácii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zbieha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výrazne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rýchlejšie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signály</w:t>
      </w:r>
      <w:proofErr w:type="spellEnd"/>
      <w:r w:rsidRPr="00397F31">
        <w:rPr>
          <w:rFonts w:ascii="Times New Roman" w:hAnsi="Times New Roman" w:cs="Times New Roman"/>
        </w:rPr>
        <w:t xml:space="preserve"> s </w:t>
      </w:r>
      <w:proofErr w:type="spellStart"/>
      <w:r w:rsidRPr="00397F31">
        <w:rPr>
          <w:rFonts w:ascii="Times New Roman" w:hAnsi="Times New Roman" w:cs="Times New Roman"/>
        </w:rPr>
        <w:t>nespojitými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bodmi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23590F79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Posuvník</w:t>
      </w:r>
      <w:proofErr w:type="spellEnd"/>
      <w:r w:rsidRPr="00397F31">
        <w:rPr>
          <w:rFonts w:ascii="Times New Roman" w:hAnsi="Times New Roman" w:cs="Times New Roman"/>
        </w:rPr>
        <w:t xml:space="preserve"> „</w:t>
      </w:r>
      <w:proofErr w:type="spellStart"/>
      <w:r w:rsidRPr="00397F31">
        <w:rPr>
          <w:rFonts w:ascii="Times New Roman" w:hAnsi="Times New Roman" w:cs="Times New Roman"/>
        </w:rPr>
        <w:t>Počet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harmonických</w:t>
      </w:r>
      <w:proofErr w:type="spellEnd"/>
      <w:r w:rsidRPr="00397F31">
        <w:rPr>
          <w:rFonts w:ascii="Times New Roman" w:hAnsi="Times New Roman" w:cs="Times New Roman"/>
        </w:rPr>
        <w:t xml:space="preserve"> (N</w:t>
      </w:r>
      <w:proofErr w:type="gramStart"/>
      <w:r w:rsidRPr="00397F31">
        <w:rPr>
          <w:rFonts w:ascii="Times New Roman" w:hAnsi="Times New Roman" w:cs="Times New Roman"/>
        </w:rPr>
        <w:t>)“ (</w:t>
      </w:r>
      <w:proofErr w:type="spellStart"/>
      <w:proofErr w:type="gramEnd"/>
      <w:r w:rsidRPr="00397F31">
        <w:rPr>
          <w:rFonts w:ascii="Times New Roman" w:hAnsi="Times New Roman" w:cs="Times New Roman"/>
        </w:rPr>
        <w:t>HarmonicsSlider</w:t>
      </w:r>
      <w:proofErr w:type="spellEnd"/>
      <w:r w:rsidRPr="00397F31">
        <w:rPr>
          <w:rFonts w:ascii="Times New Roman" w:hAnsi="Times New Roman" w:cs="Times New Roman"/>
        </w:rPr>
        <w:t>):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Predstavuje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kľúčový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interaktívny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prvok</w:t>
      </w:r>
      <w:proofErr w:type="spellEnd"/>
      <w:r w:rsidRPr="00397F31">
        <w:rPr>
          <w:rFonts w:ascii="Times New Roman" w:hAnsi="Times New Roman" w:cs="Times New Roman"/>
        </w:rPr>
        <w:t xml:space="preserve">. </w:t>
      </w:r>
      <w:proofErr w:type="spellStart"/>
      <w:r w:rsidRPr="00397F31">
        <w:rPr>
          <w:rFonts w:ascii="Times New Roman" w:hAnsi="Times New Roman" w:cs="Times New Roman"/>
        </w:rPr>
        <w:t>Umožňuje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používateľovi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dynamicky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meniť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počet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sčítavaných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členov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Fourierovho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radu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harmonických</w:t>
      </w:r>
      <w:proofErr w:type="spellEnd"/>
      <w:r w:rsidRPr="00397F31">
        <w:rPr>
          <w:rFonts w:ascii="Times New Roman" w:hAnsi="Times New Roman" w:cs="Times New Roman"/>
        </w:rPr>
        <w:t xml:space="preserve">) v </w:t>
      </w:r>
      <w:proofErr w:type="spellStart"/>
      <w:r w:rsidRPr="00397F31">
        <w:rPr>
          <w:rFonts w:ascii="Times New Roman" w:hAnsi="Times New Roman" w:cs="Times New Roman"/>
        </w:rPr>
        <w:t>rozsahu</w:t>
      </w:r>
      <w:proofErr w:type="spellEnd"/>
      <w:r w:rsidRPr="00397F31">
        <w:rPr>
          <w:rFonts w:ascii="Times New Roman" w:hAnsi="Times New Roman" w:cs="Times New Roman"/>
        </w:rPr>
        <w:t xml:space="preserve"> od 1 do 50.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Vedľa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posuvníka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nachádza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textový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štítok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SliderLabel</w:t>
      </w:r>
      <w:proofErr w:type="spellEnd"/>
      <w:r w:rsidRPr="00397F31">
        <w:rPr>
          <w:rFonts w:ascii="Times New Roman" w:hAnsi="Times New Roman" w:cs="Times New Roman"/>
        </w:rPr>
        <w:t xml:space="preserve">), </w:t>
      </w:r>
      <w:proofErr w:type="spellStart"/>
      <w:r w:rsidRPr="00397F31">
        <w:rPr>
          <w:rFonts w:ascii="Times New Roman" w:hAnsi="Times New Roman" w:cs="Times New Roman"/>
        </w:rPr>
        <w:t>ktorý</w:t>
      </w:r>
      <w:proofErr w:type="spellEnd"/>
      <w:r w:rsidRPr="00397F31">
        <w:rPr>
          <w:rFonts w:ascii="Times New Roman" w:hAnsi="Times New Roman" w:cs="Times New Roman"/>
        </w:rPr>
        <w:t xml:space="preserve"> v </w:t>
      </w:r>
      <w:proofErr w:type="spellStart"/>
      <w:r w:rsidRPr="00397F31">
        <w:rPr>
          <w:rFonts w:ascii="Times New Roman" w:hAnsi="Times New Roman" w:cs="Times New Roman"/>
        </w:rPr>
        <w:t>reálnom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čase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zobrazuje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aktuálne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zvolenú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hodnotu</w:t>
      </w:r>
      <w:proofErr w:type="spellEnd"/>
      <w:r w:rsidRPr="00397F31">
        <w:rPr>
          <w:rFonts w:ascii="Times New Roman" w:hAnsi="Times New Roman" w:cs="Times New Roman"/>
        </w:rPr>
        <w:t xml:space="preserve"> N.</w:t>
      </w:r>
    </w:p>
    <w:p w14:paraId="2AB365BB" w14:textId="2742DAE0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</w:p>
    <w:p w14:paraId="3F52896E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397F3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397F31">
        <w:rPr>
          <w:rFonts w:ascii="Times New Roman" w:hAnsi="Times New Roman" w:cs="Times New Roman"/>
          <w:b/>
          <w:bCs/>
          <w:sz w:val="28"/>
          <w:szCs w:val="28"/>
        </w:rPr>
        <w:t>Vizualizačné</w:t>
      </w:r>
      <w:proofErr w:type="spellEnd"/>
      <w:r w:rsidRPr="00397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  <w:sz w:val="28"/>
          <w:szCs w:val="28"/>
        </w:rPr>
        <w:t>oblasti</w:t>
      </w:r>
      <w:proofErr w:type="spellEnd"/>
    </w:p>
    <w:p w14:paraId="5C6F1A46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Ľavý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 – „</w:t>
      </w:r>
      <w:proofErr w:type="spellStart"/>
      <w:r w:rsidRPr="00397F31">
        <w:rPr>
          <w:rFonts w:ascii="Times New Roman" w:hAnsi="Times New Roman" w:cs="Times New Roman"/>
        </w:rPr>
        <w:t>Časová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7F31">
        <w:rPr>
          <w:rFonts w:ascii="Times New Roman" w:hAnsi="Times New Roman" w:cs="Times New Roman"/>
        </w:rPr>
        <w:t>doména</w:t>
      </w:r>
      <w:proofErr w:type="spellEnd"/>
      <w:r w:rsidRPr="00397F31">
        <w:rPr>
          <w:rFonts w:ascii="Times New Roman" w:hAnsi="Times New Roman" w:cs="Times New Roman"/>
        </w:rPr>
        <w:t>“ (</w:t>
      </w:r>
      <w:proofErr w:type="spellStart"/>
      <w:proofErr w:type="gramEnd"/>
      <w:r w:rsidRPr="00397F31">
        <w:rPr>
          <w:rFonts w:ascii="Times New Roman" w:hAnsi="Times New Roman" w:cs="Times New Roman"/>
        </w:rPr>
        <w:t>TimeDomainAxes</w:t>
      </w:r>
      <w:proofErr w:type="spellEnd"/>
      <w:r w:rsidRPr="00397F31">
        <w:rPr>
          <w:rFonts w:ascii="Times New Roman" w:hAnsi="Times New Roman" w:cs="Times New Roman"/>
        </w:rPr>
        <w:t>):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Tento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zobrazuje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proces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aproximácie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frekvenčnej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oblasti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2D4FDD0D" w14:textId="77777777" w:rsidR="00397F31" w:rsidRPr="00397F31" w:rsidRDefault="00397F31" w:rsidP="00397F3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Čierna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prerušovaná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čiara</w:t>
      </w:r>
      <w:proofErr w:type="spellEnd"/>
      <w:r w:rsidRPr="00397F31">
        <w:rPr>
          <w:rFonts w:ascii="Times New Roman" w:hAnsi="Times New Roman" w:cs="Times New Roman"/>
        </w:rPr>
        <w:t xml:space="preserve"> (k--): </w:t>
      </w:r>
      <w:proofErr w:type="spellStart"/>
      <w:r w:rsidRPr="00397F31">
        <w:rPr>
          <w:rFonts w:ascii="Times New Roman" w:hAnsi="Times New Roman" w:cs="Times New Roman"/>
        </w:rPr>
        <w:t>ideálny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matematický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6BE00B98" w14:textId="77777777" w:rsidR="00397F31" w:rsidRPr="00397F31" w:rsidRDefault="00397F31" w:rsidP="00397F3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Modrá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plná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čiara</w:t>
      </w:r>
      <w:proofErr w:type="spellEnd"/>
      <w:r w:rsidRPr="00397F31">
        <w:rPr>
          <w:rFonts w:ascii="Times New Roman" w:hAnsi="Times New Roman" w:cs="Times New Roman"/>
        </w:rPr>
        <w:t xml:space="preserve"> (b-): </w:t>
      </w:r>
      <w:proofErr w:type="spellStart"/>
      <w:r w:rsidRPr="00397F31">
        <w:rPr>
          <w:rFonts w:ascii="Times New Roman" w:hAnsi="Times New Roman" w:cs="Times New Roman"/>
        </w:rPr>
        <w:t>aproximácia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Fourierovým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radom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vytvorená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sčítaním</w:t>
      </w:r>
      <w:proofErr w:type="spellEnd"/>
      <w:r w:rsidRPr="00397F31">
        <w:rPr>
          <w:rFonts w:ascii="Times New Roman" w:hAnsi="Times New Roman" w:cs="Times New Roman"/>
        </w:rPr>
        <w:t xml:space="preserve"> N </w:t>
      </w:r>
      <w:proofErr w:type="spellStart"/>
      <w:r w:rsidRPr="00397F31">
        <w:rPr>
          <w:rFonts w:ascii="Times New Roman" w:hAnsi="Times New Roman" w:cs="Times New Roman"/>
        </w:rPr>
        <w:t>harmonických</w:t>
      </w:r>
      <w:proofErr w:type="spellEnd"/>
      <w:r w:rsidRPr="00397F31">
        <w:rPr>
          <w:rFonts w:ascii="Times New Roman" w:hAnsi="Times New Roman" w:cs="Times New Roman"/>
        </w:rPr>
        <w:t>.</w:t>
      </w:r>
      <w:r w:rsidRPr="00397F31">
        <w:rPr>
          <w:rFonts w:ascii="Times New Roman" w:hAnsi="Times New Roman" w:cs="Times New Roman"/>
        </w:rPr>
        <w:br/>
        <w:t xml:space="preserve">Pri </w:t>
      </w:r>
      <w:proofErr w:type="spellStart"/>
      <w:r w:rsidRPr="00397F31">
        <w:rPr>
          <w:rFonts w:ascii="Times New Roman" w:hAnsi="Times New Roman" w:cs="Times New Roman"/>
        </w:rPr>
        <w:t>pohybe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posuvníka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okamžite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prekresľuje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čo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umožňuje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pozorovať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tvar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 xml:space="preserve"> s </w:t>
      </w:r>
      <w:proofErr w:type="spellStart"/>
      <w:r w:rsidRPr="00397F31">
        <w:rPr>
          <w:rFonts w:ascii="Times New Roman" w:hAnsi="Times New Roman" w:cs="Times New Roman"/>
        </w:rPr>
        <w:t>pribúdajúcimi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harmonickými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postupne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približuje</w:t>
      </w:r>
      <w:proofErr w:type="spellEnd"/>
      <w:r w:rsidRPr="00397F31">
        <w:rPr>
          <w:rFonts w:ascii="Times New Roman" w:hAnsi="Times New Roman" w:cs="Times New Roman"/>
        </w:rPr>
        <w:t xml:space="preserve"> k </w:t>
      </w:r>
      <w:proofErr w:type="spellStart"/>
      <w:r w:rsidRPr="00397F31">
        <w:rPr>
          <w:rFonts w:ascii="Times New Roman" w:hAnsi="Times New Roman" w:cs="Times New Roman"/>
        </w:rPr>
        <w:t>ideálu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0D29B830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Pravý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 – „</w:t>
      </w:r>
      <w:proofErr w:type="spellStart"/>
      <w:r w:rsidRPr="00397F31">
        <w:rPr>
          <w:rFonts w:ascii="Times New Roman" w:hAnsi="Times New Roman" w:cs="Times New Roman"/>
        </w:rPr>
        <w:t>Frekvenčná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97F31">
        <w:rPr>
          <w:rFonts w:ascii="Times New Roman" w:hAnsi="Times New Roman" w:cs="Times New Roman"/>
        </w:rPr>
        <w:t>doména</w:t>
      </w:r>
      <w:proofErr w:type="spellEnd"/>
      <w:r w:rsidRPr="00397F31">
        <w:rPr>
          <w:rFonts w:ascii="Times New Roman" w:hAnsi="Times New Roman" w:cs="Times New Roman"/>
        </w:rPr>
        <w:t>“ (</w:t>
      </w:r>
      <w:proofErr w:type="spellStart"/>
      <w:proofErr w:type="gramEnd"/>
      <w:r w:rsidRPr="00397F31">
        <w:rPr>
          <w:rFonts w:ascii="Times New Roman" w:hAnsi="Times New Roman" w:cs="Times New Roman"/>
        </w:rPr>
        <w:t>FrequencyDomainAxes</w:t>
      </w:r>
      <w:proofErr w:type="spellEnd"/>
      <w:r w:rsidRPr="00397F31">
        <w:rPr>
          <w:rFonts w:ascii="Times New Roman" w:hAnsi="Times New Roman" w:cs="Times New Roman"/>
        </w:rPr>
        <w:t>):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Zobrazuje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amplitúdové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spektrum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>.</w:t>
      </w:r>
      <w:r w:rsidRPr="00397F31">
        <w:rPr>
          <w:rFonts w:ascii="Times New Roman" w:hAnsi="Times New Roman" w:cs="Times New Roman"/>
        </w:rPr>
        <w:br/>
        <w:t xml:space="preserve">Graf je </w:t>
      </w:r>
      <w:proofErr w:type="spellStart"/>
      <w:r w:rsidRPr="00397F31">
        <w:rPr>
          <w:rFonts w:ascii="Times New Roman" w:hAnsi="Times New Roman" w:cs="Times New Roman"/>
        </w:rPr>
        <w:t>realizovaný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stĺpcový</w:t>
      </w:r>
      <w:proofErr w:type="spellEnd"/>
      <w:r w:rsidRPr="00397F31">
        <w:rPr>
          <w:rFonts w:ascii="Times New Roman" w:hAnsi="Times New Roman" w:cs="Times New Roman"/>
        </w:rPr>
        <w:t xml:space="preserve"> (stem) diagram, </w:t>
      </w:r>
      <w:proofErr w:type="spellStart"/>
      <w:r w:rsidRPr="00397F31">
        <w:rPr>
          <w:rFonts w:ascii="Times New Roman" w:hAnsi="Times New Roman" w:cs="Times New Roman"/>
        </w:rPr>
        <w:t>kde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každý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stĺpec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zodpovedá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jednej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harmonickej</w:t>
      </w:r>
      <w:proofErr w:type="spellEnd"/>
      <w:r w:rsidRPr="00397F31">
        <w:rPr>
          <w:rFonts w:ascii="Times New Roman" w:hAnsi="Times New Roman" w:cs="Times New Roman"/>
        </w:rPr>
        <w:t>.</w:t>
      </w:r>
      <w:r w:rsidRPr="00397F31">
        <w:rPr>
          <w:rFonts w:ascii="Times New Roman" w:hAnsi="Times New Roman" w:cs="Times New Roman"/>
        </w:rPr>
        <w:br/>
        <w:t xml:space="preserve">Na </w:t>
      </w:r>
      <w:proofErr w:type="spellStart"/>
      <w:r w:rsidRPr="00397F31">
        <w:rPr>
          <w:rFonts w:ascii="Times New Roman" w:hAnsi="Times New Roman" w:cs="Times New Roman"/>
        </w:rPr>
        <w:t>vodorovnej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osi</w:t>
      </w:r>
      <w:proofErr w:type="spellEnd"/>
      <w:r w:rsidRPr="00397F31">
        <w:rPr>
          <w:rFonts w:ascii="Times New Roman" w:hAnsi="Times New Roman" w:cs="Times New Roman"/>
        </w:rPr>
        <w:t xml:space="preserve"> je </w:t>
      </w:r>
      <w:proofErr w:type="spellStart"/>
      <w:r w:rsidRPr="00397F31">
        <w:rPr>
          <w:rFonts w:ascii="Times New Roman" w:hAnsi="Times New Roman" w:cs="Times New Roman"/>
        </w:rPr>
        <w:t>číslo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harmonickej</w:t>
      </w:r>
      <w:proofErr w:type="spellEnd"/>
      <w:r w:rsidRPr="00397F31">
        <w:rPr>
          <w:rFonts w:ascii="Times New Roman" w:hAnsi="Times New Roman" w:cs="Times New Roman"/>
        </w:rPr>
        <w:t xml:space="preserve"> (n),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zvislej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amplitúda</w:t>
      </w:r>
      <w:proofErr w:type="spellEnd"/>
    </w:p>
    <w:p w14:paraId="148BC78E" w14:textId="7B30FD1E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1735C51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lastRenderedPageBreak/>
        <w:t>Tento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názorne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ukazuje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frekvenčné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zloženie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 xml:space="preserve"> – </w:t>
      </w:r>
      <w:proofErr w:type="spellStart"/>
      <w:r w:rsidRPr="00397F31">
        <w:rPr>
          <w:rFonts w:ascii="Times New Roman" w:hAnsi="Times New Roman" w:cs="Times New Roman"/>
        </w:rPr>
        <w:t>ktoré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frekvencie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dominujú</w:t>
      </w:r>
      <w:proofErr w:type="spellEnd"/>
      <w:r w:rsidRPr="00397F31">
        <w:rPr>
          <w:rFonts w:ascii="Times New Roman" w:hAnsi="Times New Roman" w:cs="Times New Roman"/>
        </w:rPr>
        <w:t xml:space="preserve"> a </w:t>
      </w:r>
      <w:proofErr w:type="spellStart"/>
      <w:r w:rsidRPr="00397F31">
        <w:rPr>
          <w:rFonts w:ascii="Times New Roman" w:hAnsi="Times New Roman" w:cs="Times New Roman"/>
        </w:rPr>
        <w:t>ktoré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majú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menší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podiel</w:t>
      </w:r>
      <w:proofErr w:type="spellEnd"/>
      <w:r w:rsidRPr="00397F31">
        <w:rPr>
          <w:rFonts w:ascii="Times New Roman" w:hAnsi="Times New Roman" w:cs="Times New Roman"/>
        </w:rPr>
        <w:t>.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Napríklad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meandri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používateľ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uvidí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že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stĺpce</w:t>
      </w:r>
      <w:proofErr w:type="spellEnd"/>
      <w:r w:rsidRPr="00397F31">
        <w:rPr>
          <w:rFonts w:ascii="Times New Roman" w:hAnsi="Times New Roman" w:cs="Times New Roman"/>
        </w:rPr>
        <w:t xml:space="preserve"> s </w:t>
      </w:r>
      <w:proofErr w:type="spellStart"/>
      <w:r w:rsidRPr="00397F31">
        <w:rPr>
          <w:rFonts w:ascii="Times New Roman" w:hAnsi="Times New Roman" w:cs="Times New Roman"/>
        </w:rPr>
        <w:t>párnymi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číslami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majú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nulovú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výšku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51A95F13" w14:textId="70EFC772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</w:p>
    <w:p w14:paraId="69B138F6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Vzdelávacia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hodnota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nástroja</w:t>
      </w:r>
      <w:proofErr w:type="spellEnd"/>
    </w:p>
    <w:p w14:paraId="4EE32622" w14:textId="77777777" w:rsidR="00397F31" w:rsidRPr="00397F31" w:rsidRDefault="00397F31" w:rsidP="00397F31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</w:rPr>
        <w:t>Vyvinutý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vizualizátor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predstavuje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efektívnu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výučbovú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pomôcku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ktorá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názorne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demonštruje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nasledujúce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kľúčové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koncepty</w:t>
      </w:r>
      <w:proofErr w:type="spellEnd"/>
      <w:r w:rsidRPr="00397F31">
        <w:rPr>
          <w:rFonts w:ascii="Times New Roman" w:hAnsi="Times New Roman" w:cs="Times New Roman"/>
        </w:rPr>
        <w:t>:</w:t>
      </w:r>
    </w:p>
    <w:p w14:paraId="7B3ACE59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Konvergencia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Fourierovho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radu</w:t>
      </w:r>
      <w:proofErr w:type="spellEnd"/>
      <w:r w:rsidRPr="00397F31">
        <w:rPr>
          <w:rFonts w:ascii="Times New Roman" w:hAnsi="Times New Roman" w:cs="Times New Roman"/>
          <w:b/>
          <w:bCs/>
        </w:rPr>
        <w:t>:</w:t>
      </w:r>
      <w:r w:rsidRPr="00397F31">
        <w:rPr>
          <w:rFonts w:ascii="Times New Roman" w:hAnsi="Times New Roman" w:cs="Times New Roman"/>
        </w:rPr>
        <w:br/>
      </w:r>
      <w:proofErr w:type="spellStart"/>
      <w:r w:rsidRPr="00397F31">
        <w:rPr>
          <w:rFonts w:ascii="Times New Roman" w:hAnsi="Times New Roman" w:cs="Times New Roman"/>
        </w:rPr>
        <w:t>Používateľ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priamo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vidí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ako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zo </w:t>
      </w:r>
      <w:proofErr w:type="spellStart"/>
      <w:r w:rsidRPr="00397F31">
        <w:rPr>
          <w:rFonts w:ascii="Times New Roman" w:hAnsi="Times New Roman" w:cs="Times New Roman"/>
        </w:rPr>
        <w:t>jednoduchej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sínusoidy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pri</w:t>
      </w:r>
      <w:proofErr w:type="spellEnd"/>
      <w:r w:rsidRPr="00397F31">
        <w:rPr>
          <w:rFonts w:ascii="Times New Roman" w:hAnsi="Times New Roman" w:cs="Times New Roman"/>
        </w:rPr>
        <w:t xml:space="preserve"> N = 1) </w:t>
      </w:r>
      <w:proofErr w:type="spellStart"/>
      <w:r w:rsidRPr="00397F31">
        <w:rPr>
          <w:rFonts w:ascii="Times New Roman" w:hAnsi="Times New Roman" w:cs="Times New Roman"/>
        </w:rPr>
        <w:t>postupne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vytvára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zložitý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</w:t>
      </w:r>
      <w:proofErr w:type="spellEnd"/>
      <w:r w:rsidRPr="00397F31">
        <w:rPr>
          <w:rFonts w:ascii="Times New Roman" w:hAnsi="Times New Roman" w:cs="Times New Roman"/>
        </w:rPr>
        <w:t xml:space="preserve"> s </w:t>
      </w:r>
      <w:proofErr w:type="spellStart"/>
      <w:r w:rsidRPr="00397F31">
        <w:rPr>
          <w:rFonts w:ascii="Times New Roman" w:hAnsi="Times New Roman" w:cs="Times New Roman"/>
        </w:rPr>
        <w:t>pribúdajúcimi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harmonickými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1A0B3108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Gibbsov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fenomén</w:t>
      </w:r>
      <w:proofErr w:type="spellEnd"/>
      <w:r w:rsidRPr="00397F31">
        <w:rPr>
          <w:rFonts w:ascii="Times New Roman" w:hAnsi="Times New Roman" w:cs="Times New Roman"/>
          <w:b/>
          <w:bCs/>
        </w:rPr>
        <w:t>:</w:t>
      </w:r>
      <w:r w:rsidRPr="00397F31">
        <w:rPr>
          <w:rFonts w:ascii="Times New Roman" w:hAnsi="Times New Roman" w:cs="Times New Roman"/>
        </w:rPr>
        <w:br/>
        <w:t xml:space="preserve">Pri </w:t>
      </w:r>
      <w:proofErr w:type="spellStart"/>
      <w:r w:rsidRPr="00397F31">
        <w:rPr>
          <w:rFonts w:ascii="Times New Roman" w:hAnsi="Times New Roman" w:cs="Times New Roman"/>
        </w:rPr>
        <w:t>analýze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meandra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sú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jasne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viditeľné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typické</w:t>
      </w:r>
      <w:proofErr w:type="spellEnd"/>
      <w:r w:rsidRPr="00397F31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397F31">
        <w:rPr>
          <w:rFonts w:ascii="Times New Roman" w:hAnsi="Times New Roman" w:cs="Times New Roman"/>
        </w:rPr>
        <w:t>prekmitnutia</w:t>
      </w:r>
      <w:proofErr w:type="spellEnd"/>
      <w:r w:rsidRPr="00397F31">
        <w:rPr>
          <w:rFonts w:ascii="Times New Roman" w:hAnsi="Times New Roman" w:cs="Times New Roman"/>
        </w:rPr>
        <w:t>“ v</w:t>
      </w:r>
      <w:proofErr w:type="gram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blízkosti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bodov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nespojitosti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ktoré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nezmiznú</w:t>
      </w:r>
      <w:proofErr w:type="spellEnd"/>
      <w:r w:rsidRPr="00397F31">
        <w:rPr>
          <w:rFonts w:ascii="Times New Roman" w:hAnsi="Times New Roman" w:cs="Times New Roman"/>
        </w:rPr>
        <w:t xml:space="preserve">, ale </w:t>
      </w:r>
      <w:proofErr w:type="spellStart"/>
      <w:r w:rsidRPr="00397F31">
        <w:rPr>
          <w:rFonts w:ascii="Times New Roman" w:hAnsi="Times New Roman" w:cs="Times New Roman"/>
        </w:rPr>
        <w:t>sa</w:t>
      </w:r>
      <w:proofErr w:type="spellEnd"/>
      <w:r w:rsidRPr="00397F31">
        <w:rPr>
          <w:rFonts w:ascii="Times New Roman" w:hAnsi="Times New Roman" w:cs="Times New Roman"/>
        </w:rPr>
        <w:t xml:space="preserve"> s </w:t>
      </w:r>
      <w:proofErr w:type="spellStart"/>
      <w:r w:rsidRPr="00397F31">
        <w:rPr>
          <w:rFonts w:ascii="Times New Roman" w:hAnsi="Times New Roman" w:cs="Times New Roman"/>
        </w:rPr>
        <w:t>rastom</w:t>
      </w:r>
      <w:proofErr w:type="spellEnd"/>
      <w:r w:rsidRPr="00397F31">
        <w:rPr>
          <w:rFonts w:ascii="Times New Roman" w:hAnsi="Times New Roman" w:cs="Times New Roman"/>
        </w:rPr>
        <w:t xml:space="preserve"> N </w:t>
      </w:r>
      <w:proofErr w:type="spellStart"/>
      <w:r w:rsidRPr="00397F31">
        <w:rPr>
          <w:rFonts w:ascii="Times New Roman" w:hAnsi="Times New Roman" w:cs="Times New Roman"/>
        </w:rPr>
        <w:t>iba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zužujú</w:t>
      </w:r>
      <w:proofErr w:type="spellEnd"/>
      <w:r w:rsidRPr="00397F31">
        <w:rPr>
          <w:rFonts w:ascii="Times New Roman" w:hAnsi="Times New Roman" w:cs="Times New Roman"/>
        </w:rPr>
        <w:t>.</w:t>
      </w:r>
    </w:p>
    <w:p w14:paraId="3A64CDC2" w14:textId="77777777" w:rsidR="00397F31" w:rsidRPr="00397F31" w:rsidRDefault="00397F31" w:rsidP="00BD3055">
      <w:pPr>
        <w:pStyle w:val="ListParagraph"/>
        <w:rPr>
          <w:rFonts w:ascii="Times New Roman" w:hAnsi="Times New Roman" w:cs="Times New Roman"/>
        </w:rPr>
      </w:pPr>
      <w:proofErr w:type="spellStart"/>
      <w:r w:rsidRPr="00397F31">
        <w:rPr>
          <w:rFonts w:ascii="Times New Roman" w:hAnsi="Times New Roman" w:cs="Times New Roman"/>
          <w:b/>
          <w:bCs/>
        </w:rPr>
        <w:t>Vzťah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medzi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časovou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397F31">
        <w:rPr>
          <w:rFonts w:ascii="Times New Roman" w:hAnsi="Times New Roman" w:cs="Times New Roman"/>
          <w:b/>
          <w:bCs/>
        </w:rPr>
        <w:t>frekvenčnou</w:t>
      </w:r>
      <w:proofErr w:type="spellEnd"/>
      <w:r w:rsidRPr="00397F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97F31">
        <w:rPr>
          <w:rFonts w:ascii="Times New Roman" w:hAnsi="Times New Roman" w:cs="Times New Roman"/>
          <w:b/>
          <w:bCs/>
        </w:rPr>
        <w:t>reprezentáciou</w:t>
      </w:r>
      <w:proofErr w:type="spellEnd"/>
      <w:r w:rsidRPr="00397F31">
        <w:rPr>
          <w:rFonts w:ascii="Times New Roman" w:hAnsi="Times New Roman" w:cs="Times New Roman"/>
          <w:b/>
          <w:bCs/>
        </w:rPr>
        <w:t>:</w:t>
      </w:r>
      <w:r w:rsidRPr="00397F31">
        <w:rPr>
          <w:rFonts w:ascii="Times New Roman" w:hAnsi="Times New Roman" w:cs="Times New Roman"/>
          <w:b/>
          <w:bCs/>
        </w:rPr>
        <w:br/>
      </w:r>
      <w:proofErr w:type="spellStart"/>
      <w:r w:rsidRPr="00397F31">
        <w:rPr>
          <w:rFonts w:ascii="Times New Roman" w:hAnsi="Times New Roman" w:cs="Times New Roman"/>
        </w:rPr>
        <w:t>Nástroj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jasne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ukazuje</w:t>
      </w:r>
      <w:proofErr w:type="spellEnd"/>
      <w:r w:rsidRPr="00397F31">
        <w:rPr>
          <w:rFonts w:ascii="Times New Roman" w:hAnsi="Times New Roman" w:cs="Times New Roman"/>
        </w:rPr>
        <w:t xml:space="preserve">, </w:t>
      </w:r>
      <w:proofErr w:type="spellStart"/>
      <w:r w:rsidRPr="00397F31">
        <w:rPr>
          <w:rFonts w:ascii="Times New Roman" w:hAnsi="Times New Roman" w:cs="Times New Roman"/>
        </w:rPr>
        <w:t>že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zložitý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tvar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signálu</w:t>
      </w:r>
      <w:proofErr w:type="spellEnd"/>
      <w:r w:rsidRPr="00397F31">
        <w:rPr>
          <w:rFonts w:ascii="Times New Roman" w:hAnsi="Times New Roman" w:cs="Times New Roman"/>
        </w:rPr>
        <w:t xml:space="preserve"> v </w:t>
      </w:r>
      <w:proofErr w:type="spellStart"/>
      <w:r w:rsidRPr="00397F31">
        <w:rPr>
          <w:rFonts w:ascii="Times New Roman" w:hAnsi="Times New Roman" w:cs="Times New Roman"/>
        </w:rPr>
        <w:t>časovej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oblasti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ľavý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 xml:space="preserve">) je </w:t>
      </w:r>
      <w:proofErr w:type="spellStart"/>
      <w:r w:rsidRPr="00397F31">
        <w:rPr>
          <w:rFonts w:ascii="Times New Roman" w:hAnsi="Times New Roman" w:cs="Times New Roman"/>
        </w:rPr>
        <w:t>ekvivalentný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jednoduchému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súboru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amplitúd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na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konkrétnych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frekvenciách</w:t>
      </w:r>
      <w:proofErr w:type="spellEnd"/>
      <w:r w:rsidRPr="00397F31">
        <w:rPr>
          <w:rFonts w:ascii="Times New Roman" w:hAnsi="Times New Roman" w:cs="Times New Roman"/>
        </w:rPr>
        <w:t xml:space="preserve"> (</w:t>
      </w:r>
      <w:proofErr w:type="spellStart"/>
      <w:r w:rsidRPr="00397F31">
        <w:rPr>
          <w:rFonts w:ascii="Times New Roman" w:hAnsi="Times New Roman" w:cs="Times New Roman"/>
        </w:rPr>
        <w:t>pravý</w:t>
      </w:r>
      <w:proofErr w:type="spellEnd"/>
      <w:r w:rsidRPr="00397F31">
        <w:rPr>
          <w:rFonts w:ascii="Times New Roman" w:hAnsi="Times New Roman" w:cs="Times New Roman"/>
        </w:rPr>
        <w:t xml:space="preserve"> </w:t>
      </w:r>
      <w:proofErr w:type="spellStart"/>
      <w:r w:rsidRPr="00397F31">
        <w:rPr>
          <w:rFonts w:ascii="Times New Roman" w:hAnsi="Times New Roman" w:cs="Times New Roman"/>
        </w:rPr>
        <w:t>graf</w:t>
      </w:r>
      <w:proofErr w:type="spellEnd"/>
      <w:r w:rsidRPr="00397F31">
        <w:rPr>
          <w:rFonts w:ascii="Times New Roman" w:hAnsi="Times New Roman" w:cs="Times New Roman"/>
        </w:rPr>
        <w:t>).</w:t>
      </w:r>
    </w:p>
    <w:p w14:paraId="31B34516" w14:textId="77777777" w:rsidR="004F4F2D" w:rsidRPr="00A01C98" w:rsidRDefault="004F4F2D" w:rsidP="001660B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EE915D" w14:textId="77777777" w:rsidR="00082508" w:rsidRPr="00082508" w:rsidRDefault="00082508" w:rsidP="00082508">
      <w:pPr>
        <w:pStyle w:val="ListParagraph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82508">
        <w:rPr>
          <w:rFonts w:ascii="Times New Roman" w:hAnsi="Times New Roman" w:cs="Times New Roman"/>
          <w:b/>
          <w:bCs/>
          <w:sz w:val="32"/>
          <w:szCs w:val="32"/>
        </w:rPr>
        <w:t>Záver</w:t>
      </w:r>
      <w:proofErr w:type="spellEnd"/>
    </w:p>
    <w:p w14:paraId="4C4B5F8C" w14:textId="77777777" w:rsidR="00082508" w:rsidRPr="00082508" w:rsidRDefault="00082508" w:rsidP="00082508">
      <w:pPr>
        <w:pStyle w:val="ListParagraph"/>
        <w:rPr>
          <w:rFonts w:ascii="Times New Roman" w:hAnsi="Times New Roman" w:cs="Times New Roman"/>
        </w:rPr>
      </w:pPr>
      <w:r w:rsidRPr="00082508">
        <w:rPr>
          <w:rFonts w:ascii="Times New Roman" w:hAnsi="Times New Roman" w:cs="Times New Roman"/>
        </w:rPr>
        <w:t xml:space="preserve">V </w:t>
      </w:r>
      <w:proofErr w:type="spellStart"/>
      <w:r w:rsidRPr="00082508">
        <w:rPr>
          <w:rFonts w:ascii="Times New Roman" w:hAnsi="Times New Roman" w:cs="Times New Roman"/>
        </w:rPr>
        <w:t>priebehu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práce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bol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vytvorený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komplexný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vzdelávací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projekt</w:t>
      </w:r>
      <w:proofErr w:type="spellEnd"/>
      <w:r w:rsidRPr="00082508">
        <w:rPr>
          <w:rFonts w:ascii="Times New Roman" w:hAnsi="Times New Roman" w:cs="Times New Roman"/>
        </w:rPr>
        <w:t xml:space="preserve">, </w:t>
      </w:r>
      <w:proofErr w:type="spellStart"/>
      <w:r w:rsidRPr="00082508">
        <w:rPr>
          <w:rFonts w:ascii="Times New Roman" w:hAnsi="Times New Roman" w:cs="Times New Roman"/>
        </w:rPr>
        <w:t>ktorý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úspešne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spojil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teóriu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Fourierových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radov</w:t>
      </w:r>
      <w:proofErr w:type="spellEnd"/>
      <w:r w:rsidRPr="00082508">
        <w:rPr>
          <w:rFonts w:ascii="Times New Roman" w:hAnsi="Times New Roman" w:cs="Times New Roman"/>
        </w:rPr>
        <w:t xml:space="preserve"> s ich </w:t>
      </w:r>
      <w:proofErr w:type="spellStart"/>
      <w:r w:rsidRPr="00082508">
        <w:rPr>
          <w:rFonts w:ascii="Times New Roman" w:hAnsi="Times New Roman" w:cs="Times New Roman"/>
        </w:rPr>
        <w:t>praktickou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vizualizáciou</w:t>
      </w:r>
      <w:proofErr w:type="spellEnd"/>
      <w:r w:rsidRPr="00082508">
        <w:rPr>
          <w:rFonts w:ascii="Times New Roman" w:hAnsi="Times New Roman" w:cs="Times New Roman"/>
        </w:rPr>
        <w:t>.</w:t>
      </w:r>
    </w:p>
    <w:p w14:paraId="029D51A2" w14:textId="77777777" w:rsidR="00082508" w:rsidRPr="00082508" w:rsidRDefault="00082508" w:rsidP="00082508">
      <w:pPr>
        <w:pStyle w:val="ListParagraph"/>
        <w:rPr>
          <w:rFonts w:ascii="Times New Roman" w:hAnsi="Times New Roman" w:cs="Times New Roman"/>
        </w:rPr>
      </w:pPr>
      <w:proofErr w:type="spellStart"/>
      <w:r w:rsidRPr="00082508">
        <w:rPr>
          <w:rFonts w:ascii="Times New Roman" w:hAnsi="Times New Roman" w:cs="Times New Roman"/>
        </w:rPr>
        <w:t>Teoretická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časť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predstavuje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úplný</w:t>
      </w:r>
      <w:proofErr w:type="spellEnd"/>
      <w:r w:rsidRPr="00082508">
        <w:rPr>
          <w:rFonts w:ascii="Times New Roman" w:hAnsi="Times New Roman" w:cs="Times New Roman"/>
        </w:rPr>
        <w:t xml:space="preserve"> a </w:t>
      </w:r>
      <w:proofErr w:type="spellStart"/>
      <w:r w:rsidRPr="00082508">
        <w:rPr>
          <w:rFonts w:ascii="Times New Roman" w:hAnsi="Times New Roman" w:cs="Times New Roman"/>
        </w:rPr>
        <w:t>zrozumiteľný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návod</w:t>
      </w:r>
      <w:proofErr w:type="spellEnd"/>
      <w:r w:rsidRPr="00082508">
        <w:rPr>
          <w:rFonts w:ascii="Times New Roman" w:hAnsi="Times New Roman" w:cs="Times New Roman"/>
        </w:rPr>
        <w:t xml:space="preserve"> k </w:t>
      </w:r>
      <w:proofErr w:type="spellStart"/>
      <w:r w:rsidRPr="00082508">
        <w:rPr>
          <w:rFonts w:ascii="Times New Roman" w:hAnsi="Times New Roman" w:cs="Times New Roman"/>
        </w:rPr>
        <w:t>danej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téme</w:t>
      </w:r>
      <w:proofErr w:type="spellEnd"/>
      <w:r w:rsidRPr="00082508">
        <w:rPr>
          <w:rFonts w:ascii="Times New Roman" w:hAnsi="Times New Roman" w:cs="Times New Roman"/>
        </w:rPr>
        <w:t xml:space="preserve">. </w:t>
      </w:r>
      <w:proofErr w:type="spellStart"/>
      <w:r w:rsidRPr="00082508">
        <w:rPr>
          <w:rFonts w:ascii="Times New Roman" w:hAnsi="Times New Roman" w:cs="Times New Roman"/>
        </w:rPr>
        <w:t>Kľúčovým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prvkom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sa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stal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interaktívny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vizualizátor</w:t>
      </w:r>
      <w:proofErr w:type="spellEnd"/>
      <w:r w:rsidRPr="00082508">
        <w:rPr>
          <w:rFonts w:ascii="Times New Roman" w:hAnsi="Times New Roman" w:cs="Times New Roman"/>
        </w:rPr>
        <w:t xml:space="preserve"> v </w:t>
      </w:r>
      <w:proofErr w:type="spellStart"/>
      <w:r w:rsidRPr="00082508">
        <w:rPr>
          <w:rFonts w:ascii="Times New Roman" w:hAnsi="Times New Roman" w:cs="Times New Roman"/>
        </w:rPr>
        <w:t>prostredí</w:t>
      </w:r>
      <w:proofErr w:type="spellEnd"/>
      <w:r w:rsidRPr="00082508">
        <w:rPr>
          <w:rFonts w:ascii="Times New Roman" w:hAnsi="Times New Roman" w:cs="Times New Roman"/>
        </w:rPr>
        <w:t xml:space="preserve"> MATLAB, </w:t>
      </w:r>
      <w:proofErr w:type="spellStart"/>
      <w:r w:rsidRPr="00082508">
        <w:rPr>
          <w:rFonts w:ascii="Times New Roman" w:hAnsi="Times New Roman" w:cs="Times New Roman"/>
        </w:rPr>
        <w:t>ktorý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umožňuje</w:t>
      </w:r>
      <w:proofErr w:type="spellEnd"/>
      <w:r w:rsidRPr="00082508">
        <w:rPr>
          <w:rFonts w:ascii="Times New Roman" w:hAnsi="Times New Roman" w:cs="Times New Roman"/>
        </w:rPr>
        <w:t xml:space="preserve"> „</w:t>
      </w:r>
      <w:proofErr w:type="spellStart"/>
      <w:proofErr w:type="gramStart"/>
      <w:r w:rsidRPr="00082508">
        <w:rPr>
          <w:rFonts w:ascii="Times New Roman" w:hAnsi="Times New Roman" w:cs="Times New Roman"/>
        </w:rPr>
        <w:t>naživo</w:t>
      </w:r>
      <w:proofErr w:type="spellEnd"/>
      <w:r w:rsidRPr="00082508">
        <w:rPr>
          <w:rFonts w:ascii="Times New Roman" w:hAnsi="Times New Roman" w:cs="Times New Roman"/>
        </w:rPr>
        <w:t xml:space="preserve">“ </w:t>
      </w:r>
      <w:proofErr w:type="spellStart"/>
      <w:r w:rsidRPr="00082508">
        <w:rPr>
          <w:rFonts w:ascii="Times New Roman" w:hAnsi="Times New Roman" w:cs="Times New Roman"/>
        </w:rPr>
        <w:t>sledovať</w:t>
      </w:r>
      <w:proofErr w:type="spellEnd"/>
      <w:proofErr w:type="gramEnd"/>
      <w:r w:rsidRPr="00082508">
        <w:rPr>
          <w:rFonts w:ascii="Times New Roman" w:hAnsi="Times New Roman" w:cs="Times New Roman"/>
        </w:rPr>
        <w:t xml:space="preserve">, </w:t>
      </w:r>
      <w:proofErr w:type="spellStart"/>
      <w:r w:rsidRPr="00082508">
        <w:rPr>
          <w:rFonts w:ascii="Times New Roman" w:hAnsi="Times New Roman" w:cs="Times New Roman"/>
        </w:rPr>
        <w:t>ako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matematika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funguje</w:t>
      </w:r>
      <w:proofErr w:type="spellEnd"/>
      <w:r w:rsidRPr="00082508">
        <w:rPr>
          <w:rFonts w:ascii="Times New Roman" w:hAnsi="Times New Roman" w:cs="Times New Roman"/>
        </w:rPr>
        <w:t xml:space="preserve"> v </w:t>
      </w:r>
      <w:proofErr w:type="spellStart"/>
      <w:r w:rsidRPr="00082508">
        <w:rPr>
          <w:rFonts w:ascii="Times New Roman" w:hAnsi="Times New Roman" w:cs="Times New Roman"/>
        </w:rPr>
        <w:t>praxi</w:t>
      </w:r>
      <w:proofErr w:type="spellEnd"/>
      <w:r w:rsidRPr="00082508">
        <w:rPr>
          <w:rFonts w:ascii="Times New Roman" w:hAnsi="Times New Roman" w:cs="Times New Roman"/>
        </w:rPr>
        <w:t xml:space="preserve"> – </w:t>
      </w:r>
      <w:proofErr w:type="spellStart"/>
      <w:r w:rsidRPr="00082508">
        <w:rPr>
          <w:rFonts w:ascii="Times New Roman" w:hAnsi="Times New Roman" w:cs="Times New Roman"/>
        </w:rPr>
        <w:t>názorne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demonštruje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konvergenciu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radu</w:t>
      </w:r>
      <w:proofErr w:type="spellEnd"/>
      <w:r w:rsidRPr="00082508">
        <w:rPr>
          <w:rFonts w:ascii="Times New Roman" w:hAnsi="Times New Roman" w:cs="Times New Roman"/>
        </w:rPr>
        <w:t xml:space="preserve">, </w:t>
      </w:r>
      <w:proofErr w:type="spellStart"/>
      <w:r w:rsidRPr="00082508">
        <w:rPr>
          <w:rFonts w:ascii="Times New Roman" w:hAnsi="Times New Roman" w:cs="Times New Roman"/>
        </w:rPr>
        <w:t>vysvetľuje</w:t>
      </w:r>
      <w:proofErr w:type="spellEnd"/>
      <w:r w:rsidRPr="00082508">
        <w:rPr>
          <w:rFonts w:ascii="Times New Roman" w:hAnsi="Times New Roman" w:cs="Times New Roman"/>
        </w:rPr>
        <w:t xml:space="preserve"> Gibbsov </w:t>
      </w:r>
      <w:proofErr w:type="spellStart"/>
      <w:r w:rsidRPr="00082508">
        <w:rPr>
          <w:rFonts w:ascii="Times New Roman" w:hAnsi="Times New Roman" w:cs="Times New Roman"/>
        </w:rPr>
        <w:t>fenomén</w:t>
      </w:r>
      <w:proofErr w:type="spellEnd"/>
      <w:r w:rsidRPr="00082508">
        <w:rPr>
          <w:rFonts w:ascii="Times New Roman" w:hAnsi="Times New Roman" w:cs="Times New Roman"/>
        </w:rPr>
        <w:t xml:space="preserve"> a </w:t>
      </w:r>
      <w:proofErr w:type="spellStart"/>
      <w:r w:rsidRPr="00082508">
        <w:rPr>
          <w:rFonts w:ascii="Times New Roman" w:hAnsi="Times New Roman" w:cs="Times New Roman"/>
        </w:rPr>
        <w:t>ukazuje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vzťah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medzi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časovou</w:t>
      </w:r>
      <w:proofErr w:type="spellEnd"/>
      <w:r w:rsidRPr="00082508">
        <w:rPr>
          <w:rFonts w:ascii="Times New Roman" w:hAnsi="Times New Roman" w:cs="Times New Roman"/>
        </w:rPr>
        <w:t xml:space="preserve"> a </w:t>
      </w:r>
      <w:proofErr w:type="spellStart"/>
      <w:r w:rsidRPr="00082508">
        <w:rPr>
          <w:rFonts w:ascii="Times New Roman" w:hAnsi="Times New Roman" w:cs="Times New Roman"/>
        </w:rPr>
        <w:t>frekvenčnou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reprezentáciou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signálu</w:t>
      </w:r>
      <w:proofErr w:type="spellEnd"/>
      <w:r w:rsidRPr="00082508">
        <w:rPr>
          <w:rFonts w:ascii="Times New Roman" w:hAnsi="Times New Roman" w:cs="Times New Roman"/>
        </w:rPr>
        <w:t>.</w:t>
      </w:r>
    </w:p>
    <w:p w14:paraId="68516A2C" w14:textId="77777777" w:rsidR="00082508" w:rsidRPr="00082508" w:rsidRDefault="00082508" w:rsidP="00082508">
      <w:pPr>
        <w:pStyle w:val="ListParagraph"/>
        <w:rPr>
          <w:rFonts w:ascii="Times New Roman" w:hAnsi="Times New Roman" w:cs="Times New Roman"/>
        </w:rPr>
      </w:pPr>
      <w:proofErr w:type="spellStart"/>
      <w:r w:rsidRPr="00082508">
        <w:rPr>
          <w:rFonts w:ascii="Times New Roman" w:hAnsi="Times New Roman" w:cs="Times New Roman"/>
        </w:rPr>
        <w:t>Výsledkom</w:t>
      </w:r>
      <w:proofErr w:type="spellEnd"/>
      <w:r w:rsidRPr="00082508">
        <w:rPr>
          <w:rFonts w:ascii="Times New Roman" w:hAnsi="Times New Roman" w:cs="Times New Roman"/>
        </w:rPr>
        <w:t xml:space="preserve"> je </w:t>
      </w:r>
      <w:proofErr w:type="spellStart"/>
      <w:r w:rsidRPr="00082508">
        <w:rPr>
          <w:rFonts w:ascii="Times New Roman" w:hAnsi="Times New Roman" w:cs="Times New Roman"/>
        </w:rPr>
        <w:t>efektívny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vzdelávací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nástroj</w:t>
      </w:r>
      <w:proofErr w:type="spellEnd"/>
      <w:r w:rsidRPr="00082508">
        <w:rPr>
          <w:rFonts w:ascii="Times New Roman" w:hAnsi="Times New Roman" w:cs="Times New Roman"/>
        </w:rPr>
        <w:t xml:space="preserve">, </w:t>
      </w:r>
      <w:proofErr w:type="spellStart"/>
      <w:r w:rsidRPr="00082508">
        <w:rPr>
          <w:rFonts w:ascii="Times New Roman" w:hAnsi="Times New Roman" w:cs="Times New Roman"/>
        </w:rPr>
        <w:t>ktorý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pomáha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študentom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nielen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sa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naučiť</w:t>
      </w:r>
      <w:proofErr w:type="spellEnd"/>
      <w:r w:rsidRPr="00082508">
        <w:rPr>
          <w:rFonts w:ascii="Times New Roman" w:hAnsi="Times New Roman" w:cs="Times New Roman"/>
        </w:rPr>
        <w:t xml:space="preserve">, ale </w:t>
      </w:r>
      <w:proofErr w:type="spellStart"/>
      <w:r w:rsidRPr="00082508">
        <w:rPr>
          <w:rFonts w:ascii="Times New Roman" w:hAnsi="Times New Roman" w:cs="Times New Roman"/>
        </w:rPr>
        <w:t>aj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skutočne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pochopiť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princípy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Fourierovej</w:t>
      </w:r>
      <w:proofErr w:type="spellEnd"/>
      <w:r w:rsidRPr="00082508">
        <w:rPr>
          <w:rFonts w:ascii="Times New Roman" w:hAnsi="Times New Roman" w:cs="Times New Roman"/>
        </w:rPr>
        <w:t xml:space="preserve"> </w:t>
      </w:r>
      <w:proofErr w:type="spellStart"/>
      <w:r w:rsidRPr="00082508">
        <w:rPr>
          <w:rFonts w:ascii="Times New Roman" w:hAnsi="Times New Roman" w:cs="Times New Roman"/>
        </w:rPr>
        <w:t>analýzy</w:t>
      </w:r>
      <w:proofErr w:type="spellEnd"/>
      <w:r w:rsidRPr="00082508">
        <w:rPr>
          <w:rFonts w:ascii="Times New Roman" w:hAnsi="Times New Roman" w:cs="Times New Roman"/>
        </w:rPr>
        <w:t>.</w:t>
      </w:r>
    </w:p>
    <w:p w14:paraId="2E2C52B8" w14:textId="77777777" w:rsidR="004F4F2D" w:rsidRPr="00397F31" w:rsidRDefault="004F4F2D" w:rsidP="001660B8">
      <w:pPr>
        <w:pStyle w:val="ListParagraph"/>
        <w:rPr>
          <w:rFonts w:ascii="Times New Roman" w:hAnsi="Times New Roman" w:cs="Times New Roman"/>
          <w:sz w:val="32"/>
          <w:szCs w:val="32"/>
          <w:lang w:val="uk-UA"/>
        </w:rPr>
      </w:pPr>
    </w:p>
    <w:p w14:paraId="19986363" w14:textId="77777777" w:rsidR="0081472F" w:rsidRPr="00397F31" w:rsidRDefault="0081472F" w:rsidP="00F8608B">
      <w:pPr>
        <w:rPr>
          <w:rFonts w:ascii="Times New Roman" w:hAnsi="Times New Roman" w:cs="Times New Roman"/>
        </w:rPr>
      </w:pPr>
    </w:p>
    <w:p w14:paraId="0C561FDA" w14:textId="77777777" w:rsidR="00F8608B" w:rsidRPr="003B0E11" w:rsidRDefault="00F8608B" w:rsidP="008D14DD">
      <w:pPr>
        <w:rPr>
          <w:rFonts w:ascii="Times New Roman" w:hAnsi="Times New Roman" w:cs="Times New Roman"/>
          <w:lang w:val="uk-UA"/>
        </w:rPr>
      </w:pPr>
    </w:p>
    <w:sectPr w:rsidR="00F8608B" w:rsidRPr="003B0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7FC"/>
    <w:multiLevelType w:val="hybridMultilevel"/>
    <w:tmpl w:val="BB486E72"/>
    <w:lvl w:ilvl="0" w:tplc="3FFABD0A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C64DD3"/>
    <w:multiLevelType w:val="multilevel"/>
    <w:tmpl w:val="C8A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40B2E"/>
    <w:multiLevelType w:val="multilevel"/>
    <w:tmpl w:val="3412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511F0"/>
    <w:multiLevelType w:val="multilevel"/>
    <w:tmpl w:val="D26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53019"/>
    <w:multiLevelType w:val="hybridMultilevel"/>
    <w:tmpl w:val="A0B48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473FF"/>
    <w:multiLevelType w:val="multilevel"/>
    <w:tmpl w:val="80EC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62F80"/>
    <w:multiLevelType w:val="multilevel"/>
    <w:tmpl w:val="280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884176">
    <w:abstractNumId w:val="4"/>
  </w:num>
  <w:num w:numId="2" w16cid:durableId="1538202799">
    <w:abstractNumId w:val="0"/>
  </w:num>
  <w:num w:numId="3" w16cid:durableId="1710717562">
    <w:abstractNumId w:val="6"/>
  </w:num>
  <w:num w:numId="4" w16cid:durableId="573130310">
    <w:abstractNumId w:val="5"/>
  </w:num>
  <w:num w:numId="5" w16cid:durableId="376899978">
    <w:abstractNumId w:val="1"/>
  </w:num>
  <w:num w:numId="6" w16cid:durableId="1364405961">
    <w:abstractNumId w:val="2"/>
  </w:num>
  <w:num w:numId="7" w16cid:durableId="310907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26"/>
    <w:rsid w:val="00082508"/>
    <w:rsid w:val="0009235C"/>
    <w:rsid w:val="001660B8"/>
    <w:rsid w:val="00166561"/>
    <w:rsid w:val="001C4447"/>
    <w:rsid w:val="00207D23"/>
    <w:rsid w:val="002A3152"/>
    <w:rsid w:val="00355BE1"/>
    <w:rsid w:val="00387A53"/>
    <w:rsid w:val="00397F31"/>
    <w:rsid w:val="003B0E11"/>
    <w:rsid w:val="00420E39"/>
    <w:rsid w:val="004363D0"/>
    <w:rsid w:val="004F4F2D"/>
    <w:rsid w:val="005566F0"/>
    <w:rsid w:val="00563B6E"/>
    <w:rsid w:val="00772758"/>
    <w:rsid w:val="007C3713"/>
    <w:rsid w:val="00812226"/>
    <w:rsid w:val="0081472F"/>
    <w:rsid w:val="00824F88"/>
    <w:rsid w:val="00826372"/>
    <w:rsid w:val="00872FDA"/>
    <w:rsid w:val="008D14DD"/>
    <w:rsid w:val="00946623"/>
    <w:rsid w:val="009675C7"/>
    <w:rsid w:val="00A01C98"/>
    <w:rsid w:val="00AA56FC"/>
    <w:rsid w:val="00AE00A3"/>
    <w:rsid w:val="00B14208"/>
    <w:rsid w:val="00BD3055"/>
    <w:rsid w:val="00C718A0"/>
    <w:rsid w:val="00CB30F1"/>
    <w:rsid w:val="00EC391F"/>
    <w:rsid w:val="00EE2F3C"/>
    <w:rsid w:val="00F8608B"/>
    <w:rsid w:val="00F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B9812"/>
  <w15:chartTrackingRefBased/>
  <w15:docId w15:val="{C89A0082-2D22-4986-99B9-B1265EF3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2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7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4F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1467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Titov</dc:creator>
  <cp:keywords/>
  <dc:description/>
  <cp:lastModifiedBy>Mykhailo Titov</cp:lastModifiedBy>
  <cp:revision>5</cp:revision>
  <dcterms:created xsi:type="dcterms:W3CDTF">2025-10-16T18:20:00Z</dcterms:created>
  <dcterms:modified xsi:type="dcterms:W3CDTF">2025-10-16T18:48:00Z</dcterms:modified>
</cp:coreProperties>
</file>