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AD82FF" w14:textId="4A02A6C1" w:rsidR="007C32F5" w:rsidRPr="00835ECE" w:rsidRDefault="00816FAE">
      <w:pPr>
        <w:rPr>
          <w:rFonts w:ascii="Cambria" w:hAnsi="Cambria"/>
          <w:sz w:val="28"/>
        </w:rPr>
      </w:pPr>
    </w:p>
    <w:p w14:paraId="1E8D98B4" w14:textId="77777777" w:rsidR="00394DE4" w:rsidRDefault="00394DE4" w:rsidP="00835ECE">
      <w:pPr>
        <w:jc w:val="center"/>
        <w:rPr>
          <w:rFonts w:ascii="Cambria" w:hAnsi="Cambria"/>
          <w:b/>
          <w:sz w:val="28"/>
          <w:lang w:val="en-US"/>
        </w:rPr>
      </w:pPr>
    </w:p>
    <w:p w14:paraId="62C41261" w14:textId="4BD3FC94" w:rsidR="00835ECE" w:rsidRPr="00835ECE" w:rsidRDefault="00835ECE" w:rsidP="00835ECE">
      <w:pPr>
        <w:jc w:val="center"/>
        <w:rPr>
          <w:rFonts w:ascii="Cambria" w:hAnsi="Cambria"/>
          <w:b/>
          <w:sz w:val="28"/>
          <w:lang w:val="en-US"/>
        </w:rPr>
      </w:pPr>
      <w:proofErr w:type="spellStart"/>
      <w:r w:rsidRPr="00835ECE">
        <w:rPr>
          <w:rFonts w:ascii="Cambria" w:hAnsi="Cambria"/>
          <w:b/>
          <w:sz w:val="28"/>
          <w:lang w:val="en-US"/>
        </w:rPr>
        <w:t>Semestral</w:t>
      </w:r>
      <w:proofErr w:type="spellEnd"/>
      <w:r w:rsidRPr="00835ECE">
        <w:rPr>
          <w:rFonts w:ascii="Cambria" w:hAnsi="Cambria"/>
          <w:b/>
          <w:sz w:val="28"/>
          <w:lang w:val="en-US"/>
        </w:rPr>
        <w:t xml:space="preserve"> Project Report</w:t>
      </w:r>
    </w:p>
    <w:p w14:paraId="78B477FB" w14:textId="084F02BC" w:rsidR="00835ECE" w:rsidRPr="00AF7AFB" w:rsidRDefault="00AF7AFB" w:rsidP="00835ECE">
      <w:pPr>
        <w:jc w:val="center"/>
        <w:rPr>
          <w:rFonts w:ascii="Cambria" w:hAnsi="Cambria"/>
          <w:b/>
          <w:sz w:val="28"/>
          <w:szCs w:val="28"/>
        </w:rPr>
      </w:pPr>
      <w:r w:rsidRPr="00AF7AFB">
        <w:rPr>
          <w:rFonts w:ascii="Cambria" w:hAnsi="Cambria"/>
          <w:b/>
          <w:sz w:val="28"/>
          <w:lang w:val="en-US"/>
        </w:rPr>
        <w:t>Parallel programming for combination of OpenMP and MPI for multi-computer systems</w:t>
      </w:r>
    </w:p>
    <w:p w14:paraId="4B500123" w14:textId="77777777" w:rsidR="00394DE4" w:rsidRPr="00835ECE" w:rsidRDefault="00394DE4" w:rsidP="00835ECE">
      <w:pPr>
        <w:jc w:val="center"/>
        <w:rPr>
          <w:rFonts w:ascii="Cambria" w:hAnsi="Cambria"/>
          <w:b/>
          <w:sz w:val="28"/>
          <w:szCs w:val="28"/>
          <w:lang w:val="en-US"/>
        </w:rPr>
      </w:pPr>
    </w:p>
    <w:p w14:paraId="47C3FD75" w14:textId="6DC5968A" w:rsidR="00835ECE" w:rsidRPr="00835ECE" w:rsidRDefault="00AF7AFB" w:rsidP="00835ECE">
      <w:pPr>
        <w:pStyle w:val="ListParagraph"/>
        <w:numPr>
          <w:ilvl w:val="0"/>
          <w:numId w:val="1"/>
        </w:numPr>
        <w:rPr>
          <w:rFonts w:ascii="Cambria" w:hAnsi="Cambria"/>
          <w:b/>
          <w:sz w:val="28"/>
          <w:szCs w:val="28"/>
          <w:lang w:val="en-US"/>
        </w:rPr>
      </w:pPr>
      <w:r>
        <w:rPr>
          <w:rFonts w:ascii="Cambria" w:hAnsi="Cambria"/>
          <w:b/>
          <w:sz w:val="28"/>
          <w:szCs w:val="28"/>
          <w:lang w:val="en-US"/>
        </w:rPr>
        <w:t>Introduction</w:t>
      </w:r>
    </w:p>
    <w:p w14:paraId="18AC77FC" w14:textId="54C57D8F" w:rsidR="00AF7AFB" w:rsidRDefault="00835ECE" w:rsidP="00835ECE">
      <w:pPr>
        <w:rPr>
          <w:rFonts w:ascii="Cambria" w:hAnsi="Cambria"/>
          <w:sz w:val="28"/>
          <w:szCs w:val="28"/>
          <w:lang w:val="en-US"/>
        </w:rPr>
      </w:pPr>
      <w:r w:rsidRPr="00835ECE">
        <w:rPr>
          <w:rFonts w:ascii="Cambria" w:hAnsi="Cambria"/>
          <w:sz w:val="28"/>
          <w:szCs w:val="28"/>
          <w:lang w:val="en-US"/>
        </w:rPr>
        <w:t xml:space="preserve">The goal of the </w:t>
      </w:r>
      <w:proofErr w:type="spellStart"/>
      <w:r w:rsidRPr="00835ECE">
        <w:rPr>
          <w:rFonts w:ascii="Cambria" w:hAnsi="Cambria"/>
          <w:sz w:val="28"/>
          <w:szCs w:val="28"/>
          <w:lang w:val="en-US"/>
        </w:rPr>
        <w:t>semestral</w:t>
      </w:r>
      <w:proofErr w:type="spellEnd"/>
      <w:r w:rsidRPr="00835ECE">
        <w:rPr>
          <w:rFonts w:ascii="Cambria" w:hAnsi="Cambria"/>
          <w:sz w:val="28"/>
          <w:szCs w:val="28"/>
          <w:lang w:val="en-US"/>
        </w:rPr>
        <w:t xml:space="preserve"> project is to </w:t>
      </w:r>
      <w:r w:rsidR="00AF7AFB">
        <w:rPr>
          <w:rFonts w:ascii="Cambria" w:hAnsi="Cambria"/>
          <w:sz w:val="28"/>
          <w:szCs w:val="28"/>
          <w:lang w:val="en-US"/>
        </w:rPr>
        <w:t>transform a computational problem into parallel and multi-computer domain to enhance the problem in term of computation speed or/and quality of output. For such purpose Particle Filter algorithm has been taken.</w:t>
      </w:r>
    </w:p>
    <w:p w14:paraId="376EAF84" w14:textId="4F996AB1" w:rsidR="00AF7AFB" w:rsidRDefault="00AF7AFB" w:rsidP="00835ECE">
      <w:pPr>
        <w:rPr>
          <w:rFonts w:ascii="Cambria" w:hAnsi="Cambria"/>
          <w:sz w:val="28"/>
          <w:szCs w:val="28"/>
          <w:lang w:val="en-US"/>
        </w:rPr>
      </w:pPr>
      <w:r>
        <w:rPr>
          <w:rFonts w:ascii="Cambria" w:hAnsi="Cambria"/>
          <w:sz w:val="28"/>
          <w:szCs w:val="28"/>
          <w:lang w:val="en-US"/>
        </w:rPr>
        <w:t xml:space="preserve">Particle Filter (PF), of Sequential Monte Carlo </w:t>
      </w:r>
      <w:r w:rsidR="00FC512A">
        <w:rPr>
          <w:rFonts w:ascii="Cambria" w:hAnsi="Cambria"/>
          <w:sz w:val="28"/>
          <w:szCs w:val="28"/>
          <w:lang w:val="en-US"/>
        </w:rPr>
        <w:t xml:space="preserve">(SMC) </w:t>
      </w:r>
      <w:r w:rsidRPr="00AF7AFB">
        <w:rPr>
          <w:rFonts w:ascii="Cambria" w:hAnsi="Cambria"/>
          <w:sz w:val="28"/>
          <w:szCs w:val="28"/>
          <w:lang w:val="en-US"/>
        </w:rPr>
        <w:t>methods are a set of Monte Carlo algorithms used to solve filtering problems arising in signal processing and Bayesian statistical inference</w:t>
      </w:r>
      <w:r>
        <w:rPr>
          <w:rFonts w:ascii="Cambria" w:hAnsi="Cambria"/>
          <w:sz w:val="28"/>
          <w:szCs w:val="28"/>
          <w:lang w:val="en-US"/>
        </w:rPr>
        <w:t xml:space="preserve"> (source: wikipedia.org). The PF has been taken to solve a problem of robot localization with a given map. In addition, odometry and laser scans (LIDAR) data are also given and considered to include measurement error. </w:t>
      </w:r>
    </w:p>
    <w:p w14:paraId="2FD065CD" w14:textId="1D147748" w:rsidR="000848B2" w:rsidRDefault="00AF7AFB" w:rsidP="00835ECE">
      <w:pPr>
        <w:rPr>
          <w:rFonts w:ascii="Cambria" w:hAnsi="Cambria"/>
          <w:sz w:val="28"/>
          <w:szCs w:val="28"/>
          <w:lang w:val="en-US"/>
        </w:rPr>
      </w:pPr>
      <w:r>
        <w:rPr>
          <w:rFonts w:ascii="Cambria" w:hAnsi="Cambria"/>
          <w:sz w:val="28"/>
          <w:szCs w:val="28"/>
          <w:lang w:val="en-US"/>
        </w:rPr>
        <w:t>Principle of the algorithm is based on initial spawning of random points, each of them represents possible location and orientation of robot. On a move (odometry update), algorithm</w:t>
      </w:r>
      <w:r w:rsidR="000848B2">
        <w:rPr>
          <w:rFonts w:ascii="Cambria" w:hAnsi="Cambria"/>
          <w:sz w:val="28"/>
          <w:szCs w:val="28"/>
          <w:lang w:val="en-US"/>
        </w:rPr>
        <w:t xml:space="preserve"> sequentially</w:t>
      </w:r>
      <w:r>
        <w:rPr>
          <w:rFonts w:ascii="Cambria" w:hAnsi="Cambria"/>
          <w:sz w:val="28"/>
          <w:szCs w:val="28"/>
          <w:lang w:val="en-US"/>
        </w:rPr>
        <w:t xml:space="preserve"> propagates the movement to every point </w:t>
      </w:r>
      <w:r w:rsidR="000848B2">
        <w:rPr>
          <w:rFonts w:ascii="Cambria" w:hAnsi="Cambria"/>
          <w:sz w:val="28"/>
          <w:szCs w:val="28"/>
          <w:lang w:val="en-US"/>
        </w:rPr>
        <w:t xml:space="preserve">(in other words, point is moved in accordance with odometry update, but some noise is also added) </w:t>
      </w:r>
      <w:r>
        <w:rPr>
          <w:rFonts w:ascii="Cambria" w:hAnsi="Cambria"/>
          <w:sz w:val="28"/>
          <w:szCs w:val="28"/>
          <w:lang w:val="en-US"/>
        </w:rPr>
        <w:t>and weights them in terms of correspondence to the given environment (by comparing received laser scan with expected in given location). In case point is no more feasible after position update due to movement, it got rejected and new random one spawned instead. Algorithm also adds some fixed number of random points on each</w:t>
      </w:r>
      <w:r w:rsidR="000848B2">
        <w:rPr>
          <w:rFonts w:ascii="Cambria" w:hAnsi="Cambria"/>
          <w:sz w:val="28"/>
          <w:szCs w:val="28"/>
          <w:lang w:val="en-US"/>
        </w:rPr>
        <w:t xml:space="preserve"> step. After particle location and weight update, algorithm randomly picks points with a roulette principle – total sum of weights of all points represent maximum random value, </w:t>
      </w:r>
      <w:proofErr w:type="spellStart"/>
      <w:r w:rsidR="000848B2">
        <w:rPr>
          <w:rFonts w:ascii="Cambria" w:hAnsi="Cambria"/>
          <w:sz w:val="28"/>
          <w:szCs w:val="28"/>
          <w:lang w:val="en-US"/>
        </w:rPr>
        <w:t>R</w:t>
      </w:r>
      <w:r w:rsidR="000848B2" w:rsidRPr="000848B2">
        <w:rPr>
          <w:rFonts w:ascii="Cambria" w:hAnsi="Cambria"/>
          <w:sz w:val="28"/>
          <w:szCs w:val="28"/>
          <w:vertAlign w:val="subscript"/>
          <w:lang w:val="en-US"/>
        </w:rPr>
        <w:t>max</w:t>
      </w:r>
      <w:proofErr w:type="spellEnd"/>
      <w:r w:rsidR="000848B2">
        <w:rPr>
          <w:rFonts w:ascii="Cambria" w:hAnsi="Cambria"/>
          <w:sz w:val="28"/>
          <w:szCs w:val="28"/>
          <w:lang w:val="en-US"/>
        </w:rPr>
        <w:t>, to generate - algorithm generates random values in range (0,</w:t>
      </w:r>
      <w:r w:rsidR="000848B2" w:rsidRPr="000848B2">
        <w:rPr>
          <w:rFonts w:ascii="Cambria" w:hAnsi="Cambria"/>
          <w:sz w:val="28"/>
          <w:szCs w:val="28"/>
          <w:lang w:val="en-US"/>
        </w:rPr>
        <w:t xml:space="preserve"> </w:t>
      </w:r>
      <w:proofErr w:type="spellStart"/>
      <w:r w:rsidR="000848B2">
        <w:rPr>
          <w:rFonts w:ascii="Cambria" w:hAnsi="Cambria"/>
          <w:sz w:val="28"/>
          <w:szCs w:val="28"/>
          <w:lang w:val="en-US"/>
        </w:rPr>
        <w:t>R</w:t>
      </w:r>
      <w:r w:rsidR="000848B2" w:rsidRPr="000848B2">
        <w:rPr>
          <w:rFonts w:ascii="Cambria" w:hAnsi="Cambria"/>
          <w:sz w:val="28"/>
          <w:szCs w:val="28"/>
          <w:vertAlign w:val="subscript"/>
          <w:lang w:val="en-US"/>
        </w:rPr>
        <w:t>max</w:t>
      </w:r>
      <w:proofErr w:type="spellEnd"/>
      <w:r w:rsidR="000848B2">
        <w:rPr>
          <w:rFonts w:ascii="Cambria" w:hAnsi="Cambria"/>
          <w:sz w:val="28"/>
          <w:szCs w:val="28"/>
          <w:lang w:val="en-US"/>
        </w:rPr>
        <w:t xml:space="preserve">), so point with a greater weight could be selected more probable than point with a lower weight. </w:t>
      </w:r>
    </w:p>
    <w:p w14:paraId="59FBCA6C" w14:textId="4B9EF34C" w:rsidR="000848B2" w:rsidRDefault="000848B2" w:rsidP="00835ECE">
      <w:pPr>
        <w:rPr>
          <w:rFonts w:ascii="Cambria" w:hAnsi="Cambria"/>
          <w:sz w:val="28"/>
          <w:szCs w:val="28"/>
          <w:lang w:val="en-US"/>
        </w:rPr>
      </w:pPr>
      <w:r>
        <w:rPr>
          <w:rFonts w:ascii="Cambria" w:hAnsi="Cambria"/>
          <w:sz w:val="28"/>
          <w:szCs w:val="28"/>
          <w:lang w:val="en-US"/>
        </w:rPr>
        <w:t>As a result, we can observe particles distributed on map. Most probable particles create a cloud of points around it – example is provided on Fig.1.</w:t>
      </w:r>
    </w:p>
    <w:p w14:paraId="2BE89323" w14:textId="1461681B" w:rsidR="00FC512A" w:rsidRDefault="00FC512A" w:rsidP="00835ECE">
      <w:pPr>
        <w:rPr>
          <w:rFonts w:ascii="Cambria" w:hAnsi="Cambria"/>
          <w:sz w:val="28"/>
          <w:szCs w:val="28"/>
          <w:lang w:val="en-US"/>
        </w:rPr>
      </w:pPr>
    </w:p>
    <w:p w14:paraId="77E384BC" w14:textId="77777777" w:rsidR="00FC512A" w:rsidRDefault="00FC512A" w:rsidP="00835ECE">
      <w:pPr>
        <w:rPr>
          <w:rFonts w:ascii="Cambria" w:hAnsi="Cambria"/>
          <w:sz w:val="28"/>
          <w:szCs w:val="28"/>
          <w:lang w:val="en-US"/>
        </w:rPr>
      </w:pPr>
    </w:p>
    <w:p w14:paraId="153A122E" w14:textId="77777777" w:rsidR="00400B58" w:rsidRDefault="000848B2" w:rsidP="00400B58">
      <w:pPr>
        <w:ind w:left="-142"/>
        <w:jc w:val="center"/>
        <w:rPr>
          <w:rFonts w:ascii="Cambria" w:hAnsi="Cambria"/>
          <w:sz w:val="28"/>
          <w:szCs w:val="28"/>
          <w:lang w:val="en-US"/>
        </w:rPr>
      </w:pPr>
      <w:r>
        <w:rPr>
          <w:rFonts w:ascii="Cambria" w:hAnsi="Cambria"/>
          <w:noProof/>
          <w:sz w:val="28"/>
          <w:szCs w:val="28"/>
          <w:lang w:val="en-US"/>
        </w:rPr>
        <w:drawing>
          <wp:inline distT="0" distB="0" distL="0" distR="0" wp14:anchorId="030E6543" wp14:editId="5802B5F3">
            <wp:extent cx="6239312" cy="18719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888" cy="1874805"/>
                    </a:xfrm>
                    <a:prstGeom prst="rect">
                      <a:avLst/>
                    </a:prstGeom>
                    <a:noFill/>
                    <a:ln>
                      <a:noFill/>
                    </a:ln>
                  </pic:spPr>
                </pic:pic>
              </a:graphicData>
            </a:graphic>
          </wp:inline>
        </w:drawing>
      </w:r>
    </w:p>
    <w:p w14:paraId="70A4DB8B" w14:textId="0C2226E0" w:rsidR="000848B2" w:rsidRDefault="000848B2" w:rsidP="00400B58">
      <w:pPr>
        <w:jc w:val="center"/>
        <w:rPr>
          <w:rFonts w:ascii="Cambria" w:hAnsi="Cambria"/>
          <w:sz w:val="28"/>
          <w:szCs w:val="28"/>
          <w:lang w:val="en-US"/>
        </w:rPr>
      </w:pPr>
      <w:r>
        <w:rPr>
          <w:rFonts w:ascii="Cambria" w:hAnsi="Cambria"/>
          <w:sz w:val="28"/>
          <w:szCs w:val="28"/>
          <w:lang w:val="en-US"/>
        </w:rPr>
        <w:t>Fig.1. Example of Particle Filter output, where white area represents free area, black – occupied area (walls), grey – unknown area. Red points are points generated by PF (</w:t>
      </w:r>
      <w:proofErr w:type="gramStart"/>
      <w:r>
        <w:rPr>
          <w:rFonts w:ascii="Cambria" w:hAnsi="Cambria"/>
          <w:sz w:val="28"/>
          <w:szCs w:val="28"/>
          <w:lang w:val="en-US"/>
        </w:rPr>
        <w:t>actually, not</w:t>
      </w:r>
      <w:proofErr w:type="gramEnd"/>
      <w:r>
        <w:rPr>
          <w:rFonts w:ascii="Cambria" w:hAnsi="Cambria"/>
          <w:sz w:val="28"/>
          <w:szCs w:val="28"/>
          <w:lang w:val="en-US"/>
        </w:rPr>
        <w:t xml:space="preserve"> all of them are red, but a gradient from red to yellow based on weight, where most red points have the lowest weight), green points – odometry update, blue – laser scans.</w:t>
      </w:r>
    </w:p>
    <w:p w14:paraId="59BF8CC2" w14:textId="2487D116" w:rsidR="000848B2" w:rsidRDefault="000848B2" w:rsidP="000848B2">
      <w:pPr>
        <w:jc w:val="center"/>
        <w:rPr>
          <w:rFonts w:ascii="Cambria" w:hAnsi="Cambria"/>
          <w:sz w:val="28"/>
          <w:szCs w:val="28"/>
          <w:lang w:val="en-US"/>
        </w:rPr>
      </w:pPr>
    </w:p>
    <w:p w14:paraId="78DAC0F9" w14:textId="1B2EA3AF" w:rsidR="00835ECE" w:rsidRPr="00835ECE" w:rsidRDefault="00835ECE" w:rsidP="00835ECE">
      <w:pPr>
        <w:pStyle w:val="ListParagraph"/>
        <w:numPr>
          <w:ilvl w:val="0"/>
          <w:numId w:val="1"/>
        </w:numPr>
        <w:rPr>
          <w:rFonts w:ascii="Cambria" w:hAnsi="Cambria"/>
          <w:b/>
          <w:sz w:val="28"/>
          <w:lang w:val="en-US"/>
        </w:rPr>
      </w:pPr>
      <w:r w:rsidRPr="00835ECE">
        <w:rPr>
          <w:rFonts w:ascii="Cambria" w:hAnsi="Cambria"/>
          <w:b/>
          <w:sz w:val="28"/>
          <w:lang w:val="en-US"/>
        </w:rPr>
        <w:t>Implementation</w:t>
      </w:r>
    </w:p>
    <w:p w14:paraId="57437512" w14:textId="0CFEBF9D" w:rsidR="00835ECE" w:rsidRDefault="00835ECE" w:rsidP="00835ECE">
      <w:pPr>
        <w:rPr>
          <w:rFonts w:ascii="Cambria" w:hAnsi="Cambria"/>
          <w:sz w:val="28"/>
          <w:lang w:val="en-US"/>
        </w:rPr>
      </w:pPr>
      <w:r>
        <w:rPr>
          <w:rFonts w:ascii="Cambria" w:hAnsi="Cambria"/>
          <w:sz w:val="28"/>
          <w:lang w:val="en-US"/>
        </w:rPr>
        <w:t xml:space="preserve">Source code </w:t>
      </w:r>
      <w:proofErr w:type="gramStart"/>
      <w:r>
        <w:rPr>
          <w:rFonts w:ascii="Cambria" w:hAnsi="Cambria"/>
          <w:sz w:val="28"/>
          <w:lang w:val="en-US"/>
        </w:rPr>
        <w:t>is located in</w:t>
      </w:r>
      <w:proofErr w:type="gramEnd"/>
      <w:r>
        <w:rPr>
          <w:rFonts w:ascii="Cambria" w:hAnsi="Cambria"/>
          <w:sz w:val="28"/>
          <w:lang w:val="en-US"/>
        </w:rPr>
        <w:t xml:space="preserve"> </w:t>
      </w:r>
      <w:proofErr w:type="spellStart"/>
      <w:r w:rsidR="00394DE4">
        <w:rPr>
          <w:rFonts w:ascii="Cambria" w:hAnsi="Cambria"/>
          <w:sz w:val="28"/>
          <w:lang w:val="en-US"/>
        </w:rPr>
        <w:t>G</w:t>
      </w:r>
      <w:r>
        <w:rPr>
          <w:rFonts w:ascii="Cambria" w:hAnsi="Cambria"/>
          <w:sz w:val="28"/>
          <w:lang w:val="en-US"/>
        </w:rPr>
        <w:t>ithub</w:t>
      </w:r>
      <w:proofErr w:type="spellEnd"/>
      <w:r>
        <w:rPr>
          <w:rFonts w:ascii="Cambria" w:hAnsi="Cambria"/>
          <w:sz w:val="28"/>
          <w:lang w:val="en-US"/>
        </w:rPr>
        <w:t xml:space="preserve"> repository and available by following link: </w:t>
      </w:r>
      <w:hyperlink r:id="rId8" w:history="1">
        <w:r w:rsidRPr="00A43A3E">
          <w:rPr>
            <w:rStyle w:val="Hyperlink"/>
            <w:rFonts w:ascii="Cambria" w:hAnsi="Cambria"/>
            <w:sz w:val="28"/>
            <w:lang w:val="en-US"/>
          </w:rPr>
          <w:t>https://github.com/Misha91/PAP</w:t>
        </w:r>
      </w:hyperlink>
      <w:r>
        <w:rPr>
          <w:rFonts w:ascii="Cambria" w:hAnsi="Cambria"/>
          <w:sz w:val="28"/>
          <w:lang w:val="en-US"/>
        </w:rPr>
        <w:t xml:space="preserve">. The code is not public until the end of the semester. </w:t>
      </w:r>
    </w:p>
    <w:p w14:paraId="22FD38F5" w14:textId="77777777" w:rsidR="00FC512A" w:rsidRPr="00835ECE" w:rsidRDefault="00FC512A" w:rsidP="00FC512A">
      <w:pPr>
        <w:pStyle w:val="ListParagraph"/>
        <w:numPr>
          <w:ilvl w:val="1"/>
          <w:numId w:val="1"/>
        </w:numPr>
        <w:rPr>
          <w:rFonts w:ascii="Cambria" w:hAnsi="Cambria"/>
          <w:b/>
          <w:sz w:val="28"/>
          <w:lang w:val="en-US"/>
        </w:rPr>
      </w:pPr>
      <w:r>
        <w:rPr>
          <w:rFonts w:ascii="Cambria" w:hAnsi="Cambria"/>
          <w:b/>
          <w:sz w:val="28"/>
          <w:lang w:val="en-US"/>
        </w:rPr>
        <w:t>Initial profiling</w:t>
      </w:r>
    </w:p>
    <w:p w14:paraId="2409B1F8" w14:textId="0BE19FCA" w:rsidR="00FC512A" w:rsidRDefault="00CF127A" w:rsidP="00835ECE">
      <w:pPr>
        <w:rPr>
          <w:rFonts w:ascii="Cambria" w:hAnsi="Cambria"/>
          <w:sz w:val="28"/>
          <w:lang w:val="en-US"/>
        </w:rPr>
      </w:pPr>
      <w:r>
        <w:rPr>
          <w:rFonts w:ascii="Cambria" w:hAnsi="Cambria"/>
          <w:sz w:val="28"/>
          <w:lang w:val="en-US"/>
        </w:rPr>
        <w:t>To estimate focus</w:t>
      </w:r>
      <w:r w:rsidR="00400B58">
        <w:rPr>
          <w:rFonts w:ascii="Cambria" w:hAnsi="Cambria"/>
          <w:sz w:val="28"/>
          <w:lang w:val="en-US"/>
        </w:rPr>
        <w:t xml:space="preserve"> area</w:t>
      </w:r>
      <w:r>
        <w:rPr>
          <w:rFonts w:ascii="Cambria" w:hAnsi="Cambria"/>
          <w:sz w:val="28"/>
          <w:lang w:val="en-US"/>
        </w:rPr>
        <w:t xml:space="preserve"> </w:t>
      </w:r>
      <w:r w:rsidR="00400B58">
        <w:rPr>
          <w:rFonts w:ascii="Cambria" w:hAnsi="Cambria"/>
          <w:sz w:val="28"/>
          <w:lang w:val="en-US"/>
        </w:rPr>
        <w:t>of the speed up,</w:t>
      </w:r>
      <w:r>
        <w:rPr>
          <w:rFonts w:ascii="Cambria" w:hAnsi="Cambria"/>
          <w:sz w:val="28"/>
          <w:lang w:val="en-US"/>
        </w:rPr>
        <w:t xml:space="preserve"> it’s recommended to start with initial profiling. The algorithm </w:t>
      </w:r>
      <w:r w:rsidR="00400B58">
        <w:rPr>
          <w:rFonts w:ascii="Cambria" w:hAnsi="Cambria"/>
          <w:sz w:val="28"/>
          <w:lang w:val="en-US"/>
        </w:rPr>
        <w:t>consists</w:t>
      </w:r>
      <w:r>
        <w:rPr>
          <w:rFonts w:ascii="Cambria" w:hAnsi="Cambria"/>
          <w:sz w:val="28"/>
          <w:lang w:val="en-US"/>
        </w:rPr>
        <w:t xml:space="preserve"> of three functions – roulette sampler (to pick random particles for next step), move particle (location update based on odometry) and weight update (weighting based on correspondence to the environment). Initial profiling (Fig.2) revealed </w:t>
      </w:r>
      <w:r w:rsidR="008F3987">
        <w:rPr>
          <w:rFonts w:ascii="Cambria" w:hAnsi="Cambria"/>
          <w:sz w:val="28"/>
          <w:lang w:val="en-US"/>
        </w:rPr>
        <w:t xml:space="preserve">that </w:t>
      </w:r>
      <w:proofErr w:type="gramStart"/>
      <w:r w:rsidR="008F3987">
        <w:rPr>
          <w:rFonts w:ascii="Cambria" w:hAnsi="Cambria"/>
          <w:sz w:val="28"/>
          <w:lang w:val="en-US"/>
        </w:rPr>
        <w:t>main focus</w:t>
      </w:r>
      <w:proofErr w:type="gramEnd"/>
      <w:r w:rsidR="008F3987">
        <w:rPr>
          <w:rFonts w:ascii="Cambria" w:hAnsi="Cambria"/>
          <w:sz w:val="28"/>
          <w:lang w:val="en-US"/>
        </w:rPr>
        <w:t xml:space="preserve"> should be dealt to the weight update function.</w:t>
      </w:r>
    </w:p>
    <w:p w14:paraId="6A34B3B8" w14:textId="69BBBC61" w:rsidR="00CF127A" w:rsidRDefault="00CF127A" w:rsidP="00835ECE">
      <w:pPr>
        <w:rPr>
          <w:rFonts w:ascii="Cambria" w:hAnsi="Cambria"/>
          <w:sz w:val="28"/>
          <w:lang w:val="en-US"/>
        </w:rPr>
      </w:pPr>
    </w:p>
    <w:p w14:paraId="6236D7B0" w14:textId="6CFD5DD7" w:rsidR="00400B58" w:rsidRDefault="00400B58" w:rsidP="00835ECE">
      <w:pPr>
        <w:rPr>
          <w:rFonts w:ascii="Cambria" w:hAnsi="Cambria"/>
          <w:sz w:val="28"/>
          <w:lang w:val="en-US"/>
        </w:rPr>
      </w:pPr>
    </w:p>
    <w:p w14:paraId="4F05F851" w14:textId="331414F7" w:rsidR="00400B58" w:rsidRDefault="00400B58" w:rsidP="00835ECE">
      <w:pPr>
        <w:rPr>
          <w:rFonts w:ascii="Cambria" w:hAnsi="Cambria"/>
          <w:sz w:val="28"/>
          <w:lang w:val="en-US"/>
        </w:rPr>
      </w:pPr>
    </w:p>
    <w:p w14:paraId="247523E5" w14:textId="3CEECBB4" w:rsidR="00400B58" w:rsidRDefault="00400B58" w:rsidP="00835ECE">
      <w:pPr>
        <w:rPr>
          <w:rFonts w:ascii="Cambria" w:hAnsi="Cambria"/>
          <w:sz w:val="28"/>
          <w:lang w:val="en-US"/>
        </w:rPr>
      </w:pPr>
    </w:p>
    <w:p w14:paraId="3009851E" w14:textId="7844A9BC" w:rsidR="00400B58" w:rsidRDefault="00400B58" w:rsidP="00835ECE">
      <w:pPr>
        <w:rPr>
          <w:rFonts w:ascii="Cambria" w:hAnsi="Cambria"/>
          <w:sz w:val="28"/>
          <w:lang w:val="en-US"/>
        </w:rPr>
      </w:pPr>
    </w:p>
    <w:p w14:paraId="7D308954" w14:textId="4A115B6B" w:rsidR="00400B58" w:rsidRDefault="00400B58" w:rsidP="00835ECE">
      <w:pPr>
        <w:rPr>
          <w:rFonts w:ascii="Cambria" w:hAnsi="Cambria"/>
          <w:sz w:val="28"/>
          <w:lang w:val="en-US"/>
        </w:rPr>
      </w:pPr>
    </w:p>
    <w:p w14:paraId="71E8EF45" w14:textId="77777777" w:rsidR="00400B58" w:rsidRDefault="00400B58" w:rsidP="00835ECE">
      <w:pPr>
        <w:rPr>
          <w:rFonts w:ascii="Cambria" w:hAnsi="Cambria"/>
          <w:sz w:val="28"/>
          <w:lang w:val="en-US"/>
        </w:rPr>
      </w:pPr>
    </w:p>
    <w:p w14:paraId="4874380B" w14:textId="45911E1A" w:rsidR="00CF127A" w:rsidRDefault="00CF127A" w:rsidP="00835ECE">
      <w:pPr>
        <w:rPr>
          <w:rFonts w:ascii="Cambria" w:hAnsi="Cambria"/>
          <w:sz w:val="28"/>
          <w:lang w:val="en-US"/>
        </w:rPr>
      </w:pPr>
      <w:r>
        <w:rPr>
          <w:noProof/>
        </w:rPr>
        <w:drawing>
          <wp:inline distT="0" distB="0" distL="0" distR="0" wp14:anchorId="5B9D7354" wp14:editId="72068179">
            <wp:extent cx="5719764" cy="3376613"/>
            <wp:effectExtent l="0" t="0" r="14605" b="14605"/>
            <wp:docPr id="3" name="Chart 3">
              <a:extLst xmlns:a="http://schemas.openxmlformats.org/drawingml/2006/main">
                <a:ext uri="{FF2B5EF4-FFF2-40B4-BE49-F238E27FC236}">
                  <a16:creationId xmlns:a16="http://schemas.microsoft.com/office/drawing/2014/main" id="{E00DD65A-7059-4B22-AD23-1B531C4B0B4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6B3C9D44" w14:textId="46627155" w:rsidR="008F3987" w:rsidRDefault="008F3987" w:rsidP="008F3987">
      <w:pPr>
        <w:jc w:val="center"/>
        <w:rPr>
          <w:rFonts w:ascii="Cambria" w:hAnsi="Cambria"/>
          <w:sz w:val="28"/>
          <w:lang w:val="en-US"/>
        </w:rPr>
      </w:pPr>
      <w:r>
        <w:rPr>
          <w:rFonts w:ascii="Cambria" w:hAnsi="Cambria"/>
          <w:sz w:val="28"/>
          <w:lang w:val="en-US"/>
        </w:rPr>
        <w:t>Fig.2 Initial profiling</w:t>
      </w:r>
    </w:p>
    <w:p w14:paraId="49A2AB10" w14:textId="77777777" w:rsidR="008F3987" w:rsidRPr="00835ECE" w:rsidRDefault="008F3987" w:rsidP="008F3987">
      <w:pPr>
        <w:jc w:val="center"/>
        <w:rPr>
          <w:rFonts w:ascii="Cambria" w:hAnsi="Cambria"/>
          <w:sz w:val="28"/>
          <w:lang w:val="en-US"/>
        </w:rPr>
      </w:pPr>
    </w:p>
    <w:p w14:paraId="7A2A27E3" w14:textId="5F0E3D27" w:rsidR="00835ECE" w:rsidRPr="00DE63F9" w:rsidRDefault="008F3987" w:rsidP="00835ECE">
      <w:pPr>
        <w:pStyle w:val="ListParagraph"/>
        <w:numPr>
          <w:ilvl w:val="1"/>
          <w:numId w:val="1"/>
        </w:numPr>
        <w:rPr>
          <w:rFonts w:ascii="Cambria" w:hAnsi="Cambria"/>
          <w:b/>
          <w:sz w:val="28"/>
          <w:lang w:val="en-US"/>
        </w:rPr>
      </w:pPr>
      <w:r>
        <w:rPr>
          <w:rFonts w:ascii="Cambria" w:hAnsi="Cambria"/>
          <w:b/>
          <w:sz w:val="28"/>
          <w:lang w:val="en-US"/>
        </w:rPr>
        <w:t>OpenMP</w:t>
      </w:r>
    </w:p>
    <w:p w14:paraId="7586F946" w14:textId="280A0178" w:rsidR="00BF62C9" w:rsidRDefault="008F3987" w:rsidP="00835ECE">
      <w:pPr>
        <w:rPr>
          <w:rFonts w:ascii="Cambria" w:hAnsi="Cambria"/>
          <w:sz w:val="28"/>
          <w:lang w:val="en-US"/>
        </w:rPr>
      </w:pPr>
      <w:r>
        <w:rPr>
          <w:rFonts w:ascii="Cambria" w:hAnsi="Cambria"/>
          <w:sz w:val="28"/>
          <w:lang w:val="en-US"/>
        </w:rPr>
        <w:t>The weight update function consists with preparation of laser scan data (we sparse data so every 10</w:t>
      </w:r>
      <w:r w:rsidRPr="008F3987">
        <w:rPr>
          <w:rFonts w:ascii="Cambria" w:hAnsi="Cambria"/>
          <w:sz w:val="28"/>
          <w:vertAlign w:val="superscript"/>
          <w:lang w:val="en-US"/>
        </w:rPr>
        <w:t>th</w:t>
      </w:r>
      <w:r>
        <w:rPr>
          <w:rFonts w:ascii="Cambria" w:hAnsi="Cambria"/>
          <w:sz w:val="28"/>
          <w:lang w:val="en-US"/>
        </w:rPr>
        <w:t xml:space="preserve"> beam is taken, it’s enough for weighting purpose and speeds up computation). Then it </w:t>
      </w:r>
      <w:r w:rsidR="002061D8">
        <w:rPr>
          <w:rFonts w:ascii="Cambria" w:hAnsi="Cambria"/>
          <w:sz w:val="28"/>
          <w:lang w:val="en-US"/>
        </w:rPr>
        <w:t>performs</w:t>
      </w:r>
      <w:r>
        <w:rPr>
          <w:rFonts w:ascii="Cambria" w:hAnsi="Cambria"/>
          <w:sz w:val="28"/>
          <w:lang w:val="en-US"/>
        </w:rPr>
        <w:t xml:space="preserve"> weighting for each point in a for-loop – the area for the improvement. In this area for loop takes initial iterator to the beginning of particles </w:t>
      </w:r>
      <w:proofErr w:type="gramStart"/>
      <w:r>
        <w:rPr>
          <w:rFonts w:ascii="Cambria" w:hAnsi="Cambria"/>
          <w:sz w:val="28"/>
          <w:lang w:val="en-US"/>
        </w:rPr>
        <w:t>std::</w:t>
      </w:r>
      <w:proofErr w:type="gramEnd"/>
      <w:r>
        <w:rPr>
          <w:rFonts w:ascii="Cambria" w:hAnsi="Cambria"/>
          <w:sz w:val="28"/>
          <w:lang w:val="en-US"/>
        </w:rPr>
        <w:t>vector and iterates it until end is reached.</w:t>
      </w:r>
    </w:p>
    <w:p w14:paraId="2551179F" w14:textId="0B138D5B" w:rsidR="008F3987" w:rsidRDefault="008F3987" w:rsidP="00835ECE">
      <w:pPr>
        <w:rPr>
          <w:rFonts w:ascii="Cambria" w:hAnsi="Cambria"/>
          <w:sz w:val="28"/>
          <w:lang w:val="en-US"/>
        </w:rPr>
      </w:pPr>
      <w:r>
        <w:rPr>
          <w:rFonts w:ascii="Cambria" w:hAnsi="Cambria"/>
          <w:sz w:val="28"/>
          <w:lang w:val="en-US"/>
        </w:rPr>
        <w:t>To parallel the for</w:t>
      </w:r>
      <w:r w:rsidR="002061D8">
        <w:rPr>
          <w:rFonts w:ascii="Cambria" w:hAnsi="Cambria"/>
          <w:sz w:val="28"/>
          <w:lang w:val="en-US"/>
        </w:rPr>
        <w:t>-</w:t>
      </w:r>
      <w:r>
        <w:rPr>
          <w:rFonts w:ascii="Cambria" w:hAnsi="Cambria"/>
          <w:sz w:val="28"/>
          <w:lang w:val="en-US"/>
        </w:rPr>
        <w:t>loop section, we should use following declaration:</w:t>
      </w:r>
    </w:p>
    <w:p w14:paraId="35CD010E" w14:textId="7D674455" w:rsidR="008F3987" w:rsidRPr="008F3987" w:rsidRDefault="008F3987" w:rsidP="00835ECE">
      <w:pPr>
        <w:rPr>
          <w:rFonts w:ascii="Cambria" w:hAnsi="Cambria"/>
          <w:sz w:val="18"/>
          <w:lang w:val="en-US"/>
        </w:rPr>
      </w:pPr>
      <w:r w:rsidRPr="008F3987">
        <w:rPr>
          <w:rFonts w:ascii="Cambria" w:hAnsi="Cambria"/>
          <w:sz w:val="18"/>
          <w:lang w:val="en-US"/>
        </w:rPr>
        <w:t xml:space="preserve">#pragma </w:t>
      </w:r>
      <w:proofErr w:type="spellStart"/>
      <w:r w:rsidRPr="008F3987">
        <w:rPr>
          <w:rFonts w:ascii="Cambria" w:hAnsi="Cambria"/>
          <w:sz w:val="18"/>
          <w:lang w:val="en-US"/>
        </w:rPr>
        <w:t>omp</w:t>
      </w:r>
      <w:proofErr w:type="spellEnd"/>
      <w:r w:rsidRPr="008F3987">
        <w:rPr>
          <w:rFonts w:ascii="Cambria" w:hAnsi="Cambria"/>
          <w:sz w:val="18"/>
          <w:lang w:val="en-US"/>
        </w:rPr>
        <w:t xml:space="preserve"> parallel for </w:t>
      </w:r>
      <w:proofErr w:type="gramStart"/>
      <w:r w:rsidRPr="008F3987">
        <w:rPr>
          <w:rFonts w:ascii="Cambria" w:hAnsi="Cambria"/>
          <w:sz w:val="18"/>
          <w:lang w:val="en-US"/>
        </w:rPr>
        <w:t>private(</w:t>
      </w:r>
      <w:proofErr w:type="spellStart"/>
      <w:proofErr w:type="gramEnd"/>
      <w:r w:rsidRPr="008F3987">
        <w:rPr>
          <w:rFonts w:ascii="Cambria" w:hAnsi="Cambria"/>
          <w:sz w:val="18"/>
          <w:lang w:val="en-US"/>
        </w:rPr>
        <w:t>prob_beam</w:t>
      </w:r>
      <w:proofErr w:type="spellEnd"/>
      <w:r w:rsidRPr="008F3987">
        <w:rPr>
          <w:rFonts w:ascii="Cambria" w:hAnsi="Cambria"/>
          <w:sz w:val="18"/>
          <w:lang w:val="en-US"/>
        </w:rPr>
        <w:t xml:space="preserve">, z) </w:t>
      </w:r>
      <w:proofErr w:type="spellStart"/>
      <w:r w:rsidRPr="008F3987">
        <w:rPr>
          <w:rFonts w:ascii="Cambria" w:hAnsi="Cambria"/>
          <w:sz w:val="18"/>
          <w:lang w:val="en-US"/>
        </w:rPr>
        <w:t>firstprivate</w:t>
      </w:r>
      <w:proofErr w:type="spellEnd"/>
      <w:r w:rsidRPr="008F3987">
        <w:rPr>
          <w:rFonts w:ascii="Cambria" w:hAnsi="Cambria"/>
          <w:sz w:val="18"/>
          <w:lang w:val="en-US"/>
        </w:rPr>
        <w:t>(</w:t>
      </w:r>
      <w:proofErr w:type="spellStart"/>
      <w:r w:rsidRPr="008F3987">
        <w:rPr>
          <w:rFonts w:ascii="Cambria" w:hAnsi="Cambria"/>
          <w:sz w:val="18"/>
          <w:lang w:val="en-US"/>
        </w:rPr>
        <w:t>z_star</w:t>
      </w:r>
      <w:proofErr w:type="spellEnd"/>
      <w:r w:rsidRPr="008F3987">
        <w:rPr>
          <w:rFonts w:ascii="Cambria" w:hAnsi="Cambria"/>
          <w:sz w:val="18"/>
          <w:lang w:val="en-US"/>
        </w:rPr>
        <w:t>, simul) shared(</w:t>
      </w:r>
      <w:proofErr w:type="spellStart"/>
      <w:r w:rsidRPr="008F3987">
        <w:rPr>
          <w:rFonts w:ascii="Cambria" w:hAnsi="Cambria"/>
          <w:sz w:val="18"/>
          <w:lang w:val="en-US"/>
        </w:rPr>
        <w:t>max_weight</w:t>
      </w:r>
      <w:proofErr w:type="spellEnd"/>
      <w:r w:rsidRPr="008F3987">
        <w:rPr>
          <w:rFonts w:ascii="Cambria" w:hAnsi="Cambria"/>
          <w:sz w:val="18"/>
          <w:lang w:val="en-US"/>
        </w:rPr>
        <w:t>) schedule(auto)</w:t>
      </w:r>
    </w:p>
    <w:p w14:paraId="7DB5750D" w14:textId="35585D73" w:rsidR="008F3987" w:rsidRDefault="008F3987" w:rsidP="00835ECE">
      <w:pPr>
        <w:rPr>
          <w:rFonts w:ascii="Cambria" w:hAnsi="Cambria"/>
          <w:sz w:val="28"/>
          <w:lang w:val="en-US"/>
        </w:rPr>
      </w:pPr>
    </w:p>
    <w:p w14:paraId="6B3CCA41" w14:textId="5C48B858" w:rsidR="008F3987" w:rsidRDefault="008F3987" w:rsidP="00835ECE">
      <w:pPr>
        <w:rPr>
          <w:rFonts w:ascii="Cambria" w:hAnsi="Cambria"/>
          <w:sz w:val="28"/>
          <w:lang w:val="en-US"/>
        </w:rPr>
      </w:pPr>
      <w:r>
        <w:rPr>
          <w:rFonts w:ascii="Cambria" w:hAnsi="Cambria"/>
          <w:sz w:val="28"/>
          <w:lang w:val="en-US"/>
        </w:rPr>
        <w:t xml:space="preserve">We declare </w:t>
      </w:r>
      <w:proofErr w:type="spellStart"/>
      <w:r>
        <w:rPr>
          <w:rFonts w:ascii="Cambria" w:hAnsi="Cambria"/>
          <w:sz w:val="28"/>
          <w:lang w:val="en-US"/>
        </w:rPr>
        <w:t>omp</w:t>
      </w:r>
      <w:proofErr w:type="spellEnd"/>
      <w:r>
        <w:rPr>
          <w:rFonts w:ascii="Cambria" w:hAnsi="Cambria"/>
          <w:sz w:val="28"/>
          <w:lang w:val="en-US"/>
        </w:rPr>
        <w:t xml:space="preserve"> parallel for, so OpenMP will parallel the for-loop for us. Each thread is required to have a</w:t>
      </w:r>
      <w:r w:rsidR="002061D8">
        <w:rPr>
          <w:rFonts w:ascii="Cambria" w:hAnsi="Cambria"/>
          <w:sz w:val="28"/>
          <w:lang w:val="en-US"/>
        </w:rPr>
        <w:t xml:space="preserve"> private</w:t>
      </w:r>
      <w:r>
        <w:rPr>
          <w:rFonts w:ascii="Cambria" w:hAnsi="Cambria"/>
          <w:sz w:val="28"/>
          <w:lang w:val="en-US"/>
        </w:rPr>
        <w:t xml:space="preserve"> variable </w:t>
      </w:r>
      <w:proofErr w:type="spellStart"/>
      <w:r>
        <w:rPr>
          <w:rFonts w:ascii="Cambria" w:hAnsi="Cambria"/>
          <w:sz w:val="28"/>
          <w:lang w:val="en-US"/>
        </w:rPr>
        <w:t>prob_beam</w:t>
      </w:r>
      <w:proofErr w:type="spellEnd"/>
      <w:r>
        <w:rPr>
          <w:rFonts w:ascii="Cambria" w:hAnsi="Cambria"/>
          <w:sz w:val="28"/>
          <w:lang w:val="en-US"/>
        </w:rPr>
        <w:t xml:space="preserve"> and z to perform the cycle, and it will speed up if each thread will have a copy of </w:t>
      </w:r>
      <w:proofErr w:type="spellStart"/>
      <w:r>
        <w:rPr>
          <w:rFonts w:ascii="Cambria" w:hAnsi="Cambria"/>
          <w:sz w:val="28"/>
          <w:lang w:val="en-US"/>
        </w:rPr>
        <w:t>z_star</w:t>
      </w:r>
      <w:proofErr w:type="spellEnd"/>
      <w:r>
        <w:rPr>
          <w:rFonts w:ascii="Cambria" w:hAnsi="Cambria"/>
          <w:sz w:val="28"/>
          <w:lang w:val="en-US"/>
        </w:rPr>
        <w:t xml:space="preserve"> and simul. We need to share </w:t>
      </w:r>
      <w:proofErr w:type="spellStart"/>
      <w:r>
        <w:rPr>
          <w:rFonts w:ascii="Cambria" w:hAnsi="Cambria"/>
          <w:sz w:val="28"/>
          <w:lang w:val="en-US"/>
        </w:rPr>
        <w:t>max_weight</w:t>
      </w:r>
      <w:proofErr w:type="spellEnd"/>
      <w:r>
        <w:rPr>
          <w:rFonts w:ascii="Cambria" w:hAnsi="Cambria"/>
          <w:sz w:val="28"/>
          <w:lang w:val="en-US"/>
        </w:rPr>
        <w:t xml:space="preserve"> variable w</w:t>
      </w:r>
      <w:bookmarkStart w:id="0" w:name="_GoBack"/>
      <w:bookmarkEnd w:id="0"/>
      <w:r>
        <w:rPr>
          <w:rFonts w:ascii="Cambria" w:hAnsi="Cambria"/>
          <w:sz w:val="28"/>
          <w:lang w:val="en-US"/>
        </w:rPr>
        <w:t xml:space="preserve">hich keeps a point with a greatest weight (it will be needed at </w:t>
      </w:r>
      <w:proofErr w:type="spellStart"/>
      <w:r>
        <w:rPr>
          <w:rFonts w:ascii="Cambria" w:hAnsi="Cambria"/>
          <w:sz w:val="28"/>
          <w:lang w:val="en-US"/>
        </w:rPr>
        <w:t>OpenMPI</w:t>
      </w:r>
      <w:proofErr w:type="spellEnd"/>
      <w:r>
        <w:rPr>
          <w:rFonts w:ascii="Cambria" w:hAnsi="Cambria"/>
          <w:sz w:val="28"/>
          <w:lang w:val="en-US"/>
        </w:rPr>
        <w:t xml:space="preserve"> section).</w:t>
      </w:r>
    </w:p>
    <w:p w14:paraId="20ED9EF0" w14:textId="22E0CA18" w:rsidR="008F3987" w:rsidRDefault="008F3987" w:rsidP="00835ECE">
      <w:pPr>
        <w:rPr>
          <w:rFonts w:ascii="Cambria" w:hAnsi="Cambria"/>
          <w:sz w:val="28"/>
          <w:lang w:val="en-US"/>
        </w:rPr>
      </w:pPr>
      <w:r>
        <w:rPr>
          <w:rFonts w:ascii="Cambria" w:hAnsi="Cambria"/>
          <w:sz w:val="28"/>
          <w:lang w:val="en-US"/>
        </w:rPr>
        <w:t>Approximately the same approach has been also used for other for loops.</w:t>
      </w:r>
      <w:r w:rsidR="00400B58">
        <w:rPr>
          <w:rFonts w:ascii="Cambria" w:hAnsi="Cambria"/>
          <w:sz w:val="28"/>
          <w:lang w:val="en-US"/>
        </w:rPr>
        <w:t xml:space="preserve"> </w:t>
      </w:r>
      <w:r>
        <w:rPr>
          <w:rFonts w:ascii="Cambria" w:hAnsi="Cambria"/>
          <w:sz w:val="28"/>
          <w:lang w:val="en-US"/>
        </w:rPr>
        <w:t>Results of the improvement is shown on Fig.3.</w:t>
      </w:r>
    </w:p>
    <w:p w14:paraId="144B56B6" w14:textId="77777777" w:rsidR="00400B58" w:rsidRDefault="00400B58" w:rsidP="00835ECE">
      <w:pPr>
        <w:rPr>
          <w:rFonts w:ascii="Cambria" w:hAnsi="Cambria"/>
          <w:sz w:val="28"/>
          <w:lang w:val="en-US"/>
        </w:rPr>
      </w:pPr>
    </w:p>
    <w:p w14:paraId="696AF827" w14:textId="1D5517E0" w:rsidR="008F3987" w:rsidRDefault="008F3987" w:rsidP="008F3987">
      <w:pPr>
        <w:jc w:val="center"/>
        <w:rPr>
          <w:rFonts w:ascii="Cambria" w:hAnsi="Cambria"/>
          <w:sz w:val="28"/>
          <w:lang w:val="en-US"/>
        </w:rPr>
      </w:pPr>
      <w:r>
        <w:rPr>
          <w:noProof/>
        </w:rPr>
        <w:drawing>
          <wp:inline distT="0" distB="0" distL="0" distR="0" wp14:anchorId="596FB321" wp14:editId="62B91925">
            <wp:extent cx="5314950" cy="3062287"/>
            <wp:effectExtent l="0" t="0" r="0" b="5080"/>
            <wp:docPr id="4" name="Chart 4">
              <a:extLst xmlns:a="http://schemas.openxmlformats.org/drawingml/2006/main">
                <a:ext uri="{FF2B5EF4-FFF2-40B4-BE49-F238E27FC236}">
                  <a16:creationId xmlns:a16="http://schemas.microsoft.com/office/drawing/2014/main" id="{DF3CCE00-6633-4337-890F-3C90A9C114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481A88A" w14:textId="66AC153E" w:rsidR="008F3987" w:rsidRPr="00835ECE" w:rsidRDefault="008F3987" w:rsidP="008F3987">
      <w:pPr>
        <w:jc w:val="center"/>
        <w:rPr>
          <w:rFonts w:ascii="Cambria" w:hAnsi="Cambria"/>
          <w:sz w:val="28"/>
          <w:lang w:val="en-US"/>
        </w:rPr>
      </w:pPr>
      <w:r>
        <w:rPr>
          <w:rFonts w:ascii="Cambria" w:hAnsi="Cambria"/>
          <w:sz w:val="28"/>
          <w:lang w:val="en-US"/>
        </w:rPr>
        <w:t xml:space="preserve">Fig.3. OpenMP </w:t>
      </w:r>
      <w:r w:rsidR="00400B58">
        <w:rPr>
          <w:rFonts w:ascii="Cambria" w:hAnsi="Cambria"/>
          <w:sz w:val="28"/>
          <w:lang w:val="en-US"/>
        </w:rPr>
        <w:t>speed up performance – execution time based on number of parallel threads.</w:t>
      </w:r>
    </w:p>
    <w:p w14:paraId="3D385D18" w14:textId="43BDEEBF" w:rsidR="00835ECE" w:rsidRPr="00DE63F9" w:rsidRDefault="00400B58" w:rsidP="00835ECE">
      <w:pPr>
        <w:pStyle w:val="ListParagraph"/>
        <w:numPr>
          <w:ilvl w:val="1"/>
          <w:numId w:val="1"/>
        </w:numPr>
        <w:rPr>
          <w:rFonts w:ascii="Cambria" w:hAnsi="Cambria"/>
          <w:b/>
          <w:sz w:val="28"/>
          <w:lang w:val="en-US"/>
        </w:rPr>
      </w:pPr>
      <w:proofErr w:type="spellStart"/>
      <w:r>
        <w:rPr>
          <w:rFonts w:ascii="Cambria" w:hAnsi="Cambria"/>
          <w:b/>
          <w:sz w:val="28"/>
          <w:lang w:val="en-US"/>
        </w:rPr>
        <w:t>OpenMPI</w:t>
      </w:r>
      <w:proofErr w:type="spellEnd"/>
    </w:p>
    <w:p w14:paraId="547AFE73" w14:textId="120B8D3B" w:rsidR="00BF62C9" w:rsidRDefault="00400B58" w:rsidP="00400B58">
      <w:pPr>
        <w:rPr>
          <w:rFonts w:ascii="Cambria" w:hAnsi="Cambria"/>
          <w:sz w:val="28"/>
          <w:lang w:val="en-US"/>
        </w:rPr>
      </w:pPr>
      <w:r>
        <w:rPr>
          <w:rFonts w:ascii="Cambria" w:hAnsi="Cambria"/>
          <w:sz w:val="28"/>
          <w:lang w:val="en-US"/>
        </w:rPr>
        <w:t xml:space="preserve">Since FP is a probabilistic method, it’s not guaranteed that correct location will be found fast and it will last for long (i.e. algorithm will not </w:t>
      </w:r>
      <w:r w:rsidR="002061D8">
        <w:rPr>
          <w:rFonts w:ascii="Cambria" w:hAnsi="Cambria"/>
          <w:sz w:val="28"/>
          <w:lang w:val="en-US"/>
        </w:rPr>
        <w:t>lose</w:t>
      </w:r>
      <w:r>
        <w:rPr>
          <w:rFonts w:ascii="Cambria" w:hAnsi="Cambria"/>
          <w:sz w:val="28"/>
          <w:lang w:val="en-US"/>
        </w:rPr>
        <w:t xml:space="preserve"> itself on map). To achieve good results, we need to choose </w:t>
      </w:r>
      <w:proofErr w:type="gramStart"/>
      <w:r>
        <w:rPr>
          <w:rFonts w:ascii="Cambria" w:hAnsi="Cambria"/>
          <w:sz w:val="28"/>
          <w:lang w:val="en-US"/>
        </w:rPr>
        <w:t>sufficient number of</w:t>
      </w:r>
      <w:proofErr w:type="gramEnd"/>
      <w:r>
        <w:rPr>
          <w:rFonts w:ascii="Cambria" w:hAnsi="Cambria"/>
          <w:sz w:val="28"/>
          <w:lang w:val="en-US"/>
        </w:rPr>
        <w:t xml:space="preserve"> points to track and require both – new points randomly spawned as well as points tracked from the previous step.</w:t>
      </w:r>
    </w:p>
    <w:p w14:paraId="5E00EB00" w14:textId="426830C8" w:rsidR="00400B58" w:rsidRDefault="00400B58" w:rsidP="00400B58">
      <w:pPr>
        <w:rPr>
          <w:rFonts w:ascii="Cambria" w:hAnsi="Cambria"/>
          <w:sz w:val="28"/>
          <w:lang w:val="en-US"/>
        </w:rPr>
      </w:pPr>
      <w:r>
        <w:rPr>
          <w:rFonts w:ascii="Cambria" w:hAnsi="Cambria"/>
          <w:sz w:val="28"/>
          <w:lang w:val="en-US"/>
        </w:rPr>
        <w:t>With a greater number of points, we can achieve better performance, however there is a threshold, after which is robust enough for given data and doesn’t lost itself. Initial localization is a stochastic process, so there is no way to guarantee immediate localization, however with larger number of random points we can expect that it will happen sooner in average.</w:t>
      </w:r>
    </w:p>
    <w:p w14:paraId="32243CE0" w14:textId="6B1CCE63" w:rsidR="00400B58" w:rsidRDefault="00400B58" w:rsidP="00400B58">
      <w:pPr>
        <w:rPr>
          <w:rFonts w:ascii="Cambria" w:hAnsi="Cambria"/>
          <w:sz w:val="28"/>
          <w:lang w:val="en-US"/>
        </w:rPr>
      </w:pPr>
      <w:r>
        <w:rPr>
          <w:rFonts w:ascii="Cambria" w:hAnsi="Cambria"/>
          <w:sz w:val="28"/>
          <w:lang w:val="en-US"/>
        </w:rPr>
        <w:t xml:space="preserve">Another constraint is computational power. Since the algorithm is supposed to be used for robot localization, we cannot expect that robot would bare high-powered computer on itself. In opposite, we’d like to equip a robot with a light-weighted embedded processor and move computation on stationary PC. However, if we have a </w:t>
      </w:r>
      <w:r w:rsidR="002061D8">
        <w:rPr>
          <w:rFonts w:ascii="Cambria" w:hAnsi="Cambria"/>
          <w:sz w:val="28"/>
          <w:lang w:val="en-US"/>
        </w:rPr>
        <w:t>several</w:t>
      </w:r>
      <w:r>
        <w:rPr>
          <w:rFonts w:ascii="Cambria" w:hAnsi="Cambria"/>
          <w:sz w:val="28"/>
          <w:lang w:val="en-US"/>
        </w:rPr>
        <w:t xml:space="preserve"> robots, </w:t>
      </w:r>
      <w:proofErr w:type="spellStart"/>
      <w:r>
        <w:rPr>
          <w:rFonts w:ascii="Cambria" w:hAnsi="Cambria"/>
          <w:sz w:val="28"/>
          <w:lang w:val="en-US"/>
        </w:rPr>
        <w:t>OpenMPI</w:t>
      </w:r>
      <w:proofErr w:type="spellEnd"/>
      <w:r>
        <w:rPr>
          <w:rFonts w:ascii="Cambria" w:hAnsi="Cambria"/>
          <w:sz w:val="28"/>
          <w:lang w:val="en-US"/>
        </w:rPr>
        <w:t xml:space="preserve"> could be the thing that will use all the available computational power to solve high-performance computational task.</w:t>
      </w:r>
    </w:p>
    <w:p w14:paraId="38CBBF1B" w14:textId="12B1D71F" w:rsidR="00400B58" w:rsidRDefault="00400B58" w:rsidP="00400B58">
      <w:pPr>
        <w:rPr>
          <w:rFonts w:ascii="Cambria" w:hAnsi="Cambria"/>
          <w:sz w:val="28"/>
          <w:lang w:val="en-US"/>
        </w:rPr>
      </w:pPr>
      <w:r>
        <w:rPr>
          <w:rFonts w:ascii="Cambria" w:hAnsi="Cambria"/>
          <w:sz w:val="28"/>
          <w:lang w:val="en-US"/>
        </w:rPr>
        <w:lastRenderedPageBreak/>
        <w:t xml:space="preserve">In </w:t>
      </w:r>
      <w:r w:rsidR="002061D8">
        <w:rPr>
          <w:rFonts w:ascii="Cambria" w:hAnsi="Cambria"/>
          <w:sz w:val="28"/>
          <w:lang w:val="en-US"/>
        </w:rPr>
        <w:t>this work</w:t>
      </w:r>
      <w:r>
        <w:rPr>
          <w:rFonts w:ascii="Cambria" w:hAnsi="Cambria"/>
          <w:sz w:val="28"/>
          <w:lang w:val="en-US"/>
        </w:rPr>
        <w:t xml:space="preserve">, we’ve used </w:t>
      </w:r>
      <w:proofErr w:type="spellStart"/>
      <w:r>
        <w:rPr>
          <w:rFonts w:ascii="Cambria" w:hAnsi="Cambria"/>
          <w:sz w:val="28"/>
          <w:lang w:val="en-US"/>
        </w:rPr>
        <w:t>OpenMPI</w:t>
      </w:r>
      <w:proofErr w:type="spellEnd"/>
      <w:r>
        <w:rPr>
          <w:rFonts w:ascii="Cambria" w:hAnsi="Cambria"/>
          <w:sz w:val="28"/>
          <w:lang w:val="en-US"/>
        </w:rPr>
        <w:t xml:space="preserve"> to </w:t>
      </w:r>
      <w:r w:rsidR="002061D8">
        <w:rPr>
          <w:rFonts w:ascii="Cambria" w:hAnsi="Cambria"/>
          <w:sz w:val="28"/>
          <w:lang w:val="en-US"/>
        </w:rPr>
        <w:t>create</w:t>
      </w:r>
      <w:r>
        <w:rPr>
          <w:rFonts w:ascii="Cambria" w:hAnsi="Cambria"/>
          <w:sz w:val="28"/>
          <w:lang w:val="en-US"/>
        </w:rPr>
        <w:t xml:space="preserve"> 4 separate nodes which send points with the greatest weight to a node with rank 0. The node takes those points into</w:t>
      </w:r>
      <w:r w:rsidR="002061D8">
        <w:rPr>
          <w:rFonts w:ascii="Cambria" w:hAnsi="Cambria"/>
          <w:sz w:val="28"/>
          <w:lang w:val="en-US"/>
        </w:rPr>
        <w:t xml:space="preserve"> its</w:t>
      </w:r>
      <w:r>
        <w:rPr>
          <w:rFonts w:ascii="Cambria" w:hAnsi="Cambria"/>
          <w:sz w:val="28"/>
          <w:lang w:val="en-US"/>
        </w:rPr>
        <w:t xml:space="preserve"> particle list</w:t>
      </w:r>
      <w:r w:rsidR="002061D8">
        <w:rPr>
          <w:rFonts w:ascii="Cambria" w:hAnsi="Cambria"/>
          <w:sz w:val="28"/>
          <w:lang w:val="en-US"/>
        </w:rPr>
        <w:t xml:space="preserve"> and keep them on next steps. We used it calculate average number of steps needed for initial localization, average number of </w:t>
      </w:r>
      <w:proofErr w:type="gramStart"/>
      <w:r w:rsidR="002061D8">
        <w:rPr>
          <w:rFonts w:ascii="Cambria" w:hAnsi="Cambria"/>
          <w:sz w:val="28"/>
          <w:lang w:val="en-US"/>
        </w:rPr>
        <w:t>location</w:t>
      </w:r>
      <w:proofErr w:type="gramEnd"/>
      <w:r w:rsidR="002061D8">
        <w:rPr>
          <w:rFonts w:ascii="Cambria" w:hAnsi="Cambria"/>
          <w:sz w:val="28"/>
          <w:lang w:val="en-US"/>
        </w:rPr>
        <w:t xml:space="preserve"> </w:t>
      </w:r>
      <w:r w:rsidR="005F6E7F">
        <w:rPr>
          <w:rFonts w:ascii="Cambria" w:hAnsi="Cambria"/>
          <w:sz w:val="28"/>
          <w:lang w:val="en-US"/>
        </w:rPr>
        <w:t>lost</w:t>
      </w:r>
      <w:r w:rsidR="002061D8">
        <w:rPr>
          <w:rFonts w:ascii="Cambria" w:hAnsi="Cambria"/>
          <w:sz w:val="28"/>
          <w:lang w:val="en-US"/>
        </w:rPr>
        <w:t xml:space="preserve"> during the test and ration of localized and localized time. </w:t>
      </w:r>
      <w:r w:rsidR="005F6E7F">
        <w:rPr>
          <w:rFonts w:ascii="Cambria" w:hAnsi="Cambria"/>
          <w:sz w:val="28"/>
          <w:lang w:val="en-US"/>
        </w:rPr>
        <w:t>The results are present in Table 1.</w:t>
      </w:r>
    </w:p>
    <w:p w14:paraId="4B968C9D" w14:textId="77777777" w:rsidR="005F6E7F" w:rsidRDefault="005F6E7F" w:rsidP="00400B58">
      <w:pPr>
        <w:rPr>
          <w:rFonts w:ascii="Cambria" w:hAnsi="Cambria"/>
          <w:sz w:val="28"/>
          <w:lang w:val="en-US"/>
        </w:rPr>
      </w:pPr>
    </w:p>
    <w:tbl>
      <w:tblPr>
        <w:tblStyle w:val="TableGrid"/>
        <w:tblW w:w="0" w:type="auto"/>
        <w:tblInd w:w="704" w:type="dxa"/>
        <w:tblLook w:val="04A0" w:firstRow="1" w:lastRow="0" w:firstColumn="1" w:lastColumn="0" w:noHBand="0" w:noVBand="1"/>
      </w:tblPr>
      <w:tblGrid>
        <w:gridCol w:w="3686"/>
        <w:gridCol w:w="3827"/>
      </w:tblGrid>
      <w:tr w:rsidR="005F6E7F" w:rsidRPr="005F6E7F" w14:paraId="6098FF39" w14:textId="77777777" w:rsidTr="005F6E7F">
        <w:trPr>
          <w:trHeight w:val="300"/>
        </w:trPr>
        <w:tc>
          <w:tcPr>
            <w:tcW w:w="7513" w:type="dxa"/>
            <w:gridSpan w:val="2"/>
            <w:hideMark/>
          </w:tcPr>
          <w:p w14:paraId="0E9AB832" w14:textId="77777777" w:rsidR="005F6E7F" w:rsidRPr="005F6E7F" w:rsidRDefault="005F6E7F" w:rsidP="005F6E7F">
            <w:pPr>
              <w:jc w:val="center"/>
              <w:rPr>
                <w:rFonts w:ascii="Cambria" w:hAnsi="Cambria"/>
                <w:b/>
                <w:sz w:val="28"/>
              </w:rPr>
            </w:pPr>
            <w:r w:rsidRPr="005F6E7F">
              <w:rPr>
                <w:rFonts w:ascii="Cambria" w:hAnsi="Cambria"/>
                <w:b/>
                <w:sz w:val="28"/>
              </w:rPr>
              <w:t>Average number of steps for initial localization</w:t>
            </w:r>
          </w:p>
        </w:tc>
      </w:tr>
      <w:tr w:rsidR="005F6E7F" w:rsidRPr="005F6E7F" w14:paraId="206EFF9F" w14:textId="77777777" w:rsidTr="005F6E7F">
        <w:trPr>
          <w:trHeight w:val="300"/>
        </w:trPr>
        <w:tc>
          <w:tcPr>
            <w:tcW w:w="3686" w:type="dxa"/>
            <w:noWrap/>
            <w:hideMark/>
          </w:tcPr>
          <w:p w14:paraId="68841C39" w14:textId="77777777" w:rsidR="005F6E7F" w:rsidRPr="005F6E7F" w:rsidRDefault="005F6E7F" w:rsidP="005F6E7F">
            <w:pPr>
              <w:jc w:val="center"/>
              <w:rPr>
                <w:rFonts w:ascii="Cambria" w:hAnsi="Cambria"/>
                <w:sz w:val="28"/>
              </w:rPr>
            </w:pPr>
            <w:r w:rsidRPr="005F6E7F">
              <w:rPr>
                <w:rFonts w:ascii="Cambria" w:hAnsi="Cambria"/>
                <w:sz w:val="28"/>
              </w:rPr>
              <w:t xml:space="preserve">No </w:t>
            </w:r>
            <w:proofErr w:type="spellStart"/>
            <w:r w:rsidRPr="005F6E7F">
              <w:rPr>
                <w:rFonts w:ascii="Cambria" w:hAnsi="Cambria"/>
                <w:sz w:val="28"/>
              </w:rPr>
              <w:t>OpenMPI</w:t>
            </w:r>
            <w:proofErr w:type="spellEnd"/>
          </w:p>
        </w:tc>
        <w:tc>
          <w:tcPr>
            <w:tcW w:w="3827" w:type="dxa"/>
            <w:noWrap/>
            <w:hideMark/>
          </w:tcPr>
          <w:p w14:paraId="2F3BB3D7" w14:textId="77777777" w:rsidR="005F6E7F" w:rsidRPr="005F6E7F" w:rsidRDefault="005F6E7F" w:rsidP="005F6E7F">
            <w:pPr>
              <w:jc w:val="center"/>
              <w:rPr>
                <w:rFonts w:ascii="Cambria" w:hAnsi="Cambria"/>
                <w:sz w:val="28"/>
              </w:rPr>
            </w:pPr>
            <w:proofErr w:type="spellStart"/>
            <w:r w:rsidRPr="005F6E7F">
              <w:rPr>
                <w:rFonts w:ascii="Cambria" w:hAnsi="Cambria"/>
                <w:sz w:val="28"/>
              </w:rPr>
              <w:t>OpenMPI</w:t>
            </w:r>
            <w:proofErr w:type="spellEnd"/>
            <w:r w:rsidRPr="005F6E7F">
              <w:rPr>
                <w:rFonts w:ascii="Cambria" w:hAnsi="Cambria"/>
                <w:sz w:val="28"/>
              </w:rPr>
              <w:t xml:space="preserve"> (4 nodes)</w:t>
            </w:r>
          </w:p>
        </w:tc>
      </w:tr>
      <w:tr w:rsidR="005F6E7F" w:rsidRPr="005F6E7F" w14:paraId="5089E3CA" w14:textId="77777777" w:rsidTr="005F6E7F">
        <w:trPr>
          <w:trHeight w:val="300"/>
        </w:trPr>
        <w:tc>
          <w:tcPr>
            <w:tcW w:w="3686" w:type="dxa"/>
            <w:noWrap/>
            <w:hideMark/>
          </w:tcPr>
          <w:p w14:paraId="5D51394C" w14:textId="77777777" w:rsidR="005F6E7F" w:rsidRPr="005F6E7F" w:rsidRDefault="005F6E7F" w:rsidP="005F6E7F">
            <w:pPr>
              <w:jc w:val="center"/>
              <w:rPr>
                <w:rFonts w:ascii="Cambria" w:hAnsi="Cambria"/>
                <w:sz w:val="28"/>
              </w:rPr>
            </w:pPr>
            <w:r w:rsidRPr="005F6E7F">
              <w:rPr>
                <w:rFonts w:ascii="Cambria" w:hAnsi="Cambria"/>
                <w:sz w:val="28"/>
              </w:rPr>
              <w:t>137,3</w:t>
            </w:r>
          </w:p>
        </w:tc>
        <w:tc>
          <w:tcPr>
            <w:tcW w:w="3827" w:type="dxa"/>
            <w:noWrap/>
            <w:hideMark/>
          </w:tcPr>
          <w:p w14:paraId="100FFDD7" w14:textId="77777777" w:rsidR="005F6E7F" w:rsidRPr="005F6E7F" w:rsidRDefault="005F6E7F" w:rsidP="005F6E7F">
            <w:pPr>
              <w:jc w:val="center"/>
              <w:rPr>
                <w:rFonts w:ascii="Cambria" w:hAnsi="Cambria"/>
                <w:sz w:val="28"/>
              </w:rPr>
            </w:pPr>
            <w:r w:rsidRPr="005F6E7F">
              <w:rPr>
                <w:rFonts w:ascii="Cambria" w:hAnsi="Cambria"/>
                <w:sz w:val="28"/>
              </w:rPr>
              <w:t>59,9</w:t>
            </w:r>
          </w:p>
        </w:tc>
      </w:tr>
      <w:tr w:rsidR="005F6E7F" w:rsidRPr="005F6E7F" w14:paraId="674563AB" w14:textId="77777777" w:rsidTr="00D82C3F">
        <w:trPr>
          <w:trHeight w:val="300"/>
        </w:trPr>
        <w:tc>
          <w:tcPr>
            <w:tcW w:w="7513" w:type="dxa"/>
            <w:gridSpan w:val="2"/>
            <w:noWrap/>
            <w:hideMark/>
          </w:tcPr>
          <w:p w14:paraId="49FF6EAB" w14:textId="77777777" w:rsidR="005F6E7F" w:rsidRPr="005F6E7F" w:rsidRDefault="005F6E7F" w:rsidP="005F6E7F">
            <w:pPr>
              <w:jc w:val="center"/>
              <w:rPr>
                <w:rFonts w:ascii="Cambria" w:hAnsi="Cambria"/>
                <w:sz w:val="28"/>
              </w:rPr>
            </w:pPr>
          </w:p>
        </w:tc>
      </w:tr>
      <w:tr w:rsidR="005F6E7F" w:rsidRPr="005F6E7F" w14:paraId="60703CF4" w14:textId="77777777" w:rsidTr="005F6E7F">
        <w:trPr>
          <w:trHeight w:val="300"/>
        </w:trPr>
        <w:tc>
          <w:tcPr>
            <w:tcW w:w="7513" w:type="dxa"/>
            <w:gridSpan w:val="2"/>
            <w:hideMark/>
          </w:tcPr>
          <w:p w14:paraId="6C0D973F" w14:textId="359643AF" w:rsidR="005F6E7F" w:rsidRPr="005F6E7F" w:rsidRDefault="005F6E7F" w:rsidP="005F6E7F">
            <w:pPr>
              <w:jc w:val="center"/>
              <w:rPr>
                <w:rFonts w:ascii="Cambria" w:hAnsi="Cambria"/>
                <w:b/>
                <w:sz w:val="28"/>
                <w:lang w:val="en-US"/>
              </w:rPr>
            </w:pPr>
            <w:r w:rsidRPr="005F6E7F">
              <w:rPr>
                <w:rFonts w:ascii="Cambria" w:hAnsi="Cambria"/>
                <w:b/>
                <w:sz w:val="28"/>
              </w:rPr>
              <w:t xml:space="preserve">Average number of </w:t>
            </w:r>
            <w:proofErr w:type="gramStart"/>
            <w:r w:rsidRPr="005F6E7F">
              <w:rPr>
                <w:rFonts w:ascii="Cambria" w:hAnsi="Cambria"/>
                <w:b/>
                <w:sz w:val="28"/>
              </w:rPr>
              <w:t>localization</w:t>
            </w:r>
            <w:proofErr w:type="gramEnd"/>
            <w:r w:rsidRPr="005F6E7F">
              <w:rPr>
                <w:rFonts w:ascii="Cambria" w:hAnsi="Cambria"/>
                <w:b/>
                <w:sz w:val="28"/>
              </w:rPr>
              <w:t xml:space="preserve"> </w:t>
            </w:r>
            <w:r>
              <w:rPr>
                <w:rFonts w:ascii="Cambria" w:hAnsi="Cambria"/>
                <w:b/>
                <w:sz w:val="28"/>
                <w:lang w:val="en-US"/>
              </w:rPr>
              <w:t>lost</w:t>
            </w:r>
          </w:p>
        </w:tc>
      </w:tr>
      <w:tr w:rsidR="005F6E7F" w:rsidRPr="005F6E7F" w14:paraId="12D4D0FC" w14:textId="77777777" w:rsidTr="005F6E7F">
        <w:trPr>
          <w:trHeight w:val="300"/>
        </w:trPr>
        <w:tc>
          <w:tcPr>
            <w:tcW w:w="3686" w:type="dxa"/>
            <w:noWrap/>
            <w:hideMark/>
          </w:tcPr>
          <w:p w14:paraId="4CDF3A3A" w14:textId="77777777" w:rsidR="005F6E7F" w:rsidRPr="005F6E7F" w:rsidRDefault="005F6E7F" w:rsidP="005F6E7F">
            <w:pPr>
              <w:jc w:val="center"/>
              <w:rPr>
                <w:rFonts w:ascii="Cambria" w:hAnsi="Cambria"/>
                <w:sz w:val="28"/>
              </w:rPr>
            </w:pPr>
            <w:r w:rsidRPr="005F6E7F">
              <w:rPr>
                <w:rFonts w:ascii="Cambria" w:hAnsi="Cambria"/>
                <w:sz w:val="28"/>
              </w:rPr>
              <w:t xml:space="preserve">No </w:t>
            </w:r>
            <w:proofErr w:type="spellStart"/>
            <w:r w:rsidRPr="005F6E7F">
              <w:rPr>
                <w:rFonts w:ascii="Cambria" w:hAnsi="Cambria"/>
                <w:sz w:val="28"/>
              </w:rPr>
              <w:t>OpenMPI</w:t>
            </w:r>
            <w:proofErr w:type="spellEnd"/>
          </w:p>
        </w:tc>
        <w:tc>
          <w:tcPr>
            <w:tcW w:w="3827" w:type="dxa"/>
            <w:noWrap/>
            <w:hideMark/>
          </w:tcPr>
          <w:p w14:paraId="2AC997E4" w14:textId="77777777" w:rsidR="005F6E7F" w:rsidRPr="005F6E7F" w:rsidRDefault="005F6E7F" w:rsidP="005F6E7F">
            <w:pPr>
              <w:jc w:val="center"/>
              <w:rPr>
                <w:rFonts w:ascii="Cambria" w:hAnsi="Cambria"/>
                <w:sz w:val="28"/>
              </w:rPr>
            </w:pPr>
            <w:proofErr w:type="spellStart"/>
            <w:r w:rsidRPr="005F6E7F">
              <w:rPr>
                <w:rFonts w:ascii="Cambria" w:hAnsi="Cambria"/>
                <w:sz w:val="28"/>
              </w:rPr>
              <w:t>OpenMPI</w:t>
            </w:r>
            <w:proofErr w:type="spellEnd"/>
            <w:r w:rsidRPr="005F6E7F">
              <w:rPr>
                <w:rFonts w:ascii="Cambria" w:hAnsi="Cambria"/>
                <w:sz w:val="28"/>
              </w:rPr>
              <w:t xml:space="preserve"> (4 nodes)</w:t>
            </w:r>
          </w:p>
        </w:tc>
      </w:tr>
      <w:tr w:rsidR="005F6E7F" w:rsidRPr="005F6E7F" w14:paraId="5A96CA32" w14:textId="77777777" w:rsidTr="005F6E7F">
        <w:trPr>
          <w:trHeight w:val="300"/>
        </w:trPr>
        <w:tc>
          <w:tcPr>
            <w:tcW w:w="3686" w:type="dxa"/>
            <w:noWrap/>
            <w:hideMark/>
          </w:tcPr>
          <w:p w14:paraId="09620E25" w14:textId="77777777" w:rsidR="005F6E7F" w:rsidRPr="005F6E7F" w:rsidRDefault="005F6E7F" w:rsidP="005F6E7F">
            <w:pPr>
              <w:jc w:val="center"/>
              <w:rPr>
                <w:rFonts w:ascii="Cambria" w:hAnsi="Cambria"/>
                <w:sz w:val="28"/>
              </w:rPr>
            </w:pPr>
            <w:r w:rsidRPr="005F6E7F">
              <w:rPr>
                <w:rFonts w:ascii="Cambria" w:hAnsi="Cambria"/>
                <w:sz w:val="28"/>
              </w:rPr>
              <w:t>1,2</w:t>
            </w:r>
          </w:p>
        </w:tc>
        <w:tc>
          <w:tcPr>
            <w:tcW w:w="3827" w:type="dxa"/>
            <w:noWrap/>
            <w:hideMark/>
          </w:tcPr>
          <w:p w14:paraId="11C55692" w14:textId="77777777" w:rsidR="005F6E7F" w:rsidRPr="005F6E7F" w:rsidRDefault="005F6E7F" w:rsidP="005F6E7F">
            <w:pPr>
              <w:jc w:val="center"/>
              <w:rPr>
                <w:rFonts w:ascii="Cambria" w:hAnsi="Cambria"/>
                <w:sz w:val="28"/>
              </w:rPr>
            </w:pPr>
            <w:r w:rsidRPr="005F6E7F">
              <w:rPr>
                <w:rFonts w:ascii="Cambria" w:hAnsi="Cambria"/>
                <w:sz w:val="28"/>
              </w:rPr>
              <w:t>0</w:t>
            </w:r>
          </w:p>
        </w:tc>
      </w:tr>
      <w:tr w:rsidR="005F6E7F" w:rsidRPr="005F6E7F" w14:paraId="344BB1AC" w14:textId="77777777" w:rsidTr="00EC7ABC">
        <w:trPr>
          <w:trHeight w:val="300"/>
        </w:trPr>
        <w:tc>
          <w:tcPr>
            <w:tcW w:w="7513" w:type="dxa"/>
            <w:gridSpan w:val="2"/>
            <w:noWrap/>
            <w:hideMark/>
          </w:tcPr>
          <w:p w14:paraId="239F60A7" w14:textId="77777777" w:rsidR="005F6E7F" w:rsidRPr="005F6E7F" w:rsidRDefault="005F6E7F" w:rsidP="005F6E7F">
            <w:pPr>
              <w:jc w:val="center"/>
              <w:rPr>
                <w:rFonts w:ascii="Cambria" w:hAnsi="Cambria"/>
                <w:sz w:val="28"/>
              </w:rPr>
            </w:pPr>
          </w:p>
        </w:tc>
      </w:tr>
      <w:tr w:rsidR="005F6E7F" w:rsidRPr="005F6E7F" w14:paraId="32F6C698" w14:textId="77777777" w:rsidTr="005F6E7F">
        <w:trPr>
          <w:trHeight w:val="300"/>
        </w:trPr>
        <w:tc>
          <w:tcPr>
            <w:tcW w:w="7513" w:type="dxa"/>
            <w:gridSpan w:val="2"/>
            <w:hideMark/>
          </w:tcPr>
          <w:p w14:paraId="56EBE681" w14:textId="35786494" w:rsidR="005F6E7F" w:rsidRPr="005F6E7F" w:rsidRDefault="005F6E7F" w:rsidP="005F6E7F">
            <w:pPr>
              <w:jc w:val="center"/>
              <w:rPr>
                <w:rFonts w:ascii="Cambria" w:hAnsi="Cambria"/>
                <w:b/>
                <w:sz w:val="28"/>
              </w:rPr>
            </w:pPr>
            <w:r w:rsidRPr="005F6E7F">
              <w:rPr>
                <w:rFonts w:ascii="Cambria" w:hAnsi="Cambria"/>
                <w:b/>
                <w:sz w:val="28"/>
              </w:rPr>
              <w:t>Average % of</w:t>
            </w:r>
            <w:r>
              <w:rPr>
                <w:rFonts w:ascii="Cambria" w:hAnsi="Cambria"/>
                <w:b/>
                <w:sz w:val="28"/>
                <w:lang w:val="en-US"/>
              </w:rPr>
              <w:t xml:space="preserve"> the</w:t>
            </w:r>
            <w:r w:rsidRPr="005F6E7F">
              <w:rPr>
                <w:rFonts w:ascii="Cambria" w:hAnsi="Cambria"/>
                <w:b/>
                <w:sz w:val="28"/>
              </w:rPr>
              <w:t xml:space="preserve"> time robot localized correctly</w:t>
            </w:r>
          </w:p>
        </w:tc>
      </w:tr>
      <w:tr w:rsidR="005F6E7F" w:rsidRPr="005F6E7F" w14:paraId="4420E5E2" w14:textId="77777777" w:rsidTr="005F6E7F">
        <w:trPr>
          <w:trHeight w:val="300"/>
        </w:trPr>
        <w:tc>
          <w:tcPr>
            <w:tcW w:w="3686" w:type="dxa"/>
            <w:noWrap/>
            <w:hideMark/>
          </w:tcPr>
          <w:p w14:paraId="402D85FE" w14:textId="77777777" w:rsidR="005F6E7F" w:rsidRPr="005F6E7F" w:rsidRDefault="005F6E7F" w:rsidP="005F6E7F">
            <w:pPr>
              <w:jc w:val="center"/>
              <w:rPr>
                <w:rFonts w:ascii="Cambria" w:hAnsi="Cambria"/>
                <w:sz w:val="28"/>
              </w:rPr>
            </w:pPr>
            <w:r w:rsidRPr="005F6E7F">
              <w:rPr>
                <w:rFonts w:ascii="Cambria" w:hAnsi="Cambria"/>
                <w:sz w:val="28"/>
              </w:rPr>
              <w:t xml:space="preserve">No </w:t>
            </w:r>
            <w:proofErr w:type="spellStart"/>
            <w:r w:rsidRPr="005F6E7F">
              <w:rPr>
                <w:rFonts w:ascii="Cambria" w:hAnsi="Cambria"/>
                <w:sz w:val="28"/>
              </w:rPr>
              <w:t>OpenMPI</w:t>
            </w:r>
            <w:proofErr w:type="spellEnd"/>
          </w:p>
        </w:tc>
        <w:tc>
          <w:tcPr>
            <w:tcW w:w="3827" w:type="dxa"/>
            <w:noWrap/>
            <w:hideMark/>
          </w:tcPr>
          <w:p w14:paraId="2D7A33C5" w14:textId="77777777" w:rsidR="005F6E7F" w:rsidRPr="005F6E7F" w:rsidRDefault="005F6E7F" w:rsidP="005F6E7F">
            <w:pPr>
              <w:jc w:val="center"/>
              <w:rPr>
                <w:rFonts w:ascii="Cambria" w:hAnsi="Cambria"/>
                <w:sz w:val="28"/>
              </w:rPr>
            </w:pPr>
            <w:proofErr w:type="spellStart"/>
            <w:r w:rsidRPr="005F6E7F">
              <w:rPr>
                <w:rFonts w:ascii="Cambria" w:hAnsi="Cambria"/>
                <w:sz w:val="28"/>
              </w:rPr>
              <w:t>OpenMPI</w:t>
            </w:r>
            <w:proofErr w:type="spellEnd"/>
            <w:r w:rsidRPr="005F6E7F">
              <w:rPr>
                <w:rFonts w:ascii="Cambria" w:hAnsi="Cambria"/>
                <w:sz w:val="28"/>
              </w:rPr>
              <w:t xml:space="preserve"> (4 nodes)</w:t>
            </w:r>
          </w:p>
        </w:tc>
      </w:tr>
      <w:tr w:rsidR="005F6E7F" w:rsidRPr="005F6E7F" w14:paraId="0F74CA37" w14:textId="77777777" w:rsidTr="005F6E7F">
        <w:trPr>
          <w:trHeight w:val="300"/>
        </w:trPr>
        <w:tc>
          <w:tcPr>
            <w:tcW w:w="3686" w:type="dxa"/>
            <w:noWrap/>
            <w:hideMark/>
          </w:tcPr>
          <w:p w14:paraId="3D1FD65C" w14:textId="77777777" w:rsidR="005F6E7F" w:rsidRPr="005F6E7F" w:rsidRDefault="005F6E7F" w:rsidP="005F6E7F">
            <w:pPr>
              <w:jc w:val="center"/>
              <w:rPr>
                <w:rFonts w:ascii="Cambria" w:hAnsi="Cambria"/>
                <w:sz w:val="28"/>
              </w:rPr>
            </w:pPr>
            <w:r w:rsidRPr="005F6E7F">
              <w:rPr>
                <w:rFonts w:ascii="Cambria" w:hAnsi="Cambria"/>
                <w:sz w:val="28"/>
              </w:rPr>
              <w:t>80,26</w:t>
            </w:r>
          </w:p>
        </w:tc>
        <w:tc>
          <w:tcPr>
            <w:tcW w:w="3827" w:type="dxa"/>
            <w:noWrap/>
            <w:hideMark/>
          </w:tcPr>
          <w:p w14:paraId="096F574D" w14:textId="77777777" w:rsidR="005F6E7F" w:rsidRPr="005F6E7F" w:rsidRDefault="005F6E7F" w:rsidP="005F6E7F">
            <w:pPr>
              <w:jc w:val="center"/>
              <w:rPr>
                <w:rFonts w:ascii="Cambria" w:hAnsi="Cambria"/>
                <w:sz w:val="28"/>
              </w:rPr>
            </w:pPr>
            <w:r w:rsidRPr="005F6E7F">
              <w:rPr>
                <w:rFonts w:ascii="Cambria" w:hAnsi="Cambria"/>
                <w:sz w:val="28"/>
              </w:rPr>
              <w:t>98,48</w:t>
            </w:r>
          </w:p>
        </w:tc>
      </w:tr>
    </w:tbl>
    <w:p w14:paraId="675F531E" w14:textId="03CBCBFB" w:rsidR="005F6E7F" w:rsidRDefault="005F6E7F" w:rsidP="005F6E7F">
      <w:pPr>
        <w:jc w:val="center"/>
        <w:rPr>
          <w:rFonts w:ascii="Cambria" w:hAnsi="Cambria"/>
          <w:sz w:val="28"/>
          <w:lang w:val="en-US"/>
        </w:rPr>
      </w:pPr>
      <w:r>
        <w:rPr>
          <w:rFonts w:ascii="Cambria" w:hAnsi="Cambria"/>
          <w:sz w:val="28"/>
          <w:lang w:val="en-US"/>
        </w:rPr>
        <w:t xml:space="preserve">Table 1. </w:t>
      </w:r>
      <w:proofErr w:type="spellStart"/>
      <w:r>
        <w:rPr>
          <w:rFonts w:ascii="Cambria" w:hAnsi="Cambria"/>
          <w:sz w:val="28"/>
          <w:lang w:val="en-US"/>
        </w:rPr>
        <w:t>OpenMPI</w:t>
      </w:r>
      <w:proofErr w:type="spellEnd"/>
      <w:r>
        <w:rPr>
          <w:rFonts w:ascii="Cambria" w:hAnsi="Cambria"/>
          <w:sz w:val="28"/>
          <w:lang w:val="en-US"/>
        </w:rPr>
        <w:t xml:space="preserve"> measurement results</w:t>
      </w:r>
    </w:p>
    <w:p w14:paraId="0EB2B2E5" w14:textId="7885B0FD" w:rsidR="007C1039" w:rsidRDefault="007C1039" w:rsidP="00DF1E5A">
      <w:pPr>
        <w:rPr>
          <w:rFonts w:ascii="Cambria" w:hAnsi="Cambria"/>
          <w:sz w:val="28"/>
          <w:lang w:val="en-US"/>
        </w:rPr>
      </w:pPr>
    </w:p>
    <w:p w14:paraId="0270D31A" w14:textId="7AFB5CC4" w:rsidR="007C1039" w:rsidRPr="007C1039" w:rsidRDefault="007C1039" w:rsidP="00DF1E5A">
      <w:pPr>
        <w:rPr>
          <w:rFonts w:ascii="Cambria" w:hAnsi="Cambria"/>
          <w:b/>
          <w:sz w:val="28"/>
          <w:lang w:val="en-US"/>
        </w:rPr>
      </w:pPr>
      <w:r w:rsidRPr="007C1039">
        <w:rPr>
          <w:rFonts w:ascii="Cambria" w:hAnsi="Cambria"/>
          <w:b/>
          <w:sz w:val="28"/>
          <w:lang w:val="en-US"/>
        </w:rPr>
        <w:t>Conclusions</w:t>
      </w:r>
    </w:p>
    <w:p w14:paraId="3AFB9D19" w14:textId="0260E432" w:rsidR="007C1039" w:rsidRDefault="007C1039" w:rsidP="00DF1E5A">
      <w:pPr>
        <w:rPr>
          <w:rFonts w:ascii="Cambria" w:hAnsi="Cambria"/>
          <w:sz w:val="28"/>
          <w:lang w:val="en-US"/>
        </w:rPr>
      </w:pPr>
      <w:r>
        <w:rPr>
          <w:rFonts w:ascii="Cambria" w:hAnsi="Cambria"/>
          <w:sz w:val="28"/>
          <w:lang w:val="en-US"/>
        </w:rPr>
        <w:t xml:space="preserve">In this work we learnt the principle </w:t>
      </w:r>
      <w:r w:rsidR="005F6E7F">
        <w:rPr>
          <w:rFonts w:ascii="Cambria" w:hAnsi="Cambria"/>
          <w:sz w:val="28"/>
          <w:lang w:val="en-US"/>
        </w:rPr>
        <w:t xml:space="preserve">of computation parallelization and distribution. We got familiar with OpenMP and </w:t>
      </w:r>
      <w:proofErr w:type="spellStart"/>
      <w:r w:rsidR="005F6E7F">
        <w:rPr>
          <w:rFonts w:ascii="Cambria" w:hAnsi="Cambria"/>
          <w:sz w:val="28"/>
          <w:lang w:val="en-US"/>
        </w:rPr>
        <w:t>OpenMPI</w:t>
      </w:r>
      <w:proofErr w:type="spellEnd"/>
      <w:r w:rsidR="005F6E7F">
        <w:rPr>
          <w:rFonts w:ascii="Cambria" w:hAnsi="Cambria"/>
          <w:sz w:val="28"/>
          <w:lang w:val="en-US"/>
        </w:rPr>
        <w:t xml:space="preserve"> API and used it to improve performance of Particle Filter algorithm. We found how we can improve localization result and hence algorithm quality by utilizing all available cores as well as available machines.</w:t>
      </w:r>
    </w:p>
    <w:p w14:paraId="5A1F1646" w14:textId="75A6598A" w:rsidR="005F6E7F" w:rsidRDefault="005F6E7F" w:rsidP="00DF1E5A">
      <w:pPr>
        <w:rPr>
          <w:rFonts w:ascii="Cambria" w:hAnsi="Cambria"/>
          <w:sz w:val="28"/>
          <w:lang w:val="en-US"/>
        </w:rPr>
      </w:pPr>
    </w:p>
    <w:p w14:paraId="09C5F960" w14:textId="0AFC7D45" w:rsidR="005F6E7F" w:rsidRDefault="005F6E7F" w:rsidP="00DF1E5A">
      <w:pPr>
        <w:rPr>
          <w:rFonts w:ascii="Cambria" w:hAnsi="Cambria"/>
          <w:sz w:val="28"/>
          <w:lang w:val="en-US"/>
        </w:rPr>
      </w:pPr>
    </w:p>
    <w:p w14:paraId="135E65AF" w14:textId="276FA518" w:rsidR="005F6E7F" w:rsidRDefault="005F6E7F" w:rsidP="00DF1E5A">
      <w:pPr>
        <w:rPr>
          <w:rFonts w:ascii="Cambria" w:hAnsi="Cambria"/>
          <w:sz w:val="28"/>
          <w:lang w:val="en-US"/>
        </w:rPr>
      </w:pPr>
    </w:p>
    <w:p w14:paraId="011D5E3E" w14:textId="5EB51FCD" w:rsidR="005F6E7F" w:rsidRDefault="005F6E7F" w:rsidP="00DF1E5A">
      <w:pPr>
        <w:rPr>
          <w:rFonts w:ascii="Cambria" w:hAnsi="Cambria"/>
          <w:sz w:val="28"/>
          <w:lang w:val="en-US"/>
        </w:rPr>
      </w:pPr>
    </w:p>
    <w:p w14:paraId="6591ECEA" w14:textId="2A3AB276" w:rsidR="005F6E7F" w:rsidRDefault="005F6E7F" w:rsidP="00DF1E5A">
      <w:pPr>
        <w:rPr>
          <w:rFonts w:ascii="Cambria" w:hAnsi="Cambria"/>
          <w:sz w:val="28"/>
          <w:lang w:val="en-US"/>
        </w:rPr>
      </w:pPr>
    </w:p>
    <w:p w14:paraId="28DD3076" w14:textId="4898DF4E" w:rsidR="005F6E7F" w:rsidRDefault="005F6E7F" w:rsidP="00DF1E5A">
      <w:pPr>
        <w:rPr>
          <w:rFonts w:ascii="Cambria" w:hAnsi="Cambria"/>
          <w:sz w:val="28"/>
          <w:lang w:val="en-US"/>
        </w:rPr>
      </w:pPr>
    </w:p>
    <w:p w14:paraId="2BBB9545" w14:textId="565A3B0D" w:rsidR="005F6E7F" w:rsidRDefault="005F6E7F" w:rsidP="00DF1E5A">
      <w:pPr>
        <w:rPr>
          <w:rFonts w:ascii="Cambria" w:hAnsi="Cambria"/>
          <w:sz w:val="28"/>
          <w:lang w:val="en-US"/>
        </w:rPr>
      </w:pPr>
    </w:p>
    <w:p w14:paraId="5E984A65" w14:textId="136AFB62" w:rsidR="005F6E7F" w:rsidRDefault="005F6E7F" w:rsidP="00DF1E5A">
      <w:pPr>
        <w:rPr>
          <w:rFonts w:ascii="Cambria" w:hAnsi="Cambria"/>
          <w:sz w:val="28"/>
          <w:lang w:val="en-US"/>
        </w:rPr>
      </w:pPr>
    </w:p>
    <w:p w14:paraId="0A3A874B" w14:textId="35752EBB" w:rsidR="005F6E7F" w:rsidRDefault="005F6E7F" w:rsidP="00DF1E5A">
      <w:pPr>
        <w:rPr>
          <w:rFonts w:ascii="Cambria" w:hAnsi="Cambria"/>
          <w:b/>
          <w:sz w:val="28"/>
          <w:lang w:val="en-US"/>
        </w:rPr>
      </w:pPr>
      <w:r w:rsidRPr="005F6E7F">
        <w:rPr>
          <w:rFonts w:ascii="Cambria" w:hAnsi="Cambria"/>
          <w:b/>
          <w:sz w:val="28"/>
          <w:lang w:val="en-US"/>
        </w:rPr>
        <w:lastRenderedPageBreak/>
        <w:t>Appendix</w:t>
      </w:r>
    </w:p>
    <w:p w14:paraId="6B8E8848" w14:textId="560F35E1" w:rsidR="005F6E7F" w:rsidRDefault="005F6E7F" w:rsidP="00DF1E5A">
      <w:pPr>
        <w:rPr>
          <w:rFonts w:ascii="Cambria" w:hAnsi="Cambria"/>
          <w:b/>
          <w:sz w:val="28"/>
          <w:lang w:val="en-US"/>
        </w:rPr>
      </w:pPr>
    </w:p>
    <w:p w14:paraId="2092DF2B" w14:textId="6F3B6C12" w:rsidR="005F6E7F" w:rsidRDefault="005F6E7F" w:rsidP="00DF1E5A">
      <w:pPr>
        <w:rPr>
          <w:rFonts w:ascii="Cambria" w:hAnsi="Cambria"/>
          <w:sz w:val="28"/>
          <w:lang w:val="en-US"/>
        </w:rPr>
      </w:pPr>
      <w:r>
        <w:rPr>
          <w:rFonts w:ascii="Cambria" w:hAnsi="Cambria"/>
          <w:sz w:val="28"/>
          <w:lang w:val="en-US"/>
        </w:rPr>
        <w:t>Specification of test machine:</w:t>
      </w:r>
    </w:p>
    <w:p w14:paraId="55ADEF1D" w14:textId="3AE892C6" w:rsidR="00C86838" w:rsidRDefault="00C86838" w:rsidP="00DF1E5A">
      <w:pPr>
        <w:rPr>
          <w:rFonts w:ascii="Cambria" w:hAnsi="Cambria"/>
          <w:sz w:val="28"/>
          <w:lang w:val="en-US"/>
        </w:rPr>
      </w:pPr>
      <w:r>
        <w:rPr>
          <w:rFonts w:ascii="Cambria" w:hAnsi="Cambria"/>
          <w:sz w:val="28"/>
          <w:lang w:val="en-US"/>
        </w:rPr>
        <w:t xml:space="preserve">Packard Bell </w:t>
      </w:r>
      <w:proofErr w:type="spellStart"/>
      <w:r>
        <w:rPr>
          <w:rFonts w:ascii="Cambria" w:hAnsi="Cambria"/>
          <w:sz w:val="28"/>
          <w:lang w:val="en-US"/>
        </w:rPr>
        <w:t>EasyNote</w:t>
      </w:r>
      <w:proofErr w:type="spellEnd"/>
      <w:r>
        <w:rPr>
          <w:rFonts w:ascii="Cambria" w:hAnsi="Cambria"/>
          <w:sz w:val="28"/>
          <w:lang w:val="en-US"/>
        </w:rPr>
        <w:t xml:space="preserve"> TS 11 HR</w:t>
      </w:r>
    </w:p>
    <w:p w14:paraId="4792F219" w14:textId="6873135C" w:rsidR="005F6E7F" w:rsidRDefault="005F6E7F" w:rsidP="00DF1E5A">
      <w:pPr>
        <w:rPr>
          <w:rFonts w:ascii="Cambria" w:hAnsi="Cambria"/>
          <w:sz w:val="28"/>
          <w:lang w:val="en-US"/>
        </w:rPr>
      </w:pPr>
      <w:r>
        <w:rPr>
          <w:rFonts w:ascii="Cambria" w:hAnsi="Cambria"/>
          <w:sz w:val="28"/>
          <w:lang w:val="en-US"/>
        </w:rPr>
        <w:t xml:space="preserve">Processor </w:t>
      </w:r>
      <w:r w:rsidRPr="005F6E7F">
        <w:rPr>
          <w:rFonts w:ascii="Cambria" w:hAnsi="Cambria"/>
          <w:sz w:val="28"/>
          <w:lang w:val="en-US"/>
        </w:rPr>
        <w:t>Intel® Core™ i7-2630QM</w:t>
      </w:r>
      <w:r>
        <w:rPr>
          <w:rFonts w:ascii="Cambria" w:hAnsi="Cambria"/>
          <w:sz w:val="28"/>
          <w:lang w:val="en-US"/>
        </w:rPr>
        <w:t>, 4 cores, 2.00 GHz, 6 MB cache</w:t>
      </w:r>
    </w:p>
    <w:p w14:paraId="21BAAC6E" w14:textId="405F1853" w:rsidR="005F6E7F" w:rsidRDefault="005F6E7F" w:rsidP="00DF1E5A">
      <w:pPr>
        <w:rPr>
          <w:rFonts w:ascii="Cambria" w:hAnsi="Cambria"/>
          <w:sz w:val="28"/>
          <w:lang w:val="en-US"/>
        </w:rPr>
      </w:pPr>
      <w:r>
        <w:rPr>
          <w:rFonts w:ascii="Cambria" w:hAnsi="Cambria"/>
          <w:sz w:val="28"/>
          <w:lang w:val="en-US"/>
        </w:rPr>
        <w:t>8 GGB RAM</w:t>
      </w:r>
      <w:r w:rsidR="00C86838">
        <w:rPr>
          <w:rFonts w:ascii="Cambria" w:hAnsi="Cambria"/>
          <w:sz w:val="28"/>
          <w:lang w:val="en-US"/>
        </w:rPr>
        <w:t xml:space="preserve"> DDR3</w:t>
      </w:r>
    </w:p>
    <w:p w14:paraId="1B34F10F" w14:textId="7D18EAA5" w:rsidR="00C86838" w:rsidRPr="005F6E7F" w:rsidRDefault="00C86838" w:rsidP="00DF1E5A">
      <w:pPr>
        <w:rPr>
          <w:rFonts w:ascii="Cambria" w:hAnsi="Cambria"/>
          <w:sz w:val="28"/>
          <w:lang w:val="en-US"/>
        </w:rPr>
      </w:pPr>
      <w:r>
        <w:rPr>
          <w:rFonts w:ascii="Cambria" w:hAnsi="Cambria"/>
          <w:sz w:val="28"/>
          <w:lang w:val="en-US"/>
        </w:rPr>
        <w:t>NVIDIA GeForce GT 730M</w:t>
      </w:r>
    </w:p>
    <w:p w14:paraId="6B0D1218" w14:textId="5D469E30" w:rsidR="00DF1E5A" w:rsidRDefault="00DF1E5A" w:rsidP="00DF1E5A">
      <w:pPr>
        <w:rPr>
          <w:rFonts w:ascii="Cambria" w:hAnsi="Cambria"/>
          <w:sz w:val="28"/>
          <w:lang w:val="en-US"/>
        </w:rPr>
      </w:pPr>
    </w:p>
    <w:p w14:paraId="792F764B" w14:textId="7794572B" w:rsidR="005F6E7F" w:rsidRDefault="005F6E7F" w:rsidP="00DF1E5A">
      <w:pPr>
        <w:rPr>
          <w:rFonts w:ascii="Cambria" w:hAnsi="Cambria"/>
          <w:sz w:val="28"/>
          <w:lang w:val="en-US"/>
        </w:rPr>
      </w:pPr>
      <w:r>
        <w:rPr>
          <w:rFonts w:ascii="Cambria" w:hAnsi="Cambria"/>
          <w:sz w:val="28"/>
          <w:lang w:val="en-US"/>
        </w:rPr>
        <w:t>Raw data:</w:t>
      </w:r>
    </w:p>
    <w:tbl>
      <w:tblPr>
        <w:tblStyle w:val="TableGrid"/>
        <w:tblW w:w="9638" w:type="dxa"/>
        <w:tblLook w:val="04A0" w:firstRow="1" w:lastRow="0" w:firstColumn="1" w:lastColumn="0" w:noHBand="0" w:noVBand="1"/>
      </w:tblPr>
      <w:tblGrid>
        <w:gridCol w:w="960"/>
        <w:gridCol w:w="1729"/>
        <w:gridCol w:w="1701"/>
        <w:gridCol w:w="1701"/>
        <w:gridCol w:w="1701"/>
        <w:gridCol w:w="1846"/>
      </w:tblGrid>
      <w:tr w:rsidR="005F6E7F" w:rsidRPr="005F6E7F" w14:paraId="524A6BAD" w14:textId="77777777" w:rsidTr="005F6E7F">
        <w:trPr>
          <w:trHeight w:val="300"/>
        </w:trPr>
        <w:tc>
          <w:tcPr>
            <w:tcW w:w="960" w:type="dxa"/>
            <w:vMerge w:val="restart"/>
            <w:noWrap/>
            <w:hideMark/>
          </w:tcPr>
          <w:p w14:paraId="1B4793BC" w14:textId="77777777" w:rsidR="005F6E7F" w:rsidRPr="005F6E7F" w:rsidRDefault="005F6E7F" w:rsidP="005F6E7F">
            <w:pPr>
              <w:jc w:val="center"/>
              <w:rPr>
                <w:rFonts w:ascii="Cambria" w:hAnsi="Cambria"/>
                <w:sz w:val="28"/>
              </w:rPr>
            </w:pPr>
            <w:r w:rsidRPr="005F6E7F">
              <w:rPr>
                <w:rFonts w:ascii="Cambria" w:hAnsi="Cambria"/>
                <w:sz w:val="28"/>
              </w:rPr>
              <w:t>Test #</w:t>
            </w:r>
          </w:p>
        </w:tc>
        <w:tc>
          <w:tcPr>
            <w:tcW w:w="1729" w:type="dxa"/>
            <w:vMerge w:val="restart"/>
            <w:hideMark/>
          </w:tcPr>
          <w:p w14:paraId="23FB5E87" w14:textId="77777777" w:rsidR="005F6E7F" w:rsidRPr="005F6E7F" w:rsidRDefault="005F6E7F" w:rsidP="005F6E7F">
            <w:pPr>
              <w:jc w:val="center"/>
              <w:rPr>
                <w:rFonts w:ascii="Cambria" w:hAnsi="Cambria"/>
                <w:sz w:val="28"/>
              </w:rPr>
            </w:pPr>
            <w:r w:rsidRPr="005F6E7F">
              <w:rPr>
                <w:rFonts w:ascii="Cambria" w:hAnsi="Cambria"/>
                <w:sz w:val="28"/>
              </w:rPr>
              <w:t>No OpenMP</w:t>
            </w:r>
          </w:p>
        </w:tc>
        <w:tc>
          <w:tcPr>
            <w:tcW w:w="6949" w:type="dxa"/>
            <w:gridSpan w:val="4"/>
            <w:noWrap/>
            <w:hideMark/>
          </w:tcPr>
          <w:p w14:paraId="7D66229A" w14:textId="77777777" w:rsidR="005F6E7F" w:rsidRPr="005F6E7F" w:rsidRDefault="005F6E7F" w:rsidP="005F6E7F">
            <w:pPr>
              <w:jc w:val="center"/>
              <w:rPr>
                <w:rFonts w:ascii="Cambria" w:hAnsi="Cambria"/>
                <w:sz w:val="28"/>
              </w:rPr>
            </w:pPr>
            <w:r w:rsidRPr="005F6E7F">
              <w:rPr>
                <w:rFonts w:ascii="Cambria" w:hAnsi="Cambria"/>
                <w:sz w:val="28"/>
              </w:rPr>
              <w:t>OpenMP</w:t>
            </w:r>
          </w:p>
        </w:tc>
      </w:tr>
      <w:tr w:rsidR="005F6E7F" w:rsidRPr="005F6E7F" w14:paraId="042D2686" w14:textId="77777777" w:rsidTr="005F6E7F">
        <w:trPr>
          <w:trHeight w:val="300"/>
        </w:trPr>
        <w:tc>
          <w:tcPr>
            <w:tcW w:w="960" w:type="dxa"/>
            <w:vMerge/>
            <w:hideMark/>
          </w:tcPr>
          <w:p w14:paraId="0C119DE6" w14:textId="77777777" w:rsidR="005F6E7F" w:rsidRPr="005F6E7F" w:rsidRDefault="005F6E7F" w:rsidP="005F6E7F">
            <w:pPr>
              <w:jc w:val="center"/>
              <w:rPr>
                <w:rFonts w:ascii="Cambria" w:hAnsi="Cambria"/>
                <w:sz w:val="28"/>
              </w:rPr>
            </w:pPr>
          </w:p>
        </w:tc>
        <w:tc>
          <w:tcPr>
            <w:tcW w:w="1729" w:type="dxa"/>
            <w:vMerge/>
            <w:hideMark/>
          </w:tcPr>
          <w:p w14:paraId="1AE33010" w14:textId="77777777" w:rsidR="005F6E7F" w:rsidRPr="005F6E7F" w:rsidRDefault="005F6E7F" w:rsidP="005F6E7F">
            <w:pPr>
              <w:jc w:val="center"/>
              <w:rPr>
                <w:rFonts w:ascii="Cambria" w:hAnsi="Cambria"/>
                <w:sz w:val="28"/>
              </w:rPr>
            </w:pPr>
          </w:p>
        </w:tc>
        <w:tc>
          <w:tcPr>
            <w:tcW w:w="1701" w:type="dxa"/>
            <w:noWrap/>
            <w:hideMark/>
          </w:tcPr>
          <w:p w14:paraId="18B78F6F" w14:textId="77777777" w:rsidR="005F6E7F" w:rsidRPr="005F6E7F" w:rsidRDefault="005F6E7F" w:rsidP="005F6E7F">
            <w:pPr>
              <w:jc w:val="center"/>
              <w:rPr>
                <w:rFonts w:ascii="Cambria" w:hAnsi="Cambria"/>
                <w:sz w:val="28"/>
              </w:rPr>
            </w:pPr>
            <w:r w:rsidRPr="005F6E7F">
              <w:rPr>
                <w:rFonts w:ascii="Cambria" w:hAnsi="Cambria"/>
                <w:sz w:val="28"/>
              </w:rPr>
              <w:t>2x</w:t>
            </w:r>
          </w:p>
        </w:tc>
        <w:tc>
          <w:tcPr>
            <w:tcW w:w="1701" w:type="dxa"/>
            <w:noWrap/>
            <w:hideMark/>
          </w:tcPr>
          <w:p w14:paraId="550662F3" w14:textId="77777777" w:rsidR="005F6E7F" w:rsidRPr="005F6E7F" w:rsidRDefault="005F6E7F" w:rsidP="005F6E7F">
            <w:pPr>
              <w:jc w:val="center"/>
              <w:rPr>
                <w:rFonts w:ascii="Cambria" w:hAnsi="Cambria"/>
                <w:sz w:val="28"/>
              </w:rPr>
            </w:pPr>
            <w:r w:rsidRPr="005F6E7F">
              <w:rPr>
                <w:rFonts w:ascii="Cambria" w:hAnsi="Cambria"/>
                <w:sz w:val="28"/>
              </w:rPr>
              <w:t>4x</w:t>
            </w:r>
          </w:p>
        </w:tc>
        <w:tc>
          <w:tcPr>
            <w:tcW w:w="1701" w:type="dxa"/>
            <w:noWrap/>
            <w:hideMark/>
          </w:tcPr>
          <w:p w14:paraId="710EE502" w14:textId="77777777" w:rsidR="005F6E7F" w:rsidRPr="005F6E7F" w:rsidRDefault="005F6E7F" w:rsidP="005F6E7F">
            <w:pPr>
              <w:jc w:val="center"/>
              <w:rPr>
                <w:rFonts w:ascii="Cambria" w:hAnsi="Cambria"/>
                <w:sz w:val="28"/>
              </w:rPr>
            </w:pPr>
            <w:r w:rsidRPr="005F6E7F">
              <w:rPr>
                <w:rFonts w:ascii="Cambria" w:hAnsi="Cambria"/>
                <w:sz w:val="28"/>
              </w:rPr>
              <w:t>6x</w:t>
            </w:r>
          </w:p>
        </w:tc>
        <w:tc>
          <w:tcPr>
            <w:tcW w:w="1846" w:type="dxa"/>
            <w:noWrap/>
            <w:hideMark/>
          </w:tcPr>
          <w:p w14:paraId="63746AAC" w14:textId="77777777" w:rsidR="005F6E7F" w:rsidRPr="005F6E7F" w:rsidRDefault="005F6E7F" w:rsidP="005F6E7F">
            <w:pPr>
              <w:jc w:val="center"/>
              <w:rPr>
                <w:rFonts w:ascii="Cambria" w:hAnsi="Cambria"/>
                <w:sz w:val="28"/>
              </w:rPr>
            </w:pPr>
            <w:r w:rsidRPr="005F6E7F">
              <w:rPr>
                <w:rFonts w:ascii="Cambria" w:hAnsi="Cambria"/>
                <w:sz w:val="28"/>
              </w:rPr>
              <w:t>8x</w:t>
            </w:r>
          </w:p>
        </w:tc>
      </w:tr>
      <w:tr w:rsidR="005F6E7F" w:rsidRPr="005F6E7F" w14:paraId="7F296EE8" w14:textId="77777777" w:rsidTr="005F6E7F">
        <w:trPr>
          <w:trHeight w:val="300"/>
        </w:trPr>
        <w:tc>
          <w:tcPr>
            <w:tcW w:w="960" w:type="dxa"/>
            <w:noWrap/>
            <w:hideMark/>
          </w:tcPr>
          <w:p w14:paraId="532B9495" w14:textId="77777777" w:rsidR="005F6E7F" w:rsidRPr="005F6E7F" w:rsidRDefault="005F6E7F" w:rsidP="005F6E7F">
            <w:pPr>
              <w:jc w:val="center"/>
              <w:rPr>
                <w:rFonts w:ascii="Cambria" w:hAnsi="Cambria"/>
                <w:sz w:val="28"/>
              </w:rPr>
            </w:pPr>
            <w:r w:rsidRPr="005F6E7F">
              <w:rPr>
                <w:rFonts w:ascii="Cambria" w:hAnsi="Cambria"/>
                <w:sz w:val="28"/>
              </w:rPr>
              <w:t>1</w:t>
            </w:r>
          </w:p>
        </w:tc>
        <w:tc>
          <w:tcPr>
            <w:tcW w:w="1729" w:type="dxa"/>
            <w:noWrap/>
            <w:hideMark/>
          </w:tcPr>
          <w:p w14:paraId="49EFF0EB" w14:textId="77777777" w:rsidR="005F6E7F" w:rsidRPr="005F6E7F" w:rsidRDefault="005F6E7F" w:rsidP="005F6E7F">
            <w:pPr>
              <w:jc w:val="center"/>
              <w:rPr>
                <w:rFonts w:ascii="Cambria" w:hAnsi="Cambria"/>
                <w:sz w:val="28"/>
              </w:rPr>
            </w:pPr>
            <w:r w:rsidRPr="005F6E7F">
              <w:rPr>
                <w:rFonts w:ascii="Cambria" w:hAnsi="Cambria"/>
                <w:sz w:val="28"/>
              </w:rPr>
              <w:t>0,156296</w:t>
            </w:r>
          </w:p>
        </w:tc>
        <w:tc>
          <w:tcPr>
            <w:tcW w:w="1701" w:type="dxa"/>
            <w:noWrap/>
            <w:hideMark/>
          </w:tcPr>
          <w:p w14:paraId="14FA4A94" w14:textId="77777777" w:rsidR="005F6E7F" w:rsidRPr="005F6E7F" w:rsidRDefault="005F6E7F" w:rsidP="005F6E7F">
            <w:pPr>
              <w:jc w:val="center"/>
              <w:rPr>
                <w:rFonts w:ascii="Cambria" w:hAnsi="Cambria"/>
                <w:sz w:val="28"/>
              </w:rPr>
            </w:pPr>
            <w:r w:rsidRPr="005F6E7F">
              <w:rPr>
                <w:rFonts w:ascii="Cambria" w:hAnsi="Cambria"/>
                <w:sz w:val="28"/>
              </w:rPr>
              <w:t>0,128098</w:t>
            </w:r>
          </w:p>
        </w:tc>
        <w:tc>
          <w:tcPr>
            <w:tcW w:w="1701" w:type="dxa"/>
            <w:noWrap/>
            <w:hideMark/>
          </w:tcPr>
          <w:p w14:paraId="610BD61F" w14:textId="77777777" w:rsidR="005F6E7F" w:rsidRPr="005F6E7F" w:rsidRDefault="005F6E7F" w:rsidP="005F6E7F">
            <w:pPr>
              <w:jc w:val="center"/>
              <w:rPr>
                <w:rFonts w:ascii="Cambria" w:hAnsi="Cambria"/>
                <w:sz w:val="28"/>
              </w:rPr>
            </w:pPr>
            <w:r w:rsidRPr="005F6E7F">
              <w:rPr>
                <w:rFonts w:ascii="Cambria" w:hAnsi="Cambria"/>
                <w:sz w:val="28"/>
              </w:rPr>
              <w:t>0,091234</w:t>
            </w:r>
          </w:p>
        </w:tc>
        <w:tc>
          <w:tcPr>
            <w:tcW w:w="1701" w:type="dxa"/>
            <w:noWrap/>
            <w:hideMark/>
          </w:tcPr>
          <w:p w14:paraId="1E22529C" w14:textId="77777777" w:rsidR="005F6E7F" w:rsidRPr="005F6E7F" w:rsidRDefault="005F6E7F" w:rsidP="005F6E7F">
            <w:pPr>
              <w:jc w:val="center"/>
              <w:rPr>
                <w:rFonts w:ascii="Cambria" w:hAnsi="Cambria"/>
                <w:sz w:val="28"/>
              </w:rPr>
            </w:pPr>
            <w:r w:rsidRPr="005F6E7F">
              <w:rPr>
                <w:rFonts w:ascii="Cambria" w:hAnsi="Cambria"/>
                <w:sz w:val="28"/>
              </w:rPr>
              <w:t>0,101696</w:t>
            </w:r>
          </w:p>
        </w:tc>
        <w:tc>
          <w:tcPr>
            <w:tcW w:w="1846" w:type="dxa"/>
            <w:noWrap/>
            <w:hideMark/>
          </w:tcPr>
          <w:p w14:paraId="25C7DB01" w14:textId="77777777" w:rsidR="005F6E7F" w:rsidRPr="005F6E7F" w:rsidRDefault="005F6E7F" w:rsidP="005F6E7F">
            <w:pPr>
              <w:jc w:val="center"/>
              <w:rPr>
                <w:rFonts w:ascii="Cambria" w:hAnsi="Cambria"/>
                <w:sz w:val="28"/>
              </w:rPr>
            </w:pPr>
            <w:r w:rsidRPr="005F6E7F">
              <w:rPr>
                <w:rFonts w:ascii="Cambria" w:hAnsi="Cambria"/>
                <w:sz w:val="28"/>
              </w:rPr>
              <w:t>0,091086</w:t>
            </w:r>
          </w:p>
        </w:tc>
      </w:tr>
      <w:tr w:rsidR="005F6E7F" w:rsidRPr="005F6E7F" w14:paraId="792CF116" w14:textId="77777777" w:rsidTr="005F6E7F">
        <w:trPr>
          <w:trHeight w:val="300"/>
        </w:trPr>
        <w:tc>
          <w:tcPr>
            <w:tcW w:w="960" w:type="dxa"/>
            <w:noWrap/>
            <w:hideMark/>
          </w:tcPr>
          <w:p w14:paraId="7390A74D" w14:textId="77777777" w:rsidR="005F6E7F" w:rsidRPr="005F6E7F" w:rsidRDefault="005F6E7F" w:rsidP="005F6E7F">
            <w:pPr>
              <w:jc w:val="center"/>
              <w:rPr>
                <w:rFonts w:ascii="Cambria" w:hAnsi="Cambria"/>
                <w:sz w:val="28"/>
              </w:rPr>
            </w:pPr>
            <w:r w:rsidRPr="005F6E7F">
              <w:rPr>
                <w:rFonts w:ascii="Cambria" w:hAnsi="Cambria"/>
                <w:sz w:val="28"/>
              </w:rPr>
              <w:t>2</w:t>
            </w:r>
          </w:p>
        </w:tc>
        <w:tc>
          <w:tcPr>
            <w:tcW w:w="1729" w:type="dxa"/>
            <w:noWrap/>
            <w:hideMark/>
          </w:tcPr>
          <w:p w14:paraId="0F6F19E8" w14:textId="77777777" w:rsidR="005F6E7F" w:rsidRPr="005F6E7F" w:rsidRDefault="005F6E7F" w:rsidP="005F6E7F">
            <w:pPr>
              <w:jc w:val="center"/>
              <w:rPr>
                <w:rFonts w:ascii="Cambria" w:hAnsi="Cambria"/>
                <w:sz w:val="28"/>
              </w:rPr>
            </w:pPr>
            <w:r w:rsidRPr="005F6E7F">
              <w:rPr>
                <w:rFonts w:ascii="Cambria" w:hAnsi="Cambria"/>
                <w:sz w:val="28"/>
              </w:rPr>
              <w:t>0,157876</w:t>
            </w:r>
          </w:p>
        </w:tc>
        <w:tc>
          <w:tcPr>
            <w:tcW w:w="1701" w:type="dxa"/>
            <w:noWrap/>
            <w:hideMark/>
          </w:tcPr>
          <w:p w14:paraId="3441802C" w14:textId="77777777" w:rsidR="005F6E7F" w:rsidRPr="005F6E7F" w:rsidRDefault="005F6E7F" w:rsidP="005F6E7F">
            <w:pPr>
              <w:jc w:val="center"/>
              <w:rPr>
                <w:rFonts w:ascii="Cambria" w:hAnsi="Cambria"/>
                <w:sz w:val="28"/>
              </w:rPr>
            </w:pPr>
            <w:r w:rsidRPr="005F6E7F">
              <w:rPr>
                <w:rFonts w:ascii="Cambria" w:hAnsi="Cambria"/>
                <w:sz w:val="28"/>
              </w:rPr>
              <w:t>0,115871</w:t>
            </w:r>
          </w:p>
        </w:tc>
        <w:tc>
          <w:tcPr>
            <w:tcW w:w="1701" w:type="dxa"/>
            <w:noWrap/>
            <w:hideMark/>
          </w:tcPr>
          <w:p w14:paraId="4FDED5E0" w14:textId="77777777" w:rsidR="005F6E7F" w:rsidRPr="005F6E7F" w:rsidRDefault="005F6E7F" w:rsidP="005F6E7F">
            <w:pPr>
              <w:jc w:val="center"/>
              <w:rPr>
                <w:rFonts w:ascii="Cambria" w:hAnsi="Cambria"/>
                <w:sz w:val="28"/>
              </w:rPr>
            </w:pPr>
            <w:r w:rsidRPr="005F6E7F">
              <w:rPr>
                <w:rFonts w:ascii="Cambria" w:hAnsi="Cambria"/>
                <w:sz w:val="28"/>
              </w:rPr>
              <w:t>0,095958</w:t>
            </w:r>
          </w:p>
        </w:tc>
        <w:tc>
          <w:tcPr>
            <w:tcW w:w="1701" w:type="dxa"/>
            <w:noWrap/>
            <w:hideMark/>
          </w:tcPr>
          <w:p w14:paraId="32BFCD90" w14:textId="77777777" w:rsidR="005F6E7F" w:rsidRPr="005F6E7F" w:rsidRDefault="005F6E7F" w:rsidP="005F6E7F">
            <w:pPr>
              <w:jc w:val="center"/>
              <w:rPr>
                <w:rFonts w:ascii="Cambria" w:hAnsi="Cambria"/>
                <w:sz w:val="28"/>
              </w:rPr>
            </w:pPr>
            <w:r w:rsidRPr="005F6E7F">
              <w:rPr>
                <w:rFonts w:ascii="Cambria" w:hAnsi="Cambria"/>
                <w:sz w:val="28"/>
              </w:rPr>
              <w:t>0,088327</w:t>
            </w:r>
          </w:p>
        </w:tc>
        <w:tc>
          <w:tcPr>
            <w:tcW w:w="1846" w:type="dxa"/>
            <w:noWrap/>
            <w:hideMark/>
          </w:tcPr>
          <w:p w14:paraId="033DE954" w14:textId="77777777" w:rsidR="005F6E7F" w:rsidRPr="005F6E7F" w:rsidRDefault="005F6E7F" w:rsidP="005F6E7F">
            <w:pPr>
              <w:jc w:val="center"/>
              <w:rPr>
                <w:rFonts w:ascii="Cambria" w:hAnsi="Cambria"/>
                <w:sz w:val="28"/>
              </w:rPr>
            </w:pPr>
            <w:r w:rsidRPr="005F6E7F">
              <w:rPr>
                <w:rFonts w:ascii="Cambria" w:hAnsi="Cambria"/>
                <w:sz w:val="28"/>
              </w:rPr>
              <w:t>0,075079</w:t>
            </w:r>
          </w:p>
        </w:tc>
      </w:tr>
      <w:tr w:rsidR="005F6E7F" w:rsidRPr="005F6E7F" w14:paraId="261F9346" w14:textId="77777777" w:rsidTr="005F6E7F">
        <w:trPr>
          <w:trHeight w:val="300"/>
        </w:trPr>
        <w:tc>
          <w:tcPr>
            <w:tcW w:w="960" w:type="dxa"/>
            <w:noWrap/>
            <w:hideMark/>
          </w:tcPr>
          <w:p w14:paraId="4C29D453" w14:textId="77777777" w:rsidR="005F6E7F" w:rsidRPr="005F6E7F" w:rsidRDefault="005F6E7F" w:rsidP="005F6E7F">
            <w:pPr>
              <w:jc w:val="center"/>
              <w:rPr>
                <w:rFonts w:ascii="Cambria" w:hAnsi="Cambria"/>
                <w:sz w:val="28"/>
              </w:rPr>
            </w:pPr>
            <w:r w:rsidRPr="005F6E7F">
              <w:rPr>
                <w:rFonts w:ascii="Cambria" w:hAnsi="Cambria"/>
                <w:sz w:val="28"/>
              </w:rPr>
              <w:t>3</w:t>
            </w:r>
          </w:p>
        </w:tc>
        <w:tc>
          <w:tcPr>
            <w:tcW w:w="1729" w:type="dxa"/>
            <w:noWrap/>
            <w:hideMark/>
          </w:tcPr>
          <w:p w14:paraId="7BC36451" w14:textId="77777777" w:rsidR="005F6E7F" w:rsidRPr="005F6E7F" w:rsidRDefault="005F6E7F" w:rsidP="005F6E7F">
            <w:pPr>
              <w:jc w:val="center"/>
              <w:rPr>
                <w:rFonts w:ascii="Cambria" w:hAnsi="Cambria"/>
                <w:sz w:val="28"/>
              </w:rPr>
            </w:pPr>
            <w:r w:rsidRPr="005F6E7F">
              <w:rPr>
                <w:rFonts w:ascii="Cambria" w:hAnsi="Cambria"/>
                <w:sz w:val="28"/>
              </w:rPr>
              <w:t>0,179772</w:t>
            </w:r>
          </w:p>
        </w:tc>
        <w:tc>
          <w:tcPr>
            <w:tcW w:w="1701" w:type="dxa"/>
            <w:noWrap/>
            <w:hideMark/>
          </w:tcPr>
          <w:p w14:paraId="11EC7469" w14:textId="77777777" w:rsidR="005F6E7F" w:rsidRPr="005F6E7F" w:rsidRDefault="005F6E7F" w:rsidP="005F6E7F">
            <w:pPr>
              <w:jc w:val="center"/>
              <w:rPr>
                <w:rFonts w:ascii="Cambria" w:hAnsi="Cambria"/>
                <w:sz w:val="28"/>
              </w:rPr>
            </w:pPr>
            <w:r w:rsidRPr="005F6E7F">
              <w:rPr>
                <w:rFonts w:ascii="Cambria" w:hAnsi="Cambria"/>
                <w:sz w:val="28"/>
              </w:rPr>
              <w:t>0,120873</w:t>
            </w:r>
          </w:p>
        </w:tc>
        <w:tc>
          <w:tcPr>
            <w:tcW w:w="1701" w:type="dxa"/>
            <w:noWrap/>
            <w:hideMark/>
          </w:tcPr>
          <w:p w14:paraId="373A92B9" w14:textId="77777777" w:rsidR="005F6E7F" w:rsidRPr="005F6E7F" w:rsidRDefault="005F6E7F" w:rsidP="005F6E7F">
            <w:pPr>
              <w:jc w:val="center"/>
              <w:rPr>
                <w:rFonts w:ascii="Cambria" w:hAnsi="Cambria"/>
                <w:sz w:val="28"/>
              </w:rPr>
            </w:pPr>
            <w:r w:rsidRPr="005F6E7F">
              <w:rPr>
                <w:rFonts w:ascii="Cambria" w:hAnsi="Cambria"/>
                <w:sz w:val="28"/>
              </w:rPr>
              <w:t>0,075622</w:t>
            </w:r>
          </w:p>
        </w:tc>
        <w:tc>
          <w:tcPr>
            <w:tcW w:w="1701" w:type="dxa"/>
            <w:noWrap/>
            <w:hideMark/>
          </w:tcPr>
          <w:p w14:paraId="5D1B8DFC" w14:textId="77777777" w:rsidR="005F6E7F" w:rsidRPr="005F6E7F" w:rsidRDefault="005F6E7F" w:rsidP="005F6E7F">
            <w:pPr>
              <w:jc w:val="center"/>
              <w:rPr>
                <w:rFonts w:ascii="Cambria" w:hAnsi="Cambria"/>
                <w:sz w:val="28"/>
              </w:rPr>
            </w:pPr>
            <w:r w:rsidRPr="005F6E7F">
              <w:rPr>
                <w:rFonts w:ascii="Cambria" w:hAnsi="Cambria"/>
                <w:sz w:val="28"/>
              </w:rPr>
              <w:t>0,078485</w:t>
            </w:r>
          </w:p>
        </w:tc>
        <w:tc>
          <w:tcPr>
            <w:tcW w:w="1846" w:type="dxa"/>
            <w:noWrap/>
            <w:hideMark/>
          </w:tcPr>
          <w:p w14:paraId="0522E108" w14:textId="77777777" w:rsidR="005F6E7F" w:rsidRPr="005F6E7F" w:rsidRDefault="005F6E7F" w:rsidP="005F6E7F">
            <w:pPr>
              <w:jc w:val="center"/>
              <w:rPr>
                <w:rFonts w:ascii="Cambria" w:hAnsi="Cambria"/>
                <w:sz w:val="28"/>
              </w:rPr>
            </w:pPr>
            <w:r w:rsidRPr="005F6E7F">
              <w:rPr>
                <w:rFonts w:ascii="Cambria" w:hAnsi="Cambria"/>
                <w:sz w:val="28"/>
              </w:rPr>
              <w:t>0,090954</w:t>
            </w:r>
          </w:p>
        </w:tc>
      </w:tr>
      <w:tr w:rsidR="005F6E7F" w:rsidRPr="005F6E7F" w14:paraId="16C997FB" w14:textId="77777777" w:rsidTr="005F6E7F">
        <w:trPr>
          <w:trHeight w:val="300"/>
        </w:trPr>
        <w:tc>
          <w:tcPr>
            <w:tcW w:w="960" w:type="dxa"/>
            <w:noWrap/>
            <w:hideMark/>
          </w:tcPr>
          <w:p w14:paraId="2461B415" w14:textId="77777777" w:rsidR="005F6E7F" w:rsidRPr="005F6E7F" w:rsidRDefault="005F6E7F" w:rsidP="005F6E7F">
            <w:pPr>
              <w:jc w:val="center"/>
              <w:rPr>
                <w:rFonts w:ascii="Cambria" w:hAnsi="Cambria"/>
                <w:sz w:val="28"/>
              </w:rPr>
            </w:pPr>
            <w:r w:rsidRPr="005F6E7F">
              <w:rPr>
                <w:rFonts w:ascii="Cambria" w:hAnsi="Cambria"/>
                <w:sz w:val="28"/>
              </w:rPr>
              <w:t>4</w:t>
            </w:r>
          </w:p>
        </w:tc>
        <w:tc>
          <w:tcPr>
            <w:tcW w:w="1729" w:type="dxa"/>
            <w:noWrap/>
            <w:hideMark/>
          </w:tcPr>
          <w:p w14:paraId="53464053" w14:textId="77777777" w:rsidR="005F6E7F" w:rsidRPr="005F6E7F" w:rsidRDefault="005F6E7F" w:rsidP="005F6E7F">
            <w:pPr>
              <w:jc w:val="center"/>
              <w:rPr>
                <w:rFonts w:ascii="Cambria" w:hAnsi="Cambria"/>
                <w:sz w:val="28"/>
              </w:rPr>
            </w:pPr>
            <w:r w:rsidRPr="005F6E7F">
              <w:rPr>
                <w:rFonts w:ascii="Cambria" w:hAnsi="Cambria"/>
                <w:sz w:val="28"/>
              </w:rPr>
              <w:t>0,154258</w:t>
            </w:r>
          </w:p>
        </w:tc>
        <w:tc>
          <w:tcPr>
            <w:tcW w:w="1701" w:type="dxa"/>
            <w:noWrap/>
            <w:hideMark/>
          </w:tcPr>
          <w:p w14:paraId="491EA0EB" w14:textId="77777777" w:rsidR="005F6E7F" w:rsidRPr="005F6E7F" w:rsidRDefault="005F6E7F" w:rsidP="005F6E7F">
            <w:pPr>
              <w:jc w:val="center"/>
              <w:rPr>
                <w:rFonts w:ascii="Cambria" w:hAnsi="Cambria"/>
                <w:sz w:val="28"/>
              </w:rPr>
            </w:pPr>
            <w:r w:rsidRPr="005F6E7F">
              <w:rPr>
                <w:rFonts w:ascii="Cambria" w:hAnsi="Cambria"/>
                <w:sz w:val="28"/>
              </w:rPr>
              <w:t>0,119615</w:t>
            </w:r>
          </w:p>
        </w:tc>
        <w:tc>
          <w:tcPr>
            <w:tcW w:w="1701" w:type="dxa"/>
            <w:noWrap/>
            <w:hideMark/>
          </w:tcPr>
          <w:p w14:paraId="37103F5F" w14:textId="77777777" w:rsidR="005F6E7F" w:rsidRPr="005F6E7F" w:rsidRDefault="005F6E7F" w:rsidP="005F6E7F">
            <w:pPr>
              <w:jc w:val="center"/>
              <w:rPr>
                <w:rFonts w:ascii="Cambria" w:hAnsi="Cambria"/>
                <w:sz w:val="28"/>
              </w:rPr>
            </w:pPr>
            <w:r w:rsidRPr="005F6E7F">
              <w:rPr>
                <w:rFonts w:ascii="Cambria" w:hAnsi="Cambria"/>
                <w:sz w:val="28"/>
              </w:rPr>
              <w:t>0,091016</w:t>
            </w:r>
          </w:p>
        </w:tc>
        <w:tc>
          <w:tcPr>
            <w:tcW w:w="1701" w:type="dxa"/>
            <w:noWrap/>
            <w:hideMark/>
          </w:tcPr>
          <w:p w14:paraId="055BFDDA" w14:textId="77777777" w:rsidR="005F6E7F" w:rsidRPr="005F6E7F" w:rsidRDefault="005F6E7F" w:rsidP="005F6E7F">
            <w:pPr>
              <w:jc w:val="center"/>
              <w:rPr>
                <w:rFonts w:ascii="Cambria" w:hAnsi="Cambria"/>
                <w:sz w:val="28"/>
              </w:rPr>
            </w:pPr>
            <w:r w:rsidRPr="005F6E7F">
              <w:rPr>
                <w:rFonts w:ascii="Cambria" w:hAnsi="Cambria"/>
                <w:sz w:val="28"/>
              </w:rPr>
              <w:t>0,078861</w:t>
            </w:r>
          </w:p>
        </w:tc>
        <w:tc>
          <w:tcPr>
            <w:tcW w:w="1846" w:type="dxa"/>
            <w:noWrap/>
            <w:hideMark/>
          </w:tcPr>
          <w:p w14:paraId="35263B9C" w14:textId="77777777" w:rsidR="005F6E7F" w:rsidRPr="005F6E7F" w:rsidRDefault="005F6E7F" w:rsidP="005F6E7F">
            <w:pPr>
              <w:jc w:val="center"/>
              <w:rPr>
                <w:rFonts w:ascii="Cambria" w:hAnsi="Cambria"/>
                <w:sz w:val="28"/>
              </w:rPr>
            </w:pPr>
            <w:r w:rsidRPr="005F6E7F">
              <w:rPr>
                <w:rFonts w:ascii="Cambria" w:hAnsi="Cambria"/>
                <w:sz w:val="28"/>
              </w:rPr>
              <w:t>0,089916</w:t>
            </w:r>
          </w:p>
        </w:tc>
      </w:tr>
      <w:tr w:rsidR="005F6E7F" w:rsidRPr="005F6E7F" w14:paraId="13F67226" w14:textId="77777777" w:rsidTr="005F6E7F">
        <w:trPr>
          <w:trHeight w:val="300"/>
        </w:trPr>
        <w:tc>
          <w:tcPr>
            <w:tcW w:w="960" w:type="dxa"/>
            <w:noWrap/>
            <w:hideMark/>
          </w:tcPr>
          <w:p w14:paraId="4ED83686" w14:textId="77777777" w:rsidR="005F6E7F" w:rsidRPr="005F6E7F" w:rsidRDefault="005F6E7F" w:rsidP="005F6E7F">
            <w:pPr>
              <w:jc w:val="center"/>
              <w:rPr>
                <w:rFonts w:ascii="Cambria" w:hAnsi="Cambria"/>
                <w:sz w:val="28"/>
              </w:rPr>
            </w:pPr>
            <w:r w:rsidRPr="005F6E7F">
              <w:rPr>
                <w:rFonts w:ascii="Cambria" w:hAnsi="Cambria"/>
                <w:sz w:val="28"/>
              </w:rPr>
              <w:t>5</w:t>
            </w:r>
          </w:p>
        </w:tc>
        <w:tc>
          <w:tcPr>
            <w:tcW w:w="1729" w:type="dxa"/>
            <w:noWrap/>
            <w:hideMark/>
          </w:tcPr>
          <w:p w14:paraId="57B09150" w14:textId="77777777" w:rsidR="005F6E7F" w:rsidRPr="005F6E7F" w:rsidRDefault="005F6E7F" w:rsidP="005F6E7F">
            <w:pPr>
              <w:jc w:val="center"/>
              <w:rPr>
                <w:rFonts w:ascii="Cambria" w:hAnsi="Cambria"/>
                <w:sz w:val="28"/>
              </w:rPr>
            </w:pPr>
            <w:r w:rsidRPr="005F6E7F">
              <w:rPr>
                <w:rFonts w:ascii="Cambria" w:hAnsi="Cambria"/>
                <w:sz w:val="28"/>
              </w:rPr>
              <w:t>0,173862</w:t>
            </w:r>
          </w:p>
        </w:tc>
        <w:tc>
          <w:tcPr>
            <w:tcW w:w="1701" w:type="dxa"/>
            <w:noWrap/>
            <w:hideMark/>
          </w:tcPr>
          <w:p w14:paraId="2BC393B7" w14:textId="77777777" w:rsidR="005F6E7F" w:rsidRPr="005F6E7F" w:rsidRDefault="005F6E7F" w:rsidP="005F6E7F">
            <w:pPr>
              <w:jc w:val="center"/>
              <w:rPr>
                <w:rFonts w:ascii="Cambria" w:hAnsi="Cambria"/>
                <w:sz w:val="28"/>
              </w:rPr>
            </w:pPr>
            <w:r w:rsidRPr="005F6E7F">
              <w:rPr>
                <w:rFonts w:ascii="Cambria" w:hAnsi="Cambria"/>
                <w:sz w:val="28"/>
              </w:rPr>
              <w:t>0,131465</w:t>
            </w:r>
          </w:p>
        </w:tc>
        <w:tc>
          <w:tcPr>
            <w:tcW w:w="1701" w:type="dxa"/>
            <w:noWrap/>
            <w:hideMark/>
          </w:tcPr>
          <w:p w14:paraId="09068B4E" w14:textId="77777777" w:rsidR="005F6E7F" w:rsidRPr="005F6E7F" w:rsidRDefault="005F6E7F" w:rsidP="005F6E7F">
            <w:pPr>
              <w:jc w:val="center"/>
              <w:rPr>
                <w:rFonts w:ascii="Cambria" w:hAnsi="Cambria"/>
                <w:sz w:val="28"/>
              </w:rPr>
            </w:pPr>
            <w:r w:rsidRPr="005F6E7F">
              <w:rPr>
                <w:rFonts w:ascii="Cambria" w:hAnsi="Cambria"/>
                <w:sz w:val="28"/>
              </w:rPr>
              <w:t>0,092347</w:t>
            </w:r>
          </w:p>
        </w:tc>
        <w:tc>
          <w:tcPr>
            <w:tcW w:w="1701" w:type="dxa"/>
            <w:noWrap/>
            <w:hideMark/>
          </w:tcPr>
          <w:p w14:paraId="5B1AEF2C" w14:textId="77777777" w:rsidR="005F6E7F" w:rsidRPr="005F6E7F" w:rsidRDefault="005F6E7F" w:rsidP="005F6E7F">
            <w:pPr>
              <w:jc w:val="center"/>
              <w:rPr>
                <w:rFonts w:ascii="Cambria" w:hAnsi="Cambria"/>
                <w:sz w:val="28"/>
              </w:rPr>
            </w:pPr>
            <w:r w:rsidRPr="005F6E7F">
              <w:rPr>
                <w:rFonts w:ascii="Cambria" w:hAnsi="Cambria"/>
                <w:sz w:val="28"/>
              </w:rPr>
              <w:t>0,099469</w:t>
            </w:r>
          </w:p>
        </w:tc>
        <w:tc>
          <w:tcPr>
            <w:tcW w:w="1846" w:type="dxa"/>
            <w:noWrap/>
            <w:hideMark/>
          </w:tcPr>
          <w:p w14:paraId="335661E6" w14:textId="77777777" w:rsidR="005F6E7F" w:rsidRPr="005F6E7F" w:rsidRDefault="005F6E7F" w:rsidP="005F6E7F">
            <w:pPr>
              <w:jc w:val="center"/>
              <w:rPr>
                <w:rFonts w:ascii="Cambria" w:hAnsi="Cambria"/>
                <w:sz w:val="28"/>
              </w:rPr>
            </w:pPr>
            <w:r w:rsidRPr="005F6E7F">
              <w:rPr>
                <w:rFonts w:ascii="Cambria" w:hAnsi="Cambria"/>
                <w:sz w:val="28"/>
              </w:rPr>
              <w:t>0,079092</w:t>
            </w:r>
          </w:p>
        </w:tc>
      </w:tr>
      <w:tr w:rsidR="005F6E7F" w:rsidRPr="005F6E7F" w14:paraId="68855EAE" w14:textId="77777777" w:rsidTr="005F6E7F">
        <w:trPr>
          <w:trHeight w:val="300"/>
        </w:trPr>
        <w:tc>
          <w:tcPr>
            <w:tcW w:w="960" w:type="dxa"/>
            <w:noWrap/>
            <w:hideMark/>
          </w:tcPr>
          <w:p w14:paraId="7085DB1E" w14:textId="77777777" w:rsidR="005F6E7F" w:rsidRPr="005F6E7F" w:rsidRDefault="005F6E7F" w:rsidP="005F6E7F">
            <w:pPr>
              <w:jc w:val="center"/>
              <w:rPr>
                <w:rFonts w:ascii="Cambria" w:hAnsi="Cambria"/>
                <w:sz w:val="28"/>
              </w:rPr>
            </w:pPr>
            <w:r w:rsidRPr="005F6E7F">
              <w:rPr>
                <w:rFonts w:ascii="Cambria" w:hAnsi="Cambria"/>
                <w:sz w:val="28"/>
              </w:rPr>
              <w:t>Avg</w:t>
            </w:r>
          </w:p>
        </w:tc>
        <w:tc>
          <w:tcPr>
            <w:tcW w:w="1729" w:type="dxa"/>
            <w:noWrap/>
            <w:hideMark/>
          </w:tcPr>
          <w:p w14:paraId="5A33FA65" w14:textId="77777777" w:rsidR="005F6E7F" w:rsidRPr="005F6E7F" w:rsidRDefault="005F6E7F" w:rsidP="005F6E7F">
            <w:pPr>
              <w:jc w:val="center"/>
              <w:rPr>
                <w:rFonts w:ascii="Cambria" w:hAnsi="Cambria"/>
                <w:b/>
                <w:bCs/>
                <w:sz w:val="28"/>
              </w:rPr>
            </w:pPr>
            <w:r w:rsidRPr="005F6E7F">
              <w:rPr>
                <w:rFonts w:ascii="Cambria" w:hAnsi="Cambria"/>
                <w:b/>
                <w:bCs/>
                <w:sz w:val="28"/>
              </w:rPr>
              <w:t>0,164413</w:t>
            </w:r>
          </w:p>
        </w:tc>
        <w:tc>
          <w:tcPr>
            <w:tcW w:w="1701" w:type="dxa"/>
            <w:noWrap/>
            <w:hideMark/>
          </w:tcPr>
          <w:p w14:paraId="1719CF22" w14:textId="77777777" w:rsidR="005F6E7F" w:rsidRPr="005F6E7F" w:rsidRDefault="005F6E7F" w:rsidP="005F6E7F">
            <w:pPr>
              <w:jc w:val="center"/>
              <w:rPr>
                <w:rFonts w:ascii="Cambria" w:hAnsi="Cambria"/>
                <w:b/>
                <w:bCs/>
                <w:sz w:val="28"/>
              </w:rPr>
            </w:pPr>
            <w:r w:rsidRPr="005F6E7F">
              <w:rPr>
                <w:rFonts w:ascii="Cambria" w:hAnsi="Cambria"/>
                <w:b/>
                <w:bCs/>
                <w:sz w:val="28"/>
              </w:rPr>
              <w:t>0,123184</w:t>
            </w:r>
          </w:p>
        </w:tc>
        <w:tc>
          <w:tcPr>
            <w:tcW w:w="1701" w:type="dxa"/>
            <w:noWrap/>
            <w:hideMark/>
          </w:tcPr>
          <w:p w14:paraId="542C080B" w14:textId="77777777" w:rsidR="005F6E7F" w:rsidRPr="005F6E7F" w:rsidRDefault="005F6E7F" w:rsidP="005F6E7F">
            <w:pPr>
              <w:jc w:val="center"/>
              <w:rPr>
                <w:rFonts w:ascii="Cambria" w:hAnsi="Cambria"/>
                <w:b/>
                <w:bCs/>
                <w:sz w:val="28"/>
              </w:rPr>
            </w:pPr>
            <w:r w:rsidRPr="005F6E7F">
              <w:rPr>
                <w:rFonts w:ascii="Cambria" w:hAnsi="Cambria"/>
                <w:b/>
                <w:bCs/>
                <w:sz w:val="28"/>
              </w:rPr>
              <w:t>0,089235</w:t>
            </w:r>
          </w:p>
        </w:tc>
        <w:tc>
          <w:tcPr>
            <w:tcW w:w="1701" w:type="dxa"/>
            <w:noWrap/>
            <w:hideMark/>
          </w:tcPr>
          <w:p w14:paraId="383D6CC8" w14:textId="77777777" w:rsidR="005F6E7F" w:rsidRPr="005F6E7F" w:rsidRDefault="005F6E7F" w:rsidP="005F6E7F">
            <w:pPr>
              <w:jc w:val="center"/>
              <w:rPr>
                <w:rFonts w:ascii="Cambria" w:hAnsi="Cambria"/>
                <w:b/>
                <w:bCs/>
                <w:sz w:val="28"/>
              </w:rPr>
            </w:pPr>
            <w:r w:rsidRPr="005F6E7F">
              <w:rPr>
                <w:rFonts w:ascii="Cambria" w:hAnsi="Cambria"/>
                <w:b/>
                <w:bCs/>
                <w:sz w:val="28"/>
              </w:rPr>
              <w:t>0,089368</w:t>
            </w:r>
          </w:p>
        </w:tc>
        <w:tc>
          <w:tcPr>
            <w:tcW w:w="1846" w:type="dxa"/>
            <w:noWrap/>
            <w:hideMark/>
          </w:tcPr>
          <w:p w14:paraId="278305E1" w14:textId="77777777" w:rsidR="005F6E7F" w:rsidRPr="005F6E7F" w:rsidRDefault="005F6E7F" w:rsidP="005F6E7F">
            <w:pPr>
              <w:jc w:val="center"/>
              <w:rPr>
                <w:rFonts w:ascii="Cambria" w:hAnsi="Cambria"/>
                <w:b/>
                <w:bCs/>
                <w:sz w:val="28"/>
              </w:rPr>
            </w:pPr>
            <w:r w:rsidRPr="005F6E7F">
              <w:rPr>
                <w:rFonts w:ascii="Cambria" w:hAnsi="Cambria"/>
                <w:b/>
                <w:bCs/>
                <w:sz w:val="28"/>
              </w:rPr>
              <w:t>0,085225</w:t>
            </w:r>
          </w:p>
        </w:tc>
      </w:tr>
    </w:tbl>
    <w:p w14:paraId="7EB21A60" w14:textId="2A85D611" w:rsidR="005F6E7F" w:rsidRDefault="005F6E7F" w:rsidP="005F6E7F">
      <w:pPr>
        <w:jc w:val="center"/>
        <w:rPr>
          <w:rFonts w:ascii="Cambria" w:hAnsi="Cambria"/>
          <w:sz w:val="28"/>
          <w:lang w:val="en-US"/>
        </w:rPr>
      </w:pPr>
      <w:r>
        <w:rPr>
          <w:rFonts w:ascii="Cambria" w:hAnsi="Cambria"/>
          <w:sz w:val="28"/>
          <w:lang w:val="en-US"/>
        </w:rPr>
        <w:t>Step time (in seconds)</w:t>
      </w:r>
    </w:p>
    <w:p w14:paraId="6B72206A" w14:textId="14528556" w:rsidR="005F6E7F" w:rsidRDefault="005F6E7F" w:rsidP="00DF1E5A">
      <w:pPr>
        <w:rPr>
          <w:rFonts w:ascii="Cambria" w:hAnsi="Cambria"/>
          <w:sz w:val="28"/>
          <w:lang w:val="en-US"/>
        </w:rPr>
      </w:pPr>
    </w:p>
    <w:tbl>
      <w:tblPr>
        <w:tblStyle w:val="TableGrid"/>
        <w:tblW w:w="0" w:type="auto"/>
        <w:tblLook w:val="04A0" w:firstRow="1" w:lastRow="0" w:firstColumn="1" w:lastColumn="0" w:noHBand="0" w:noVBand="1"/>
      </w:tblPr>
      <w:tblGrid>
        <w:gridCol w:w="1413"/>
        <w:gridCol w:w="1701"/>
      </w:tblGrid>
      <w:tr w:rsidR="005F6E7F" w:rsidRPr="005F6E7F" w14:paraId="13D0FA3C" w14:textId="77777777" w:rsidTr="005F6E7F">
        <w:trPr>
          <w:trHeight w:val="300"/>
        </w:trPr>
        <w:tc>
          <w:tcPr>
            <w:tcW w:w="3114" w:type="dxa"/>
            <w:gridSpan w:val="2"/>
            <w:noWrap/>
            <w:hideMark/>
          </w:tcPr>
          <w:p w14:paraId="58461643" w14:textId="77777777" w:rsidR="005F6E7F" w:rsidRPr="005F6E7F" w:rsidRDefault="005F6E7F">
            <w:pPr>
              <w:rPr>
                <w:rFonts w:ascii="Cambria" w:hAnsi="Cambria"/>
                <w:sz w:val="28"/>
              </w:rPr>
            </w:pPr>
            <w:r w:rsidRPr="005F6E7F">
              <w:rPr>
                <w:rFonts w:ascii="Cambria" w:hAnsi="Cambria"/>
                <w:sz w:val="28"/>
              </w:rPr>
              <w:t>Initial localization steps</w:t>
            </w:r>
          </w:p>
        </w:tc>
      </w:tr>
      <w:tr w:rsidR="005F6E7F" w:rsidRPr="005F6E7F" w14:paraId="20902797" w14:textId="77777777" w:rsidTr="005F6E7F">
        <w:trPr>
          <w:trHeight w:val="300"/>
        </w:trPr>
        <w:tc>
          <w:tcPr>
            <w:tcW w:w="1413" w:type="dxa"/>
            <w:noWrap/>
            <w:hideMark/>
          </w:tcPr>
          <w:p w14:paraId="531C86DE" w14:textId="77777777" w:rsidR="005F6E7F" w:rsidRPr="005F6E7F" w:rsidRDefault="005F6E7F">
            <w:pPr>
              <w:rPr>
                <w:rFonts w:ascii="Cambria" w:hAnsi="Cambria"/>
                <w:sz w:val="28"/>
              </w:rPr>
            </w:pPr>
            <w:r w:rsidRPr="005F6E7F">
              <w:rPr>
                <w:rFonts w:ascii="Cambria" w:hAnsi="Cambria"/>
                <w:sz w:val="28"/>
              </w:rPr>
              <w:t>No MPI</w:t>
            </w:r>
          </w:p>
        </w:tc>
        <w:tc>
          <w:tcPr>
            <w:tcW w:w="1701" w:type="dxa"/>
            <w:noWrap/>
            <w:hideMark/>
          </w:tcPr>
          <w:p w14:paraId="086EDFE6" w14:textId="77777777" w:rsidR="005F6E7F" w:rsidRPr="005F6E7F" w:rsidRDefault="005F6E7F">
            <w:pPr>
              <w:rPr>
                <w:rFonts w:ascii="Cambria" w:hAnsi="Cambria"/>
                <w:sz w:val="28"/>
              </w:rPr>
            </w:pPr>
            <w:r w:rsidRPr="005F6E7F">
              <w:rPr>
                <w:rFonts w:ascii="Cambria" w:hAnsi="Cambria"/>
                <w:sz w:val="28"/>
              </w:rPr>
              <w:t>MPI x4</w:t>
            </w:r>
          </w:p>
        </w:tc>
      </w:tr>
      <w:tr w:rsidR="005F6E7F" w:rsidRPr="005F6E7F" w14:paraId="51E97051" w14:textId="77777777" w:rsidTr="005F6E7F">
        <w:trPr>
          <w:trHeight w:val="300"/>
        </w:trPr>
        <w:tc>
          <w:tcPr>
            <w:tcW w:w="1413" w:type="dxa"/>
            <w:noWrap/>
            <w:hideMark/>
          </w:tcPr>
          <w:p w14:paraId="554B85B3" w14:textId="77777777" w:rsidR="005F6E7F" w:rsidRPr="005F6E7F" w:rsidRDefault="005F6E7F" w:rsidP="005F6E7F">
            <w:pPr>
              <w:rPr>
                <w:rFonts w:ascii="Cambria" w:hAnsi="Cambria"/>
                <w:sz w:val="28"/>
              </w:rPr>
            </w:pPr>
            <w:r w:rsidRPr="005F6E7F">
              <w:rPr>
                <w:rFonts w:ascii="Cambria" w:hAnsi="Cambria"/>
                <w:sz w:val="28"/>
              </w:rPr>
              <w:t>7</w:t>
            </w:r>
          </w:p>
        </w:tc>
        <w:tc>
          <w:tcPr>
            <w:tcW w:w="1701" w:type="dxa"/>
            <w:noWrap/>
            <w:hideMark/>
          </w:tcPr>
          <w:p w14:paraId="4D55068F" w14:textId="77777777" w:rsidR="005F6E7F" w:rsidRPr="005F6E7F" w:rsidRDefault="005F6E7F" w:rsidP="005F6E7F">
            <w:pPr>
              <w:rPr>
                <w:rFonts w:ascii="Cambria" w:hAnsi="Cambria"/>
                <w:sz w:val="28"/>
              </w:rPr>
            </w:pPr>
            <w:r w:rsidRPr="005F6E7F">
              <w:rPr>
                <w:rFonts w:ascii="Cambria" w:hAnsi="Cambria"/>
                <w:sz w:val="28"/>
              </w:rPr>
              <w:t>21</w:t>
            </w:r>
          </w:p>
        </w:tc>
      </w:tr>
      <w:tr w:rsidR="005F6E7F" w:rsidRPr="005F6E7F" w14:paraId="707D79BE" w14:textId="77777777" w:rsidTr="005F6E7F">
        <w:trPr>
          <w:trHeight w:val="300"/>
        </w:trPr>
        <w:tc>
          <w:tcPr>
            <w:tcW w:w="1413" w:type="dxa"/>
            <w:noWrap/>
            <w:hideMark/>
          </w:tcPr>
          <w:p w14:paraId="0386C180" w14:textId="77777777" w:rsidR="005F6E7F" w:rsidRPr="005F6E7F" w:rsidRDefault="005F6E7F" w:rsidP="005F6E7F">
            <w:pPr>
              <w:rPr>
                <w:rFonts w:ascii="Cambria" w:hAnsi="Cambria"/>
                <w:sz w:val="28"/>
              </w:rPr>
            </w:pPr>
            <w:r w:rsidRPr="005F6E7F">
              <w:rPr>
                <w:rFonts w:ascii="Cambria" w:hAnsi="Cambria"/>
                <w:sz w:val="28"/>
              </w:rPr>
              <w:t>7</w:t>
            </w:r>
          </w:p>
        </w:tc>
        <w:tc>
          <w:tcPr>
            <w:tcW w:w="1701" w:type="dxa"/>
            <w:noWrap/>
            <w:hideMark/>
          </w:tcPr>
          <w:p w14:paraId="63B9F875" w14:textId="77777777" w:rsidR="005F6E7F" w:rsidRPr="005F6E7F" w:rsidRDefault="005F6E7F" w:rsidP="005F6E7F">
            <w:pPr>
              <w:rPr>
                <w:rFonts w:ascii="Cambria" w:hAnsi="Cambria"/>
                <w:sz w:val="28"/>
              </w:rPr>
            </w:pPr>
            <w:r w:rsidRPr="005F6E7F">
              <w:rPr>
                <w:rFonts w:ascii="Cambria" w:hAnsi="Cambria"/>
                <w:sz w:val="28"/>
              </w:rPr>
              <w:t>64</w:t>
            </w:r>
          </w:p>
        </w:tc>
      </w:tr>
      <w:tr w:rsidR="005F6E7F" w:rsidRPr="005F6E7F" w14:paraId="6C609D70" w14:textId="77777777" w:rsidTr="005F6E7F">
        <w:trPr>
          <w:trHeight w:val="300"/>
        </w:trPr>
        <w:tc>
          <w:tcPr>
            <w:tcW w:w="1413" w:type="dxa"/>
            <w:noWrap/>
            <w:hideMark/>
          </w:tcPr>
          <w:p w14:paraId="18B454AE" w14:textId="77777777" w:rsidR="005F6E7F" w:rsidRPr="005F6E7F" w:rsidRDefault="005F6E7F" w:rsidP="005F6E7F">
            <w:pPr>
              <w:rPr>
                <w:rFonts w:ascii="Cambria" w:hAnsi="Cambria"/>
                <w:sz w:val="28"/>
              </w:rPr>
            </w:pPr>
            <w:r w:rsidRPr="005F6E7F">
              <w:rPr>
                <w:rFonts w:ascii="Cambria" w:hAnsi="Cambria"/>
                <w:sz w:val="28"/>
              </w:rPr>
              <w:t>206</w:t>
            </w:r>
          </w:p>
        </w:tc>
        <w:tc>
          <w:tcPr>
            <w:tcW w:w="1701" w:type="dxa"/>
            <w:noWrap/>
            <w:hideMark/>
          </w:tcPr>
          <w:p w14:paraId="592144FE" w14:textId="77777777" w:rsidR="005F6E7F" w:rsidRPr="005F6E7F" w:rsidRDefault="005F6E7F" w:rsidP="005F6E7F">
            <w:pPr>
              <w:rPr>
                <w:rFonts w:ascii="Cambria" w:hAnsi="Cambria"/>
                <w:sz w:val="28"/>
              </w:rPr>
            </w:pPr>
            <w:r w:rsidRPr="005F6E7F">
              <w:rPr>
                <w:rFonts w:ascii="Cambria" w:hAnsi="Cambria"/>
                <w:sz w:val="28"/>
              </w:rPr>
              <w:t>28</w:t>
            </w:r>
          </w:p>
        </w:tc>
      </w:tr>
      <w:tr w:rsidR="005F6E7F" w:rsidRPr="005F6E7F" w14:paraId="7FD20835" w14:textId="77777777" w:rsidTr="005F6E7F">
        <w:trPr>
          <w:trHeight w:val="300"/>
        </w:trPr>
        <w:tc>
          <w:tcPr>
            <w:tcW w:w="1413" w:type="dxa"/>
            <w:noWrap/>
            <w:hideMark/>
          </w:tcPr>
          <w:p w14:paraId="5184B15F" w14:textId="77777777" w:rsidR="005F6E7F" w:rsidRPr="005F6E7F" w:rsidRDefault="005F6E7F" w:rsidP="005F6E7F">
            <w:pPr>
              <w:rPr>
                <w:rFonts w:ascii="Cambria" w:hAnsi="Cambria"/>
                <w:sz w:val="28"/>
              </w:rPr>
            </w:pPr>
            <w:r w:rsidRPr="005F6E7F">
              <w:rPr>
                <w:rFonts w:ascii="Cambria" w:hAnsi="Cambria"/>
                <w:sz w:val="28"/>
              </w:rPr>
              <w:t>100</w:t>
            </w:r>
          </w:p>
        </w:tc>
        <w:tc>
          <w:tcPr>
            <w:tcW w:w="1701" w:type="dxa"/>
            <w:noWrap/>
            <w:hideMark/>
          </w:tcPr>
          <w:p w14:paraId="6A9561B3" w14:textId="77777777" w:rsidR="005F6E7F" w:rsidRPr="005F6E7F" w:rsidRDefault="005F6E7F" w:rsidP="005F6E7F">
            <w:pPr>
              <w:rPr>
                <w:rFonts w:ascii="Cambria" w:hAnsi="Cambria"/>
                <w:sz w:val="28"/>
              </w:rPr>
            </w:pPr>
            <w:r w:rsidRPr="005F6E7F">
              <w:rPr>
                <w:rFonts w:ascii="Cambria" w:hAnsi="Cambria"/>
                <w:sz w:val="28"/>
              </w:rPr>
              <w:t>75</w:t>
            </w:r>
          </w:p>
        </w:tc>
      </w:tr>
      <w:tr w:rsidR="005F6E7F" w:rsidRPr="005F6E7F" w14:paraId="35B3FEEE" w14:textId="77777777" w:rsidTr="005F6E7F">
        <w:trPr>
          <w:trHeight w:val="300"/>
        </w:trPr>
        <w:tc>
          <w:tcPr>
            <w:tcW w:w="1413" w:type="dxa"/>
            <w:noWrap/>
            <w:hideMark/>
          </w:tcPr>
          <w:p w14:paraId="3791E6F2" w14:textId="77777777" w:rsidR="005F6E7F" w:rsidRPr="005F6E7F" w:rsidRDefault="005F6E7F" w:rsidP="005F6E7F">
            <w:pPr>
              <w:rPr>
                <w:rFonts w:ascii="Cambria" w:hAnsi="Cambria"/>
                <w:sz w:val="28"/>
              </w:rPr>
            </w:pPr>
            <w:r w:rsidRPr="005F6E7F">
              <w:rPr>
                <w:rFonts w:ascii="Cambria" w:hAnsi="Cambria"/>
                <w:sz w:val="28"/>
              </w:rPr>
              <w:t>39</w:t>
            </w:r>
          </w:p>
        </w:tc>
        <w:tc>
          <w:tcPr>
            <w:tcW w:w="1701" w:type="dxa"/>
            <w:noWrap/>
            <w:hideMark/>
          </w:tcPr>
          <w:p w14:paraId="735597F8" w14:textId="77777777" w:rsidR="005F6E7F" w:rsidRPr="005F6E7F" w:rsidRDefault="005F6E7F" w:rsidP="005F6E7F">
            <w:pPr>
              <w:rPr>
                <w:rFonts w:ascii="Cambria" w:hAnsi="Cambria"/>
                <w:sz w:val="28"/>
              </w:rPr>
            </w:pPr>
            <w:r w:rsidRPr="005F6E7F">
              <w:rPr>
                <w:rFonts w:ascii="Cambria" w:hAnsi="Cambria"/>
                <w:sz w:val="28"/>
              </w:rPr>
              <w:t>57</w:t>
            </w:r>
          </w:p>
        </w:tc>
      </w:tr>
      <w:tr w:rsidR="005F6E7F" w:rsidRPr="005F6E7F" w14:paraId="38AEE8A2" w14:textId="77777777" w:rsidTr="005F6E7F">
        <w:trPr>
          <w:trHeight w:val="300"/>
        </w:trPr>
        <w:tc>
          <w:tcPr>
            <w:tcW w:w="1413" w:type="dxa"/>
            <w:noWrap/>
            <w:hideMark/>
          </w:tcPr>
          <w:p w14:paraId="5547B16C" w14:textId="77777777" w:rsidR="005F6E7F" w:rsidRPr="005F6E7F" w:rsidRDefault="005F6E7F" w:rsidP="005F6E7F">
            <w:pPr>
              <w:rPr>
                <w:rFonts w:ascii="Cambria" w:hAnsi="Cambria"/>
                <w:sz w:val="28"/>
              </w:rPr>
            </w:pPr>
            <w:r w:rsidRPr="005F6E7F">
              <w:rPr>
                <w:rFonts w:ascii="Cambria" w:hAnsi="Cambria"/>
                <w:sz w:val="28"/>
              </w:rPr>
              <w:t>90</w:t>
            </w:r>
          </w:p>
        </w:tc>
        <w:tc>
          <w:tcPr>
            <w:tcW w:w="1701" w:type="dxa"/>
            <w:noWrap/>
            <w:hideMark/>
          </w:tcPr>
          <w:p w14:paraId="3A6E6895" w14:textId="77777777" w:rsidR="005F6E7F" w:rsidRPr="005F6E7F" w:rsidRDefault="005F6E7F" w:rsidP="005F6E7F">
            <w:pPr>
              <w:rPr>
                <w:rFonts w:ascii="Cambria" w:hAnsi="Cambria"/>
                <w:sz w:val="28"/>
              </w:rPr>
            </w:pPr>
            <w:r w:rsidRPr="005F6E7F">
              <w:rPr>
                <w:rFonts w:ascii="Cambria" w:hAnsi="Cambria"/>
                <w:sz w:val="28"/>
              </w:rPr>
              <w:t>64</w:t>
            </w:r>
          </w:p>
        </w:tc>
      </w:tr>
      <w:tr w:rsidR="005F6E7F" w:rsidRPr="005F6E7F" w14:paraId="321A055A" w14:textId="77777777" w:rsidTr="005F6E7F">
        <w:trPr>
          <w:trHeight w:val="300"/>
        </w:trPr>
        <w:tc>
          <w:tcPr>
            <w:tcW w:w="1413" w:type="dxa"/>
            <w:noWrap/>
            <w:hideMark/>
          </w:tcPr>
          <w:p w14:paraId="291F53CA" w14:textId="77777777" w:rsidR="005F6E7F" w:rsidRPr="005F6E7F" w:rsidRDefault="005F6E7F" w:rsidP="005F6E7F">
            <w:pPr>
              <w:rPr>
                <w:rFonts w:ascii="Cambria" w:hAnsi="Cambria"/>
                <w:sz w:val="28"/>
              </w:rPr>
            </w:pPr>
            <w:r w:rsidRPr="005F6E7F">
              <w:rPr>
                <w:rFonts w:ascii="Cambria" w:hAnsi="Cambria"/>
                <w:sz w:val="28"/>
              </w:rPr>
              <w:t>573</w:t>
            </w:r>
          </w:p>
        </w:tc>
        <w:tc>
          <w:tcPr>
            <w:tcW w:w="1701" w:type="dxa"/>
            <w:noWrap/>
            <w:hideMark/>
          </w:tcPr>
          <w:p w14:paraId="31DE240E" w14:textId="77777777" w:rsidR="005F6E7F" w:rsidRPr="005F6E7F" w:rsidRDefault="005F6E7F" w:rsidP="005F6E7F">
            <w:pPr>
              <w:rPr>
                <w:rFonts w:ascii="Cambria" w:hAnsi="Cambria"/>
                <w:sz w:val="28"/>
              </w:rPr>
            </w:pPr>
            <w:r w:rsidRPr="005F6E7F">
              <w:rPr>
                <w:rFonts w:ascii="Cambria" w:hAnsi="Cambria"/>
                <w:sz w:val="28"/>
              </w:rPr>
              <w:t>95</w:t>
            </w:r>
          </w:p>
        </w:tc>
      </w:tr>
      <w:tr w:rsidR="005F6E7F" w:rsidRPr="005F6E7F" w14:paraId="322CF1F9" w14:textId="77777777" w:rsidTr="005F6E7F">
        <w:trPr>
          <w:trHeight w:val="300"/>
        </w:trPr>
        <w:tc>
          <w:tcPr>
            <w:tcW w:w="1413" w:type="dxa"/>
            <w:noWrap/>
            <w:hideMark/>
          </w:tcPr>
          <w:p w14:paraId="2B4C267D" w14:textId="77777777" w:rsidR="005F6E7F" w:rsidRPr="005F6E7F" w:rsidRDefault="005F6E7F" w:rsidP="005F6E7F">
            <w:pPr>
              <w:rPr>
                <w:rFonts w:ascii="Cambria" w:hAnsi="Cambria"/>
                <w:sz w:val="28"/>
              </w:rPr>
            </w:pPr>
            <w:r w:rsidRPr="005F6E7F">
              <w:rPr>
                <w:rFonts w:ascii="Cambria" w:hAnsi="Cambria"/>
                <w:sz w:val="28"/>
              </w:rPr>
              <w:t>240</w:t>
            </w:r>
          </w:p>
        </w:tc>
        <w:tc>
          <w:tcPr>
            <w:tcW w:w="1701" w:type="dxa"/>
            <w:noWrap/>
            <w:hideMark/>
          </w:tcPr>
          <w:p w14:paraId="236D4641" w14:textId="77777777" w:rsidR="005F6E7F" w:rsidRPr="005F6E7F" w:rsidRDefault="005F6E7F" w:rsidP="005F6E7F">
            <w:pPr>
              <w:rPr>
                <w:rFonts w:ascii="Cambria" w:hAnsi="Cambria"/>
                <w:sz w:val="28"/>
              </w:rPr>
            </w:pPr>
            <w:r w:rsidRPr="005F6E7F">
              <w:rPr>
                <w:rFonts w:ascii="Cambria" w:hAnsi="Cambria"/>
                <w:sz w:val="28"/>
              </w:rPr>
              <w:t>85</w:t>
            </w:r>
          </w:p>
        </w:tc>
      </w:tr>
      <w:tr w:rsidR="005F6E7F" w:rsidRPr="005F6E7F" w14:paraId="126B8227" w14:textId="77777777" w:rsidTr="005F6E7F">
        <w:trPr>
          <w:trHeight w:val="300"/>
        </w:trPr>
        <w:tc>
          <w:tcPr>
            <w:tcW w:w="1413" w:type="dxa"/>
            <w:noWrap/>
            <w:hideMark/>
          </w:tcPr>
          <w:p w14:paraId="014BA671" w14:textId="77777777" w:rsidR="005F6E7F" w:rsidRPr="005F6E7F" w:rsidRDefault="005F6E7F" w:rsidP="005F6E7F">
            <w:pPr>
              <w:rPr>
                <w:rFonts w:ascii="Cambria" w:hAnsi="Cambria"/>
                <w:sz w:val="28"/>
              </w:rPr>
            </w:pPr>
            <w:r w:rsidRPr="005F6E7F">
              <w:rPr>
                <w:rFonts w:ascii="Cambria" w:hAnsi="Cambria"/>
                <w:sz w:val="28"/>
              </w:rPr>
              <w:t>80</w:t>
            </w:r>
          </w:p>
        </w:tc>
        <w:tc>
          <w:tcPr>
            <w:tcW w:w="1701" w:type="dxa"/>
            <w:noWrap/>
            <w:hideMark/>
          </w:tcPr>
          <w:p w14:paraId="4E3CED61" w14:textId="77777777" w:rsidR="005F6E7F" w:rsidRPr="005F6E7F" w:rsidRDefault="005F6E7F" w:rsidP="005F6E7F">
            <w:pPr>
              <w:rPr>
                <w:rFonts w:ascii="Cambria" w:hAnsi="Cambria"/>
                <w:sz w:val="28"/>
              </w:rPr>
            </w:pPr>
            <w:r w:rsidRPr="005F6E7F">
              <w:rPr>
                <w:rFonts w:ascii="Cambria" w:hAnsi="Cambria"/>
                <w:sz w:val="28"/>
              </w:rPr>
              <w:t>80</w:t>
            </w:r>
          </w:p>
        </w:tc>
      </w:tr>
      <w:tr w:rsidR="005F6E7F" w:rsidRPr="005F6E7F" w14:paraId="52ECF1AF" w14:textId="77777777" w:rsidTr="005F6E7F">
        <w:trPr>
          <w:trHeight w:val="300"/>
        </w:trPr>
        <w:tc>
          <w:tcPr>
            <w:tcW w:w="1413" w:type="dxa"/>
            <w:noWrap/>
            <w:hideMark/>
          </w:tcPr>
          <w:p w14:paraId="416CBDED" w14:textId="77777777" w:rsidR="005F6E7F" w:rsidRPr="005F6E7F" w:rsidRDefault="005F6E7F" w:rsidP="005F6E7F">
            <w:pPr>
              <w:rPr>
                <w:rFonts w:ascii="Cambria" w:hAnsi="Cambria"/>
                <w:sz w:val="28"/>
              </w:rPr>
            </w:pPr>
            <w:r w:rsidRPr="005F6E7F">
              <w:rPr>
                <w:rFonts w:ascii="Cambria" w:hAnsi="Cambria"/>
                <w:sz w:val="28"/>
              </w:rPr>
              <w:t>31</w:t>
            </w:r>
          </w:p>
        </w:tc>
        <w:tc>
          <w:tcPr>
            <w:tcW w:w="1701" w:type="dxa"/>
            <w:noWrap/>
            <w:hideMark/>
          </w:tcPr>
          <w:p w14:paraId="03BF09F0" w14:textId="77777777" w:rsidR="005F6E7F" w:rsidRPr="005F6E7F" w:rsidRDefault="005F6E7F" w:rsidP="005F6E7F">
            <w:pPr>
              <w:rPr>
                <w:rFonts w:ascii="Cambria" w:hAnsi="Cambria"/>
                <w:sz w:val="28"/>
              </w:rPr>
            </w:pPr>
            <w:r w:rsidRPr="005F6E7F">
              <w:rPr>
                <w:rFonts w:ascii="Cambria" w:hAnsi="Cambria"/>
                <w:sz w:val="28"/>
              </w:rPr>
              <w:t>30</w:t>
            </w:r>
          </w:p>
        </w:tc>
      </w:tr>
      <w:tr w:rsidR="005F6E7F" w:rsidRPr="005F6E7F" w14:paraId="6A352F65" w14:textId="77777777" w:rsidTr="005F6E7F">
        <w:trPr>
          <w:trHeight w:val="300"/>
        </w:trPr>
        <w:tc>
          <w:tcPr>
            <w:tcW w:w="1413" w:type="dxa"/>
            <w:noWrap/>
            <w:hideMark/>
          </w:tcPr>
          <w:p w14:paraId="6700BAF0" w14:textId="77777777" w:rsidR="005F6E7F" w:rsidRPr="005F6E7F" w:rsidRDefault="005F6E7F" w:rsidP="005F6E7F">
            <w:pPr>
              <w:rPr>
                <w:rFonts w:ascii="Cambria" w:hAnsi="Cambria"/>
                <w:sz w:val="28"/>
              </w:rPr>
            </w:pPr>
            <w:r w:rsidRPr="005F6E7F">
              <w:rPr>
                <w:rFonts w:ascii="Cambria" w:hAnsi="Cambria"/>
                <w:sz w:val="28"/>
              </w:rPr>
              <w:t>137,3</w:t>
            </w:r>
          </w:p>
        </w:tc>
        <w:tc>
          <w:tcPr>
            <w:tcW w:w="1701" w:type="dxa"/>
            <w:noWrap/>
            <w:hideMark/>
          </w:tcPr>
          <w:p w14:paraId="22106667" w14:textId="77777777" w:rsidR="005F6E7F" w:rsidRPr="005F6E7F" w:rsidRDefault="005F6E7F" w:rsidP="005F6E7F">
            <w:pPr>
              <w:rPr>
                <w:rFonts w:ascii="Cambria" w:hAnsi="Cambria"/>
                <w:sz w:val="28"/>
              </w:rPr>
            </w:pPr>
            <w:r w:rsidRPr="005F6E7F">
              <w:rPr>
                <w:rFonts w:ascii="Cambria" w:hAnsi="Cambria"/>
                <w:sz w:val="28"/>
              </w:rPr>
              <w:t>59,9</w:t>
            </w:r>
          </w:p>
        </w:tc>
      </w:tr>
    </w:tbl>
    <w:p w14:paraId="3CD1ED6A" w14:textId="4FFA5411" w:rsidR="005F6E7F" w:rsidRPr="00DF1E5A" w:rsidRDefault="005F6E7F" w:rsidP="00DF1E5A">
      <w:pPr>
        <w:rPr>
          <w:rFonts w:ascii="Cambria" w:hAnsi="Cambria"/>
          <w:sz w:val="28"/>
          <w:lang w:val="en-US"/>
        </w:rPr>
      </w:pPr>
      <w:r>
        <w:rPr>
          <w:rFonts w:ascii="Cambria" w:hAnsi="Cambria"/>
          <w:sz w:val="28"/>
          <w:lang w:val="en-US"/>
        </w:rPr>
        <w:t>Localization steps</w:t>
      </w:r>
    </w:p>
    <w:sectPr w:rsidR="005F6E7F" w:rsidRPr="00DF1E5A" w:rsidSect="00835ECE">
      <w:headerReference w:type="default" r:id="rId11"/>
      <w:footerReference w:type="default" r:id="rId12"/>
      <w:pgSz w:w="11906" w:h="16838"/>
      <w:pgMar w:top="1440" w:right="1440" w:bottom="1440" w:left="1440" w:header="708" w:footer="5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ADEAFE" w14:textId="77777777" w:rsidR="00816FAE" w:rsidRDefault="00816FAE" w:rsidP="00835ECE">
      <w:pPr>
        <w:spacing w:after="0" w:line="240" w:lineRule="auto"/>
      </w:pPr>
      <w:r>
        <w:separator/>
      </w:r>
    </w:p>
  </w:endnote>
  <w:endnote w:type="continuationSeparator" w:id="0">
    <w:p w14:paraId="5DF0CB61" w14:textId="77777777" w:rsidR="00816FAE" w:rsidRDefault="00816FAE" w:rsidP="00835E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ambria" w:hAnsi="Cambria"/>
      </w:rPr>
      <w:id w:val="-1487158532"/>
      <w:docPartObj>
        <w:docPartGallery w:val="Page Numbers (Bottom of Page)"/>
        <w:docPartUnique/>
      </w:docPartObj>
    </w:sdtPr>
    <w:sdtEndPr/>
    <w:sdtContent>
      <w:sdt>
        <w:sdtPr>
          <w:rPr>
            <w:rFonts w:ascii="Cambria" w:hAnsi="Cambria"/>
          </w:rPr>
          <w:id w:val="-1366516635"/>
          <w:docPartObj>
            <w:docPartGallery w:val="Page Numbers (Top of Page)"/>
            <w:docPartUnique/>
          </w:docPartObj>
        </w:sdtPr>
        <w:sdtEndPr/>
        <w:sdtContent>
          <w:p w14:paraId="1C32C35C" w14:textId="54E9B221" w:rsidR="00835ECE" w:rsidRPr="00835ECE" w:rsidRDefault="00835ECE" w:rsidP="00835ECE">
            <w:pPr>
              <w:pStyle w:val="Footer"/>
              <w:jc w:val="right"/>
              <w:rPr>
                <w:rFonts w:ascii="Cambria" w:hAnsi="Cambria"/>
              </w:rPr>
            </w:pPr>
            <w:r w:rsidRPr="00835ECE">
              <w:rPr>
                <w:rFonts w:ascii="Cambria" w:hAnsi="Cambria"/>
              </w:rPr>
              <w:t xml:space="preserve">Page </w:t>
            </w:r>
            <w:r w:rsidRPr="00835ECE">
              <w:rPr>
                <w:rFonts w:ascii="Cambria" w:hAnsi="Cambria"/>
                <w:b/>
                <w:bCs/>
                <w:sz w:val="24"/>
                <w:szCs w:val="24"/>
              </w:rPr>
              <w:fldChar w:fldCharType="begin"/>
            </w:r>
            <w:r w:rsidRPr="00835ECE">
              <w:rPr>
                <w:rFonts w:ascii="Cambria" w:hAnsi="Cambria"/>
                <w:b/>
                <w:bCs/>
              </w:rPr>
              <w:instrText xml:space="preserve"> PAGE </w:instrText>
            </w:r>
            <w:r w:rsidRPr="00835ECE">
              <w:rPr>
                <w:rFonts w:ascii="Cambria" w:hAnsi="Cambria"/>
                <w:b/>
                <w:bCs/>
                <w:sz w:val="24"/>
                <w:szCs w:val="24"/>
              </w:rPr>
              <w:fldChar w:fldCharType="separate"/>
            </w:r>
            <w:r w:rsidRPr="00835ECE">
              <w:rPr>
                <w:rFonts w:ascii="Cambria" w:hAnsi="Cambria"/>
                <w:b/>
                <w:bCs/>
                <w:noProof/>
              </w:rPr>
              <w:t>2</w:t>
            </w:r>
            <w:r w:rsidRPr="00835ECE">
              <w:rPr>
                <w:rFonts w:ascii="Cambria" w:hAnsi="Cambria"/>
                <w:b/>
                <w:bCs/>
                <w:sz w:val="24"/>
                <w:szCs w:val="24"/>
              </w:rPr>
              <w:fldChar w:fldCharType="end"/>
            </w:r>
            <w:r w:rsidRPr="00835ECE">
              <w:rPr>
                <w:rFonts w:ascii="Cambria" w:hAnsi="Cambria"/>
              </w:rPr>
              <w:t xml:space="preserve"> of </w:t>
            </w:r>
            <w:r w:rsidRPr="00835ECE">
              <w:rPr>
                <w:rFonts w:ascii="Cambria" w:hAnsi="Cambria"/>
                <w:b/>
                <w:bCs/>
                <w:sz w:val="24"/>
                <w:szCs w:val="24"/>
              </w:rPr>
              <w:fldChar w:fldCharType="begin"/>
            </w:r>
            <w:r w:rsidRPr="00835ECE">
              <w:rPr>
                <w:rFonts w:ascii="Cambria" w:hAnsi="Cambria"/>
                <w:b/>
                <w:bCs/>
              </w:rPr>
              <w:instrText xml:space="preserve"> NUMPAGES  </w:instrText>
            </w:r>
            <w:r w:rsidRPr="00835ECE">
              <w:rPr>
                <w:rFonts w:ascii="Cambria" w:hAnsi="Cambria"/>
                <w:b/>
                <w:bCs/>
                <w:sz w:val="24"/>
                <w:szCs w:val="24"/>
              </w:rPr>
              <w:fldChar w:fldCharType="separate"/>
            </w:r>
            <w:r w:rsidRPr="00835ECE">
              <w:rPr>
                <w:rFonts w:ascii="Cambria" w:hAnsi="Cambria"/>
                <w:b/>
                <w:bCs/>
                <w:noProof/>
              </w:rPr>
              <w:t>2</w:t>
            </w:r>
            <w:r w:rsidRPr="00835ECE">
              <w:rPr>
                <w:rFonts w:ascii="Cambria" w:hAnsi="Cambria"/>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2B12D" w14:textId="77777777" w:rsidR="00816FAE" w:rsidRDefault="00816FAE" w:rsidP="00835ECE">
      <w:pPr>
        <w:spacing w:after="0" w:line="240" w:lineRule="auto"/>
      </w:pPr>
      <w:r>
        <w:separator/>
      </w:r>
    </w:p>
  </w:footnote>
  <w:footnote w:type="continuationSeparator" w:id="0">
    <w:p w14:paraId="25B6BAD6" w14:textId="77777777" w:rsidR="00816FAE" w:rsidRDefault="00816FAE" w:rsidP="00835E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8F7FE" w14:textId="51A92874" w:rsidR="00835ECE" w:rsidRPr="00835ECE" w:rsidRDefault="00835ECE">
    <w:pPr>
      <w:pStyle w:val="Header"/>
      <w:rPr>
        <w:rFonts w:ascii="Cambria" w:hAnsi="Cambria"/>
        <w:sz w:val="24"/>
        <w:lang w:val="en-US"/>
      </w:rPr>
    </w:pPr>
    <w:r w:rsidRPr="00835ECE">
      <w:rPr>
        <w:rFonts w:ascii="Cambria" w:hAnsi="Cambria"/>
        <w:sz w:val="24"/>
        <w:lang w:val="en-US"/>
      </w:rPr>
      <w:t>BE4M35PAP</w:t>
    </w:r>
    <w:r>
      <w:rPr>
        <w:rFonts w:ascii="Cambria" w:hAnsi="Cambria"/>
        <w:sz w:val="24"/>
        <w:lang w:val="en-US"/>
      </w:rPr>
      <w:tab/>
    </w:r>
    <w:r>
      <w:rPr>
        <w:rFonts w:ascii="Cambria" w:hAnsi="Cambria"/>
        <w:sz w:val="24"/>
        <w:lang w:val="en-US"/>
      </w:rPr>
      <w:tab/>
    </w:r>
    <w:r w:rsidRPr="00835ECE">
      <w:rPr>
        <w:rFonts w:ascii="Cambria" w:hAnsi="Cambria"/>
        <w:sz w:val="24"/>
        <w:lang w:val="en-US"/>
      </w:rPr>
      <w:t>Mikhail Ivanov</w:t>
    </w:r>
  </w:p>
  <w:p w14:paraId="5A50E984" w14:textId="5745A15B" w:rsidR="00835ECE" w:rsidRPr="00835ECE" w:rsidRDefault="00835ECE">
    <w:pPr>
      <w:pStyle w:val="Header"/>
      <w:rPr>
        <w:rFonts w:ascii="Cambria" w:hAnsi="Cambria"/>
        <w:sz w:val="24"/>
        <w:lang w:val="en-US"/>
      </w:rPr>
    </w:pPr>
    <w:proofErr w:type="spellStart"/>
    <w:r w:rsidRPr="00835ECE">
      <w:rPr>
        <w:rFonts w:ascii="Cambria" w:hAnsi="Cambria"/>
        <w:sz w:val="24"/>
        <w:lang w:val="en-US"/>
      </w:rPr>
      <w:t>Semestral</w:t>
    </w:r>
    <w:proofErr w:type="spellEnd"/>
    <w:r w:rsidRPr="00835ECE">
      <w:rPr>
        <w:rFonts w:ascii="Cambria" w:hAnsi="Cambria"/>
        <w:sz w:val="24"/>
        <w:lang w:val="en-US"/>
      </w:rPr>
      <w:t xml:space="preserve"> project #</w:t>
    </w:r>
    <w:r w:rsidR="00AF7AFB">
      <w:rPr>
        <w:rFonts w:ascii="Cambria" w:hAnsi="Cambria"/>
        <w:sz w:val="24"/>
        <w:lang w:val="en-US"/>
      </w:rPr>
      <w:t>2</w:t>
    </w:r>
    <w:r w:rsidRPr="00835ECE">
      <w:rPr>
        <w:rFonts w:ascii="Cambria" w:hAnsi="Cambria"/>
        <w:sz w:val="24"/>
        <w:lang w:val="en-US"/>
      </w:rPr>
      <w:tab/>
    </w:r>
    <w:r w:rsidRPr="00835ECE">
      <w:rPr>
        <w:rFonts w:ascii="Cambria" w:hAnsi="Cambria"/>
        <w:sz w:val="24"/>
        <w:lang w:val="en-US"/>
      </w:rPr>
      <w:tab/>
    </w:r>
    <w:r w:rsidR="000848B2">
      <w:rPr>
        <w:rFonts w:ascii="Cambria" w:hAnsi="Cambria"/>
        <w:sz w:val="24"/>
        <w:lang w:val="en-US"/>
      </w:rPr>
      <w:t>10</w:t>
    </w:r>
    <w:r>
      <w:rPr>
        <w:rFonts w:ascii="Cambria" w:hAnsi="Cambria"/>
        <w:sz w:val="24"/>
        <w:lang w:val="en-US"/>
      </w:rPr>
      <w:t>/</w:t>
    </w:r>
    <w:r w:rsidR="000848B2">
      <w:rPr>
        <w:rFonts w:ascii="Cambria" w:hAnsi="Cambria"/>
        <w:sz w:val="24"/>
        <w:lang w:val="en-US"/>
      </w:rPr>
      <w:t>01</w:t>
    </w:r>
    <w:r>
      <w:rPr>
        <w:rFonts w:ascii="Cambria" w:hAnsi="Cambria"/>
        <w:sz w:val="24"/>
        <w:lang w:val="en-US"/>
      </w:rPr>
      <w:t>/20</w:t>
    </w:r>
    <w:r w:rsidR="000848B2">
      <w:rPr>
        <w:rFonts w:ascii="Cambria" w:hAnsi="Cambria"/>
        <w:sz w:val="24"/>
        <w:lang w:val="en-US"/>
      </w:rPr>
      <w:t>20</w:t>
    </w:r>
    <w:r w:rsidRPr="00835ECE">
      <w:rPr>
        <w:rFonts w:ascii="Cambria" w:hAnsi="Cambria"/>
        <w:sz w:val="24"/>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562325A"/>
    <w:multiLevelType w:val="multilevel"/>
    <w:tmpl w:val="34BEDB9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5A20"/>
    <w:rsid w:val="000848B2"/>
    <w:rsid w:val="002061D8"/>
    <w:rsid w:val="00286851"/>
    <w:rsid w:val="002D0590"/>
    <w:rsid w:val="00351BAB"/>
    <w:rsid w:val="00394DE4"/>
    <w:rsid w:val="00400B58"/>
    <w:rsid w:val="00453D40"/>
    <w:rsid w:val="004855B5"/>
    <w:rsid w:val="00542561"/>
    <w:rsid w:val="005F6E7F"/>
    <w:rsid w:val="007345F3"/>
    <w:rsid w:val="007C1039"/>
    <w:rsid w:val="007D0455"/>
    <w:rsid w:val="00816FAE"/>
    <w:rsid w:val="00835ECE"/>
    <w:rsid w:val="0085453C"/>
    <w:rsid w:val="00865A20"/>
    <w:rsid w:val="008F3987"/>
    <w:rsid w:val="009555AB"/>
    <w:rsid w:val="00AF7AFB"/>
    <w:rsid w:val="00BF62C9"/>
    <w:rsid w:val="00C86838"/>
    <w:rsid w:val="00CF127A"/>
    <w:rsid w:val="00D705AC"/>
    <w:rsid w:val="00D861A9"/>
    <w:rsid w:val="00D9705A"/>
    <w:rsid w:val="00DB69D5"/>
    <w:rsid w:val="00DE63F9"/>
    <w:rsid w:val="00DF1E5A"/>
    <w:rsid w:val="00FC512A"/>
  </w:rsids>
  <m:mathPr>
    <m:mathFont m:val="Cambria Math"/>
    <m:brkBin m:val="before"/>
    <m:brkBinSub m:val="--"/>
    <m:smallFrac m:val="0"/>
    <m:dispDef/>
    <m:lMargin m:val="0"/>
    <m:rMargin m:val="0"/>
    <m:defJc m:val="centerGroup"/>
    <m:wrapIndent m:val="1440"/>
    <m:intLim m:val="subSup"/>
    <m:naryLim m:val="undOvr"/>
  </m:mathPr>
  <w:themeFontLang w:val="en-150"/>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6485B1"/>
  <w15:chartTrackingRefBased/>
  <w15:docId w15:val="{6A0FBA3B-5F6B-4729-B039-BBFA60DE6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150"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5EC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5ECE"/>
  </w:style>
  <w:style w:type="paragraph" w:styleId="Footer">
    <w:name w:val="footer"/>
    <w:basedOn w:val="Normal"/>
    <w:link w:val="FooterChar"/>
    <w:uiPriority w:val="99"/>
    <w:unhideWhenUsed/>
    <w:rsid w:val="00835EC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5ECE"/>
  </w:style>
  <w:style w:type="paragraph" w:styleId="ListParagraph">
    <w:name w:val="List Paragraph"/>
    <w:basedOn w:val="Normal"/>
    <w:uiPriority w:val="34"/>
    <w:qFormat/>
    <w:rsid w:val="00835ECE"/>
    <w:pPr>
      <w:ind w:left="720"/>
      <w:contextualSpacing/>
    </w:pPr>
  </w:style>
  <w:style w:type="character" w:styleId="Hyperlink">
    <w:name w:val="Hyperlink"/>
    <w:basedOn w:val="DefaultParagraphFont"/>
    <w:uiPriority w:val="99"/>
    <w:unhideWhenUsed/>
    <w:rsid w:val="00835ECE"/>
    <w:rPr>
      <w:color w:val="0563C1" w:themeColor="hyperlink"/>
      <w:u w:val="single"/>
    </w:rPr>
  </w:style>
  <w:style w:type="character" w:styleId="UnresolvedMention">
    <w:name w:val="Unresolved Mention"/>
    <w:basedOn w:val="DefaultParagraphFont"/>
    <w:uiPriority w:val="99"/>
    <w:semiHidden/>
    <w:unhideWhenUsed/>
    <w:rsid w:val="00835ECE"/>
    <w:rPr>
      <w:color w:val="605E5C"/>
      <w:shd w:val="clear" w:color="auto" w:fill="E1DFDD"/>
    </w:rPr>
  </w:style>
  <w:style w:type="paragraph" w:styleId="BalloonText">
    <w:name w:val="Balloon Text"/>
    <w:basedOn w:val="Normal"/>
    <w:link w:val="BalloonTextChar"/>
    <w:uiPriority w:val="99"/>
    <w:semiHidden/>
    <w:unhideWhenUsed/>
    <w:rsid w:val="004855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5B5"/>
    <w:rPr>
      <w:rFonts w:ascii="Segoe UI" w:hAnsi="Segoe UI" w:cs="Segoe UI"/>
      <w:sz w:val="18"/>
      <w:szCs w:val="18"/>
    </w:rPr>
  </w:style>
  <w:style w:type="table" w:styleId="TableGrid">
    <w:name w:val="Table Grid"/>
    <w:basedOn w:val="TableNormal"/>
    <w:uiPriority w:val="39"/>
    <w:rsid w:val="005F6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07362">
      <w:bodyDiv w:val="1"/>
      <w:marLeft w:val="0"/>
      <w:marRight w:val="0"/>
      <w:marTop w:val="0"/>
      <w:marBottom w:val="0"/>
      <w:divBdr>
        <w:top w:val="none" w:sz="0" w:space="0" w:color="auto"/>
        <w:left w:val="none" w:sz="0" w:space="0" w:color="auto"/>
        <w:bottom w:val="none" w:sz="0" w:space="0" w:color="auto"/>
        <w:right w:val="none" w:sz="0" w:space="0" w:color="auto"/>
      </w:divBdr>
    </w:div>
    <w:div w:id="186064374">
      <w:bodyDiv w:val="1"/>
      <w:marLeft w:val="0"/>
      <w:marRight w:val="0"/>
      <w:marTop w:val="0"/>
      <w:marBottom w:val="0"/>
      <w:divBdr>
        <w:top w:val="none" w:sz="0" w:space="0" w:color="auto"/>
        <w:left w:val="none" w:sz="0" w:space="0" w:color="auto"/>
        <w:bottom w:val="none" w:sz="0" w:space="0" w:color="auto"/>
        <w:right w:val="none" w:sz="0" w:space="0" w:color="auto"/>
      </w:divBdr>
    </w:div>
    <w:div w:id="314264040">
      <w:bodyDiv w:val="1"/>
      <w:marLeft w:val="0"/>
      <w:marRight w:val="0"/>
      <w:marTop w:val="0"/>
      <w:marBottom w:val="0"/>
      <w:divBdr>
        <w:top w:val="none" w:sz="0" w:space="0" w:color="auto"/>
        <w:left w:val="none" w:sz="0" w:space="0" w:color="auto"/>
        <w:bottom w:val="none" w:sz="0" w:space="0" w:color="auto"/>
        <w:right w:val="none" w:sz="0" w:space="0" w:color="auto"/>
      </w:divBdr>
    </w:div>
    <w:div w:id="486165634">
      <w:bodyDiv w:val="1"/>
      <w:marLeft w:val="0"/>
      <w:marRight w:val="0"/>
      <w:marTop w:val="0"/>
      <w:marBottom w:val="0"/>
      <w:divBdr>
        <w:top w:val="none" w:sz="0" w:space="0" w:color="auto"/>
        <w:left w:val="none" w:sz="0" w:space="0" w:color="auto"/>
        <w:bottom w:val="none" w:sz="0" w:space="0" w:color="auto"/>
        <w:right w:val="none" w:sz="0" w:space="0" w:color="auto"/>
      </w:divBdr>
    </w:div>
    <w:div w:id="983001274">
      <w:bodyDiv w:val="1"/>
      <w:marLeft w:val="0"/>
      <w:marRight w:val="0"/>
      <w:marTop w:val="0"/>
      <w:marBottom w:val="0"/>
      <w:divBdr>
        <w:top w:val="none" w:sz="0" w:space="0" w:color="auto"/>
        <w:left w:val="none" w:sz="0" w:space="0" w:color="auto"/>
        <w:bottom w:val="none" w:sz="0" w:space="0" w:color="auto"/>
        <w:right w:val="none" w:sz="0" w:space="0" w:color="auto"/>
      </w:divBdr>
    </w:div>
    <w:div w:id="1097335191">
      <w:bodyDiv w:val="1"/>
      <w:marLeft w:val="0"/>
      <w:marRight w:val="0"/>
      <w:marTop w:val="0"/>
      <w:marBottom w:val="0"/>
      <w:divBdr>
        <w:top w:val="none" w:sz="0" w:space="0" w:color="auto"/>
        <w:left w:val="none" w:sz="0" w:space="0" w:color="auto"/>
        <w:bottom w:val="none" w:sz="0" w:space="0" w:color="auto"/>
        <w:right w:val="none" w:sz="0" w:space="0" w:color="auto"/>
      </w:divBdr>
    </w:div>
    <w:div w:id="1216889979">
      <w:bodyDiv w:val="1"/>
      <w:marLeft w:val="0"/>
      <w:marRight w:val="0"/>
      <w:marTop w:val="0"/>
      <w:marBottom w:val="0"/>
      <w:divBdr>
        <w:top w:val="none" w:sz="0" w:space="0" w:color="auto"/>
        <w:left w:val="none" w:sz="0" w:space="0" w:color="auto"/>
        <w:bottom w:val="none" w:sz="0" w:space="0" w:color="auto"/>
        <w:right w:val="none" w:sz="0" w:space="0" w:color="auto"/>
      </w:divBdr>
    </w:div>
    <w:div w:id="1387802657">
      <w:bodyDiv w:val="1"/>
      <w:marLeft w:val="0"/>
      <w:marRight w:val="0"/>
      <w:marTop w:val="0"/>
      <w:marBottom w:val="0"/>
      <w:divBdr>
        <w:top w:val="none" w:sz="0" w:space="0" w:color="auto"/>
        <w:left w:val="none" w:sz="0" w:space="0" w:color="auto"/>
        <w:bottom w:val="none" w:sz="0" w:space="0" w:color="auto"/>
        <w:right w:val="none" w:sz="0" w:space="0" w:color="auto"/>
      </w:divBdr>
    </w:div>
    <w:div w:id="1432622929">
      <w:bodyDiv w:val="1"/>
      <w:marLeft w:val="0"/>
      <w:marRight w:val="0"/>
      <w:marTop w:val="0"/>
      <w:marBottom w:val="0"/>
      <w:divBdr>
        <w:top w:val="none" w:sz="0" w:space="0" w:color="auto"/>
        <w:left w:val="none" w:sz="0" w:space="0" w:color="auto"/>
        <w:bottom w:val="none" w:sz="0" w:space="0" w:color="auto"/>
        <w:right w:val="none" w:sz="0" w:space="0" w:color="auto"/>
      </w:divBdr>
    </w:div>
    <w:div w:id="1545215670">
      <w:bodyDiv w:val="1"/>
      <w:marLeft w:val="0"/>
      <w:marRight w:val="0"/>
      <w:marTop w:val="0"/>
      <w:marBottom w:val="0"/>
      <w:divBdr>
        <w:top w:val="none" w:sz="0" w:space="0" w:color="auto"/>
        <w:left w:val="none" w:sz="0" w:space="0" w:color="auto"/>
        <w:bottom w:val="none" w:sz="0" w:space="0" w:color="auto"/>
        <w:right w:val="none" w:sz="0" w:space="0" w:color="auto"/>
      </w:divBdr>
    </w:div>
    <w:div w:id="1578173170">
      <w:bodyDiv w:val="1"/>
      <w:marLeft w:val="0"/>
      <w:marRight w:val="0"/>
      <w:marTop w:val="0"/>
      <w:marBottom w:val="0"/>
      <w:divBdr>
        <w:top w:val="none" w:sz="0" w:space="0" w:color="auto"/>
        <w:left w:val="none" w:sz="0" w:space="0" w:color="auto"/>
        <w:bottom w:val="none" w:sz="0" w:space="0" w:color="auto"/>
        <w:right w:val="none" w:sz="0" w:space="0" w:color="auto"/>
      </w:divBdr>
    </w:div>
    <w:div w:id="1644891602">
      <w:bodyDiv w:val="1"/>
      <w:marLeft w:val="0"/>
      <w:marRight w:val="0"/>
      <w:marTop w:val="0"/>
      <w:marBottom w:val="0"/>
      <w:divBdr>
        <w:top w:val="none" w:sz="0" w:space="0" w:color="auto"/>
        <w:left w:val="none" w:sz="0" w:space="0" w:color="auto"/>
        <w:bottom w:val="none" w:sz="0" w:space="0" w:color="auto"/>
        <w:right w:val="none" w:sz="0" w:space="0" w:color="auto"/>
      </w:divBdr>
    </w:div>
    <w:div w:id="1882134454">
      <w:bodyDiv w:val="1"/>
      <w:marLeft w:val="0"/>
      <w:marRight w:val="0"/>
      <w:marTop w:val="0"/>
      <w:marBottom w:val="0"/>
      <w:divBdr>
        <w:top w:val="none" w:sz="0" w:space="0" w:color="auto"/>
        <w:left w:val="none" w:sz="0" w:space="0" w:color="auto"/>
        <w:bottom w:val="none" w:sz="0" w:space="0" w:color="auto"/>
        <w:right w:val="none" w:sz="0" w:space="0" w:color="auto"/>
      </w:divBdr>
    </w:div>
    <w:div w:id="2066024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isha91/PAP"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isha\Desktop\Study\PAP\PAP\02%20OpenMP%20OpenMPI\Calc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isha\Desktop\Study\PAP\PAP\02%20OpenMP%20OpenMPI\Calc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Single</a:t>
            </a:r>
            <a:r>
              <a:rPr lang="en-US" baseline="0"/>
              <a:t> step execution profiling (% of total step time)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barChart>
        <c:barDir val="col"/>
        <c:grouping val="percentStacked"/>
        <c:varyColors val="0"/>
        <c:ser>
          <c:idx val="0"/>
          <c:order val="0"/>
          <c:tx>
            <c:strRef>
              <c:f>Sheet1!$I$3</c:f>
              <c:strCache>
                <c:ptCount val="1"/>
                <c:pt idx="0">
                  <c:v>rouletteSampler</c:v>
                </c:pt>
              </c:strCache>
            </c:strRef>
          </c:tx>
          <c:spPr>
            <a:solidFill>
              <a:schemeClr val="accent1"/>
            </a:solidFill>
            <a:ln>
              <a:noFill/>
            </a:ln>
            <a:effectLst/>
          </c:spPr>
          <c:invertIfNegative val="0"/>
          <c:val>
            <c:numRef>
              <c:f>Sheet1!$J$3</c:f>
              <c:numCache>
                <c:formatCode>0.0000</c:formatCode>
                <c:ptCount val="1"/>
                <c:pt idx="0">
                  <c:v>1.76932493652808E-3</c:v>
                </c:pt>
              </c:numCache>
            </c:numRef>
          </c:val>
          <c:extLst>
            <c:ext xmlns:c16="http://schemas.microsoft.com/office/drawing/2014/chart" uri="{C3380CC4-5D6E-409C-BE32-E72D297353CC}">
              <c16:uniqueId val="{00000000-E82B-4BF9-A1D6-93440867E585}"/>
            </c:ext>
          </c:extLst>
        </c:ser>
        <c:ser>
          <c:idx val="1"/>
          <c:order val="1"/>
          <c:tx>
            <c:strRef>
              <c:f>Sheet1!$I$4</c:f>
              <c:strCache>
                <c:ptCount val="1"/>
                <c:pt idx="0">
                  <c:v>moveParticles</c:v>
                </c:pt>
              </c:strCache>
            </c:strRef>
          </c:tx>
          <c:spPr>
            <a:solidFill>
              <a:schemeClr val="accent2"/>
            </a:solidFill>
            <a:ln>
              <a:noFill/>
            </a:ln>
            <a:effectLst/>
          </c:spPr>
          <c:invertIfNegative val="0"/>
          <c:val>
            <c:numRef>
              <c:f>Sheet1!$J$4</c:f>
              <c:numCache>
                <c:formatCode>0.0000</c:formatCode>
                <c:ptCount val="1"/>
                <c:pt idx="0">
                  <c:v>2.0496255132941999E-3</c:v>
                </c:pt>
              </c:numCache>
            </c:numRef>
          </c:val>
          <c:extLst>
            <c:ext xmlns:c16="http://schemas.microsoft.com/office/drawing/2014/chart" uri="{C3380CC4-5D6E-409C-BE32-E72D297353CC}">
              <c16:uniqueId val="{00000001-E82B-4BF9-A1D6-93440867E585}"/>
            </c:ext>
          </c:extLst>
        </c:ser>
        <c:ser>
          <c:idx val="2"/>
          <c:order val="2"/>
          <c:tx>
            <c:strRef>
              <c:f>Sheet1!$I$5</c:f>
              <c:strCache>
                <c:ptCount val="1"/>
                <c:pt idx="0">
                  <c:v>weightUpdate</c:v>
                </c:pt>
              </c:strCache>
            </c:strRef>
          </c:tx>
          <c:spPr>
            <a:solidFill>
              <a:schemeClr val="accent3"/>
            </a:solidFill>
            <a:ln>
              <a:noFill/>
            </a:ln>
            <a:effectLst/>
          </c:spPr>
          <c:invertIfNegative val="0"/>
          <c:val>
            <c:numRef>
              <c:f>Sheet1!$J$5</c:f>
              <c:numCache>
                <c:formatCode>0.0000</c:formatCode>
                <c:ptCount val="1"/>
                <c:pt idx="0">
                  <c:v>0.149594628147079</c:v>
                </c:pt>
              </c:numCache>
            </c:numRef>
          </c:val>
          <c:extLst>
            <c:ext xmlns:c16="http://schemas.microsoft.com/office/drawing/2014/chart" uri="{C3380CC4-5D6E-409C-BE32-E72D297353CC}">
              <c16:uniqueId val="{00000002-E82B-4BF9-A1D6-93440867E585}"/>
            </c:ext>
          </c:extLst>
        </c:ser>
        <c:dLbls>
          <c:showLegendKey val="0"/>
          <c:showVal val="0"/>
          <c:showCatName val="0"/>
          <c:showSerName val="0"/>
          <c:showPercent val="0"/>
          <c:showBubbleSize val="0"/>
        </c:dLbls>
        <c:gapWidth val="150"/>
        <c:overlap val="100"/>
        <c:axId val="2024862672"/>
        <c:axId val="1939934736"/>
      </c:barChart>
      <c:catAx>
        <c:axId val="2024862672"/>
        <c:scaling>
          <c:orientation val="minMax"/>
        </c:scaling>
        <c:delete val="1"/>
        <c:axPos val="b"/>
        <c:numFmt formatCode="General" sourceLinked="1"/>
        <c:majorTickMark val="none"/>
        <c:minorTickMark val="none"/>
        <c:tickLblPos val="nextTo"/>
        <c:crossAx val="1939934736"/>
        <c:crosses val="autoZero"/>
        <c:auto val="1"/>
        <c:lblAlgn val="ctr"/>
        <c:lblOffset val="100"/>
        <c:noMultiLvlLbl val="0"/>
      </c:catAx>
      <c:valAx>
        <c:axId val="193993473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2024862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step processing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150"/>
        </a:p>
      </c:txPr>
    </c:title>
    <c:autoTitleDeleted val="0"/>
    <c:plotArea>
      <c:layout/>
      <c:barChart>
        <c:barDir val="col"/>
        <c:grouping val="clustered"/>
        <c:varyColors val="0"/>
        <c:ser>
          <c:idx val="0"/>
          <c:order val="0"/>
          <c:spPr>
            <a:solidFill>
              <a:schemeClr val="accent1"/>
            </a:solidFill>
            <a:ln>
              <a:noFill/>
            </a:ln>
            <a:effectLst/>
          </c:spPr>
          <c:invertIfNegative val="0"/>
          <c:cat>
            <c:strRef>
              <c:f>Sheet1!$A$23:$A$27</c:f>
              <c:strCache>
                <c:ptCount val="5"/>
                <c:pt idx="0">
                  <c:v>No OMP</c:v>
                </c:pt>
                <c:pt idx="1">
                  <c:v>2 threads</c:v>
                </c:pt>
                <c:pt idx="2">
                  <c:v>4 threads</c:v>
                </c:pt>
                <c:pt idx="3">
                  <c:v>6 threads</c:v>
                </c:pt>
                <c:pt idx="4">
                  <c:v>8 threads</c:v>
                </c:pt>
              </c:strCache>
            </c:strRef>
          </c:cat>
          <c:val>
            <c:numRef>
              <c:f>Sheet1!$B$23:$B$27</c:f>
              <c:numCache>
                <c:formatCode>General</c:formatCode>
                <c:ptCount val="5"/>
                <c:pt idx="0">
                  <c:v>0.164413</c:v>
                </c:pt>
                <c:pt idx="1">
                  <c:v>0.12318429083158419</c:v>
                </c:pt>
                <c:pt idx="2">
                  <c:v>8.9235212611302989E-2</c:v>
                </c:pt>
                <c:pt idx="3">
                  <c:v>8.9367597092851053E-2</c:v>
                </c:pt>
                <c:pt idx="4">
                  <c:v>8.522533175502614E-2</c:v>
                </c:pt>
              </c:numCache>
            </c:numRef>
          </c:val>
          <c:extLst>
            <c:ext xmlns:c16="http://schemas.microsoft.com/office/drawing/2014/chart" uri="{C3380CC4-5D6E-409C-BE32-E72D297353CC}">
              <c16:uniqueId val="{00000000-3F4F-48E1-8F71-2F3F4A5776EE}"/>
            </c:ext>
          </c:extLst>
        </c:ser>
        <c:dLbls>
          <c:showLegendKey val="0"/>
          <c:showVal val="0"/>
          <c:showCatName val="0"/>
          <c:showSerName val="0"/>
          <c:showPercent val="0"/>
          <c:showBubbleSize val="0"/>
        </c:dLbls>
        <c:gapWidth val="219"/>
        <c:overlap val="-27"/>
        <c:axId val="1938820144"/>
        <c:axId val="1936834800"/>
      </c:barChart>
      <c:catAx>
        <c:axId val="19388201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936834800"/>
        <c:crosses val="autoZero"/>
        <c:auto val="1"/>
        <c:lblAlgn val="ctr"/>
        <c:lblOffset val="100"/>
        <c:noMultiLvlLbl val="0"/>
      </c:catAx>
      <c:valAx>
        <c:axId val="19368348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150"/>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150"/>
          </a:p>
        </c:txPr>
        <c:crossAx val="19388201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150"/>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Pages>
  <Words>1056</Words>
  <Characters>6022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Mikhail Ivanov</dc:creator>
  <cp:keywords/>
  <dc:description/>
  <cp:lastModifiedBy>Mikhail Ivanov</cp:lastModifiedBy>
  <cp:revision>15</cp:revision>
  <cp:lastPrinted>2020-01-10T22:05:00Z</cp:lastPrinted>
  <dcterms:created xsi:type="dcterms:W3CDTF">2019-12-06T18:38:00Z</dcterms:created>
  <dcterms:modified xsi:type="dcterms:W3CDTF">2020-01-10T22:09:00Z</dcterms:modified>
</cp:coreProperties>
</file>