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="Times New Roman" w:hAnsi="Times New Roman"/>
        </w:rPr>
        <w:t>Основы теории систем</w:t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  <w:b/>
          <w:sz w:val="36"/>
        </w:rPr>
      </w:pPr>
      <w:r>
        <w:rPr>
          <w:rFonts w:ascii="Times New Roman" w:hAnsi="Times New Roman"/>
          <w:b/>
          <w:sz w:val="36"/>
        </w:rPr>
        <w:t>Отчет по лабораторной №3</w:t>
      </w:r>
    </w:p>
    <w:p>
      <w:pPr>
        <w:pStyle w:val="Normal"/>
        <w:bidi w:val="0"/>
        <w:jc w:val="center"/>
        <w:rPr>
          <w:rFonts w:ascii="Arial" w:hAnsi="Arial" w:asciiTheme="minorHAnsi" w:hAnsiTheme="minorHAnsi"/>
          <w:b/>
          <w:sz w:val="36"/>
        </w:rPr>
      </w:pPr>
      <w:r>
        <w:rPr>
          <w:rFonts w:asciiTheme="minorHAnsi" w:hAnsiTheme="minorHAnsi" w:ascii="Arial" w:hAnsi="Arial"/>
          <w:b/>
          <w:sz w:val="36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="Times New Roman" w:hAnsi="Times New Roman"/>
        </w:rPr>
        <w:t>«Формирование онтологической модели с помощью Protege и Neo4</w:t>
      </w:r>
      <w:r>
        <w:rPr>
          <w:rFonts w:ascii="Times New Roman" w:hAnsi="Times New Roman"/>
          <w:lang w:val="en-US"/>
        </w:rPr>
        <w:t>j</w:t>
      </w:r>
      <w:r>
        <w:rPr>
          <w:rFonts w:ascii="Times New Roman" w:hAnsi="Times New Roman"/>
        </w:rPr>
        <w:t>»</w:t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  <w:lang w:val="en-US"/>
        </w:rPr>
      </w:pPr>
      <w:r>
        <w:rPr>
          <w:rFonts w:ascii="Times New Roman" w:hAnsi="Times New Roman"/>
        </w:rPr>
        <w:t xml:space="preserve">Вариант </w:t>
      </w:r>
      <w:r>
        <w:rPr>
          <w:rFonts w:ascii="Times New Roman" w:hAnsi="Times New Roman"/>
          <w:lang w:val="en-US"/>
        </w:rPr>
        <w:t>1</w:t>
      </w:r>
    </w:p>
    <w:p>
      <w:pPr>
        <w:pStyle w:val="Normal"/>
        <w:bidi w:val="0"/>
        <w:jc w:val="end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end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end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end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end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end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end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end"/>
        <w:rPr>
          <w:rFonts w:ascii="Arial" w:hAnsi="Arial" w:asciiTheme="minorHAnsi" w:hAnsiTheme="minorHAnsi"/>
        </w:rPr>
      </w:pPr>
      <w:r>
        <w:rPr>
          <w:rFonts w:ascii="Times New Roman" w:hAnsi="Times New Roman"/>
        </w:rPr>
        <w:t>Выполнил:</w:t>
      </w:r>
    </w:p>
    <w:p>
      <w:pPr>
        <w:pStyle w:val="Normal"/>
        <w:bidi w:val="0"/>
        <w:jc w:val="end"/>
        <w:rPr>
          <w:rFonts w:ascii="Arial" w:hAnsi="Arial" w:asciiTheme="minorHAnsi" w:hAnsiTheme="minorHAnsi"/>
          <w:lang w:val="ru-RU"/>
        </w:rPr>
      </w:pPr>
      <w:r>
        <w:rPr>
          <w:rFonts w:ascii="Times New Roman" w:hAnsi="Times New Roman"/>
        </w:rPr>
        <w:t xml:space="preserve">Студент 1 курса </w:t>
        <w:br/>
        <w:t>Группы ИВТИИбд-12</w:t>
        <w:br/>
      </w:r>
      <w:r>
        <w:rPr>
          <w:rFonts w:ascii="Times New Roman" w:hAnsi="Times New Roman"/>
          <w:lang w:val="ru-RU"/>
        </w:rPr>
        <w:t>Абанин Михаил</w:t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="Arial" w:hAnsi="Arial" w:asciiTheme="minorHAnsi" w:hAnsiTheme="minorHAnsi"/>
        </w:rPr>
        <w:t>Ульяновск, 2025</w:t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jc w:val="center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Задание:</w:t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Сформировать онтологическую модель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структуры университета.</w:t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2. Реализовать эту модель в Protege и Neo4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j.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lang w:val="en-US"/>
        </w:rPr>
      </w:pPr>
      <w:r>
        <w:rPr>
          <w:rFonts w:ascii="Arial" w:hAnsi="Arial" w:asciiTheme="minorHAnsi" w:hAnsiTheme="minorHAnsi"/>
          <w:lang w:val="en-US"/>
        </w:rPr>
        <w:t xml:space="preserve">3. </w:t>
      </w:r>
      <w:r>
        <w:rPr>
          <w:rFonts w:ascii="Arial" w:hAnsi="Arial" w:asciiTheme="minorHAnsi" w:hAnsiTheme="minorHAnsi"/>
          <w:lang w:val="ru-RU"/>
        </w:rPr>
        <w:t>Произвести с</w:t>
      </w:r>
      <w:r>
        <w:rPr>
          <w:rFonts w:ascii="Arial" w:hAnsi="Arial" w:asciiTheme="minorHAnsi" w:hAnsiTheme="minorHAnsi"/>
          <w:lang w:val="en-US"/>
        </w:rPr>
        <w:t>равнительный анализ двух инструментов.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="Arial" w:hAnsi="Arial" w:asciiTheme="minorHAnsi" w:hAnsiTheme="minorHAnsi"/>
          <w:lang w:val="ru-RU"/>
        </w:rPr>
        <w:t xml:space="preserve">4. Сделать заключение о </w:t>
      </w:r>
      <w:r>
        <w:rPr>
          <w:rFonts w:ascii="Arial" w:hAnsi="Arial" w:asciiTheme="minorHAnsi" w:hAnsiTheme="minorHAnsi"/>
          <w:color w:val="000000"/>
          <w:sz w:val="24"/>
          <w:szCs w:val="24"/>
          <w:lang w:val="ru-RU"/>
        </w:rPr>
        <w:t>Protege и Neo4</w:t>
      </w:r>
      <w:r>
        <w:rPr>
          <w:rFonts w:ascii="Arial" w:hAnsi="Arial" w:asciiTheme="minorHAnsi" w:hAnsiTheme="minorHAnsi"/>
          <w:color w:val="000000"/>
          <w:sz w:val="24"/>
          <w:szCs w:val="24"/>
          <w:lang w:val="en-US"/>
        </w:rPr>
        <w:t>j.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="Arial" w:hAnsi="Arial" w:asciiTheme="minorHAnsi" w:hAnsiTheme="minorHAnsi"/>
          <w:color w:val="000000"/>
          <w:sz w:val="24"/>
          <w:szCs w:val="24"/>
          <w:lang w:val="en-US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="Arial" w:hAnsi="Arial" w:asciiTheme="minorHAnsi" w:hAnsiTheme="minorHAnsi"/>
          <w:color w:val="000000"/>
          <w:sz w:val="24"/>
          <w:szCs w:val="24"/>
          <w:lang w:val="en-US"/>
        </w:rPr>
        <w:t>минимум 3 класса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="Arial" w:hAnsi="Arial" w:asciiTheme="minorHAnsi" w:hAnsiTheme="minorHAnsi"/>
          <w:color w:val="000000"/>
          <w:sz w:val="24"/>
          <w:szCs w:val="24"/>
          <w:lang w:val="en-US"/>
        </w:rPr>
        <w:t>у каждого класса – хотя бы 1 свойство 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="Arial" w:hAnsi="Arial" w:asciiTheme="minorHAnsi" w:hAnsiTheme="minorHAnsi"/>
          <w:color w:val="000000"/>
          <w:sz w:val="24"/>
          <w:szCs w:val="24"/>
          <w:lang w:val="en-US"/>
        </w:rPr>
        <w:t>минимум 2 типа связи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="Arial" w:hAnsi="Arial" w:asciiTheme="minorHAnsi" w:hAnsiTheme="minorHAnsi"/>
          <w:color w:val="000000"/>
          <w:sz w:val="24"/>
          <w:szCs w:val="24"/>
          <w:lang w:val="en-US"/>
        </w:rPr>
        <w:t>минимум 2 экземпляра каждого класса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en-US"/>
        </w:rPr>
        <w:t>минимум 2 правила логического вывода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ab/>
        <w:t>Классы: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University - Университет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Faculty - Факультет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Department - Кафедра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en-US"/>
        </w:rPr>
        <w:t>Teacher(</w:t>
      </w:r>
      <w:r>
        <w:rPr>
          <w:rFonts w:asciiTheme="minorHAnsi" w:hAnsiTheme="minorHAnsi" w:ascii="Arial" w:hAnsi="Arial"/>
          <w:color w:val="000000"/>
          <w:sz w:val="24"/>
          <w:szCs w:val="24"/>
          <w:lang w:val="en-US"/>
        </w:rPr>
        <w:t>Professor</w:t>
      </w:r>
      <w:r>
        <w:rPr>
          <w:rFonts w:asciiTheme="minorHAnsi" w:hAnsiTheme="minorHAnsi" w:ascii="Arial" w:hAnsi="Arial"/>
          <w:color w:val="000000"/>
          <w:sz w:val="24"/>
          <w:szCs w:val="24"/>
          <w:lang w:val="en-US"/>
        </w:rPr>
        <w:t>)</w:t>
      </w: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 xml:space="preserve"> - Преподаватель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Student - Студент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Course — Курс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ab/>
      </w: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>Свойства: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Имя(Название)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ab/>
        <w:t>Экземпляры: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>University: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 xml:space="preserve">Университет 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>Faculty: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Факультет информационных систем и технологий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Строительный факультет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>Department: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Архитектурно-строительное проектирование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Вычислительная техника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>Professor(</w:t>
      </w: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en-US"/>
        </w:rPr>
        <w:t>Teacher</w:t>
      </w: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>):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Виталий Иванович Тур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Лапшов Юрий Александрович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>Student: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Михаил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Александр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>Course: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ИВТИИбд-12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>ПГСбд-11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ab/>
      </w: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>Связи: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 xml:space="preserve">Включает 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 xml:space="preserve">IS_PART_OF 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 xml:space="preserve">WORKS_FOR 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 xml:space="preserve">STUDIES_AT 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 xml:space="preserve">BELONGS_TO 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 xml:space="preserve">TEACHES 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color w:val="000000"/>
          <w:sz w:val="24"/>
          <w:szCs w:val="24"/>
          <w:lang w:val="ru-RU"/>
        </w:rPr>
        <w:t xml:space="preserve">ENROLLED_IN 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/>
          <w:bCs/>
          <w:color w:val="000000"/>
          <w:sz w:val="24"/>
          <w:szCs w:val="24"/>
          <w:lang w:val="ru-RU"/>
        </w:rPr>
        <w:tab/>
        <w:t>Правила логического вывода: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 w:val="false"/>
          <w:bCs w:val="false"/>
          <w:color w:val="000000"/>
          <w:sz w:val="24"/>
          <w:szCs w:val="24"/>
          <w:lang w:val="ru-RU"/>
        </w:rPr>
        <w:tab/>
        <w:t>Если студент записан на курс, который ведет преподаватель → студент имеет этого преподавателя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Theme="minorHAnsi" w:hAnsiTheme="minorHAnsi" w:ascii="Arial" w:hAnsi="Arial"/>
          <w:b w:val="false"/>
          <w:bCs w:val="false"/>
          <w:color w:val="000000"/>
          <w:sz w:val="24"/>
          <w:szCs w:val="24"/>
          <w:lang w:val="ru-RU"/>
        </w:rPr>
        <w:tab/>
        <w:t>Если преподаватель работает на кафедре, которая принадлежит факультету → преподаватель принадлежит этому факультету</w:t>
      </w:r>
    </w:p>
    <w:p>
      <w:pPr>
        <w:pStyle w:val="Normal"/>
        <w:bidi w:val="0"/>
        <w:jc w:val="start"/>
        <w:rPr>
          <w:rFonts w:ascii="Arial" w:hAnsi="Arial" w:asciiTheme="minorHAnsi" w:hAnsiTheme="minorHAnsi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Arial" w:hAnsi="Arial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  <w:t>Protege</w:t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Arial" w:hAnsi="Arial" w:asciiTheme="minorHAnsi" w:hAnsiTheme="minorHAnsi"/>
          <w:b w:val="false"/>
          <w:bCs w:val="false"/>
          <w:color w:val="000000"/>
          <w:sz w:val="24"/>
          <w:szCs w:val="24"/>
          <w:lang w:val="ru-RU"/>
        </w:rPr>
        <w:tab/>
      </w:r>
      <w:r>
        <w:rPr>
          <w:rFonts w:ascii="Arial" w:hAnsi="Arial" w:asciiTheme="minorHAnsi" w:hAnsiTheme="minorHAnsi"/>
          <w:b/>
          <w:bCs/>
          <w:color w:val="000000"/>
          <w:sz w:val="24"/>
          <w:szCs w:val="24"/>
          <w:lang w:val="ru-RU"/>
        </w:rPr>
        <w:t>Создание классов:</w:t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65405</wp:posOffset>
            </wp:positionV>
            <wp:extent cx="1287780" cy="143256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bidi w:val="0"/>
        <w:spacing w:lineRule="auto" w:line="276"/>
        <w:ind w:start="709"/>
        <w:jc w:val="start"/>
        <w:rPr>
          <w:b/>
          <w:bCs/>
        </w:rPr>
      </w:pPr>
      <w:r>
        <w:rPr>
          <w:rFonts w:ascii="Arial" w:hAnsi="Arial" w:asciiTheme="minorHAnsi" w:hAnsiTheme="minorHAnsi"/>
          <w:b/>
          <w:bCs/>
        </w:rPr>
        <w:t>Создание связей:</w:t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-174625</wp:posOffset>
            </wp:positionH>
            <wp:positionV relativeFrom="paragraph">
              <wp:posOffset>284480</wp:posOffset>
            </wp:positionV>
            <wp:extent cx="6120130" cy="500888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3197860</wp:posOffset>
            </wp:positionH>
            <wp:positionV relativeFrom="paragraph">
              <wp:posOffset>-433705</wp:posOffset>
            </wp:positionV>
            <wp:extent cx="3641725" cy="3014345"/>
            <wp:effectExtent l="0" t="0" r="0" b="0"/>
            <wp:wrapSquare wrapText="largest"/>
            <wp:docPr id="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01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-629920</wp:posOffset>
            </wp:positionH>
            <wp:positionV relativeFrom="paragraph">
              <wp:posOffset>2720340</wp:posOffset>
            </wp:positionV>
            <wp:extent cx="3567430" cy="2907665"/>
            <wp:effectExtent l="0" t="0" r="0" b="0"/>
            <wp:wrapSquare wrapText="largest"/>
            <wp:docPr id="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90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-629920</wp:posOffset>
            </wp:positionH>
            <wp:positionV relativeFrom="paragraph">
              <wp:posOffset>-467995</wp:posOffset>
            </wp:positionV>
            <wp:extent cx="3908425" cy="3188970"/>
            <wp:effectExtent l="0" t="0" r="0" b="0"/>
            <wp:wrapSquare wrapText="largest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2931160</wp:posOffset>
            </wp:positionH>
            <wp:positionV relativeFrom="paragraph">
              <wp:posOffset>2693035</wp:posOffset>
            </wp:positionV>
            <wp:extent cx="3908425" cy="2967355"/>
            <wp:effectExtent l="0" t="0" r="0" b="0"/>
            <wp:wrapSquare wrapText="largest"/>
            <wp:docPr id="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296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-720725</wp:posOffset>
            </wp:positionH>
            <wp:positionV relativeFrom="paragraph">
              <wp:posOffset>5659755</wp:posOffset>
            </wp:positionV>
            <wp:extent cx="3905885" cy="32702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3185160</wp:posOffset>
            </wp:positionH>
            <wp:positionV relativeFrom="paragraph">
              <wp:posOffset>5289550</wp:posOffset>
            </wp:positionV>
            <wp:extent cx="3655060" cy="301688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301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b/>
          <w:bCs/>
        </w:rPr>
      </w:pPr>
      <w:r>
        <w:rPr>
          <w:rFonts w:ascii="Arial" w:hAnsi="Arial" w:asciiTheme="minorHAnsi" w:hAnsiTheme="minorHAnsi"/>
          <w:b/>
          <w:bCs/>
        </w:rPr>
        <w:t>Создание свойств: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-574040</wp:posOffset>
            </wp:positionH>
            <wp:positionV relativeFrom="paragraph">
              <wp:posOffset>635</wp:posOffset>
            </wp:positionV>
            <wp:extent cx="3489325" cy="238950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38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2952750</wp:posOffset>
            </wp:positionH>
            <wp:positionV relativeFrom="paragraph">
              <wp:posOffset>-5080</wp:posOffset>
            </wp:positionV>
            <wp:extent cx="3768090" cy="238696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38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-581660</wp:posOffset>
            </wp:positionH>
            <wp:positionV relativeFrom="paragraph">
              <wp:posOffset>2433320</wp:posOffset>
            </wp:positionV>
            <wp:extent cx="3487420" cy="231203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31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2948940</wp:posOffset>
            </wp:positionH>
            <wp:positionV relativeFrom="paragraph">
              <wp:posOffset>2427605</wp:posOffset>
            </wp:positionV>
            <wp:extent cx="3724275" cy="246189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-679450</wp:posOffset>
            </wp:positionH>
            <wp:positionV relativeFrom="paragraph">
              <wp:posOffset>4826635</wp:posOffset>
            </wp:positionV>
            <wp:extent cx="4296410" cy="282892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b/>
          <w:bCs/>
        </w:rPr>
      </w:pPr>
      <w:r>
        <w:rPr>
          <w:rFonts w:ascii="Arial" w:hAnsi="Arial" w:asciiTheme="minorHAnsi" w:hAnsiTheme="minorHAnsi"/>
          <w:b/>
          <w:bCs/>
        </w:rPr>
        <w:t>Создание экземпляров: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174244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74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041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549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0740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7555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-66040</wp:posOffset>
            </wp:positionH>
            <wp:positionV relativeFrom="paragraph">
              <wp:posOffset>6264910</wp:posOffset>
            </wp:positionV>
            <wp:extent cx="6120130" cy="2061210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4087495</wp:posOffset>
            </wp:positionV>
            <wp:extent cx="6120130" cy="1750695"/>
            <wp:effectExtent l="0" t="0" r="0" b="0"/>
            <wp:wrapSquare wrapText="largest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76200</wp:posOffset>
            </wp:positionH>
            <wp:positionV relativeFrom="paragraph">
              <wp:posOffset>2197100</wp:posOffset>
            </wp:positionV>
            <wp:extent cx="6120130" cy="2110105"/>
            <wp:effectExtent l="0" t="0" r="0" b="0"/>
            <wp:wrapSquare wrapText="largest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7695"/>
            <wp:effectExtent l="0" t="0" r="0" b="0"/>
            <wp:wrapSquare wrapText="largest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1941195</wp:posOffset>
            </wp:positionV>
            <wp:extent cx="6120130" cy="1811020"/>
            <wp:effectExtent l="0" t="0" r="0" b="0"/>
            <wp:wrapSquare wrapText="largest"/>
            <wp:docPr id="23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6LTGliederung1"/>
        <w:tabs>
          <w:tab w:val="clear" w:pos="709"/>
          <w:tab w:val="left" w:pos="0" w:leader="none"/>
        </w:tabs>
        <w:bidi w:val="0"/>
        <w:spacing w:lineRule="auto" w:line="276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Правила логического вывода:</w:t>
      </w:r>
    </w:p>
    <w:p>
      <w:pPr>
        <w:pStyle w:val="6LTGliederung1"/>
        <w:tabs>
          <w:tab w:val="clear" w:pos="709"/>
          <w:tab w:val="left" w:pos="0" w:leader="none"/>
        </w:tabs>
        <w:bidi w:val="0"/>
        <w:spacing w:lineRule="auto" w:line="276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295"/>
            <wp:effectExtent l="0" t="0" r="0" b="0"/>
            <wp:wrapSquare wrapText="largest"/>
            <wp:docPr id="24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="Aptos" w:hAnsi="Aptos"/>
        </w:rPr>
        <w:tab/>
      </w:r>
      <w:r>
        <w:rPr>
          <w:rFonts w:ascii="Aptos" w:hAnsi="Aptos"/>
          <w:lang w:val="ru-RU"/>
        </w:rPr>
        <w:t>Результат: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Theme="minorHAnsi" w:hAnsiTheme="minorHAnsi" w:ascii="Arial" w:hAnsi="Arial"/>
          <w:lang w:val="ru-RU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115570</wp:posOffset>
            </wp:positionH>
            <wp:positionV relativeFrom="paragraph">
              <wp:posOffset>635</wp:posOffset>
            </wp:positionV>
            <wp:extent cx="4286885" cy="4622165"/>
            <wp:effectExtent l="0" t="0" r="0" b="0"/>
            <wp:wrapSquare wrapText="largest"/>
            <wp:docPr id="25" name="Изображение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62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center"/>
        <w:rPr>
          <w:rFonts w:ascii="Arial" w:hAnsi="Arial" w:eastAsia="Arial" w:cs="Arial"/>
          <w:b/>
          <w:color w:val="31333F"/>
          <w:spacing w:val="0"/>
          <w:sz w:val="24"/>
          <w:u w:val="single"/>
          <w:shd w:fill="FFFFFF" w:val="clear"/>
        </w:rPr>
      </w:pPr>
      <w:r>
        <w:rPr>
          <w:rFonts w:eastAsia="Arial" w:cs="Arial" w:ascii="Arial" w:hAnsi="Arial"/>
          <w:b/>
          <w:color w:val="31333F"/>
          <w:spacing w:val="0"/>
          <w:sz w:val="24"/>
          <w:u w:val="single"/>
          <w:shd w:fill="FFFFFF" w:val="clear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center"/>
        <w:rPr>
          <w:rFonts w:ascii="Arial" w:hAnsi="Arial" w:eastAsia="Arial" w:cs="Arial"/>
          <w:b/>
          <w:color w:val="31333F"/>
          <w:spacing w:val="0"/>
          <w:sz w:val="24"/>
          <w:u w:val="single"/>
          <w:shd w:fill="FFFFFF" w:val="clear"/>
        </w:rPr>
      </w:pPr>
      <w:r>
        <w:rPr>
          <w:rFonts w:eastAsia="Arial" w:cs="Arial" w:ascii="Arial" w:hAnsi="Arial"/>
          <w:b/>
          <w:color w:val="31333F"/>
          <w:spacing w:val="0"/>
          <w:sz w:val="24"/>
          <w:u w:val="single"/>
          <w:shd w:fill="FFFFFF" w:val="clear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center"/>
        <w:rPr>
          <w:rFonts w:ascii="Arial" w:hAnsi="Arial" w:eastAsia="Arial" w:cs="Arial"/>
          <w:b/>
          <w:color w:val="31333F"/>
          <w:spacing w:val="0"/>
          <w:sz w:val="24"/>
          <w:u w:val="single"/>
          <w:shd w:fill="FFFFFF" w:val="clear"/>
        </w:rPr>
      </w:pPr>
      <w:r>
        <w:rPr>
          <w:rFonts w:eastAsia="Arial" w:cs="Arial" w:ascii="Arial" w:hAnsi="Arial"/>
          <w:b/>
          <w:color w:val="31333F"/>
          <w:spacing w:val="0"/>
          <w:sz w:val="24"/>
          <w:u w:val="single"/>
          <w:shd w:fill="FFFFFF" w:val="clear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center"/>
        <w:rPr>
          <w:rFonts w:ascii="Arial" w:hAnsi="Arial" w:eastAsia="Arial" w:cs="Arial"/>
          <w:b/>
          <w:color w:val="31333F"/>
          <w:spacing w:val="0"/>
          <w:sz w:val="24"/>
          <w:u w:val="single"/>
          <w:shd w:fill="FFFFFF" w:val="clear"/>
        </w:rPr>
      </w:pPr>
      <w:r>
        <w:rPr>
          <w:rFonts w:eastAsia="Arial" w:cs="Arial" w:ascii="Times New Roman" w:hAnsi="Times New Roman"/>
          <w:b/>
          <w:color w:val="31333F"/>
          <w:spacing w:val="0"/>
          <w:sz w:val="24"/>
          <w:u w:val="none"/>
          <w:shd w:fill="FFFFFF" w:val="clear"/>
        </w:rPr>
        <w:t>Neo4j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="Arial" w:hAnsi="Arial" w:asciiTheme="minorHAnsi" w:hAnsiTheme="minorHAnsi"/>
          <w:b/>
          <w:bCs/>
        </w:rPr>
        <w:t>Создаем классы: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6085" cy="2581275"/>
            <wp:effectExtent l="0" t="0" r="0" b="0"/>
            <wp:wrapSquare wrapText="largest"/>
            <wp:docPr id="26" name="Изображение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MATCH (n) DETACH DELETE n;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 xml:space="preserve">CREATE 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(university:University {название: "Университет"}),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(fist:Faculty {название: "Факультет информационных систем и технологий"}),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(construct:Faculty {название: "Строительный факультет"}),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(arch_dep:Department {название: "Архитектурно_строительное_проектирование"}),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(comp_dep:Department {название: "Вычислительная техника"}),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(t1:Professor {название: "Виталий Иванович Тур"}),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(t2:Professor {название: "Лапшов Юрий Александрович"}),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(s1:Student {name: "Михаил"}),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(s2:Student {name: "Александр"}),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(c1:Course {name: "ИВТИИбд-12"}),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(c2:Course {name: "ПГСбд-11"})</w:t>
      </w:r>
    </w:p>
    <w:p>
      <w:pPr>
        <w:pStyle w:val="Normal"/>
        <w:bidi w:val="0"/>
        <w:spacing w:lineRule="auto" w:line="276"/>
        <w:jc w:val="start"/>
        <w:rPr>
          <w:rFonts w:ascii="Arial" w:hAnsi="Arial" w:asciiTheme="minorHAnsi" w:hAnsiTheme="minorHAnsi"/>
        </w:rPr>
      </w:pPr>
      <w:r>
        <w:rPr>
          <w:rFonts w:ascii="Arial" w:hAnsi="Arial" w:asciiTheme="minorHAnsi" w:hAnsiTheme="minorHAnsi"/>
          <w:b/>
          <w:bCs/>
        </w:rPr>
        <w:t>Создаем связи:</w:t>
      </w:r>
    </w:p>
    <w:p>
      <w:pPr>
        <w:pStyle w:val="Normal"/>
        <w:bidi w:val="0"/>
        <w:spacing w:lineRule="auto" w:line="276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4737100" cy="3109595"/>
            <wp:effectExtent l="0" t="0" r="0" b="0"/>
            <wp:wrapSquare wrapText="largest"/>
            <wp:docPr id="27" name="Изображение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10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 xml:space="preserve">MATCH 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(u:University {название: "Университет"}),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(fist:Faculty {название: "Факультет информационных систем и технологий"}),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(construct:Faculty {название: "Строительный факультет"}),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(arch_dep:Department {название: "Архитектурно_строительное_проектирование"}),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(comp_dep:Department {название: "Вычислительная техника"}),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(t1:Professor {название: "Виталий Иванович Тур"}),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(t2:Professor {название: "Лапшов Юрий Александрович"}),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(s1:Student {name: "Михаил"}),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(s2:Student {name: "Александр"}),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(c1:Course {name: "ИВТИИбд-12"}),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(c2:Course {name: "ПГСбд-11"})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  <w:lang w:val="ru-RU"/>
        </w:rPr>
      </w:pPr>
      <w:r>
        <w:rPr>
          <w:rFonts w:asciiTheme="minorHAnsi" w:hAnsiTheme="minorHAnsi" w:ascii="Arial" w:hAnsi="Arial"/>
          <w:lang w:val="ru-RU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 xml:space="preserve">CREATE 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(u)-[:Включает]-&gt;(fist),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(u)-[:Включает]-&gt;(construct),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(fist)-[:IS_PART_OF]-&gt;(u),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(construct)-[:IS_PART_OF]-&gt;(u),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(arch_dep)-[:IS_PART_OF]-&gt;(construct),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(comp_dep)-[:IS_PART_OF]-&gt;(fist),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(t1)-[:WORKS_FOR]-&gt;(arch_dep),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(t2)-[:WORKS_FOR]-&gt;(comp_dep),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(s1)-[:STUDIES_AT]-&gt;(fist),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(s2)-[:STUDIES_AT]-&gt;(construct),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(c1)-[:BELONGS_TO]-&gt;(fist),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(c2)-[:BELONGS_TO]-&gt;(construct),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(t1)-[:TEACHES]-&gt;(c2),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(t2)-[:TEACHES]-&gt;(c1),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(s1)-[:ENROLLED_IN]-&gt;(c1),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(s2)-[:ENROLLED_IN]-&gt;(c2)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  <w:lang w:val="ru-RU"/>
        </w:rPr>
      </w:pPr>
      <w:r>
        <w:rPr>
          <w:b/>
          <w:bCs/>
          <w:lang w:val="ru-RU"/>
        </w:rPr>
        <w:t>Создаём правила: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1260" cy="657225"/>
            <wp:effectExtent l="0" t="0" r="0" b="0"/>
            <wp:wrapSquare wrapText="largest"/>
            <wp:docPr id="28" name="Изображение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MATCH (s:Student)-[:ENROLLED_IN]-&gt;(c:Course)&lt;-[:TEACHES]-(p:Professor)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MERGE (s)-[:HAS_PROFESSOR]-&gt;(p)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RETURN s.name as Студент, p.название as Преподаватель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714375"/>
            <wp:effectExtent l="0" t="0" r="0" b="0"/>
            <wp:wrapSquare wrapText="largest"/>
            <wp:docPr id="29" name="Изображение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MATCH (p:Professor)-[:WORKS_FOR]-&gt;(d:Department)-[:IS_PART_OF]-&gt;(f:Faculty)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MERGE (p)-[:BELONGS_TO_FACULTY]-&gt;(f)</w:t>
      </w:r>
    </w:p>
    <w:p>
      <w:pPr>
        <w:pStyle w:val="Normal"/>
        <w:bidi w:val="0"/>
        <w:spacing w:lineRule="auto" w:line="276"/>
        <w:ind w:start="709"/>
        <w:jc w:val="start"/>
        <w:rPr>
          <w:rFonts w:ascii="Arial" w:hAnsi="Arial" w:asciiTheme="minorHAnsi" w:hAnsiTheme="minorHAnsi"/>
        </w:rPr>
      </w:pPr>
      <w:r>
        <w:rPr/>
        <w:t>RETURN p.название as Преподаватель, f.название as Факультет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="Times New Roman" w:hAnsi="Times New Roman"/>
          <w:b/>
          <w:bCs/>
        </w:rPr>
        <w:tab/>
        <w:t>Результат: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635" cy="4086860"/>
            <wp:effectExtent l="0" t="0" r="0" b="0"/>
            <wp:wrapSquare wrapText="largest"/>
            <wp:docPr id="30" name="Изображение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08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 w:asciiTheme="minorHAnsi" w:hAnsiTheme="minorHAnsi"/>
          <w:b/>
          <w:bCs/>
        </w:rPr>
      </w:pPr>
      <w:r>
        <w:rPr>
          <w:rFonts w:ascii="Arial" w:hAnsi="Arial" w:asciiTheme="minorHAnsi" w:hAnsiTheme="minorHAnsi"/>
          <w:b/>
          <w:bCs/>
        </w:rPr>
        <w:t>Вывод</w:t>
      </w:r>
    </w:p>
    <w:p>
      <w:pPr>
        <w:pStyle w:val="Heading3"/>
        <w:bidi w:val="0"/>
        <w:spacing w:lineRule="auto" w:line="276"/>
        <w:jc w:val="start"/>
        <w:rPr>
          <w:rFonts w:ascii="Arial" w:hAnsi="Arial" w:asciiTheme="minorHAnsi" w:hAnsiTheme="minorHAnsi"/>
          <w:b w:val="false"/>
          <w:bCs w:val="false"/>
        </w:rPr>
      </w:pPr>
      <w:r>
        <w:rPr>
          <w:rStyle w:val="Strong"/>
          <w:rFonts w:ascii="Arial" w:hAnsi="Arial" w:asciiTheme="minorHAnsi" w:hAnsiTheme="minorHAnsi"/>
          <w:b/>
          <w:bCs/>
          <w:i w:val="false"/>
          <w:iCs w:val="false"/>
          <w:lang w:val="en-US"/>
        </w:rPr>
        <w:t>1.Protege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="Arial" w:hAnsi="Arial" w:asciiTheme="minorHAnsi" w:hAnsiTheme="minorHAnsi"/>
          <w:b w:val="false"/>
          <w:bCs w:val="false"/>
        </w:rPr>
        <w:t>Назначение:</w:t>
      </w:r>
      <w:r>
        <w:rPr>
          <w:rFonts w:ascii="Arial" w:hAnsi="Arial" w:asciiTheme="minorHAnsi" w:hAnsiTheme="minorHAnsi"/>
          <w:b w:val="false"/>
          <w:bCs w:val="false"/>
        </w:rPr>
        <w:br/>
      </w:r>
      <w:r>
        <w:rPr>
          <w:rFonts w:ascii="Arial" w:hAnsi="Arial" w:asciiTheme="minorHAnsi" w:hAnsiTheme="minorHAnsi"/>
          <w:b w:val="false"/>
          <w:bCs w:val="false"/>
          <w:lang w:val="en-US"/>
        </w:rPr>
        <w:t>Protege</w:t>
      </w:r>
      <w:r>
        <w:rPr>
          <w:rFonts w:ascii="Arial" w:hAnsi="Arial" w:asciiTheme="minorHAnsi" w:hAnsiTheme="minorHAnsi"/>
          <w:b w:val="false"/>
          <w:bCs w:val="false"/>
        </w:rPr>
        <w:t xml:space="preserve"> — это инструмент для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создания и редактирования онтологий</w:t>
      </w:r>
      <w:r>
        <w:rPr>
          <w:rFonts w:ascii="Arial" w:hAnsi="Arial" w:asciiTheme="minorHAnsi" w:hAnsiTheme="minorHAnsi"/>
          <w:b w:val="false"/>
          <w:bCs w:val="false"/>
        </w:rPr>
        <w:t xml:space="preserve"> на основе стандартов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OWL / RDF(S)</w:t>
      </w:r>
      <w:r>
        <w:rPr>
          <w:rFonts w:ascii="Arial" w:hAnsi="Arial" w:asciiTheme="minorHAnsi" w:hAnsiTheme="minorHAnsi"/>
          <w:b w:val="false"/>
          <w:bCs w:val="false"/>
        </w:rPr>
        <w:t>.</w:t>
        <w:br/>
        <w:t xml:space="preserve">Он используется в первую очередь для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семантического моделирования знаний</w:t>
      </w:r>
      <w:r>
        <w:rPr>
          <w:rFonts w:ascii="Arial" w:hAnsi="Arial" w:asciiTheme="minorHAnsi" w:hAnsiTheme="minorHAnsi"/>
          <w:b w:val="false"/>
          <w:bCs w:val="false"/>
        </w:rPr>
        <w:t>, а не для хранения или анализа данных.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="Arial" w:hAnsi="Arial" w:asciiTheme="minorHAnsi" w:hAnsiTheme="minorHAnsi"/>
          <w:b w:val="false"/>
          <w:bCs w:val="false"/>
        </w:rPr>
        <w:t xml:space="preserve">Когда использовать </w:t>
      </w:r>
      <w:r>
        <w:rPr>
          <w:rStyle w:val="Strong"/>
          <w:rFonts w:ascii="Arial" w:hAnsi="Arial" w:asciiTheme="minorHAnsi" w:hAnsiTheme="minorHAnsi"/>
          <w:b w:val="false"/>
          <w:bCs w:val="false"/>
          <w:lang w:val="en-US"/>
        </w:rPr>
        <w:t>Protege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Arial" w:hAnsi="Arial" w:asciiTheme="minorHAnsi" w:hAnsiTheme="minorHAnsi"/>
          <w:b w:val="false"/>
          <w:bCs w:val="false"/>
        </w:rPr>
        <w:t xml:space="preserve">Когда нужно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описать знания</w:t>
      </w:r>
      <w:r>
        <w:rPr>
          <w:rFonts w:ascii="Arial" w:hAnsi="Arial" w:asciiTheme="minorHAnsi" w:hAnsiTheme="minorHAnsi"/>
          <w:b w:val="false"/>
          <w:bCs w:val="false"/>
        </w:rPr>
        <w:t xml:space="preserve"> в виде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онтологии</w:t>
      </w:r>
      <w:r>
        <w:rPr>
          <w:rFonts w:ascii="Arial" w:hAnsi="Arial" w:asciiTheme="minorHAnsi" w:hAnsiTheme="minorHAnsi"/>
          <w:b w:val="false"/>
          <w:bCs w:val="false"/>
        </w:rPr>
        <w:t xml:space="preserve"> (понятий, классов, свойств, отношений).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Arial" w:hAnsi="Arial" w:asciiTheme="minorHAnsi" w:hAnsiTheme="minorHAnsi"/>
          <w:b w:val="false"/>
          <w:bCs w:val="false"/>
        </w:rPr>
        <w:t xml:space="preserve">Когда важно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логическое выводение</w:t>
      </w:r>
      <w:r>
        <w:rPr>
          <w:rFonts w:ascii="Arial" w:hAnsi="Arial" w:asciiTheme="minorHAnsi" w:hAnsiTheme="minorHAnsi"/>
          <w:b w:val="false"/>
          <w:bCs w:val="false"/>
        </w:rPr>
        <w:t xml:space="preserve"> (reasoning): например, автоматическое определение принадлежности объекта к классу.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Arial" w:hAnsi="Arial" w:asciiTheme="minorHAnsi" w:hAnsiTheme="minorHAnsi"/>
          <w:b w:val="false"/>
          <w:bCs w:val="false"/>
        </w:rPr>
        <w:t xml:space="preserve">Для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проектирования структуры предметной области</w:t>
      </w:r>
      <w:r>
        <w:rPr>
          <w:rFonts w:ascii="Arial" w:hAnsi="Arial" w:asciiTheme="minorHAnsi" w:hAnsiTheme="minorHAnsi"/>
          <w:b w:val="false"/>
          <w:bCs w:val="false"/>
        </w:rPr>
        <w:t xml:space="preserve"> — до этапа внедрения базы данных.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Arial" w:hAnsi="Arial" w:asciiTheme="minorHAnsi" w:hAnsiTheme="minorHAnsi"/>
          <w:b w:val="false"/>
          <w:bCs w:val="false"/>
        </w:rPr>
        <w:t xml:space="preserve">Подходит для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исследовательских и академических проектов</w:t>
      </w:r>
      <w:r>
        <w:rPr>
          <w:rFonts w:ascii="Arial" w:hAnsi="Arial" w:asciiTheme="minorHAnsi" w:hAnsiTheme="minorHAnsi"/>
          <w:b w:val="false"/>
          <w:bCs w:val="false"/>
        </w:rPr>
        <w:t>, где нужно формализовать понятия.</w:t>
      </w:r>
    </w:p>
    <w:p>
      <w:pPr>
        <w:pStyle w:val="Heading3"/>
        <w:bidi w:val="0"/>
        <w:spacing w:lineRule="auto" w:line="276"/>
        <w:jc w:val="start"/>
        <w:rPr>
          <w:rFonts w:ascii="Times New Roman" w:hAnsi="Times New Roman"/>
          <w:b w:val="false"/>
          <w:bCs w:val="false"/>
        </w:rPr>
      </w:pPr>
      <w:r>
        <w:rPr>
          <w:rStyle w:val="Strong"/>
          <w:rFonts w:ascii="Arial" w:hAnsi="Arial" w:asciiTheme="minorHAnsi" w:hAnsiTheme="minorHAnsi"/>
          <w:b/>
          <w:bCs/>
        </w:rPr>
        <w:t>2. Neo4j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="Arial" w:hAnsi="Arial" w:asciiTheme="minorHAnsi" w:hAnsiTheme="minorHAnsi"/>
          <w:b w:val="false"/>
          <w:bCs w:val="false"/>
        </w:rPr>
        <w:t>Назначение:</w:t>
      </w:r>
      <w:r>
        <w:rPr>
          <w:rFonts w:ascii="Arial" w:hAnsi="Arial" w:asciiTheme="minorHAnsi" w:hAnsiTheme="minorHAnsi"/>
          <w:b w:val="false"/>
          <w:bCs w:val="false"/>
        </w:rPr>
        <w:br/>
        <w:t xml:space="preserve">Neo4j — это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графовая база данных</w:t>
      </w:r>
      <w:r>
        <w:rPr>
          <w:rFonts w:ascii="Arial" w:hAnsi="Arial" w:asciiTheme="minorHAnsi" w:hAnsiTheme="minorHAnsi"/>
          <w:b w:val="false"/>
          <w:bCs w:val="false"/>
        </w:rPr>
        <w:t xml:space="preserve">, ориентированная на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работу с конкретными экземплярами данных</w:t>
      </w:r>
      <w:r>
        <w:rPr>
          <w:rFonts w:ascii="Arial" w:hAnsi="Arial" w:asciiTheme="minorHAnsi" w:hAnsiTheme="minorHAnsi"/>
          <w:b w:val="false"/>
          <w:bCs w:val="false"/>
        </w:rPr>
        <w:t xml:space="preserve"> и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гибкое хранение связей</w:t>
      </w:r>
      <w:r>
        <w:rPr>
          <w:rFonts w:ascii="Arial" w:hAnsi="Arial" w:asciiTheme="minorHAnsi" w:hAnsiTheme="minorHAnsi"/>
          <w:b w:val="false"/>
          <w:bCs w:val="false"/>
        </w:rPr>
        <w:t xml:space="preserve"> между ними.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="Arial" w:hAnsi="Arial" w:asciiTheme="minorHAnsi" w:hAnsiTheme="minorHAnsi"/>
          <w:b w:val="false"/>
          <w:bCs w:val="false"/>
        </w:rPr>
        <w:t>Когда использовать Neo4j: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Arial" w:hAnsi="Arial" w:asciiTheme="minorHAnsi" w:hAnsiTheme="minorHAnsi"/>
          <w:b w:val="false"/>
          <w:bCs w:val="false"/>
        </w:rPr>
        <w:t xml:space="preserve">Когда нужно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хранить реальные данные</w:t>
      </w:r>
      <w:r>
        <w:rPr>
          <w:rFonts w:ascii="Arial" w:hAnsi="Arial" w:asciiTheme="minorHAnsi" w:hAnsiTheme="minorHAnsi"/>
          <w:b w:val="false"/>
          <w:bCs w:val="false"/>
        </w:rPr>
        <w:t xml:space="preserve"> (например, студентов, преподавателей, курсы) и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анализировать связи</w:t>
      </w:r>
      <w:r>
        <w:rPr>
          <w:rFonts w:ascii="Arial" w:hAnsi="Arial" w:asciiTheme="minorHAnsi" w:hAnsiTheme="minorHAnsi"/>
          <w:b w:val="false"/>
          <w:bCs w:val="false"/>
        </w:rPr>
        <w:t xml:space="preserve"> между ними.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Arial" w:hAnsi="Arial" w:asciiTheme="minorHAnsi" w:hAnsiTheme="minorHAnsi"/>
          <w:b w:val="false"/>
          <w:bCs w:val="false"/>
        </w:rPr>
        <w:t xml:space="preserve">Для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поиска путей и зависимостей</w:t>
      </w:r>
      <w:r>
        <w:rPr>
          <w:rFonts w:ascii="Arial" w:hAnsi="Arial" w:asciiTheme="minorHAnsi" w:hAnsiTheme="minorHAnsi"/>
          <w:b w:val="false"/>
          <w:bCs w:val="false"/>
        </w:rPr>
        <w:t>: кто обучается у кого, какие факультеты связаны с какими университетами и т.д.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Arial" w:hAnsi="Arial" w:asciiTheme="minorHAnsi" w:hAnsiTheme="minorHAnsi"/>
          <w:b w:val="false"/>
          <w:bCs w:val="false"/>
        </w:rPr>
        <w:t xml:space="preserve">Для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визуализации и аналитики</w:t>
      </w:r>
      <w:r>
        <w:rPr>
          <w:rFonts w:ascii="Arial" w:hAnsi="Arial" w:asciiTheme="minorHAnsi" w:hAnsiTheme="minorHAnsi"/>
          <w:b w:val="false"/>
          <w:bCs w:val="false"/>
        </w:rPr>
        <w:t xml:space="preserve"> сложных сетевых структур.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Arial" w:hAnsi="Arial" w:asciiTheme="minorHAnsi" w:hAnsiTheme="minorHAnsi"/>
          <w:b w:val="false"/>
          <w:bCs w:val="false"/>
        </w:rPr>
        <w:t xml:space="preserve">В проектах, где важна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производительность запросов по связям</w:t>
      </w:r>
      <w:r>
        <w:rPr>
          <w:rFonts w:ascii="Arial" w:hAnsi="Arial" w:asciiTheme="minorHAnsi" w:hAnsiTheme="minorHAnsi"/>
          <w:b w:val="false"/>
          <w:bCs w:val="false"/>
        </w:rPr>
        <w:t xml:space="preserve"> — например, в рекомендательных системах, социальных графах, сетях знаний.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Arial" w:hAnsi="Arial" w:asciiTheme="minorHAnsi" w:hAnsiTheme="minorHAnsi"/>
          <w:b/>
          <w:bCs/>
          <w:lang w:val="ru-RU"/>
        </w:rPr>
        <w:t>Заключение: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="Arial" w:hAnsi="Arial" w:asciiTheme="minorHAnsi" w:hAnsiTheme="minorHAnsi"/>
          <w:lang w:val="en-US"/>
        </w:rPr>
        <w:tab/>
      </w:r>
      <w:r>
        <w:rPr>
          <w:rStyle w:val="Strong"/>
          <w:rFonts w:ascii="Arial" w:hAnsi="Arial" w:asciiTheme="minorHAnsi" w:hAnsiTheme="minorHAnsi"/>
          <w:b w:val="false"/>
          <w:bCs w:val="false"/>
          <w:lang w:val="en-US"/>
        </w:rPr>
        <w:t>Protege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 xml:space="preserve"> лучше использовать на этапе проектирования модели знаний — чтобы определить, какие сущности существуют, как они связаны и какие логические правила действуют.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="Arial" w:hAnsi="Arial" w:asciiTheme="minorHAnsi" w:hAnsiTheme="minorHAnsi"/>
          <w:b w:val="false"/>
          <w:bCs w:val="false"/>
        </w:rPr>
        <w:tab/>
        <w:t>Neo4j</w:t>
      </w:r>
      <w:r>
        <w:rPr>
          <w:rFonts w:ascii="Arial" w:hAnsi="Arial" w:asciiTheme="minorHAnsi" w:hAnsiTheme="minorHAnsi"/>
          <w:b w:val="false"/>
          <w:bCs w:val="false"/>
        </w:rPr>
        <w:t xml:space="preserve"> лучше применять </w:t>
      </w:r>
      <w:r>
        <w:rPr>
          <w:rStyle w:val="Strong"/>
          <w:rFonts w:ascii="Arial" w:hAnsi="Arial" w:asciiTheme="minorHAnsi" w:hAnsiTheme="minorHAnsi"/>
          <w:b w:val="false"/>
          <w:bCs w:val="false"/>
        </w:rPr>
        <w:t>на этапе реализации и анализа данных</w:t>
      </w:r>
      <w:r>
        <w:rPr>
          <w:rFonts w:ascii="Arial" w:hAnsi="Arial" w:asciiTheme="minorHAnsi" w:hAnsiTheme="minorHAnsi"/>
          <w:b w:val="false"/>
          <w:bCs w:val="false"/>
        </w:rPr>
        <w:t>, когда модель уже определена и нужно работать с конкретными объектами и их связями.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Arial" w:hAnsi="Arial" w:asciiTheme="minorHAnsi" w:hAnsiTheme="minorHAnsi"/>
          <w:b w:val="false"/>
          <w:bCs w:val="false"/>
        </w:rPr>
        <w:br/>
      </w:r>
    </w:p>
    <w:p>
      <w:pPr>
        <w:pStyle w:val="Normal"/>
        <w:bidi w:val="0"/>
        <w:spacing w:lineRule="auto" w:line="276"/>
        <w:jc w:val="start"/>
        <w:rPr>
          <w:rFonts w:ascii="Arial" w:hAnsi="Arial" w:asciiTheme="minorHAnsi" w:hAnsiTheme="minorHAnsi"/>
          <w:b w:val="false"/>
          <w:bCs w:val="false"/>
        </w:rPr>
      </w:pPr>
      <w:r>
        <w:rPr>
          <w:rFonts w:asciiTheme="minorHAnsi" w:hAnsiTheme="minorHAnsi" w:ascii="Arial" w:hAnsi="Arial"/>
          <w:b w:val="false"/>
          <w:bCs w:val="false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 w:asciiTheme="minorHAnsi" w:hAnsiTheme="minorHAnsi"/>
        </w:rPr>
      </w:pPr>
      <w:r>
        <w:rPr>
          <w:rFonts w:asciiTheme="minorHAnsi" w:hAnsiTheme="minorHAnsi"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Aptos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user2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Исходный текст (user)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Arial"/>
    </w:rPr>
  </w:style>
  <w:style w:type="paragraph" w:styleId="6LTTitel">
    <w:name w:val="Обычный 6~LT~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Helvetica Neu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6LTGliederung1">
    <w:name w:val="Обычный 6~LT~Gliederung 1"/>
    <w:qFormat/>
    <w:pPr>
      <w:widowControl/>
      <w:suppressAutoHyphens w:val="true"/>
      <w:bidi w:val="0"/>
      <w:spacing w:before="283" w:after="0"/>
      <w:jc w:val="start"/>
    </w:pPr>
    <w:rPr>
      <w:rFonts w:ascii="Arial" w:hAnsi="Arial" w:eastAsia="Tahoma" w:cs="Helvetica Neu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user4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LibreOffice/25.2.6.2$Windows_X86_64 LibreOffice_project/729c5bfe710f5eb71ed3bbde9e06a6065e9c6c5d</Application>
  <AppVersion>15.0000</AppVersion>
  <Pages>11</Pages>
  <Words>533</Words>
  <Characters>4540</Characters>
  <CharactersWithSpaces>4962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2025-10-24T07:27:04Z</dcterms:created>
  <dc:creator/>
  <dc:description/>
  <dc:language>ru-RU</dc:language>
  <cp:lastModifiedBy/>
  <dcterms:modified xsi:type="dcterms:W3CDTF">2025-10-24T09:40:44Z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