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88BA3" w14:textId="77777777" w:rsidR="001F0160" w:rsidRPr="002F3B0B" w:rsidRDefault="001F0160">
      <w:pPr>
        <w:rPr>
          <w:rFonts w:asciiTheme="minorHAnsi" w:hAnsiTheme="minorHAnsi"/>
        </w:rPr>
      </w:pPr>
    </w:p>
    <w:p w14:paraId="6251C394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КИЇВСЬКИЙ СТОЛИЧНИЙ УНІВЕРСИТЕТ ІМЕНІ БОРИСА ГРІНЧЕНКА</w:t>
      </w:r>
    </w:p>
    <w:p w14:paraId="75C8FD06" w14:textId="77777777" w:rsidR="001F0160" w:rsidRPr="002F3B0B" w:rsidRDefault="001F0160">
      <w:pPr>
        <w:rPr>
          <w:rFonts w:asciiTheme="minorHAnsi" w:hAnsiTheme="minorHAnsi"/>
        </w:rPr>
      </w:pPr>
    </w:p>
    <w:p w14:paraId="3A9FBD7A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Факультет інформаційних технологій та математики</w:t>
      </w:r>
    </w:p>
    <w:p w14:paraId="1D34B32F" w14:textId="77777777" w:rsidR="001F0160" w:rsidRPr="002F3B0B" w:rsidRDefault="001F0160">
      <w:pPr>
        <w:rPr>
          <w:rFonts w:asciiTheme="minorHAnsi" w:hAnsiTheme="minorHAnsi"/>
        </w:rPr>
      </w:pPr>
    </w:p>
    <w:p w14:paraId="09CADEF4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Кафедра комп'ютерних наук</w:t>
      </w:r>
    </w:p>
    <w:p w14:paraId="46D7F80E" w14:textId="77777777" w:rsidR="001F0160" w:rsidRPr="002F3B0B" w:rsidRDefault="001F0160">
      <w:pPr>
        <w:rPr>
          <w:rFonts w:asciiTheme="minorHAnsi" w:hAnsiTheme="minorHAnsi"/>
        </w:rPr>
      </w:pPr>
    </w:p>
    <w:p w14:paraId="6653FA83" w14:textId="77777777" w:rsidR="001F0160" w:rsidRPr="002F3B0B" w:rsidRDefault="001F0160">
      <w:pPr>
        <w:rPr>
          <w:rFonts w:asciiTheme="minorHAnsi" w:hAnsiTheme="minorHAnsi"/>
        </w:rPr>
      </w:pPr>
    </w:p>
    <w:p w14:paraId="3EBE7418" w14:textId="77777777" w:rsidR="001F0160" w:rsidRPr="002F3B0B" w:rsidRDefault="001F0160">
      <w:pPr>
        <w:rPr>
          <w:rFonts w:asciiTheme="minorHAnsi" w:hAnsiTheme="minorHAnsi"/>
        </w:rPr>
      </w:pPr>
    </w:p>
    <w:p w14:paraId="2B7883E7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Дисципліна</w:t>
      </w:r>
    </w:p>
    <w:p w14:paraId="4968FDD3" w14:textId="77777777" w:rsidR="001F0160" w:rsidRPr="002F3B0B" w:rsidRDefault="001F0160">
      <w:pPr>
        <w:rPr>
          <w:rFonts w:asciiTheme="minorHAnsi" w:hAnsiTheme="minorHAnsi"/>
        </w:rPr>
      </w:pPr>
    </w:p>
    <w:p w14:paraId="5BDE5760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Комп'ютерна графіка та анімація: Віртуальна та доповнена реальність</w:t>
      </w:r>
    </w:p>
    <w:p w14:paraId="7BCAE1E7" w14:textId="77777777" w:rsidR="001F0160" w:rsidRPr="002F3B0B" w:rsidRDefault="001F0160">
      <w:pPr>
        <w:rPr>
          <w:rFonts w:asciiTheme="minorHAnsi" w:hAnsiTheme="minorHAnsi"/>
        </w:rPr>
      </w:pPr>
    </w:p>
    <w:p w14:paraId="31494791" w14:textId="77777777" w:rsidR="001F0160" w:rsidRPr="002F3B0B" w:rsidRDefault="001F0160">
      <w:pPr>
        <w:rPr>
          <w:rFonts w:asciiTheme="minorHAnsi" w:hAnsiTheme="minorHAnsi"/>
        </w:rPr>
      </w:pPr>
    </w:p>
    <w:p w14:paraId="634B47D6" w14:textId="77777777" w:rsidR="001F0160" w:rsidRPr="002F3B0B" w:rsidRDefault="00000000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Лабораторна робота 3</w:t>
      </w:r>
    </w:p>
    <w:p w14:paraId="5A0FC57E" w14:textId="77777777" w:rsidR="001F0160" w:rsidRPr="002F3B0B" w:rsidRDefault="001F0160">
      <w:pPr>
        <w:rPr>
          <w:rFonts w:asciiTheme="minorHAnsi" w:hAnsiTheme="minorHAnsi"/>
        </w:rPr>
      </w:pPr>
    </w:p>
    <w:p w14:paraId="2A184A11" w14:textId="77777777" w:rsidR="001F0160" w:rsidRPr="002F3B0B" w:rsidRDefault="001F0160">
      <w:pPr>
        <w:rPr>
          <w:rFonts w:asciiTheme="minorHAnsi" w:hAnsiTheme="minorHAnsi"/>
        </w:rPr>
      </w:pPr>
    </w:p>
    <w:p w14:paraId="00DE391C" w14:textId="77777777" w:rsidR="001F0160" w:rsidRPr="002F3B0B" w:rsidRDefault="001F0160">
      <w:pPr>
        <w:rPr>
          <w:rFonts w:asciiTheme="minorHAnsi" w:hAnsiTheme="minorHAnsi"/>
        </w:rPr>
      </w:pPr>
    </w:p>
    <w:p w14:paraId="68418CDC" w14:textId="77777777" w:rsidR="001F0160" w:rsidRPr="002F3B0B" w:rsidRDefault="001F0160">
      <w:pPr>
        <w:rPr>
          <w:rFonts w:asciiTheme="minorHAnsi" w:hAnsiTheme="minorHAnsi"/>
        </w:rPr>
      </w:pPr>
    </w:p>
    <w:p w14:paraId="35C5BBC6" w14:textId="77777777" w:rsidR="001F0160" w:rsidRPr="002F3B0B" w:rsidRDefault="001F0160">
      <w:pPr>
        <w:rPr>
          <w:rFonts w:asciiTheme="minorHAnsi" w:hAnsiTheme="minorHAnsi"/>
        </w:rPr>
      </w:pPr>
    </w:p>
    <w:p w14:paraId="7DC176CA" w14:textId="77777777" w:rsidR="001F0160" w:rsidRPr="002F3B0B" w:rsidRDefault="00000000">
      <w:pPr>
        <w:spacing w:after="80"/>
        <w:jc w:val="right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Виконав:</w:t>
      </w:r>
    </w:p>
    <w:p w14:paraId="01F717C0" w14:textId="77777777" w:rsidR="001F0160" w:rsidRPr="002F3B0B" w:rsidRDefault="00000000">
      <w:pPr>
        <w:spacing w:after="80"/>
        <w:jc w:val="right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студент групи ІНб-2-23-4.0д</w:t>
      </w:r>
    </w:p>
    <w:p w14:paraId="7F56D7AB" w14:textId="77777777" w:rsidR="001F0160" w:rsidRPr="002F3B0B" w:rsidRDefault="00000000">
      <w:pPr>
        <w:spacing w:after="80"/>
        <w:jc w:val="right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Чайковський Михайло Дмитрович</w:t>
      </w:r>
    </w:p>
    <w:p w14:paraId="419CC0CC" w14:textId="77777777" w:rsidR="001F0160" w:rsidRPr="002F3B0B" w:rsidRDefault="001F0160">
      <w:pPr>
        <w:rPr>
          <w:rFonts w:asciiTheme="minorHAnsi" w:hAnsiTheme="minorHAnsi"/>
        </w:rPr>
      </w:pPr>
    </w:p>
    <w:p w14:paraId="359D1E76" w14:textId="77777777" w:rsidR="001F0160" w:rsidRPr="002F3B0B" w:rsidRDefault="00000000">
      <w:pPr>
        <w:spacing w:after="80"/>
        <w:jc w:val="right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Викладач:</w:t>
      </w:r>
    </w:p>
    <w:p w14:paraId="67A6723A" w14:textId="77777777" w:rsidR="001F0160" w:rsidRPr="002F3B0B" w:rsidRDefault="00000000">
      <w:pPr>
        <w:spacing w:after="80"/>
        <w:jc w:val="right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Горбатовський</w:t>
      </w:r>
      <w:proofErr w:type="spellEnd"/>
      <w:r w:rsidRPr="002F3B0B">
        <w:rPr>
          <w:rFonts w:asciiTheme="minorHAnsi" w:hAnsiTheme="minorHAnsi"/>
        </w:rPr>
        <w:t xml:space="preserve"> Д.В.</w:t>
      </w:r>
    </w:p>
    <w:p w14:paraId="77790158" w14:textId="77777777" w:rsidR="001F0160" w:rsidRPr="002F3B0B" w:rsidRDefault="001F0160">
      <w:pPr>
        <w:rPr>
          <w:rFonts w:asciiTheme="minorHAnsi" w:hAnsiTheme="minorHAnsi"/>
        </w:rPr>
      </w:pPr>
    </w:p>
    <w:p w14:paraId="78358AD8" w14:textId="77777777" w:rsidR="001F0160" w:rsidRPr="002F3B0B" w:rsidRDefault="001F0160">
      <w:pPr>
        <w:rPr>
          <w:rFonts w:asciiTheme="minorHAnsi" w:hAnsiTheme="minorHAnsi"/>
        </w:rPr>
      </w:pPr>
    </w:p>
    <w:p w14:paraId="0A8C870C" w14:textId="77777777" w:rsidR="001F0160" w:rsidRPr="002F3B0B" w:rsidRDefault="001F0160">
      <w:pPr>
        <w:rPr>
          <w:rFonts w:asciiTheme="minorHAnsi" w:hAnsiTheme="minorHAnsi"/>
        </w:rPr>
      </w:pPr>
    </w:p>
    <w:p w14:paraId="4C259912" w14:textId="77777777" w:rsidR="001F0160" w:rsidRPr="002F3B0B" w:rsidRDefault="001F0160">
      <w:pPr>
        <w:rPr>
          <w:rFonts w:asciiTheme="minorHAnsi" w:hAnsiTheme="minorHAnsi"/>
        </w:rPr>
      </w:pPr>
    </w:p>
    <w:p w14:paraId="3C200D63" w14:textId="77777777" w:rsidR="002F3B0B" w:rsidRDefault="002F3B0B" w:rsidP="002F3B0B">
      <w:pPr>
        <w:spacing w:after="100"/>
        <w:jc w:val="center"/>
        <w:rPr>
          <w:rFonts w:asciiTheme="minorHAnsi" w:hAnsiTheme="minorHAnsi"/>
          <w:b/>
          <w:bCs/>
        </w:rPr>
      </w:pPr>
    </w:p>
    <w:p w14:paraId="72BB241F" w14:textId="34AE668F" w:rsidR="001F0160" w:rsidRPr="002F3B0B" w:rsidRDefault="00000000" w:rsidP="002F3B0B">
      <w:pPr>
        <w:spacing w:after="10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КИЇВ – 2026</w:t>
      </w:r>
    </w:p>
    <w:p w14:paraId="1065A84F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lastRenderedPageBreak/>
        <w:t>МЕТА РОБОТИ</w:t>
      </w:r>
    </w:p>
    <w:p w14:paraId="26F699AB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Метою лабораторної роботи є:</w:t>
      </w:r>
    </w:p>
    <w:p w14:paraId="5D720D16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ознайомитися з підходами до структурного аналізу цифрового додатку та визначення його основних складових;</w:t>
      </w:r>
    </w:p>
    <w:p w14:paraId="7B6CE845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навчитися виділяти, класифікувати та описувати компоненти додатку (3D-моделі, сцени/рівні, матеріали й текстури, анімації, ефекти, звук, музика, UI, логіка взаємодії, налаштування);</w:t>
      </w:r>
    </w:p>
    <w:p w14:paraId="1C1792C2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набути навичок формування переліку ресурсів (</w:t>
      </w:r>
      <w:proofErr w:type="spellStart"/>
      <w:r w:rsidRPr="002F3B0B">
        <w:rPr>
          <w:rFonts w:asciiTheme="minorHAnsi" w:hAnsiTheme="minorHAnsi"/>
        </w:rPr>
        <w:t>asset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list</w:t>
      </w:r>
      <w:proofErr w:type="spellEnd"/>
      <w:r w:rsidRPr="002F3B0B">
        <w:rPr>
          <w:rFonts w:asciiTheme="minorHAnsi" w:hAnsiTheme="minorHAnsi"/>
        </w:rPr>
        <w:t>) і схеми їх взаємозв'язків у межах додатку;</w:t>
      </w:r>
    </w:p>
    <w:p w14:paraId="4F65E156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засвоїти принципи оцінювання якості та доцільності використаних компонентів (узгодженість стилю, технічні характеристики, оптимізація, зрозумілість ролі в досвіді користувача);</w:t>
      </w:r>
    </w:p>
    <w:p w14:paraId="12827750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підготувати спрощений опис структури додатку як основу для подальшого проєктування або розробки документації.</w:t>
      </w:r>
    </w:p>
    <w:p w14:paraId="3227EE16" w14:textId="77777777" w:rsidR="001F0160" w:rsidRPr="002F3B0B" w:rsidRDefault="001F0160">
      <w:pPr>
        <w:rPr>
          <w:rFonts w:asciiTheme="minorHAnsi" w:hAnsiTheme="minorHAnsi"/>
        </w:rPr>
      </w:pPr>
    </w:p>
    <w:p w14:paraId="40E59A68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ТЕОРЕТИЧНИЙ ОГЛЯД</w:t>
      </w:r>
    </w:p>
    <w:p w14:paraId="43616E82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Компоненти додатку та ресурси (</w:t>
      </w:r>
      <w:proofErr w:type="spellStart"/>
      <w:r w:rsidRPr="002F3B0B">
        <w:rPr>
          <w:rFonts w:asciiTheme="minorHAnsi" w:hAnsiTheme="minorHAnsi"/>
          <w:b/>
          <w:bCs/>
        </w:rPr>
        <w:t>assets</w:t>
      </w:r>
      <w:proofErr w:type="spellEnd"/>
      <w:r w:rsidRPr="002F3B0B">
        <w:rPr>
          <w:rFonts w:asciiTheme="minorHAnsi" w:hAnsiTheme="minorHAnsi"/>
          <w:b/>
          <w:bCs/>
        </w:rPr>
        <w:t>)</w:t>
      </w:r>
    </w:p>
    <w:p w14:paraId="0BD94C31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Компонент додатку — це будь-який самостійний елемент системи, що виконує конкретну функцію у загальному досвіді користувача. Ресурси (</w:t>
      </w:r>
      <w:proofErr w:type="spellStart"/>
      <w:r w:rsidRPr="002F3B0B">
        <w:rPr>
          <w:rFonts w:asciiTheme="minorHAnsi" w:hAnsiTheme="minorHAnsi"/>
        </w:rPr>
        <w:t>assets</w:t>
      </w:r>
      <w:proofErr w:type="spellEnd"/>
      <w:r w:rsidRPr="002F3B0B">
        <w:rPr>
          <w:rFonts w:asciiTheme="minorHAnsi" w:hAnsiTheme="minorHAnsi"/>
        </w:rPr>
        <w:t>) — це файли та дані, з яких складаються компоненти: 3D-меші, текстури, звуки, скрипти, анімаційні кліпи, матеріали тощо. Ефективна організація ресурсів визначає швидкість завантаження, стабільність роботи та якість кінцевого продукту.</w:t>
      </w:r>
    </w:p>
    <w:p w14:paraId="2A4CBAE9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Сцена/рівень</w:t>
      </w:r>
    </w:p>
    <w:p w14:paraId="5CAB3E94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Сцена (</w:t>
      </w:r>
      <w:proofErr w:type="spellStart"/>
      <w:r w:rsidRPr="002F3B0B">
        <w:rPr>
          <w:rFonts w:asciiTheme="minorHAnsi" w:hAnsiTheme="minorHAnsi"/>
        </w:rPr>
        <w:t>Scene</w:t>
      </w:r>
      <w:proofErr w:type="spellEnd"/>
      <w:r w:rsidRPr="002F3B0B">
        <w:rPr>
          <w:rFonts w:asciiTheme="minorHAnsi" w:hAnsiTheme="minorHAnsi"/>
        </w:rPr>
        <w:t>) або рівень (</w:t>
      </w:r>
      <w:proofErr w:type="spellStart"/>
      <w:r w:rsidRPr="002F3B0B">
        <w:rPr>
          <w:rFonts w:asciiTheme="minorHAnsi" w:hAnsiTheme="minorHAnsi"/>
        </w:rPr>
        <w:t>Level</w:t>
      </w:r>
      <w:proofErr w:type="spellEnd"/>
      <w:r w:rsidRPr="002F3B0B">
        <w:rPr>
          <w:rFonts w:asciiTheme="minorHAnsi" w:hAnsiTheme="minorHAnsi"/>
        </w:rPr>
        <w:t>) — це контейнер, що об'єднує всі об'єкти, освітлення, тригери та логіку одного ігрового простору. У VR-додатках рівні мають особливе значення: вони визначають фізичний масштаб простору (1:1 до реального світу), розміщення інтерактивних об'єктів у зоні досяжності гравця та оптимізацію видимості для забезпечення стабільних 72+ FPS.</w:t>
      </w:r>
    </w:p>
    <w:p w14:paraId="308CADF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  <w:b/>
          <w:bCs/>
        </w:rPr>
        <w:t>Контентний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пайплайн</w:t>
      </w:r>
      <w:proofErr w:type="spellEnd"/>
    </w:p>
    <w:p w14:paraId="1FFB0D1D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Контентний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пайплайн</w:t>
      </w:r>
      <w:proofErr w:type="spellEnd"/>
      <w:r w:rsidRPr="002F3B0B">
        <w:rPr>
          <w:rFonts w:asciiTheme="minorHAnsi" w:hAnsiTheme="minorHAnsi"/>
        </w:rPr>
        <w:t xml:space="preserve"> (</w:t>
      </w:r>
      <w:proofErr w:type="spellStart"/>
      <w:r w:rsidRPr="002F3B0B">
        <w:rPr>
          <w:rFonts w:asciiTheme="minorHAnsi" w:hAnsiTheme="minorHAnsi"/>
        </w:rPr>
        <w:t>Content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Pipeline</w:t>
      </w:r>
      <w:proofErr w:type="spellEnd"/>
      <w:r w:rsidRPr="002F3B0B">
        <w:rPr>
          <w:rFonts w:asciiTheme="minorHAnsi" w:hAnsiTheme="minorHAnsi"/>
        </w:rPr>
        <w:t>) — це процес створення, обробки та інтеграції ресурсів у проєкт: від концепт-</w:t>
      </w:r>
      <w:proofErr w:type="spellStart"/>
      <w:r w:rsidRPr="002F3B0B">
        <w:rPr>
          <w:rFonts w:asciiTheme="minorHAnsi" w:hAnsiTheme="minorHAnsi"/>
        </w:rPr>
        <w:t>арту</w:t>
      </w:r>
      <w:proofErr w:type="spellEnd"/>
      <w:r w:rsidRPr="002F3B0B">
        <w:rPr>
          <w:rFonts w:asciiTheme="minorHAnsi" w:hAnsiTheme="minorHAnsi"/>
        </w:rPr>
        <w:t xml:space="preserve"> через 3D-моделювання, </w:t>
      </w:r>
      <w:proofErr w:type="spellStart"/>
      <w:r w:rsidRPr="002F3B0B">
        <w:rPr>
          <w:rFonts w:asciiTheme="minorHAnsi" w:hAnsiTheme="minorHAnsi"/>
        </w:rPr>
        <w:t>текстурування</w:t>
      </w:r>
      <w:proofErr w:type="spellEnd"/>
      <w:r w:rsidRPr="002F3B0B">
        <w:rPr>
          <w:rFonts w:asciiTheme="minorHAnsi" w:hAnsiTheme="minorHAnsi"/>
        </w:rPr>
        <w:t xml:space="preserve">, </w:t>
      </w:r>
      <w:proofErr w:type="spellStart"/>
      <w:r w:rsidRPr="002F3B0B">
        <w:rPr>
          <w:rFonts w:asciiTheme="minorHAnsi" w:hAnsiTheme="minorHAnsi"/>
        </w:rPr>
        <w:lastRenderedPageBreak/>
        <w:t>риггінг</w:t>
      </w:r>
      <w:proofErr w:type="spellEnd"/>
      <w:r w:rsidRPr="002F3B0B">
        <w:rPr>
          <w:rFonts w:asciiTheme="minorHAnsi" w:hAnsiTheme="minorHAnsi"/>
        </w:rPr>
        <w:t xml:space="preserve">, анімацію до імпорту в рушій та налаштування. У VR-проєктах </w:t>
      </w:r>
      <w:proofErr w:type="spellStart"/>
      <w:r w:rsidRPr="002F3B0B">
        <w:rPr>
          <w:rFonts w:asciiTheme="minorHAnsi" w:hAnsiTheme="minorHAnsi"/>
        </w:rPr>
        <w:t>пайплайн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ускладнюється</w:t>
      </w:r>
      <w:proofErr w:type="spellEnd"/>
      <w:r w:rsidRPr="002F3B0B">
        <w:rPr>
          <w:rFonts w:asciiTheme="minorHAnsi" w:hAnsiTheme="minorHAnsi"/>
        </w:rPr>
        <w:t xml:space="preserve"> вимогами до оптимізації (</w:t>
      </w:r>
      <w:proofErr w:type="spellStart"/>
      <w:r w:rsidRPr="002F3B0B">
        <w:rPr>
          <w:rFonts w:asciiTheme="minorHAnsi" w:hAnsiTheme="minorHAnsi"/>
        </w:rPr>
        <w:t>polycount</w:t>
      </w:r>
      <w:proofErr w:type="spellEnd"/>
      <w:r w:rsidRPr="002F3B0B">
        <w:rPr>
          <w:rFonts w:asciiTheme="minorHAnsi" w:hAnsiTheme="minorHAnsi"/>
        </w:rPr>
        <w:t xml:space="preserve">, </w:t>
      </w:r>
      <w:proofErr w:type="spellStart"/>
      <w:r w:rsidRPr="002F3B0B">
        <w:rPr>
          <w:rFonts w:asciiTheme="minorHAnsi" w:hAnsiTheme="minorHAnsi"/>
        </w:rPr>
        <w:t>draw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calls</w:t>
      </w:r>
      <w:proofErr w:type="spellEnd"/>
      <w:r w:rsidRPr="002F3B0B">
        <w:rPr>
          <w:rFonts w:asciiTheme="minorHAnsi" w:hAnsiTheme="minorHAnsi"/>
        </w:rPr>
        <w:t xml:space="preserve">, LOD), оскільки продуктивність критично важлива для запобігання </w:t>
      </w:r>
      <w:proofErr w:type="spellStart"/>
      <w:r w:rsidRPr="002F3B0B">
        <w:rPr>
          <w:rFonts w:asciiTheme="minorHAnsi" w:hAnsiTheme="minorHAnsi"/>
        </w:rPr>
        <w:t>motion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sickness</w:t>
      </w:r>
      <w:proofErr w:type="spellEnd"/>
      <w:r w:rsidRPr="002F3B0B">
        <w:rPr>
          <w:rFonts w:asciiTheme="minorHAnsi" w:hAnsiTheme="minorHAnsi"/>
        </w:rPr>
        <w:t>.</w:t>
      </w:r>
    </w:p>
    <w:p w14:paraId="7D32DB56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UI у VR-додатках</w:t>
      </w:r>
    </w:p>
    <w:p w14:paraId="23156F3A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Інтерфейс користувача (UI) у VR принципово відрізняється від 2D: він існує у 3D-просторі як </w:t>
      </w:r>
      <w:proofErr w:type="spellStart"/>
      <w:r w:rsidRPr="002F3B0B">
        <w:rPr>
          <w:rFonts w:asciiTheme="minorHAnsi" w:hAnsiTheme="minorHAnsi"/>
        </w:rPr>
        <w:t>World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Space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Canvas</w:t>
      </w:r>
      <w:proofErr w:type="spellEnd"/>
      <w:r w:rsidRPr="002F3B0B">
        <w:rPr>
          <w:rFonts w:asciiTheme="minorHAnsi" w:hAnsiTheme="minorHAnsi"/>
        </w:rPr>
        <w:t xml:space="preserve"> (</w:t>
      </w:r>
      <w:proofErr w:type="spellStart"/>
      <w:r w:rsidRPr="002F3B0B">
        <w:rPr>
          <w:rFonts w:asciiTheme="minorHAnsi" w:hAnsiTheme="minorHAnsi"/>
        </w:rPr>
        <w:t>Widget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Component</w:t>
      </w:r>
      <w:proofErr w:type="spellEnd"/>
      <w:r w:rsidRPr="002F3B0B">
        <w:rPr>
          <w:rFonts w:asciiTheme="minorHAnsi" w:hAnsiTheme="minorHAnsi"/>
        </w:rPr>
        <w:t>), прикріплений до об'єктів сцени або зап'ясть гравця. Традиційні екранні UI (</w:t>
      </w:r>
      <w:proofErr w:type="spellStart"/>
      <w:r w:rsidRPr="002F3B0B">
        <w:rPr>
          <w:rFonts w:asciiTheme="minorHAnsi" w:hAnsiTheme="minorHAnsi"/>
        </w:rPr>
        <w:t>Screen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Space</w:t>
      </w:r>
      <w:proofErr w:type="spellEnd"/>
      <w:r w:rsidRPr="002F3B0B">
        <w:rPr>
          <w:rFonts w:asciiTheme="minorHAnsi" w:hAnsiTheme="minorHAnsi"/>
        </w:rPr>
        <w:t>) у VR викликають дискомфорт, оскільки порушують глибину стереозображення. Успішний VR-UI мінімалістичний, читабельний з відстані 0.5–2 м та не перекриває ігровий простір.</w:t>
      </w:r>
    </w:p>
    <w:p w14:paraId="0858B6A7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Аудіосистема</w:t>
      </w:r>
    </w:p>
    <w:p w14:paraId="4E63C915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Аудіосистема у VR забезпечує просторовий (</w:t>
      </w:r>
      <w:proofErr w:type="spellStart"/>
      <w:r w:rsidRPr="002F3B0B">
        <w:rPr>
          <w:rFonts w:asciiTheme="minorHAnsi" w:hAnsiTheme="minorHAnsi"/>
        </w:rPr>
        <w:t>Spatial</w:t>
      </w:r>
      <w:proofErr w:type="spellEnd"/>
      <w:r w:rsidRPr="002F3B0B">
        <w:rPr>
          <w:rFonts w:asciiTheme="minorHAnsi" w:hAnsiTheme="minorHAnsi"/>
        </w:rPr>
        <w:t>/</w:t>
      </w:r>
      <w:proofErr w:type="spellStart"/>
      <w:r w:rsidRPr="002F3B0B">
        <w:rPr>
          <w:rFonts w:asciiTheme="minorHAnsi" w:hAnsiTheme="minorHAnsi"/>
        </w:rPr>
        <w:t>Binaural</w:t>
      </w:r>
      <w:proofErr w:type="spellEnd"/>
      <w:r w:rsidRPr="002F3B0B">
        <w:rPr>
          <w:rFonts w:asciiTheme="minorHAnsi" w:hAnsiTheme="minorHAnsi"/>
        </w:rPr>
        <w:t>) звук — тривимірне розміщення звукових джерел у просторі з HRTF (</w:t>
      </w:r>
      <w:proofErr w:type="spellStart"/>
      <w:r w:rsidRPr="002F3B0B">
        <w:rPr>
          <w:rFonts w:asciiTheme="minorHAnsi" w:hAnsiTheme="minorHAnsi"/>
        </w:rPr>
        <w:t>Head-Related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Transfer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Function</w:t>
      </w:r>
      <w:proofErr w:type="spellEnd"/>
      <w:r w:rsidRPr="002F3B0B">
        <w:rPr>
          <w:rFonts w:asciiTheme="minorHAnsi" w:hAnsiTheme="minorHAnsi"/>
        </w:rPr>
        <w:t xml:space="preserve">). Це критично для </w:t>
      </w:r>
      <w:proofErr w:type="spellStart"/>
      <w:r w:rsidRPr="002F3B0B">
        <w:rPr>
          <w:rFonts w:asciiTheme="minorHAnsi" w:hAnsiTheme="minorHAnsi"/>
        </w:rPr>
        <w:t>іммерсії</w:t>
      </w:r>
      <w:proofErr w:type="spellEnd"/>
      <w:r w:rsidRPr="002F3B0B">
        <w:rPr>
          <w:rFonts w:asciiTheme="minorHAnsi" w:hAnsiTheme="minorHAnsi"/>
        </w:rPr>
        <w:t xml:space="preserve">: гравець чує кроки позаду себе, звуки з правильної сторони при повороті голови. Технічно реалізується через </w:t>
      </w:r>
      <w:proofErr w:type="spellStart"/>
      <w:r w:rsidRPr="002F3B0B">
        <w:rPr>
          <w:rFonts w:asciiTheme="minorHAnsi" w:hAnsiTheme="minorHAnsi"/>
        </w:rPr>
        <w:t>Valve's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Steam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Audio</w:t>
      </w:r>
      <w:proofErr w:type="spellEnd"/>
      <w:r w:rsidRPr="002F3B0B">
        <w:rPr>
          <w:rFonts w:asciiTheme="minorHAnsi" w:hAnsiTheme="minorHAnsi"/>
        </w:rPr>
        <w:t xml:space="preserve"> (у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) або </w:t>
      </w:r>
      <w:proofErr w:type="spellStart"/>
      <w:r w:rsidRPr="002F3B0B">
        <w:rPr>
          <w:rFonts w:asciiTheme="minorHAnsi" w:hAnsiTheme="minorHAnsi"/>
        </w:rPr>
        <w:t>платформенні</w:t>
      </w:r>
      <w:proofErr w:type="spellEnd"/>
      <w:r w:rsidRPr="002F3B0B">
        <w:rPr>
          <w:rFonts w:asciiTheme="minorHAnsi" w:hAnsiTheme="minorHAnsi"/>
        </w:rPr>
        <w:t xml:space="preserve"> рішення.</w:t>
      </w:r>
    </w:p>
    <w:p w14:paraId="65260F1B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Ігрова логіка та скрипти</w:t>
      </w:r>
    </w:p>
    <w:p w14:paraId="001E6EE8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Ігрова логіка реалізується через скрипти (C++/</w:t>
      </w:r>
      <w:proofErr w:type="spellStart"/>
      <w:r w:rsidRPr="002F3B0B">
        <w:rPr>
          <w:rFonts w:asciiTheme="minorHAnsi" w:hAnsiTheme="minorHAnsi"/>
        </w:rPr>
        <w:t>Blueprint</w:t>
      </w:r>
      <w:proofErr w:type="spellEnd"/>
      <w:r w:rsidRPr="002F3B0B">
        <w:rPr>
          <w:rFonts w:asciiTheme="minorHAnsi" w:hAnsiTheme="minorHAnsi"/>
        </w:rPr>
        <w:t>/C#) та систему тригерів: об'єкти-тригери у просторі активують події при взаємодії гравця. У VR ключова логіка включає: систему захоплення об'єктів (</w:t>
      </w:r>
      <w:proofErr w:type="spellStart"/>
      <w:r w:rsidRPr="002F3B0B">
        <w:rPr>
          <w:rFonts w:asciiTheme="minorHAnsi" w:hAnsiTheme="minorHAnsi"/>
        </w:rPr>
        <w:t>Grab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System</w:t>
      </w:r>
      <w:proofErr w:type="spellEnd"/>
      <w:r w:rsidRPr="002F3B0B">
        <w:rPr>
          <w:rFonts w:asciiTheme="minorHAnsi" w:hAnsiTheme="minorHAnsi"/>
        </w:rPr>
        <w:t xml:space="preserve">), фізику взаємодій (руки торкаються предметів), систему </w:t>
      </w:r>
      <w:proofErr w:type="spellStart"/>
      <w:r w:rsidRPr="002F3B0B">
        <w:rPr>
          <w:rFonts w:asciiTheme="minorHAnsi" w:hAnsiTheme="minorHAnsi"/>
        </w:rPr>
        <w:t>телепортації</w:t>
      </w:r>
      <w:proofErr w:type="spellEnd"/>
      <w:r w:rsidRPr="002F3B0B">
        <w:rPr>
          <w:rFonts w:asciiTheme="minorHAnsi" w:hAnsiTheme="minorHAnsi"/>
        </w:rPr>
        <w:t xml:space="preserve"> та </w:t>
      </w:r>
      <w:proofErr w:type="spellStart"/>
      <w:r w:rsidRPr="002F3B0B">
        <w:rPr>
          <w:rFonts w:asciiTheme="minorHAnsi" w:hAnsiTheme="minorHAnsi"/>
        </w:rPr>
        <w:t>smooth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locomotion</w:t>
      </w:r>
      <w:proofErr w:type="spellEnd"/>
      <w:r w:rsidRPr="002F3B0B">
        <w:rPr>
          <w:rFonts w:asciiTheme="minorHAnsi" w:hAnsiTheme="minorHAnsi"/>
        </w:rPr>
        <w:t>, а також механіку прицілювання і пострілу.</w:t>
      </w:r>
    </w:p>
    <w:p w14:paraId="2A916392" w14:textId="77777777" w:rsidR="001F0160" w:rsidRPr="002F3B0B" w:rsidRDefault="001F0160">
      <w:pPr>
        <w:rPr>
          <w:rFonts w:asciiTheme="minorHAnsi" w:hAnsiTheme="minorHAnsi"/>
        </w:rPr>
      </w:pPr>
    </w:p>
    <w:p w14:paraId="26A58EBD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ВИБІР ОБ'ЄКТА АНАЛІЗУ</w:t>
      </w:r>
    </w:p>
    <w:p w14:paraId="3861C173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  <w:b/>
          <w:bCs/>
        </w:rPr>
        <w:t>Half-Life</w:t>
      </w:r>
      <w:proofErr w:type="spellEnd"/>
      <w:r w:rsidRPr="002F3B0B">
        <w:rPr>
          <w:rFonts w:asciiTheme="minorHAnsi" w:hAnsiTheme="minorHAnsi"/>
          <w:b/>
          <w:bCs/>
        </w:rPr>
        <w:t xml:space="preserve">: </w:t>
      </w:r>
      <w:proofErr w:type="spellStart"/>
      <w:r w:rsidRPr="002F3B0B">
        <w:rPr>
          <w:rFonts w:asciiTheme="minorHAnsi" w:hAnsiTheme="minorHAnsi"/>
          <w:b/>
          <w:bCs/>
        </w:rPr>
        <w:t>Alyx</w:t>
      </w:r>
      <w:proofErr w:type="spellEnd"/>
      <w:r w:rsidRPr="002F3B0B">
        <w:rPr>
          <w:rFonts w:asciiTheme="minorHAnsi" w:hAnsiTheme="minorHAnsi"/>
          <w:b/>
          <w:bCs/>
        </w:rPr>
        <w:t xml:space="preserve"> — загальна характеристика</w:t>
      </w:r>
    </w:p>
    <w:p w14:paraId="19473BFC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Назва: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. Розробник: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>. Платформа: PC VR (</w:t>
      </w:r>
      <w:proofErr w:type="spellStart"/>
      <w:r w:rsidRPr="002F3B0B">
        <w:rPr>
          <w:rFonts w:asciiTheme="minorHAnsi" w:hAnsiTheme="minorHAnsi"/>
        </w:rPr>
        <w:t>Steam</w:t>
      </w:r>
      <w:proofErr w:type="spellEnd"/>
      <w:r w:rsidRPr="002F3B0B">
        <w:rPr>
          <w:rFonts w:asciiTheme="minorHAnsi" w:hAnsiTheme="minorHAnsi"/>
        </w:rPr>
        <w:t xml:space="preserve"> VR) — сумісний з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Index</w:t>
      </w:r>
      <w:proofErr w:type="spellEnd"/>
      <w:r w:rsidRPr="002F3B0B">
        <w:rPr>
          <w:rFonts w:asciiTheme="minorHAnsi" w:hAnsiTheme="minorHAnsi"/>
        </w:rPr>
        <w:t xml:space="preserve">, HTC </w:t>
      </w:r>
      <w:proofErr w:type="spellStart"/>
      <w:r w:rsidRPr="002F3B0B">
        <w:rPr>
          <w:rFonts w:asciiTheme="minorHAnsi" w:hAnsiTheme="minorHAnsi"/>
        </w:rPr>
        <w:t>Vive</w:t>
      </w:r>
      <w:proofErr w:type="spellEnd"/>
      <w:r w:rsidRPr="002F3B0B">
        <w:rPr>
          <w:rFonts w:asciiTheme="minorHAnsi" w:hAnsiTheme="minorHAnsi"/>
        </w:rPr>
        <w:t xml:space="preserve">, </w:t>
      </w:r>
      <w:proofErr w:type="spellStart"/>
      <w:r w:rsidRPr="002F3B0B">
        <w:rPr>
          <w:rFonts w:asciiTheme="minorHAnsi" w:hAnsiTheme="minorHAnsi"/>
        </w:rPr>
        <w:t>Oculus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Rift</w:t>
      </w:r>
      <w:proofErr w:type="spellEnd"/>
      <w:r w:rsidRPr="002F3B0B">
        <w:rPr>
          <w:rFonts w:asciiTheme="minorHAnsi" w:hAnsiTheme="minorHAnsi"/>
        </w:rPr>
        <w:t>/</w:t>
      </w:r>
      <w:proofErr w:type="spellStart"/>
      <w:r w:rsidRPr="002F3B0B">
        <w:rPr>
          <w:rFonts w:asciiTheme="minorHAnsi" w:hAnsiTheme="minorHAnsi"/>
        </w:rPr>
        <w:t>Quest</w:t>
      </w:r>
      <w:proofErr w:type="spellEnd"/>
      <w:r w:rsidRPr="002F3B0B">
        <w:rPr>
          <w:rFonts w:asciiTheme="minorHAnsi" w:hAnsiTheme="minorHAnsi"/>
        </w:rPr>
        <w:t xml:space="preserve"> (через </w:t>
      </w:r>
      <w:proofErr w:type="spellStart"/>
      <w:r w:rsidRPr="002F3B0B">
        <w:rPr>
          <w:rFonts w:asciiTheme="minorHAnsi" w:hAnsiTheme="minorHAnsi"/>
        </w:rPr>
        <w:t>Link</w:t>
      </w:r>
      <w:proofErr w:type="spellEnd"/>
      <w:r w:rsidRPr="002F3B0B">
        <w:rPr>
          <w:rFonts w:asciiTheme="minorHAnsi" w:hAnsiTheme="minorHAnsi"/>
        </w:rPr>
        <w:t xml:space="preserve">), WMR-гарнітурами. Рушій: </w:t>
      </w:r>
      <w:proofErr w:type="spellStart"/>
      <w:r w:rsidRPr="002F3B0B">
        <w:rPr>
          <w:rFonts w:asciiTheme="minorHAnsi" w:hAnsiTheme="minorHAnsi"/>
        </w:rPr>
        <w:t>Source</w:t>
      </w:r>
      <w:proofErr w:type="spellEnd"/>
      <w:r w:rsidRPr="002F3B0B">
        <w:rPr>
          <w:rFonts w:asciiTheme="minorHAnsi" w:hAnsiTheme="minorHAnsi"/>
        </w:rPr>
        <w:t xml:space="preserve"> 2 (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). Рік виходу: 2020. Жанр/тип: VR-екшн від першої особи, пригодницький </w:t>
      </w:r>
      <w:proofErr w:type="spellStart"/>
      <w:r w:rsidRPr="002F3B0B">
        <w:rPr>
          <w:rFonts w:asciiTheme="minorHAnsi" w:hAnsiTheme="minorHAnsi"/>
        </w:rPr>
        <w:t>шутер</w:t>
      </w:r>
      <w:proofErr w:type="spellEnd"/>
      <w:r w:rsidRPr="002F3B0B">
        <w:rPr>
          <w:rFonts w:asciiTheme="minorHAnsi" w:hAnsiTheme="minorHAnsi"/>
        </w:rPr>
        <w:t xml:space="preserve">. Цільова аудиторія: гравці 17+ з VR-гарнітурами, фанати серії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 та VR-ентузіасти.</w:t>
      </w:r>
    </w:p>
    <w:p w14:paraId="5CD4F8E7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Основна ідея: гравець керує </w:t>
      </w:r>
      <w:proofErr w:type="spellStart"/>
      <w:r w:rsidRPr="002F3B0B">
        <w:rPr>
          <w:rFonts w:asciiTheme="minorHAnsi" w:hAnsiTheme="minorHAnsi"/>
        </w:rPr>
        <w:t>Аліксою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Венс</w:t>
      </w:r>
      <w:proofErr w:type="spellEnd"/>
      <w:r w:rsidRPr="002F3B0B">
        <w:rPr>
          <w:rFonts w:asciiTheme="minorHAnsi" w:hAnsiTheme="minorHAnsi"/>
        </w:rPr>
        <w:t xml:space="preserve"> у </w:t>
      </w:r>
      <w:proofErr w:type="spellStart"/>
      <w:r w:rsidRPr="002F3B0B">
        <w:rPr>
          <w:rFonts w:asciiTheme="minorHAnsi" w:hAnsiTheme="minorHAnsi"/>
        </w:rPr>
        <w:t>передапокаліптичному</w:t>
      </w:r>
      <w:proofErr w:type="spellEnd"/>
      <w:r w:rsidRPr="002F3B0B">
        <w:rPr>
          <w:rFonts w:asciiTheme="minorHAnsi" w:hAnsiTheme="minorHAnsi"/>
        </w:rPr>
        <w:t xml:space="preserve"> Сіті-17, </w:t>
      </w:r>
      <w:proofErr w:type="spellStart"/>
      <w:r w:rsidRPr="002F3B0B">
        <w:rPr>
          <w:rFonts w:asciiTheme="minorHAnsi" w:hAnsiTheme="minorHAnsi"/>
        </w:rPr>
        <w:t>протистоячи</w:t>
      </w:r>
      <w:proofErr w:type="spellEnd"/>
      <w:r w:rsidRPr="002F3B0B">
        <w:rPr>
          <w:rFonts w:asciiTheme="minorHAnsi" w:hAnsiTheme="minorHAnsi"/>
        </w:rPr>
        <w:t xml:space="preserve"> Альянсу в часи до подій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 2. Додаток є повноцінною VR-грою (8–12 </w:t>
      </w:r>
      <w:r w:rsidRPr="002F3B0B">
        <w:rPr>
          <w:rFonts w:asciiTheme="minorHAnsi" w:hAnsiTheme="minorHAnsi"/>
        </w:rPr>
        <w:lastRenderedPageBreak/>
        <w:t xml:space="preserve">годин геймплею), побудованою виключно навколо VR-взаємодій: фізична маніпуляція об'єктами, стрільба, головоломки, </w:t>
      </w:r>
      <w:proofErr w:type="spellStart"/>
      <w:r w:rsidRPr="002F3B0B">
        <w:rPr>
          <w:rFonts w:asciiTheme="minorHAnsi" w:hAnsiTheme="minorHAnsi"/>
        </w:rPr>
        <w:t>хакінг</w:t>
      </w:r>
      <w:proofErr w:type="spellEnd"/>
      <w:r w:rsidRPr="002F3B0B">
        <w:rPr>
          <w:rFonts w:asciiTheme="minorHAnsi" w:hAnsiTheme="minorHAnsi"/>
        </w:rPr>
        <w:t xml:space="preserve"> терміналів. Вважається індустріальним стандартом якості VR-досвіду.</w:t>
      </w:r>
    </w:p>
    <w:p w14:paraId="715DA542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Загальний вигляд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— вулиці Сіті-17 | Джерело: store.steampowered.com /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]</w:t>
      </w:r>
    </w:p>
    <w:p w14:paraId="3099D208" w14:textId="77777777" w:rsidR="001F0160" w:rsidRPr="002F3B0B" w:rsidRDefault="001F0160">
      <w:pPr>
        <w:rPr>
          <w:rFonts w:asciiTheme="minorHAnsi" w:hAnsiTheme="minorHAnsi"/>
        </w:rPr>
      </w:pPr>
    </w:p>
    <w:p w14:paraId="181B5CE4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СТРУКТУРОВАНИЙ ПЕРЕЛІК КОМПОНЕНТІВ</w:t>
      </w:r>
    </w:p>
    <w:p w14:paraId="6CC76474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 xml:space="preserve">Таблиця 1 — Компоненти </w:t>
      </w:r>
      <w:proofErr w:type="spellStart"/>
      <w:r w:rsidRPr="002F3B0B">
        <w:rPr>
          <w:rFonts w:asciiTheme="minorHAnsi" w:hAnsiTheme="minorHAnsi"/>
          <w:b/>
          <w:bCs/>
        </w:rPr>
        <w:t>Half-Life</w:t>
      </w:r>
      <w:proofErr w:type="spellEnd"/>
      <w:r w:rsidRPr="002F3B0B">
        <w:rPr>
          <w:rFonts w:asciiTheme="minorHAnsi" w:hAnsiTheme="minorHAnsi"/>
          <w:b/>
          <w:bCs/>
        </w:rPr>
        <w:t xml:space="preserve">: </w:t>
      </w:r>
      <w:proofErr w:type="spellStart"/>
      <w:r w:rsidRPr="002F3B0B">
        <w:rPr>
          <w:rFonts w:asciiTheme="minorHAnsi" w:hAnsiTheme="minorHAnsi"/>
          <w:b/>
          <w:bCs/>
        </w:rPr>
        <w:t>Alyx</w:t>
      </w:r>
      <w:proofErr w:type="spellEnd"/>
      <w:r w:rsidRPr="002F3B0B">
        <w:rPr>
          <w:rFonts w:asciiTheme="minorHAnsi" w:hAnsiTheme="minorHAnsi"/>
          <w:b/>
          <w:bCs/>
        </w:rPr>
        <w:t xml:space="preserve"> за категоріями</w:t>
      </w:r>
    </w:p>
    <w:p w14:paraId="386596E0" w14:textId="77777777" w:rsidR="001F0160" w:rsidRPr="002F3B0B" w:rsidRDefault="001F0160">
      <w:pPr>
        <w:rPr>
          <w:rFonts w:asciiTheme="minorHAnsi" w:hAnsiTheme="minorHAnsi"/>
        </w:rPr>
      </w:pP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850"/>
      </w:tblGrid>
      <w:tr w:rsidR="001F0160" w:rsidRPr="002F3B0B" w14:paraId="72268DC3" w14:textId="77777777" w:rsidTr="002F3B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9D609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Категорія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4D5C3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Приклади компонентів у грі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9600C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Роль у досвіді користувача</w:t>
            </w:r>
          </w:p>
        </w:tc>
      </w:tr>
      <w:tr w:rsidR="001F0160" w:rsidRPr="002F3B0B" w14:paraId="0561C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97723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3D-моделі (персонажі)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C58F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Алікс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Alyx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Vance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Рассел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Russell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NPC Альянсу (Солдати,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Страйдери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Хедкраби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, Зомбі, Комбайни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D36F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Забезпечують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наратив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та вороже середовище; детально промодельовані для VR-близькості (гравець може підійти впритул)</w:t>
            </w:r>
          </w:p>
        </w:tc>
      </w:tr>
      <w:tr w:rsidR="001F0160" w:rsidRPr="002F3B0B" w14:paraId="2942E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25C0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3D-моделі (оточення)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21A12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Будівлі Сіті-17, апартаменти, каналізація, лабораторії Альянсу, вагони метро, природні локації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ED29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Формують атмосферу та просторову навігацію; кожна зона унікальна та не повторюється</w:t>
            </w:r>
          </w:p>
        </w:tc>
      </w:tr>
      <w:tr w:rsidR="001F0160" w:rsidRPr="002F3B0B" w14:paraId="16420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53E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3D-моделі (об'єкти)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0051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Зброя (Пістолет,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Shotgun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SMG,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Gravity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Gloves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аптечки, батареї, гранати, сміття, пляшки, коробки, ящики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FB36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Інтерактивні об'єкти — ядро VR-геймплею; фізика об'єктів (кидання, підбирання, складання) є основним способом взаємодії</w:t>
            </w:r>
          </w:p>
        </w:tc>
      </w:tr>
      <w:tr w:rsidR="001F0160" w:rsidRPr="002F3B0B" w14:paraId="6E8AA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75583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Рівні/сцени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87F4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20 послідовних глав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Chapters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1–20): вулиці, будівлі, каналізація, залізниця, Цитадель та ін.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75D7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Лінійна структура з відкритими вузлами дослідження; кожна глава ~20–30 хв; розміри рівнів адаптовані до VR (без великих відкритих просторів)</w:t>
            </w:r>
          </w:p>
        </w:tc>
      </w:tr>
      <w:tr w:rsidR="001F0160" w:rsidRPr="002F3B0B" w14:paraId="62CAE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4A809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Матеріали/текстури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F392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PBR-матеріали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Physically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Based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Rendering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): іржавий метал, бетон, скло, дерево, тканина, шкіра, органічні текстури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хедкрабів</w:t>
            </w:r>
            <w:proofErr w:type="spellEnd"/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0B63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Забезпечують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фотореалістичність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та узгодженість стилю; 4K-текстури для об'єктів у зоні VR-близькості</w:t>
            </w:r>
          </w:p>
        </w:tc>
      </w:tr>
      <w:tr w:rsidR="001F0160" w:rsidRPr="002F3B0B" w14:paraId="746709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B1DE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Освітлення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5F4F6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Dynamic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Lighting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Source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2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Raytracing-lite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Baked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GI для статичних зон,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Volumetric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Fog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Bloom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Lens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Flare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, HDR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3725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Підтримує атмосферу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дистопічного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міста; динамічне освітлення при вибухах та спалахах підсилює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іммерсію</w:t>
            </w:r>
            <w:proofErr w:type="spellEnd"/>
          </w:p>
        </w:tc>
      </w:tr>
      <w:tr w:rsidR="001F0160" w:rsidRPr="002F3B0B" w14:paraId="6993E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61AB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Анімації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B3A7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Facial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Animation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Алікс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Рассел —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мовна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анімація рота +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мімІка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Procedural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Animation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рук гравця (IK),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Ragdoll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ворогів,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Skeletal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Mesh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NPC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DCCBB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Переконливість персонажів у VR-просторі;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Procedural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IK рук є критичним для відчуття присутності</w:t>
            </w:r>
          </w:p>
        </w:tc>
      </w:tr>
      <w:tr w:rsidR="001F0160" w:rsidRPr="002F3B0B" w14:paraId="1587A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F908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VFX/частинки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96BB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Вибухи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Particle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куль-траєкторії, кров (опція), дим, вогонь, електрика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Gravity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Gloves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(блакитний ореол), портали Альянсу, туман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6BE19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Візуальний зворотній зв'язок на дії гравця; підсилення атмосфери та читабельності бойових ситуацій</w:t>
            </w:r>
          </w:p>
        </w:tc>
      </w:tr>
      <w:tr w:rsidR="001F0160" w:rsidRPr="002F3B0B" w14:paraId="4AC14E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E8B10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lastRenderedPageBreak/>
              <w:t>Звуки (SFX)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9A76E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Кроки (по матеріалах), звуки зброї (постріл, перезарядка), удари, звуки ворогів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хедкраб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-шипіння, NPC-мова), навколишні звуки (крапель, вітер, механізми)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8C66E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Steam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Audio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3D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spatial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sound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— гравець чує ворога з правильного боку у 3D-просторі; критично для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іммерсії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та тактичної грамотності</w:t>
            </w:r>
          </w:p>
        </w:tc>
      </w:tr>
      <w:tr w:rsidR="001F0160" w:rsidRPr="002F3B0B" w14:paraId="4C04D4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C650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Музика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BD1F3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Компілятор: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Mike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Morasky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. Адаптивна музика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Interactive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Music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): тривожні теми при виявленні, спокійні при дослідженні, екшн-теми у бою; близько 3 годин музики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2110B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Динамічна зміна настрою без видимих швів; підсилює напругу та емоційний резонанс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наративу</w:t>
            </w:r>
            <w:proofErr w:type="spellEnd"/>
          </w:p>
        </w:tc>
      </w:tr>
      <w:tr w:rsidR="001F0160" w:rsidRPr="002F3B0B" w14:paraId="082FF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93A5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UI/меню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14A26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World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Space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UI: термінали Альянсу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хакінг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інвентар на зап'ясті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Wrist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UI), кількість набоїв на зброї (фізичний лічильник), прогрес-бари здоров'я як фізичні шприц-флакони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63C3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Повністю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diegetic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UI — весь інтерфейс існує у фізичному світі гри без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Screen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Space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елементів; унікальний стандарт для VR</w:t>
            </w:r>
          </w:p>
        </w:tc>
      </w:tr>
      <w:tr w:rsidR="001F0160" w:rsidRPr="002F3B0B" w14:paraId="40462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57497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Логіка взаємодії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A68200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Gravity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Gloves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система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притягування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об'єктів жестом), фізичний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Grab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(пряме захоплення),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Puzzle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-система (замки, панелі, проводка),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Stealth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-тригери, AI-поведінка ворогів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5F5D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Source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2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Physics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Engine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забезпечує повністю фізичну взаємодію з усіма об'єктами; гравець може взяти, кинути, скласти будь-який предмет</w:t>
            </w:r>
          </w:p>
        </w:tc>
      </w:tr>
      <w:tr w:rsidR="001F0160" w:rsidRPr="002F3B0B" w14:paraId="7277A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F3676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Налаштування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345B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Графіка (якість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рендеру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роздільна здатність, FSR), Аудіо (гучність, просторовий звук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off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Locomotion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teleport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smooth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hybrid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Поворот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snap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/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smooth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Комфорт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vignette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, висота гравця), Домінантна рука</w:t>
            </w:r>
          </w:p>
        </w:tc>
        <w:tc>
          <w:tcPr>
            <w:tcW w:w="3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57EA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Широкий вибір опцій для різних рівнів сприйняття VR та уникнення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motion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sickness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; є стандартом для VR-ігор</w:t>
            </w:r>
          </w:p>
        </w:tc>
      </w:tr>
    </w:tbl>
    <w:p w14:paraId="74206A75" w14:textId="77777777" w:rsidR="001F0160" w:rsidRPr="002F3B0B" w:rsidRDefault="001F0160">
      <w:pPr>
        <w:rPr>
          <w:rFonts w:asciiTheme="minorHAnsi" w:hAnsiTheme="minorHAnsi"/>
        </w:rPr>
      </w:pPr>
    </w:p>
    <w:p w14:paraId="1AA0F5E1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ІЛЮСТРАЦІЇ ТА КОМЕНТАРІ</w:t>
      </w:r>
    </w:p>
    <w:p w14:paraId="2C057774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Рівні та простір</w:t>
      </w:r>
    </w:p>
    <w:p w14:paraId="68C47840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Рівні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розроблені з урахуванням VR-специфіки: простір для гравця завжди обмежений (~5×5 м у кімнаті, використовується </w:t>
      </w:r>
      <w:proofErr w:type="spellStart"/>
      <w:r w:rsidRPr="002F3B0B">
        <w:rPr>
          <w:rFonts w:asciiTheme="minorHAnsi" w:hAnsiTheme="minorHAnsi"/>
        </w:rPr>
        <w:t>Guardian</w:t>
      </w:r>
      <w:proofErr w:type="spellEnd"/>
      <w:r w:rsidRPr="002F3B0B">
        <w:rPr>
          <w:rFonts w:asciiTheme="minorHAnsi" w:hAnsiTheme="minorHAnsi"/>
        </w:rPr>
        <w:t xml:space="preserve"> системи), але візуально розширений через далекий бекграунд. Ключові об'єкти завжди розміщені у досяжній зоні (0.3–2 м від гравця). Вертикальність активно використовується: гравець підіймається по сходах, лазить у вентиляції.</w:t>
      </w:r>
    </w:p>
    <w:p w14:paraId="54462AA8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Рівень-вулиця Сіті-17: атмосфера </w:t>
      </w:r>
      <w:proofErr w:type="spellStart"/>
      <w:r w:rsidRPr="002F3B0B">
        <w:rPr>
          <w:rFonts w:asciiTheme="minorHAnsi" w:hAnsiTheme="minorHAnsi"/>
        </w:rPr>
        <w:t>дистопії</w:t>
      </w:r>
      <w:proofErr w:type="spellEnd"/>
      <w:r w:rsidRPr="002F3B0B">
        <w:rPr>
          <w:rFonts w:asciiTheme="minorHAnsi" w:hAnsiTheme="minorHAnsi"/>
        </w:rPr>
        <w:t xml:space="preserve">, корпуси Альянсу, просторовий масштаб | Джерело: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/ store.steampowered.com ]</w:t>
      </w:r>
    </w:p>
    <w:p w14:paraId="22DF4F17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 xml:space="preserve">3D-об'єкти та </w:t>
      </w:r>
      <w:proofErr w:type="spellStart"/>
      <w:r w:rsidRPr="002F3B0B">
        <w:rPr>
          <w:rFonts w:asciiTheme="minorHAnsi" w:hAnsiTheme="minorHAnsi"/>
          <w:b/>
          <w:bCs/>
        </w:rPr>
        <w:t>Gravity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Gloves</w:t>
      </w:r>
      <w:proofErr w:type="spellEnd"/>
    </w:p>
    <w:p w14:paraId="6BE9F9F2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lastRenderedPageBreak/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— унікальна механіка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, реалізована через два контролери. При жесті «захоплення» до об'єкта той летить у руку з блакитним VFX-ефектом. Фізично всі об'єкти мають </w:t>
      </w:r>
      <w:proofErr w:type="spellStart"/>
      <w:r w:rsidRPr="002F3B0B">
        <w:rPr>
          <w:rFonts w:asciiTheme="minorHAnsi" w:hAnsiTheme="minorHAnsi"/>
        </w:rPr>
        <w:t>RigidBody</w:t>
      </w:r>
      <w:proofErr w:type="spellEnd"/>
      <w:r w:rsidRPr="002F3B0B">
        <w:rPr>
          <w:rFonts w:asciiTheme="minorHAnsi" w:hAnsiTheme="minorHAnsi"/>
        </w:rPr>
        <w:t xml:space="preserve"> з коректною масою та інерцією — кинуту пляшку можна перехопити у повітрі. Ця система є технічним стандартом для VR-фізики.</w:t>
      </w:r>
    </w:p>
    <w:p w14:paraId="0A26BBE4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</w:t>
      </w:r>
      <w:proofErr w:type="spellStart"/>
      <w:r w:rsidRPr="002F3B0B">
        <w:rPr>
          <w:rFonts w:asciiTheme="minorHAnsi" w:hAnsiTheme="minorHAnsi"/>
        </w:rPr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механіка: </w:t>
      </w:r>
      <w:proofErr w:type="spellStart"/>
      <w:r w:rsidRPr="002F3B0B">
        <w:rPr>
          <w:rFonts w:asciiTheme="minorHAnsi" w:hAnsiTheme="minorHAnsi"/>
        </w:rPr>
        <w:t>притягування</w:t>
      </w:r>
      <w:proofErr w:type="spellEnd"/>
      <w:r w:rsidRPr="002F3B0B">
        <w:rPr>
          <w:rFonts w:asciiTheme="minorHAnsi" w:hAnsiTheme="minorHAnsi"/>
        </w:rPr>
        <w:t xml:space="preserve"> об'єкта жестом контролера з VFX-ефектом | Джерело: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/ half-life.com/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]</w:t>
      </w:r>
    </w:p>
    <w:p w14:paraId="0B02E0C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  <w:b/>
          <w:bCs/>
        </w:rPr>
        <w:t>Diegetic</w:t>
      </w:r>
      <w:proofErr w:type="spellEnd"/>
      <w:r w:rsidRPr="002F3B0B">
        <w:rPr>
          <w:rFonts w:asciiTheme="minorHAnsi" w:hAnsiTheme="minorHAnsi"/>
          <w:b/>
          <w:bCs/>
        </w:rPr>
        <w:t xml:space="preserve"> UI — </w:t>
      </w:r>
      <w:proofErr w:type="spellStart"/>
      <w:r w:rsidRPr="002F3B0B">
        <w:rPr>
          <w:rFonts w:asciiTheme="minorHAnsi" w:hAnsiTheme="minorHAnsi"/>
          <w:b/>
          <w:bCs/>
        </w:rPr>
        <w:t>Wrist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Menu</w:t>
      </w:r>
      <w:proofErr w:type="spellEnd"/>
      <w:r w:rsidRPr="002F3B0B">
        <w:rPr>
          <w:rFonts w:asciiTheme="minorHAnsi" w:hAnsiTheme="minorHAnsi"/>
          <w:b/>
          <w:bCs/>
        </w:rPr>
        <w:t xml:space="preserve"> та фізичний HUD</w:t>
      </w:r>
    </w:p>
    <w:p w14:paraId="08765963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Весь UI гри реалізований як частина ігрового світу. Кількість набоїв відображається фізичним лічильником на зброї (гравець підносить зброю до очей, щоб прочитати). Здоров'я — це реальний шприц-флакон у інвентарі, який потрібно фізично вколоти собі в руку. </w:t>
      </w:r>
      <w:proofErr w:type="spellStart"/>
      <w:r w:rsidRPr="002F3B0B">
        <w:rPr>
          <w:rFonts w:asciiTheme="minorHAnsi" w:hAnsiTheme="minorHAnsi"/>
        </w:rPr>
        <w:t>Wrist</w:t>
      </w:r>
      <w:proofErr w:type="spellEnd"/>
      <w:r w:rsidRPr="002F3B0B">
        <w:rPr>
          <w:rFonts w:asciiTheme="minorHAnsi" w:hAnsiTheme="minorHAnsi"/>
        </w:rPr>
        <w:t xml:space="preserve"> UI на зап'ясті лівої руки показує поточний предмет та підказки. Це усуває розрив між грою та UI, посилюючи </w:t>
      </w:r>
      <w:proofErr w:type="spellStart"/>
      <w:r w:rsidRPr="002F3B0B">
        <w:rPr>
          <w:rFonts w:asciiTheme="minorHAnsi" w:hAnsiTheme="minorHAnsi"/>
        </w:rPr>
        <w:t>іммерсію</w:t>
      </w:r>
      <w:proofErr w:type="spellEnd"/>
      <w:r w:rsidRPr="002F3B0B">
        <w:rPr>
          <w:rFonts w:asciiTheme="minorHAnsi" w:hAnsiTheme="minorHAnsi"/>
        </w:rPr>
        <w:t>.</w:t>
      </w:r>
    </w:p>
    <w:p w14:paraId="3F4FE0B0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</w:t>
      </w:r>
      <w:proofErr w:type="spellStart"/>
      <w:r w:rsidRPr="002F3B0B">
        <w:rPr>
          <w:rFonts w:asciiTheme="minorHAnsi" w:hAnsiTheme="minorHAnsi"/>
        </w:rPr>
        <w:t>Wrist</w:t>
      </w:r>
      <w:proofErr w:type="spellEnd"/>
      <w:r w:rsidRPr="002F3B0B">
        <w:rPr>
          <w:rFonts w:asciiTheme="minorHAnsi" w:hAnsiTheme="minorHAnsi"/>
        </w:rPr>
        <w:t xml:space="preserve"> UI на зап'ясті гравця: інвентар та підказки у 3D-просторі | Джерело: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/ store.steampowered.com ]</w:t>
      </w:r>
    </w:p>
    <w:p w14:paraId="766BA2D7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VFX та освітлення</w:t>
      </w:r>
    </w:p>
    <w:p w14:paraId="1A530952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Source</w:t>
      </w:r>
      <w:proofErr w:type="spellEnd"/>
      <w:r w:rsidRPr="002F3B0B">
        <w:rPr>
          <w:rFonts w:asciiTheme="minorHAnsi" w:hAnsiTheme="minorHAnsi"/>
        </w:rPr>
        <w:t xml:space="preserve"> 2 використовує </w:t>
      </w:r>
      <w:proofErr w:type="spellStart"/>
      <w:r w:rsidRPr="002F3B0B">
        <w:rPr>
          <w:rFonts w:asciiTheme="minorHAnsi" w:hAnsiTheme="minorHAnsi"/>
        </w:rPr>
        <w:t>Volumetric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Fog</w:t>
      </w:r>
      <w:proofErr w:type="spellEnd"/>
      <w:r w:rsidRPr="002F3B0B">
        <w:rPr>
          <w:rFonts w:asciiTheme="minorHAnsi" w:hAnsiTheme="minorHAnsi"/>
        </w:rPr>
        <w:t xml:space="preserve"> та </w:t>
      </w:r>
      <w:proofErr w:type="spellStart"/>
      <w:r w:rsidRPr="002F3B0B">
        <w:rPr>
          <w:rFonts w:asciiTheme="minorHAnsi" w:hAnsiTheme="minorHAnsi"/>
        </w:rPr>
        <w:t>Volumetric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Lighting</w:t>
      </w:r>
      <w:proofErr w:type="spellEnd"/>
      <w:r w:rsidRPr="002F3B0B">
        <w:rPr>
          <w:rFonts w:asciiTheme="minorHAnsi" w:hAnsiTheme="minorHAnsi"/>
        </w:rPr>
        <w:t xml:space="preserve"> — промені світла крізь вікна та щілини видимі як об'ємні промені. Під час бою </w:t>
      </w:r>
      <w:proofErr w:type="spellStart"/>
      <w:r w:rsidRPr="002F3B0B">
        <w:rPr>
          <w:rFonts w:asciiTheme="minorHAnsi" w:hAnsiTheme="minorHAnsi"/>
        </w:rPr>
        <w:t>Particle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System</w:t>
      </w:r>
      <w:proofErr w:type="spellEnd"/>
      <w:r w:rsidRPr="002F3B0B">
        <w:rPr>
          <w:rFonts w:asciiTheme="minorHAnsi" w:hAnsiTheme="minorHAnsi"/>
        </w:rPr>
        <w:t xml:space="preserve"> генерує вибухи, іскри та дим з фізичною взаємодією (дим розповзається при русі гравця). Вибухи мають тимчасове засліплення (</w:t>
      </w:r>
      <w:proofErr w:type="spellStart"/>
      <w:r w:rsidRPr="002F3B0B">
        <w:rPr>
          <w:rFonts w:asciiTheme="minorHAnsi" w:hAnsiTheme="minorHAnsi"/>
        </w:rPr>
        <w:t>flash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blindness</w:t>
      </w:r>
      <w:proofErr w:type="spellEnd"/>
      <w:r w:rsidRPr="002F3B0B">
        <w:rPr>
          <w:rFonts w:asciiTheme="minorHAnsi" w:hAnsiTheme="minorHAnsi"/>
        </w:rPr>
        <w:t>) — реалістична деталь для VR.</w:t>
      </w:r>
    </w:p>
    <w:p w14:paraId="7E9941F6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</w:t>
      </w:r>
      <w:proofErr w:type="spellStart"/>
      <w:r w:rsidRPr="002F3B0B">
        <w:rPr>
          <w:rFonts w:asciiTheme="minorHAnsi" w:hAnsiTheme="minorHAnsi"/>
        </w:rPr>
        <w:t>Volumetric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Fog</w:t>
      </w:r>
      <w:proofErr w:type="spellEnd"/>
      <w:r w:rsidRPr="002F3B0B">
        <w:rPr>
          <w:rFonts w:asciiTheme="minorHAnsi" w:hAnsiTheme="minorHAnsi"/>
        </w:rPr>
        <w:t xml:space="preserve"> та динамічне освітлення в сцені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| Джерело: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/ store.steampowered.com ]</w:t>
      </w:r>
    </w:p>
    <w:p w14:paraId="58847CE4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Налаштування комфорту</w:t>
      </w:r>
    </w:p>
    <w:p w14:paraId="6DB820D9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Меню налаштувань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містить окрему вкладку «</w:t>
      </w:r>
      <w:proofErr w:type="spellStart"/>
      <w:r w:rsidRPr="002F3B0B">
        <w:rPr>
          <w:rFonts w:asciiTheme="minorHAnsi" w:hAnsiTheme="minorHAnsi"/>
        </w:rPr>
        <w:t>Comfort</w:t>
      </w:r>
      <w:proofErr w:type="spellEnd"/>
      <w:r w:rsidRPr="002F3B0B">
        <w:rPr>
          <w:rFonts w:asciiTheme="minorHAnsi" w:hAnsiTheme="minorHAnsi"/>
        </w:rPr>
        <w:t xml:space="preserve">» з детальними опціями для запобігання </w:t>
      </w:r>
      <w:proofErr w:type="spellStart"/>
      <w:r w:rsidRPr="002F3B0B">
        <w:rPr>
          <w:rFonts w:asciiTheme="minorHAnsi" w:hAnsiTheme="minorHAnsi"/>
        </w:rPr>
        <w:t>motion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sickness</w:t>
      </w:r>
      <w:proofErr w:type="spellEnd"/>
      <w:r w:rsidRPr="002F3B0B">
        <w:rPr>
          <w:rFonts w:asciiTheme="minorHAnsi" w:hAnsiTheme="minorHAnsi"/>
        </w:rPr>
        <w:t xml:space="preserve">: вибір типу </w:t>
      </w:r>
      <w:proofErr w:type="spellStart"/>
      <w:r w:rsidRPr="002F3B0B">
        <w:rPr>
          <w:rFonts w:asciiTheme="minorHAnsi" w:hAnsiTheme="minorHAnsi"/>
        </w:rPr>
        <w:t>locomotion</w:t>
      </w:r>
      <w:proofErr w:type="spellEnd"/>
      <w:r w:rsidRPr="002F3B0B">
        <w:rPr>
          <w:rFonts w:asciiTheme="minorHAnsi" w:hAnsiTheme="minorHAnsi"/>
        </w:rPr>
        <w:t xml:space="preserve"> (плавне переміщення / </w:t>
      </w:r>
      <w:proofErr w:type="spellStart"/>
      <w:r w:rsidRPr="002F3B0B">
        <w:rPr>
          <w:rFonts w:asciiTheme="minorHAnsi" w:hAnsiTheme="minorHAnsi"/>
        </w:rPr>
        <w:t>телепортація</w:t>
      </w:r>
      <w:proofErr w:type="spellEnd"/>
      <w:r w:rsidRPr="002F3B0B">
        <w:rPr>
          <w:rFonts w:asciiTheme="minorHAnsi" w:hAnsiTheme="minorHAnsi"/>
        </w:rPr>
        <w:t xml:space="preserve"> / гібридний), </w:t>
      </w:r>
      <w:proofErr w:type="spellStart"/>
      <w:r w:rsidRPr="002F3B0B">
        <w:rPr>
          <w:rFonts w:asciiTheme="minorHAnsi" w:hAnsiTheme="minorHAnsi"/>
        </w:rPr>
        <w:t>snap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turn</w:t>
      </w:r>
      <w:proofErr w:type="spellEnd"/>
      <w:r w:rsidRPr="002F3B0B">
        <w:rPr>
          <w:rFonts w:asciiTheme="minorHAnsi" w:hAnsiTheme="minorHAnsi"/>
        </w:rPr>
        <w:t xml:space="preserve"> або </w:t>
      </w:r>
      <w:proofErr w:type="spellStart"/>
      <w:r w:rsidRPr="002F3B0B">
        <w:rPr>
          <w:rFonts w:asciiTheme="minorHAnsi" w:hAnsiTheme="minorHAnsi"/>
        </w:rPr>
        <w:t>smooth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turn</w:t>
      </w:r>
      <w:proofErr w:type="spellEnd"/>
      <w:r w:rsidRPr="002F3B0B">
        <w:rPr>
          <w:rFonts w:asciiTheme="minorHAnsi" w:hAnsiTheme="minorHAnsi"/>
        </w:rPr>
        <w:t xml:space="preserve"> з налаштованою швидкістю, </w:t>
      </w:r>
      <w:proofErr w:type="spellStart"/>
      <w:r w:rsidRPr="002F3B0B">
        <w:rPr>
          <w:rFonts w:asciiTheme="minorHAnsi" w:hAnsiTheme="minorHAnsi"/>
        </w:rPr>
        <w:t>вignette</w:t>
      </w:r>
      <w:proofErr w:type="spellEnd"/>
      <w:r w:rsidRPr="002F3B0B">
        <w:rPr>
          <w:rFonts w:asciiTheme="minorHAnsi" w:hAnsiTheme="minorHAnsi"/>
        </w:rPr>
        <w:t xml:space="preserve"> (звуження поля зору при русі), висота гравця та масштаб рук. Ці налаштування вважаються еталоном для VR-ігор.</w:t>
      </w:r>
    </w:p>
    <w:p w14:paraId="4BD125DC" w14:textId="77777777" w:rsidR="001F0160" w:rsidRPr="002F3B0B" w:rsidRDefault="00000000">
      <w:pPr>
        <w:spacing w:before="120" w:after="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[ Рис. – Меню налаштувань комфорту у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— </w:t>
      </w:r>
      <w:proofErr w:type="spellStart"/>
      <w:r w:rsidRPr="002F3B0B">
        <w:rPr>
          <w:rFonts w:asciiTheme="minorHAnsi" w:hAnsiTheme="minorHAnsi"/>
        </w:rPr>
        <w:t>locomotion</w:t>
      </w:r>
      <w:proofErr w:type="spellEnd"/>
      <w:r w:rsidRPr="002F3B0B">
        <w:rPr>
          <w:rFonts w:asciiTheme="minorHAnsi" w:hAnsiTheme="minorHAnsi"/>
        </w:rPr>
        <w:t xml:space="preserve">, </w:t>
      </w:r>
      <w:proofErr w:type="spellStart"/>
      <w:r w:rsidRPr="002F3B0B">
        <w:rPr>
          <w:rFonts w:asciiTheme="minorHAnsi" w:hAnsiTheme="minorHAnsi"/>
        </w:rPr>
        <w:t>vignette</w:t>
      </w:r>
      <w:proofErr w:type="spellEnd"/>
      <w:r w:rsidRPr="002F3B0B">
        <w:rPr>
          <w:rFonts w:asciiTheme="minorHAnsi" w:hAnsiTheme="minorHAnsi"/>
        </w:rPr>
        <w:t xml:space="preserve">, </w:t>
      </w:r>
      <w:proofErr w:type="spellStart"/>
      <w:r w:rsidRPr="002F3B0B">
        <w:rPr>
          <w:rFonts w:asciiTheme="minorHAnsi" w:hAnsiTheme="minorHAnsi"/>
        </w:rPr>
        <w:t>snap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turn</w:t>
      </w:r>
      <w:proofErr w:type="spellEnd"/>
      <w:r w:rsidRPr="002F3B0B">
        <w:rPr>
          <w:rFonts w:asciiTheme="minorHAnsi" w:hAnsiTheme="minorHAnsi"/>
        </w:rPr>
        <w:t xml:space="preserve"> | Джерело: 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Corporation</w:t>
      </w:r>
      <w:proofErr w:type="spellEnd"/>
      <w:r w:rsidRPr="002F3B0B">
        <w:rPr>
          <w:rFonts w:asciiTheme="minorHAnsi" w:hAnsiTheme="minorHAnsi"/>
        </w:rPr>
        <w:t xml:space="preserve"> / store.steampowered.com ]</w:t>
      </w:r>
    </w:p>
    <w:p w14:paraId="31A63AAB" w14:textId="77777777" w:rsidR="001F0160" w:rsidRPr="002F3B0B" w:rsidRDefault="001F0160">
      <w:pPr>
        <w:rPr>
          <w:rFonts w:asciiTheme="minorHAnsi" w:hAnsiTheme="minorHAnsi"/>
        </w:rPr>
      </w:pPr>
    </w:p>
    <w:p w14:paraId="5125927A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СХЕМА ВЗАЄМОЗВ'ЯЗКІВ КОМПОНЕНТІВ</w:t>
      </w:r>
    </w:p>
    <w:p w14:paraId="297142C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lastRenderedPageBreak/>
        <w:t xml:space="preserve">Таблиця 2 — Взаємозв'язки компонентів </w:t>
      </w:r>
      <w:proofErr w:type="spellStart"/>
      <w:r w:rsidRPr="002F3B0B">
        <w:rPr>
          <w:rFonts w:asciiTheme="minorHAnsi" w:hAnsiTheme="minorHAnsi"/>
          <w:b/>
          <w:bCs/>
        </w:rPr>
        <w:t>Half-Life</w:t>
      </w:r>
      <w:proofErr w:type="spellEnd"/>
      <w:r w:rsidRPr="002F3B0B">
        <w:rPr>
          <w:rFonts w:asciiTheme="minorHAnsi" w:hAnsiTheme="minorHAnsi"/>
          <w:b/>
          <w:bCs/>
        </w:rPr>
        <w:t xml:space="preserve">: </w:t>
      </w:r>
      <w:proofErr w:type="spellStart"/>
      <w:r w:rsidRPr="002F3B0B">
        <w:rPr>
          <w:rFonts w:asciiTheme="minorHAnsi" w:hAnsiTheme="minorHAnsi"/>
          <w:b/>
          <w:bCs/>
        </w:rPr>
        <w:t>Alyx</w:t>
      </w:r>
      <w:proofErr w:type="spellEnd"/>
    </w:p>
    <w:p w14:paraId="791C0B82" w14:textId="77777777" w:rsidR="001F0160" w:rsidRPr="002F3B0B" w:rsidRDefault="001F0160">
      <w:pPr>
        <w:rPr>
          <w:rFonts w:asciiTheme="minorHAnsi" w:hAnsiTheme="minorHAnsi"/>
        </w:rPr>
      </w:pP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2400"/>
        <w:gridCol w:w="2550"/>
      </w:tblGrid>
      <w:tr w:rsidR="001F0160" w:rsidRPr="002F3B0B" w14:paraId="7ED5A718" w14:textId="77777777" w:rsidTr="002F3B0B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2690C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Компонент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4BDB6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Де використовується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ECC7A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З чим пов'язаний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74A9A" w14:textId="77777777" w:rsidR="001F0160" w:rsidRPr="002F3B0B" w:rsidRDefault="00000000">
            <w:pPr>
              <w:jc w:val="center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b/>
                <w:bCs/>
                <w:sz w:val="20"/>
                <w:szCs w:val="20"/>
              </w:rPr>
              <w:t>Результат у досвіді</w:t>
            </w:r>
          </w:p>
        </w:tc>
      </w:tr>
      <w:tr w:rsidR="001F0160" w:rsidRPr="002F3B0B" w14:paraId="03E7541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849E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Gravity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Gloves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(логіка)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87C22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Усі рівні при взаємодії з об'єктами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F144C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3D-об'єкти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RigidBody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VFX (блакитний ореол), SFX (звук захоплення), Анімація рук (IK)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A6952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Гравець фізично захоплює або притягує предмети — ядро VR-геймплею</w:t>
            </w:r>
          </w:p>
        </w:tc>
      </w:tr>
      <w:tr w:rsidR="001F0160" w:rsidRPr="002F3B0B" w14:paraId="575C6AB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1E65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Wrist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UI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FB98E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Усі рівні, завжди активний на лівій руці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E5DC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Інвентар (поточний предмет), Логіка підказок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Hint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Анімація повороту зап'ястя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01898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Гравець отримує інформацію без виходу з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іммерсії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—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diegetic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HUD</w:t>
            </w:r>
          </w:p>
        </w:tc>
      </w:tr>
      <w:tr w:rsidR="001F0160" w:rsidRPr="002F3B0B" w14:paraId="24B9254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7C79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Steam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Audio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Spatial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12AD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Всі рівні: зброя, вороги, оточення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5A0B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SFX-джерела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EmitterComponent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Геометрія рівня (оклюзія), Матеріали стін (реверберація)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49807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3D-звук із правильним напрямком та реверберацією середовища</w:t>
            </w:r>
          </w:p>
        </w:tc>
      </w:tr>
      <w:tr w:rsidR="001F0160" w:rsidRPr="002F3B0B" w14:paraId="4AAF83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7DB5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Тригер виявлення (AI)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7CFC3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Бойові зони всіх рівнів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A363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AI-поведінка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NavMesh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+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Perception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Adaptive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Music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VFX (спалах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Combine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-щита), Анімація NPC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FD087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Вмикається бойова музика, вороги атакують, починається VFX тривоги</w:t>
            </w:r>
          </w:p>
        </w:tc>
      </w:tr>
      <w:tr w:rsidR="001F0160" w:rsidRPr="002F3B0B" w14:paraId="1E1B708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1FE3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Головоломка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Puzzle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Trigger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2E5B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Специфічні рівні: Вокзал, Цитадель та ін.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4685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UI-термінал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WorldSpace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Логіка замку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Blueprint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/C++), SFX (клік, підтвердження), VFX (електрика)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54966B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Гравець вирішує просторову задачу руками → двері/прохід відкриваються</w:t>
            </w:r>
          </w:p>
        </w:tc>
      </w:tr>
      <w:tr w:rsidR="001F0160" w:rsidRPr="002F3B0B" w14:paraId="75B74A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87C8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Аптечка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Physics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Object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D20B4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Розкидані по рівнях у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лутабельних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зонах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C69F0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Фізика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RigidBody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+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Grab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), Анімація ін'єкції (рука гравця), SFX (звук ін'єкції), Логіка HP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Health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Manager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9002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Гравець фізично підносить шприц до руки → відновлення здоров'я з анімацією та звуком</w:t>
            </w:r>
          </w:p>
        </w:tc>
      </w:tr>
      <w:tr w:rsidR="001F0160" w:rsidRPr="002F3B0B" w14:paraId="080D13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BBA9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Volumetric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Fog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(VFX)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2CD1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Відкриті та темні сцени (каналізація, вулиці)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38E3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Освітлення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Light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Shafts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Геометрія рівня (просторовий ефект),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Post-Processing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(HDR)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425D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Атмосферний туман із об'ємними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промінями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підсилює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дистопічну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атмосферу Сіті-17</w:t>
            </w:r>
          </w:p>
        </w:tc>
      </w:tr>
      <w:tr w:rsidR="001F0160" w:rsidRPr="002F3B0B" w14:paraId="7C4DCC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CB599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Facial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Animation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(NPC)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F9588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Діалогові сцени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Алікс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, Рассел, персонажі)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8726C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Аудіо-діалоги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Wwise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Motion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Capture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дані,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Skeletal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Mesh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Face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Rig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Subtitles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WorldSpace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A885A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Переконливі діалоги у VR-близькості (можна розглянути обличчя впритул) посилюють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наративну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іммерсію</w:t>
            </w:r>
            <w:proofErr w:type="spellEnd"/>
          </w:p>
        </w:tc>
      </w:tr>
      <w:tr w:rsidR="001F0160" w:rsidRPr="002F3B0B" w14:paraId="26AAC4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B469C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Adaptive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Music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0B699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Увесь ігровий процес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9E2F2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AI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Perception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(виявлення),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Trigger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Volume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(зони),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Wwise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lastRenderedPageBreak/>
              <w:t>Middleware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(криві переходів), SFX-мікшер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4562D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lastRenderedPageBreak/>
              <w:t>Музика плавно переходить між станами (дослідження → напруга → бій) без помітних швів</w:t>
            </w:r>
          </w:p>
        </w:tc>
      </w:tr>
      <w:tr w:rsidR="001F0160" w:rsidRPr="002F3B0B" w14:paraId="1684D6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B9FE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lastRenderedPageBreak/>
              <w:t>Snap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Turn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/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Vignette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1B696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Системний рівень (постійно)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65A48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Input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(контролер),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Camera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Controller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(FOV),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Comfort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Settings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User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Preferences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>)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25071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Запобігання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motion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sickness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при повороті — поле зору звужується до «тунелю» під час руху</w:t>
            </w:r>
          </w:p>
        </w:tc>
      </w:tr>
      <w:tr w:rsidR="001F0160" w:rsidRPr="002F3B0B" w14:paraId="7386ED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33D7FF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LOD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System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(3D-моделі)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200D8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>Усі рівні автоматично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72295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3D-меші (LOD0–LOD3),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Render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Distance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Culling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Volume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, GPU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Profiler</w:t>
            </w:r>
            <w:proofErr w:type="spellEnd"/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67157" w14:textId="77777777" w:rsidR="001F0160" w:rsidRPr="002F3B0B" w:rsidRDefault="00000000">
            <w:pPr>
              <w:spacing w:line="280" w:lineRule="auto"/>
              <w:rPr>
                <w:rFonts w:asciiTheme="minorHAnsi" w:hAnsiTheme="minorHAnsi"/>
              </w:rPr>
            </w:pPr>
            <w:r w:rsidRPr="002F3B0B">
              <w:rPr>
                <w:rFonts w:asciiTheme="minorHAnsi" w:hAnsiTheme="minorHAnsi"/>
                <w:sz w:val="20"/>
                <w:szCs w:val="20"/>
              </w:rPr>
              <w:t xml:space="preserve">Зниження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polycount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для далеких об'єктів → стабільні 90 FPS на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Valve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Index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→ відсутність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motion</w:t>
            </w:r>
            <w:proofErr w:type="spellEnd"/>
            <w:r w:rsidRPr="002F3B0B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2F3B0B">
              <w:rPr>
                <w:rFonts w:asciiTheme="minorHAnsi" w:hAnsiTheme="minorHAnsi"/>
                <w:sz w:val="20"/>
                <w:szCs w:val="20"/>
              </w:rPr>
              <w:t>sickness</w:t>
            </w:r>
            <w:proofErr w:type="spellEnd"/>
          </w:p>
        </w:tc>
      </w:tr>
    </w:tbl>
    <w:p w14:paraId="1A5E7B9D" w14:textId="77777777" w:rsidR="001F0160" w:rsidRPr="002F3B0B" w:rsidRDefault="001F0160">
      <w:pPr>
        <w:rPr>
          <w:rFonts w:asciiTheme="minorHAnsi" w:hAnsiTheme="minorHAnsi"/>
        </w:rPr>
      </w:pPr>
    </w:p>
    <w:p w14:paraId="35B90649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ОЦІНКА ЯКОСТІ ТА ДОРЕЧНОСТІ КОМПОНЕНТІВ</w:t>
      </w:r>
    </w:p>
    <w:p w14:paraId="1632E69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Що працює добре</w:t>
      </w:r>
    </w:p>
    <w:p w14:paraId="39C571BF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Diegetic</w:t>
      </w:r>
      <w:proofErr w:type="spellEnd"/>
      <w:r w:rsidRPr="002F3B0B">
        <w:rPr>
          <w:rFonts w:asciiTheme="minorHAnsi" w:hAnsiTheme="minorHAnsi"/>
        </w:rPr>
        <w:t xml:space="preserve"> UI — повна відмова від </w:t>
      </w:r>
      <w:proofErr w:type="spellStart"/>
      <w:r w:rsidRPr="002F3B0B">
        <w:rPr>
          <w:rFonts w:asciiTheme="minorHAnsi" w:hAnsiTheme="minorHAnsi"/>
        </w:rPr>
        <w:t>Screen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Space</w:t>
      </w:r>
      <w:proofErr w:type="spellEnd"/>
      <w:r w:rsidRPr="002F3B0B">
        <w:rPr>
          <w:rFonts w:asciiTheme="minorHAnsi" w:hAnsiTheme="minorHAnsi"/>
        </w:rPr>
        <w:t xml:space="preserve"> HUD є найбільш значущим рішенням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. </w:t>
      </w:r>
      <w:proofErr w:type="spellStart"/>
      <w:r w:rsidRPr="002F3B0B">
        <w:rPr>
          <w:rFonts w:asciiTheme="minorHAnsi" w:hAnsiTheme="minorHAnsi"/>
        </w:rPr>
        <w:t>Wrist</w:t>
      </w:r>
      <w:proofErr w:type="spellEnd"/>
      <w:r w:rsidRPr="002F3B0B">
        <w:rPr>
          <w:rFonts w:asciiTheme="minorHAnsi" w:hAnsiTheme="minorHAnsi"/>
        </w:rPr>
        <w:t xml:space="preserve"> UI, фізичні набої на зброї та шприц-аптечки настільки природно інтегровані у світ, що гравець забуває про «інтерфейс». Це підняло планку очікувань для всієї VR-індустрії.</w:t>
      </w:r>
    </w:p>
    <w:p w14:paraId="66A97105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Steam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Audio</w:t>
      </w:r>
      <w:proofErr w:type="spellEnd"/>
      <w:r w:rsidRPr="002F3B0B">
        <w:rPr>
          <w:rFonts w:asciiTheme="minorHAnsi" w:hAnsiTheme="minorHAnsi"/>
        </w:rPr>
        <w:t xml:space="preserve"> просторовий звук технічно реалізований на найвищому рівні: реверберація залежить від матеріалів стін (цегла звучить інакше, ніж метал або відкритий простір), оклюзія звуку за об'єктами коректна, HRTF налаштований для різних форм вух. Це критично для VR-</w:t>
      </w:r>
      <w:proofErr w:type="spellStart"/>
      <w:r w:rsidRPr="002F3B0B">
        <w:rPr>
          <w:rFonts w:asciiTheme="minorHAnsi" w:hAnsiTheme="minorHAnsi"/>
        </w:rPr>
        <w:t>іммерсії</w:t>
      </w:r>
      <w:proofErr w:type="spellEnd"/>
      <w:r w:rsidRPr="002F3B0B">
        <w:rPr>
          <w:rFonts w:asciiTheme="minorHAnsi" w:hAnsiTheme="minorHAnsi"/>
        </w:rPr>
        <w:t xml:space="preserve"> та тактичного геймплею.</w:t>
      </w:r>
    </w:p>
    <w:p w14:paraId="0D61B558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Масштабування та пропорції — всі об'єкти відповідають реальним розмірам (пляшка — пляшка, двері — двері). Це здається очевидним, але є поширеною помилкою у VR-розробці. Коректний масштаб автоматично формує відчуття присутності.</w:t>
      </w:r>
    </w:p>
    <w:p w14:paraId="7876B35A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система є геніальним рішенням проблеми «</w:t>
      </w:r>
      <w:proofErr w:type="spellStart"/>
      <w:r w:rsidRPr="002F3B0B">
        <w:rPr>
          <w:rFonts w:asciiTheme="minorHAnsi" w:hAnsiTheme="minorHAnsi"/>
        </w:rPr>
        <w:t>бенду</w:t>
      </w:r>
      <w:proofErr w:type="spellEnd"/>
      <w:r w:rsidRPr="002F3B0B">
        <w:rPr>
          <w:rFonts w:asciiTheme="minorHAnsi" w:hAnsiTheme="minorHAnsi"/>
        </w:rPr>
        <w:t>» (нахилятися за кожним предметом у VR некомфортно): гравець може притягнути предмет жестом, залишаючись у вертикальному положенні. Це фізично переконливо та зменшує фізичне навантаження.</w:t>
      </w:r>
    </w:p>
    <w:p w14:paraId="7CCB8159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Що варто покращити</w:t>
      </w:r>
    </w:p>
    <w:p w14:paraId="262E24B3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Мультиплеєр</w:t>
      </w:r>
      <w:proofErr w:type="spellEnd"/>
      <w:r w:rsidRPr="002F3B0B">
        <w:rPr>
          <w:rFonts w:asciiTheme="minorHAnsi" w:hAnsiTheme="minorHAnsi"/>
        </w:rPr>
        <w:t xml:space="preserve"> —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є виключно одиночною грою, що обмежує її аудиторію. Кооперативний режим (хоча б для 2 гравців) підвищив би </w:t>
      </w:r>
      <w:proofErr w:type="spellStart"/>
      <w:r w:rsidRPr="002F3B0B">
        <w:rPr>
          <w:rFonts w:asciiTheme="minorHAnsi" w:hAnsiTheme="minorHAnsi"/>
        </w:rPr>
        <w:t>реграбельність</w:t>
      </w:r>
      <w:proofErr w:type="spellEnd"/>
      <w:r w:rsidRPr="002F3B0B">
        <w:rPr>
          <w:rFonts w:asciiTheme="minorHAnsi" w:hAnsiTheme="minorHAnsi"/>
        </w:rPr>
        <w:t xml:space="preserve"> та соціальний аспект VR-досвіду. Технічно </w:t>
      </w:r>
      <w:proofErr w:type="spellStart"/>
      <w:r w:rsidRPr="002F3B0B">
        <w:rPr>
          <w:rFonts w:asciiTheme="minorHAnsi" w:hAnsiTheme="minorHAnsi"/>
        </w:rPr>
        <w:t>Source</w:t>
      </w:r>
      <w:proofErr w:type="spellEnd"/>
      <w:r w:rsidRPr="002F3B0B">
        <w:rPr>
          <w:rFonts w:asciiTheme="minorHAnsi" w:hAnsiTheme="minorHAnsi"/>
        </w:rPr>
        <w:t xml:space="preserve"> 2 підтримує мережеву гру.</w:t>
      </w:r>
    </w:p>
    <w:p w14:paraId="5342BA1F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Тривалість сесій — гра не пропонує вбудованих </w:t>
      </w:r>
      <w:proofErr w:type="spellStart"/>
      <w:r w:rsidRPr="002F3B0B">
        <w:rPr>
          <w:rFonts w:asciiTheme="minorHAnsi" w:hAnsiTheme="minorHAnsi"/>
        </w:rPr>
        <w:t>checkpoint</w:t>
      </w:r>
      <w:proofErr w:type="spellEnd"/>
      <w:r w:rsidRPr="002F3B0B">
        <w:rPr>
          <w:rFonts w:asciiTheme="minorHAnsi" w:hAnsiTheme="minorHAnsi"/>
        </w:rPr>
        <w:t xml:space="preserve">-підказок щодо рекомендованої тривалості гри. Деякі глави тривають 60–90 хвилин без природньої </w:t>
      </w:r>
      <w:r w:rsidRPr="002F3B0B">
        <w:rPr>
          <w:rFonts w:asciiTheme="minorHAnsi" w:hAnsiTheme="minorHAnsi"/>
        </w:rPr>
        <w:lastRenderedPageBreak/>
        <w:t>паузи, що перевищує рекомендований ліміт VR-сесії (30–45 хвилин) та може викликати дискомфорт.</w:t>
      </w:r>
    </w:p>
    <w:p w14:paraId="41EB21F6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Системні вимоги — гра вимагає PC з VR-</w:t>
      </w:r>
      <w:proofErr w:type="spellStart"/>
      <w:r w:rsidRPr="002F3B0B">
        <w:rPr>
          <w:rFonts w:asciiTheme="minorHAnsi" w:hAnsiTheme="minorHAnsi"/>
        </w:rPr>
        <w:t>гарнітурою</w:t>
      </w:r>
      <w:proofErr w:type="spellEnd"/>
      <w:r w:rsidRPr="002F3B0B">
        <w:rPr>
          <w:rFonts w:asciiTheme="minorHAnsi" w:hAnsiTheme="minorHAnsi"/>
        </w:rPr>
        <w:t xml:space="preserve">, що суттєво обмежує аудиторію. Порт для </w:t>
      </w:r>
      <w:proofErr w:type="spellStart"/>
      <w:r w:rsidRPr="002F3B0B">
        <w:rPr>
          <w:rFonts w:asciiTheme="minorHAnsi" w:hAnsiTheme="minorHAnsi"/>
        </w:rPr>
        <w:t>Meta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Quest</w:t>
      </w:r>
      <w:proofErr w:type="spellEnd"/>
      <w:r w:rsidRPr="002F3B0B">
        <w:rPr>
          <w:rFonts w:asciiTheme="minorHAnsi" w:hAnsiTheme="minorHAnsi"/>
        </w:rPr>
        <w:t xml:space="preserve"> 3 (</w:t>
      </w:r>
      <w:proofErr w:type="spellStart"/>
      <w:r w:rsidRPr="002F3B0B">
        <w:rPr>
          <w:rFonts w:asciiTheme="minorHAnsi" w:hAnsiTheme="minorHAnsi"/>
        </w:rPr>
        <w:t>standalone</w:t>
      </w:r>
      <w:proofErr w:type="spellEnd"/>
      <w:r w:rsidRPr="002F3B0B">
        <w:rPr>
          <w:rFonts w:asciiTheme="minorHAnsi" w:hAnsiTheme="minorHAnsi"/>
        </w:rPr>
        <w:t>) без PC-підключення розширив би досяжність, хоча графічні компроміси були б значними.</w:t>
      </w:r>
    </w:p>
    <w:p w14:paraId="7482A704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Перезарядка зброї — хоча фізична перезарядка (вийняти магазин, вставити новий) є </w:t>
      </w:r>
      <w:proofErr w:type="spellStart"/>
      <w:r w:rsidRPr="002F3B0B">
        <w:rPr>
          <w:rFonts w:asciiTheme="minorHAnsi" w:hAnsiTheme="minorHAnsi"/>
        </w:rPr>
        <w:t>іммерсивною</w:t>
      </w:r>
      <w:proofErr w:type="spellEnd"/>
      <w:r w:rsidRPr="002F3B0B">
        <w:rPr>
          <w:rFonts w:asciiTheme="minorHAnsi" w:hAnsiTheme="minorHAnsi"/>
        </w:rPr>
        <w:t>, в умовах інтенсивного бою вона створює стрес для нових VR-гравців. Опція «</w:t>
      </w:r>
      <w:proofErr w:type="spellStart"/>
      <w:r w:rsidRPr="002F3B0B">
        <w:rPr>
          <w:rFonts w:asciiTheme="minorHAnsi" w:hAnsiTheme="minorHAnsi"/>
        </w:rPr>
        <w:t>автоперезарядки</w:t>
      </w:r>
      <w:proofErr w:type="spellEnd"/>
      <w:r w:rsidRPr="002F3B0B">
        <w:rPr>
          <w:rFonts w:asciiTheme="minorHAnsi" w:hAnsiTheme="minorHAnsi"/>
        </w:rPr>
        <w:t>» (як у деяких інших VR-іграх) підвищила б доступність.</w:t>
      </w:r>
    </w:p>
    <w:p w14:paraId="534E3DB0" w14:textId="77777777" w:rsidR="001F0160" w:rsidRPr="002F3B0B" w:rsidRDefault="001F0160">
      <w:pPr>
        <w:rPr>
          <w:rFonts w:asciiTheme="minorHAnsi" w:hAnsiTheme="minorHAnsi"/>
        </w:rPr>
      </w:pPr>
    </w:p>
    <w:p w14:paraId="7BA15EE0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ВИСНОВКИ ТА РЕКОМЕНДАЦІЇ</w:t>
      </w:r>
    </w:p>
    <w:p w14:paraId="78C1C4B0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У ході лабораторної роботи проведено детальний структурний аналіз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 — найбільш технічно досконалої VR-гри на момент виходу (2020). Виділено та описано 13 категорій компонентів: від 3D-моделей та рівнів до адаптивної музичної системи та </w:t>
      </w:r>
      <w:proofErr w:type="spellStart"/>
      <w:r w:rsidRPr="002F3B0B">
        <w:rPr>
          <w:rFonts w:asciiTheme="minorHAnsi" w:hAnsiTheme="minorHAnsi"/>
        </w:rPr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>.</w:t>
      </w:r>
    </w:p>
    <w:p w14:paraId="3CA383F5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Критичними для якості VR-досвіду виявилися три групи компонентів: система взаємодії (</w:t>
      </w:r>
      <w:proofErr w:type="spellStart"/>
      <w:r w:rsidRPr="002F3B0B">
        <w:rPr>
          <w:rFonts w:asciiTheme="minorHAnsi" w:hAnsiTheme="minorHAnsi"/>
        </w:rPr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+ фізика об'єктів), аудіосистема (</w:t>
      </w:r>
      <w:proofErr w:type="spellStart"/>
      <w:r w:rsidRPr="002F3B0B">
        <w:rPr>
          <w:rFonts w:asciiTheme="minorHAnsi" w:hAnsiTheme="minorHAnsi"/>
        </w:rPr>
        <w:t>Steam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Audio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Spatial</w:t>
      </w:r>
      <w:proofErr w:type="spellEnd"/>
      <w:r w:rsidRPr="002F3B0B">
        <w:rPr>
          <w:rFonts w:asciiTheme="minorHAnsi" w:hAnsiTheme="minorHAnsi"/>
        </w:rPr>
        <w:t>) та UI-система (</w:t>
      </w:r>
      <w:proofErr w:type="spellStart"/>
      <w:r w:rsidRPr="002F3B0B">
        <w:rPr>
          <w:rFonts w:asciiTheme="minorHAnsi" w:hAnsiTheme="minorHAnsi"/>
        </w:rPr>
        <w:t>Diegetic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World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Space</w:t>
      </w:r>
      <w:proofErr w:type="spellEnd"/>
      <w:r w:rsidRPr="002F3B0B">
        <w:rPr>
          <w:rFonts w:asciiTheme="minorHAnsi" w:hAnsiTheme="minorHAnsi"/>
        </w:rPr>
        <w:t xml:space="preserve"> UI). Ці три компоненти формують 80% відчуття «присутності» у VR. Якщо будь-який із них реалізований неякісно — </w:t>
      </w:r>
      <w:proofErr w:type="spellStart"/>
      <w:r w:rsidRPr="002F3B0B">
        <w:rPr>
          <w:rFonts w:asciiTheme="minorHAnsi" w:hAnsiTheme="minorHAnsi"/>
        </w:rPr>
        <w:t>іммерсія</w:t>
      </w:r>
      <w:proofErr w:type="spellEnd"/>
      <w:r w:rsidRPr="002F3B0B">
        <w:rPr>
          <w:rFonts w:asciiTheme="minorHAnsi" w:hAnsiTheme="minorHAnsi"/>
        </w:rPr>
        <w:t xml:space="preserve"> порушується.</w:t>
      </w:r>
    </w:p>
    <w:p w14:paraId="680A16C2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Оптимізаційне рішення LOD </w:t>
      </w:r>
      <w:proofErr w:type="spellStart"/>
      <w:r w:rsidRPr="002F3B0B">
        <w:rPr>
          <w:rFonts w:asciiTheme="minorHAnsi" w:hAnsiTheme="minorHAnsi"/>
        </w:rPr>
        <w:t>System</w:t>
      </w:r>
      <w:proofErr w:type="spellEnd"/>
      <w:r w:rsidRPr="002F3B0B">
        <w:rPr>
          <w:rFonts w:asciiTheme="minorHAnsi" w:hAnsiTheme="minorHAnsi"/>
        </w:rPr>
        <w:t xml:space="preserve"> забезпечує стабільні 90 FPS (</w:t>
      </w:r>
      <w:proofErr w:type="spellStart"/>
      <w:r w:rsidRPr="002F3B0B">
        <w:rPr>
          <w:rFonts w:asciiTheme="minorHAnsi" w:hAnsiTheme="minorHAnsi"/>
        </w:rPr>
        <w:t>Valve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Index</w:t>
      </w:r>
      <w:proofErr w:type="spellEnd"/>
      <w:r w:rsidRPr="002F3B0B">
        <w:rPr>
          <w:rFonts w:asciiTheme="minorHAnsi" w:hAnsiTheme="minorHAnsi"/>
        </w:rPr>
        <w:t xml:space="preserve">) навіть на складних сценах. Це є прямою умовою відсутності </w:t>
      </w:r>
      <w:proofErr w:type="spellStart"/>
      <w:r w:rsidRPr="002F3B0B">
        <w:rPr>
          <w:rFonts w:asciiTheme="minorHAnsi" w:hAnsiTheme="minorHAnsi"/>
        </w:rPr>
        <w:t>motion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sickness</w:t>
      </w:r>
      <w:proofErr w:type="spellEnd"/>
      <w:r w:rsidRPr="002F3B0B">
        <w:rPr>
          <w:rFonts w:asciiTheme="minorHAnsi" w:hAnsiTheme="minorHAnsi"/>
        </w:rPr>
        <w:t xml:space="preserve"> — кожен </w:t>
      </w:r>
      <w:proofErr w:type="spellStart"/>
      <w:r w:rsidRPr="002F3B0B">
        <w:rPr>
          <w:rFonts w:asciiTheme="minorHAnsi" w:hAnsiTheme="minorHAnsi"/>
        </w:rPr>
        <w:t>дроп</w:t>
      </w:r>
      <w:proofErr w:type="spellEnd"/>
      <w:r w:rsidRPr="002F3B0B">
        <w:rPr>
          <w:rFonts w:asciiTheme="minorHAnsi" w:hAnsiTheme="minorHAnsi"/>
        </w:rPr>
        <w:t xml:space="preserve"> нижче 72 FPS потенційно викликає дискомфорт. Пріоритет продуктивності над візуальною якістю є правильною стратегією для VR.</w:t>
      </w:r>
    </w:p>
    <w:p w14:paraId="6617F8A0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Рекомендації щодо вдосконалення структури/контенту</w:t>
      </w:r>
    </w:p>
    <w:p w14:paraId="40A9FE66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Додати кооперативний режим (2 гравці): мінімальні зміни у </w:t>
      </w:r>
      <w:proofErr w:type="spellStart"/>
      <w:r w:rsidRPr="002F3B0B">
        <w:rPr>
          <w:rFonts w:asciiTheme="minorHAnsi" w:hAnsiTheme="minorHAnsi"/>
        </w:rPr>
        <w:t>Source</w:t>
      </w:r>
      <w:proofErr w:type="spellEnd"/>
      <w:r w:rsidRPr="002F3B0B">
        <w:rPr>
          <w:rFonts w:asciiTheme="minorHAnsi" w:hAnsiTheme="minorHAnsi"/>
        </w:rPr>
        <w:t xml:space="preserve"> 2 дозволять суттєво розширити аудиторію;</w:t>
      </w:r>
    </w:p>
    <w:p w14:paraId="54915496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Реалізувати систему автоматичних пауз (нагадування щодо відпочинку кожні 30 хвилин з опцією </w:t>
      </w:r>
      <w:proofErr w:type="spellStart"/>
      <w:r w:rsidRPr="002F3B0B">
        <w:rPr>
          <w:rFonts w:asciiTheme="minorHAnsi" w:hAnsiTheme="minorHAnsi"/>
        </w:rPr>
        <w:t>Quick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Save</w:t>
      </w:r>
      <w:proofErr w:type="spellEnd"/>
      <w:r w:rsidRPr="002F3B0B">
        <w:rPr>
          <w:rFonts w:asciiTheme="minorHAnsi" w:hAnsiTheme="minorHAnsi"/>
        </w:rPr>
        <w:t>);</w:t>
      </w:r>
    </w:p>
    <w:p w14:paraId="6666EDE9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Додати опцію «спрощеної перезарядки» для підвищення доступності для нових VR-гравців;</w:t>
      </w:r>
    </w:p>
    <w:p w14:paraId="15C1E14F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Оптимізувати для </w:t>
      </w:r>
      <w:proofErr w:type="spellStart"/>
      <w:r w:rsidRPr="002F3B0B">
        <w:rPr>
          <w:rFonts w:asciiTheme="minorHAnsi" w:hAnsiTheme="minorHAnsi"/>
        </w:rPr>
        <w:t>Meta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Quest</w:t>
      </w:r>
      <w:proofErr w:type="spellEnd"/>
      <w:r w:rsidRPr="002F3B0B">
        <w:rPr>
          <w:rFonts w:asciiTheme="minorHAnsi" w:hAnsiTheme="minorHAnsi"/>
        </w:rPr>
        <w:t xml:space="preserve"> 3 (</w:t>
      </w:r>
      <w:proofErr w:type="spellStart"/>
      <w:r w:rsidRPr="002F3B0B">
        <w:rPr>
          <w:rFonts w:asciiTheme="minorHAnsi" w:hAnsiTheme="minorHAnsi"/>
        </w:rPr>
        <w:t>standalone</w:t>
      </w:r>
      <w:proofErr w:type="spellEnd"/>
      <w:r w:rsidRPr="002F3B0B">
        <w:rPr>
          <w:rFonts w:asciiTheme="minorHAnsi" w:hAnsiTheme="minorHAnsi"/>
        </w:rPr>
        <w:t xml:space="preserve">) з динамічним масштабуванням якості через </w:t>
      </w:r>
      <w:proofErr w:type="spellStart"/>
      <w:r w:rsidRPr="002F3B0B">
        <w:rPr>
          <w:rFonts w:asciiTheme="minorHAnsi" w:hAnsiTheme="minorHAnsi"/>
        </w:rPr>
        <w:t>Variable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Rate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Shading</w:t>
      </w:r>
      <w:proofErr w:type="spellEnd"/>
      <w:r w:rsidRPr="002F3B0B">
        <w:rPr>
          <w:rFonts w:asciiTheme="minorHAnsi" w:hAnsiTheme="minorHAnsi"/>
        </w:rPr>
        <w:t>;</w:t>
      </w:r>
    </w:p>
    <w:p w14:paraId="49ED491F" w14:textId="77777777" w:rsidR="001F0160" w:rsidRPr="002F3B0B" w:rsidRDefault="00000000">
      <w:pPr>
        <w:pStyle w:val="a4"/>
        <w:numPr>
          <w:ilvl w:val="0"/>
          <w:numId w:val="2"/>
        </w:numPr>
        <w:spacing w:after="60"/>
        <w:rPr>
          <w:rFonts w:asciiTheme="minorHAnsi" w:hAnsiTheme="minorHAnsi"/>
        </w:rPr>
      </w:pPr>
      <w:r w:rsidRPr="002F3B0B">
        <w:rPr>
          <w:rFonts w:asciiTheme="minorHAnsi" w:hAnsiTheme="minorHAnsi"/>
        </w:rPr>
        <w:lastRenderedPageBreak/>
        <w:t xml:space="preserve">Розширити систему налаштувань субтитрів (розмір, контрастність, позиція у 3D-просторі) для </w:t>
      </w:r>
      <w:proofErr w:type="spellStart"/>
      <w:r w:rsidRPr="002F3B0B">
        <w:rPr>
          <w:rFonts w:asciiTheme="minorHAnsi" w:hAnsiTheme="minorHAnsi"/>
        </w:rPr>
        <w:t>слабочуючих</w:t>
      </w:r>
      <w:proofErr w:type="spellEnd"/>
      <w:r w:rsidRPr="002F3B0B">
        <w:rPr>
          <w:rFonts w:asciiTheme="minorHAnsi" w:hAnsiTheme="minorHAnsi"/>
        </w:rPr>
        <w:t xml:space="preserve"> гравців.</w:t>
      </w:r>
    </w:p>
    <w:p w14:paraId="2F1B17A9" w14:textId="77777777" w:rsidR="001F0160" w:rsidRPr="002F3B0B" w:rsidRDefault="001F0160">
      <w:pPr>
        <w:rPr>
          <w:rFonts w:asciiTheme="minorHAnsi" w:hAnsiTheme="minorHAnsi"/>
        </w:rPr>
      </w:pPr>
    </w:p>
    <w:p w14:paraId="3D67695D" w14:textId="77777777" w:rsidR="001F0160" w:rsidRPr="002F3B0B" w:rsidRDefault="00000000">
      <w:pPr>
        <w:spacing w:before="240" w:after="160"/>
        <w:jc w:val="center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ВІДПОВІДІ НА КОНТРОЛЬНІ ЗАПИТАННЯ</w:t>
      </w:r>
    </w:p>
    <w:p w14:paraId="4341ECC0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 xml:space="preserve">1. Що таке </w:t>
      </w:r>
      <w:proofErr w:type="spellStart"/>
      <w:r w:rsidRPr="002F3B0B">
        <w:rPr>
          <w:rFonts w:asciiTheme="minorHAnsi" w:hAnsiTheme="minorHAnsi"/>
          <w:b/>
          <w:bCs/>
        </w:rPr>
        <w:t>контентний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пайплайн</w:t>
      </w:r>
      <w:proofErr w:type="spellEnd"/>
      <w:r w:rsidRPr="002F3B0B">
        <w:rPr>
          <w:rFonts w:asciiTheme="minorHAnsi" w:hAnsiTheme="minorHAnsi"/>
          <w:b/>
          <w:bCs/>
        </w:rPr>
        <w:t xml:space="preserve"> і чому він важливий для VR-розробки?</w:t>
      </w:r>
    </w:p>
    <w:p w14:paraId="53246507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Контентний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пайплайн</w:t>
      </w:r>
      <w:proofErr w:type="spellEnd"/>
      <w:r w:rsidRPr="002F3B0B">
        <w:rPr>
          <w:rFonts w:asciiTheme="minorHAnsi" w:hAnsiTheme="minorHAnsi"/>
        </w:rPr>
        <w:t xml:space="preserve"> — процес від концепт-</w:t>
      </w:r>
      <w:proofErr w:type="spellStart"/>
      <w:r w:rsidRPr="002F3B0B">
        <w:rPr>
          <w:rFonts w:asciiTheme="minorHAnsi" w:hAnsiTheme="minorHAnsi"/>
        </w:rPr>
        <w:t>арту</w:t>
      </w:r>
      <w:proofErr w:type="spellEnd"/>
      <w:r w:rsidRPr="002F3B0B">
        <w:rPr>
          <w:rFonts w:asciiTheme="minorHAnsi" w:hAnsiTheme="minorHAnsi"/>
        </w:rPr>
        <w:t xml:space="preserve"> до готового ресурсу в рушії: моделювання → </w:t>
      </w:r>
      <w:proofErr w:type="spellStart"/>
      <w:r w:rsidRPr="002F3B0B">
        <w:rPr>
          <w:rFonts w:asciiTheme="minorHAnsi" w:hAnsiTheme="minorHAnsi"/>
        </w:rPr>
        <w:t>текстурування</w:t>
      </w:r>
      <w:proofErr w:type="spellEnd"/>
      <w:r w:rsidRPr="002F3B0B">
        <w:rPr>
          <w:rFonts w:asciiTheme="minorHAnsi" w:hAnsiTheme="minorHAnsi"/>
        </w:rPr>
        <w:t xml:space="preserve"> → </w:t>
      </w:r>
      <w:proofErr w:type="spellStart"/>
      <w:r w:rsidRPr="002F3B0B">
        <w:rPr>
          <w:rFonts w:asciiTheme="minorHAnsi" w:hAnsiTheme="minorHAnsi"/>
        </w:rPr>
        <w:t>ригінг</w:t>
      </w:r>
      <w:proofErr w:type="spellEnd"/>
      <w:r w:rsidRPr="002F3B0B">
        <w:rPr>
          <w:rFonts w:asciiTheme="minorHAnsi" w:hAnsiTheme="minorHAnsi"/>
        </w:rPr>
        <w:t xml:space="preserve"> → анімація → оптимізація (LOD, </w:t>
      </w:r>
      <w:proofErr w:type="spellStart"/>
      <w:r w:rsidRPr="002F3B0B">
        <w:rPr>
          <w:rFonts w:asciiTheme="minorHAnsi" w:hAnsiTheme="minorHAnsi"/>
        </w:rPr>
        <w:t>texture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compression</w:t>
      </w:r>
      <w:proofErr w:type="spellEnd"/>
      <w:r w:rsidRPr="002F3B0B">
        <w:rPr>
          <w:rFonts w:asciiTheme="minorHAnsi" w:hAnsiTheme="minorHAnsi"/>
        </w:rPr>
        <w:t xml:space="preserve">) → імпорт. Для VR він критично важливий, оскільки вимоги до продуктивності жорсткіші (90 FPS проти 30–60 у звичайних іграх), а надмірна кількість </w:t>
      </w:r>
      <w:proofErr w:type="spellStart"/>
      <w:r w:rsidRPr="002F3B0B">
        <w:rPr>
          <w:rFonts w:asciiTheme="minorHAnsi" w:hAnsiTheme="minorHAnsi"/>
        </w:rPr>
        <w:t>draw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calls</w:t>
      </w:r>
      <w:proofErr w:type="spellEnd"/>
      <w:r w:rsidRPr="002F3B0B">
        <w:rPr>
          <w:rFonts w:asciiTheme="minorHAnsi" w:hAnsiTheme="minorHAnsi"/>
        </w:rPr>
        <w:t xml:space="preserve"> або полігонів безпосередньо призводить до </w:t>
      </w:r>
      <w:proofErr w:type="spellStart"/>
      <w:r w:rsidRPr="002F3B0B">
        <w:rPr>
          <w:rFonts w:asciiTheme="minorHAnsi" w:hAnsiTheme="minorHAnsi"/>
        </w:rPr>
        <w:t>motion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sickness</w:t>
      </w:r>
      <w:proofErr w:type="spellEnd"/>
      <w:r w:rsidRPr="002F3B0B">
        <w:rPr>
          <w:rFonts w:asciiTheme="minorHAnsi" w:hAnsiTheme="minorHAnsi"/>
        </w:rPr>
        <w:t>.</w:t>
      </w:r>
    </w:p>
    <w:p w14:paraId="3644B13C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 xml:space="preserve">2. Чому в VR-додатках перевагу надають </w:t>
      </w:r>
      <w:proofErr w:type="spellStart"/>
      <w:r w:rsidRPr="002F3B0B">
        <w:rPr>
          <w:rFonts w:asciiTheme="minorHAnsi" w:hAnsiTheme="minorHAnsi"/>
          <w:b/>
          <w:bCs/>
        </w:rPr>
        <w:t>diegetic</w:t>
      </w:r>
      <w:proofErr w:type="spellEnd"/>
      <w:r w:rsidRPr="002F3B0B">
        <w:rPr>
          <w:rFonts w:asciiTheme="minorHAnsi" w:hAnsiTheme="minorHAnsi"/>
          <w:b/>
          <w:bCs/>
        </w:rPr>
        <w:t xml:space="preserve"> UI над традиційним </w:t>
      </w:r>
      <w:proofErr w:type="spellStart"/>
      <w:r w:rsidRPr="002F3B0B">
        <w:rPr>
          <w:rFonts w:asciiTheme="minorHAnsi" w:hAnsiTheme="minorHAnsi"/>
          <w:b/>
          <w:bCs/>
        </w:rPr>
        <w:t>Screen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Space</w:t>
      </w:r>
      <w:proofErr w:type="spellEnd"/>
      <w:r w:rsidRPr="002F3B0B">
        <w:rPr>
          <w:rFonts w:asciiTheme="minorHAnsi" w:hAnsiTheme="minorHAnsi"/>
          <w:b/>
          <w:bCs/>
        </w:rPr>
        <w:t>?</w:t>
      </w:r>
    </w:p>
    <w:p w14:paraId="04500FA9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t>Screen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Space</w:t>
      </w:r>
      <w:proofErr w:type="spellEnd"/>
      <w:r w:rsidRPr="002F3B0B">
        <w:rPr>
          <w:rFonts w:asciiTheme="minorHAnsi" w:hAnsiTheme="minorHAnsi"/>
        </w:rPr>
        <w:t xml:space="preserve"> UI (елементи, що приклеєні до екрана) у VR викликають конфлікт глибини: очі бачать об'єкт «на відстані 2 м», а мозок знає, що він «на склі перед обличчям». Це порушує стереозображення та може викликати дискомфорт. </w:t>
      </w:r>
      <w:proofErr w:type="spellStart"/>
      <w:r w:rsidRPr="002F3B0B">
        <w:rPr>
          <w:rFonts w:asciiTheme="minorHAnsi" w:hAnsiTheme="minorHAnsi"/>
        </w:rPr>
        <w:t>Diegetic</w:t>
      </w:r>
      <w:proofErr w:type="spellEnd"/>
      <w:r w:rsidRPr="002F3B0B">
        <w:rPr>
          <w:rFonts w:asciiTheme="minorHAnsi" w:hAnsiTheme="minorHAnsi"/>
        </w:rPr>
        <w:t xml:space="preserve"> UI (фізичні об'єкти у 3D-просторі) відповідає природньому сприйняттю та підсилює </w:t>
      </w:r>
      <w:proofErr w:type="spellStart"/>
      <w:r w:rsidRPr="002F3B0B">
        <w:rPr>
          <w:rFonts w:asciiTheme="minorHAnsi" w:hAnsiTheme="minorHAnsi"/>
        </w:rPr>
        <w:t>іммерсію</w:t>
      </w:r>
      <w:proofErr w:type="spellEnd"/>
      <w:r w:rsidRPr="002F3B0B">
        <w:rPr>
          <w:rFonts w:asciiTheme="minorHAnsi" w:hAnsiTheme="minorHAnsi"/>
        </w:rPr>
        <w:t xml:space="preserve"> — гравець взаємодіє зі «справжніми» предметами.</w:t>
      </w:r>
    </w:p>
    <w:p w14:paraId="0E75771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3. Яку роль відіграє просторовий звук (</w:t>
      </w:r>
      <w:proofErr w:type="spellStart"/>
      <w:r w:rsidRPr="002F3B0B">
        <w:rPr>
          <w:rFonts w:asciiTheme="minorHAnsi" w:hAnsiTheme="minorHAnsi"/>
          <w:b/>
          <w:bCs/>
        </w:rPr>
        <w:t>Spatial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Audio</w:t>
      </w:r>
      <w:proofErr w:type="spellEnd"/>
      <w:r w:rsidRPr="002F3B0B">
        <w:rPr>
          <w:rFonts w:asciiTheme="minorHAnsi" w:hAnsiTheme="minorHAnsi"/>
          <w:b/>
          <w:bCs/>
        </w:rPr>
        <w:t>) у VR-досвіді?</w:t>
      </w:r>
    </w:p>
    <w:p w14:paraId="4B66D678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>Просторовий звук з HRTF (</w:t>
      </w:r>
      <w:proofErr w:type="spellStart"/>
      <w:r w:rsidRPr="002F3B0B">
        <w:rPr>
          <w:rFonts w:asciiTheme="minorHAnsi" w:hAnsiTheme="minorHAnsi"/>
        </w:rPr>
        <w:t>Head-Related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Transfer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Function</w:t>
      </w:r>
      <w:proofErr w:type="spellEnd"/>
      <w:r w:rsidRPr="002F3B0B">
        <w:rPr>
          <w:rFonts w:asciiTheme="minorHAnsi" w:hAnsiTheme="minorHAnsi"/>
        </w:rPr>
        <w:t xml:space="preserve">) відтворює звук так, ніби він виходить із конкретної точки у 3D-просторі: спереду, ззаду, зверху, знизу. У VR це критично для двох речей: тактичної інформації (гравець чує ворога за стіною і знає, з якого боку атака) та </w:t>
      </w:r>
      <w:proofErr w:type="spellStart"/>
      <w:r w:rsidRPr="002F3B0B">
        <w:rPr>
          <w:rFonts w:asciiTheme="minorHAnsi" w:hAnsiTheme="minorHAnsi"/>
        </w:rPr>
        <w:t>іммерсії</w:t>
      </w:r>
      <w:proofErr w:type="spellEnd"/>
      <w:r w:rsidRPr="002F3B0B">
        <w:rPr>
          <w:rFonts w:asciiTheme="minorHAnsi" w:hAnsiTheme="minorHAnsi"/>
        </w:rPr>
        <w:t xml:space="preserve"> (навколишнє середовище «дихає» звуком з усіх сторін). </w:t>
      </w:r>
      <w:proofErr w:type="spellStart"/>
      <w:r w:rsidRPr="002F3B0B">
        <w:rPr>
          <w:rFonts w:asciiTheme="minorHAnsi" w:hAnsiTheme="minorHAnsi"/>
        </w:rPr>
        <w:t>Steam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Audio</w:t>
      </w:r>
      <w:proofErr w:type="spellEnd"/>
      <w:r w:rsidRPr="002F3B0B">
        <w:rPr>
          <w:rFonts w:asciiTheme="minorHAnsi" w:hAnsiTheme="minorHAnsi"/>
        </w:rPr>
        <w:t xml:space="preserve"> додатково симулює реверберацію залежно від матеріалів приміщення.</w:t>
      </w:r>
    </w:p>
    <w:p w14:paraId="433E9202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>4. Що таке LOD (</w:t>
      </w:r>
      <w:proofErr w:type="spellStart"/>
      <w:r w:rsidRPr="002F3B0B">
        <w:rPr>
          <w:rFonts w:asciiTheme="minorHAnsi" w:hAnsiTheme="minorHAnsi"/>
          <w:b/>
          <w:bCs/>
        </w:rPr>
        <w:t>Level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of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Detail</w:t>
      </w:r>
      <w:proofErr w:type="spellEnd"/>
      <w:r w:rsidRPr="002F3B0B">
        <w:rPr>
          <w:rFonts w:asciiTheme="minorHAnsi" w:hAnsiTheme="minorHAnsi"/>
          <w:b/>
          <w:bCs/>
        </w:rPr>
        <w:t>) і чому він важливий для VR?</w:t>
      </w:r>
    </w:p>
    <w:p w14:paraId="52743D74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</w:rPr>
        <w:t xml:space="preserve">LOD — система автоматичної заміни 3D-моделі на спрощений варіант при збільшенні відстані від гравця: LOD0 (повний </w:t>
      </w:r>
      <w:proofErr w:type="spellStart"/>
      <w:r w:rsidRPr="002F3B0B">
        <w:rPr>
          <w:rFonts w:asciiTheme="minorHAnsi" w:hAnsiTheme="minorHAnsi"/>
        </w:rPr>
        <w:t>polycount</w:t>
      </w:r>
      <w:proofErr w:type="spellEnd"/>
      <w:r w:rsidRPr="002F3B0B">
        <w:rPr>
          <w:rFonts w:asciiTheme="minorHAnsi" w:hAnsiTheme="minorHAnsi"/>
        </w:rPr>
        <w:t>) → LOD1 (50%) → LOD2 (25%) → LOD3 (</w:t>
      </w:r>
      <w:proofErr w:type="spellStart"/>
      <w:r w:rsidRPr="002F3B0B">
        <w:rPr>
          <w:rFonts w:asciiTheme="minorHAnsi" w:hAnsiTheme="minorHAnsi"/>
        </w:rPr>
        <w:t>billboard</w:t>
      </w:r>
      <w:proofErr w:type="spellEnd"/>
      <w:r w:rsidRPr="002F3B0B">
        <w:rPr>
          <w:rFonts w:asciiTheme="minorHAnsi" w:hAnsiTheme="minorHAnsi"/>
        </w:rPr>
        <w:t xml:space="preserve">). У VR це безпосередньо впливає на продуктивність: </w:t>
      </w:r>
      <w:proofErr w:type="spellStart"/>
      <w:r w:rsidRPr="002F3B0B">
        <w:rPr>
          <w:rFonts w:asciiTheme="minorHAnsi" w:hAnsiTheme="minorHAnsi"/>
        </w:rPr>
        <w:t>рендеринг</w:t>
      </w:r>
      <w:proofErr w:type="spellEnd"/>
      <w:r w:rsidRPr="002F3B0B">
        <w:rPr>
          <w:rFonts w:asciiTheme="minorHAnsi" w:hAnsiTheme="minorHAnsi"/>
        </w:rPr>
        <w:t xml:space="preserve"> усіх об'єктів з максимальним </w:t>
      </w:r>
      <w:proofErr w:type="spellStart"/>
      <w:r w:rsidRPr="002F3B0B">
        <w:rPr>
          <w:rFonts w:asciiTheme="minorHAnsi" w:hAnsiTheme="minorHAnsi"/>
        </w:rPr>
        <w:t>polycount</w:t>
      </w:r>
      <w:proofErr w:type="spellEnd"/>
      <w:r w:rsidRPr="002F3B0B">
        <w:rPr>
          <w:rFonts w:asciiTheme="minorHAnsi" w:hAnsiTheme="minorHAnsi"/>
        </w:rPr>
        <w:t xml:space="preserve"> одночасно призведе до </w:t>
      </w:r>
      <w:proofErr w:type="spellStart"/>
      <w:r w:rsidRPr="002F3B0B">
        <w:rPr>
          <w:rFonts w:asciiTheme="minorHAnsi" w:hAnsiTheme="minorHAnsi"/>
        </w:rPr>
        <w:t>дропу</w:t>
      </w:r>
      <w:proofErr w:type="spellEnd"/>
      <w:r w:rsidRPr="002F3B0B">
        <w:rPr>
          <w:rFonts w:asciiTheme="minorHAnsi" w:hAnsiTheme="minorHAnsi"/>
        </w:rPr>
        <w:t xml:space="preserve"> FPS нижче 72 → </w:t>
      </w:r>
      <w:proofErr w:type="spellStart"/>
      <w:r w:rsidRPr="002F3B0B">
        <w:rPr>
          <w:rFonts w:asciiTheme="minorHAnsi" w:hAnsiTheme="minorHAnsi"/>
        </w:rPr>
        <w:t>motion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sickness</w:t>
      </w:r>
      <w:proofErr w:type="spellEnd"/>
      <w:r w:rsidRPr="002F3B0B">
        <w:rPr>
          <w:rFonts w:asciiTheme="minorHAnsi" w:hAnsiTheme="minorHAnsi"/>
        </w:rPr>
        <w:t>. LOD є обов'язковим інструментом оптимізації VR-проєктів.</w:t>
      </w:r>
    </w:p>
    <w:p w14:paraId="5066661A" w14:textId="77777777" w:rsidR="001F0160" w:rsidRPr="002F3B0B" w:rsidRDefault="00000000">
      <w:pPr>
        <w:spacing w:before="200" w:after="80"/>
        <w:jc w:val="both"/>
        <w:rPr>
          <w:rFonts w:asciiTheme="minorHAnsi" w:hAnsiTheme="minorHAnsi"/>
        </w:rPr>
      </w:pPr>
      <w:r w:rsidRPr="002F3B0B">
        <w:rPr>
          <w:rFonts w:asciiTheme="minorHAnsi" w:hAnsiTheme="minorHAnsi"/>
          <w:b/>
          <w:bCs/>
        </w:rPr>
        <w:t xml:space="preserve">5. Що таке </w:t>
      </w:r>
      <w:proofErr w:type="spellStart"/>
      <w:r w:rsidRPr="002F3B0B">
        <w:rPr>
          <w:rFonts w:asciiTheme="minorHAnsi" w:hAnsiTheme="minorHAnsi"/>
          <w:b/>
          <w:bCs/>
        </w:rPr>
        <w:t>Gravity</w:t>
      </w:r>
      <w:proofErr w:type="spellEnd"/>
      <w:r w:rsidRPr="002F3B0B">
        <w:rPr>
          <w:rFonts w:asciiTheme="minorHAnsi" w:hAnsiTheme="minorHAnsi"/>
          <w:b/>
          <w:bCs/>
        </w:rPr>
        <w:t xml:space="preserve"> </w:t>
      </w:r>
      <w:proofErr w:type="spellStart"/>
      <w:r w:rsidRPr="002F3B0B">
        <w:rPr>
          <w:rFonts w:asciiTheme="minorHAnsi" w:hAnsiTheme="minorHAnsi"/>
          <w:b/>
          <w:bCs/>
        </w:rPr>
        <w:t>Gloves</w:t>
      </w:r>
      <w:proofErr w:type="spellEnd"/>
      <w:r w:rsidRPr="002F3B0B">
        <w:rPr>
          <w:rFonts w:asciiTheme="minorHAnsi" w:hAnsiTheme="minorHAnsi"/>
          <w:b/>
          <w:bCs/>
        </w:rPr>
        <w:t xml:space="preserve"> у </w:t>
      </w:r>
      <w:proofErr w:type="spellStart"/>
      <w:r w:rsidRPr="002F3B0B">
        <w:rPr>
          <w:rFonts w:asciiTheme="minorHAnsi" w:hAnsiTheme="minorHAnsi"/>
          <w:b/>
          <w:bCs/>
        </w:rPr>
        <w:t>Half-Life</w:t>
      </w:r>
      <w:proofErr w:type="spellEnd"/>
      <w:r w:rsidRPr="002F3B0B">
        <w:rPr>
          <w:rFonts w:asciiTheme="minorHAnsi" w:hAnsiTheme="minorHAnsi"/>
          <w:b/>
          <w:bCs/>
        </w:rPr>
        <w:t xml:space="preserve">: </w:t>
      </w:r>
      <w:proofErr w:type="spellStart"/>
      <w:r w:rsidRPr="002F3B0B">
        <w:rPr>
          <w:rFonts w:asciiTheme="minorHAnsi" w:hAnsiTheme="minorHAnsi"/>
          <w:b/>
          <w:bCs/>
        </w:rPr>
        <w:t>Alyx</w:t>
      </w:r>
      <w:proofErr w:type="spellEnd"/>
      <w:r w:rsidRPr="002F3B0B">
        <w:rPr>
          <w:rFonts w:asciiTheme="minorHAnsi" w:hAnsiTheme="minorHAnsi"/>
          <w:b/>
          <w:bCs/>
        </w:rPr>
        <w:t xml:space="preserve"> і яку технічну задачу вони вирішують?</w:t>
      </w:r>
    </w:p>
    <w:p w14:paraId="0367E0EB" w14:textId="77777777" w:rsidR="001F0160" w:rsidRPr="002F3B0B" w:rsidRDefault="00000000">
      <w:pPr>
        <w:ind w:firstLine="720"/>
        <w:jc w:val="both"/>
        <w:rPr>
          <w:rFonts w:asciiTheme="minorHAnsi" w:hAnsiTheme="minorHAnsi"/>
        </w:rPr>
      </w:pPr>
      <w:proofErr w:type="spellStart"/>
      <w:r w:rsidRPr="002F3B0B">
        <w:rPr>
          <w:rFonts w:asciiTheme="minorHAnsi" w:hAnsiTheme="minorHAnsi"/>
        </w:rPr>
        <w:lastRenderedPageBreak/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— ігровий механізм </w:t>
      </w:r>
      <w:proofErr w:type="spellStart"/>
      <w:r w:rsidRPr="002F3B0B">
        <w:rPr>
          <w:rFonts w:asciiTheme="minorHAnsi" w:hAnsiTheme="minorHAnsi"/>
        </w:rPr>
        <w:t>притягування</w:t>
      </w:r>
      <w:proofErr w:type="spellEnd"/>
      <w:r w:rsidRPr="002F3B0B">
        <w:rPr>
          <w:rFonts w:asciiTheme="minorHAnsi" w:hAnsiTheme="minorHAnsi"/>
        </w:rPr>
        <w:t xml:space="preserve"> об'єктів жестом у </w:t>
      </w:r>
      <w:proofErr w:type="spellStart"/>
      <w:r w:rsidRPr="002F3B0B">
        <w:rPr>
          <w:rFonts w:asciiTheme="minorHAnsi" w:hAnsiTheme="minorHAnsi"/>
        </w:rPr>
        <w:t>Half-Life</w:t>
      </w:r>
      <w:proofErr w:type="spellEnd"/>
      <w:r w:rsidRPr="002F3B0B">
        <w:rPr>
          <w:rFonts w:asciiTheme="minorHAnsi" w:hAnsiTheme="minorHAnsi"/>
        </w:rPr>
        <w:t xml:space="preserve">: </w:t>
      </w:r>
      <w:proofErr w:type="spellStart"/>
      <w:r w:rsidRPr="002F3B0B">
        <w:rPr>
          <w:rFonts w:asciiTheme="minorHAnsi" w:hAnsiTheme="minorHAnsi"/>
        </w:rPr>
        <w:t>Alyx</w:t>
      </w:r>
      <w:proofErr w:type="spellEnd"/>
      <w:r w:rsidRPr="002F3B0B">
        <w:rPr>
          <w:rFonts w:asciiTheme="minorHAnsi" w:hAnsiTheme="minorHAnsi"/>
        </w:rPr>
        <w:t xml:space="preserve">. Технічна задача: у реальному VR-просторі гравець не може нахилитися за кожним предметом (обмеження </w:t>
      </w:r>
      <w:proofErr w:type="spellStart"/>
      <w:r w:rsidRPr="002F3B0B">
        <w:rPr>
          <w:rFonts w:asciiTheme="minorHAnsi" w:hAnsiTheme="minorHAnsi"/>
        </w:rPr>
        <w:t>Guardian</w:t>
      </w:r>
      <w:proofErr w:type="spellEnd"/>
      <w:r w:rsidRPr="002F3B0B">
        <w:rPr>
          <w:rFonts w:asciiTheme="minorHAnsi" w:hAnsiTheme="minorHAnsi"/>
        </w:rPr>
        <w:t xml:space="preserve">-зони, фізична втома). </w:t>
      </w:r>
      <w:proofErr w:type="spellStart"/>
      <w:r w:rsidRPr="002F3B0B">
        <w:rPr>
          <w:rFonts w:asciiTheme="minorHAnsi" w:hAnsiTheme="minorHAnsi"/>
        </w:rPr>
        <w:t>Gravity</w:t>
      </w:r>
      <w:proofErr w:type="spellEnd"/>
      <w:r w:rsidRPr="002F3B0B">
        <w:rPr>
          <w:rFonts w:asciiTheme="minorHAnsi" w:hAnsiTheme="minorHAnsi"/>
        </w:rPr>
        <w:t xml:space="preserve"> </w:t>
      </w:r>
      <w:proofErr w:type="spellStart"/>
      <w:r w:rsidRPr="002F3B0B">
        <w:rPr>
          <w:rFonts w:asciiTheme="minorHAnsi" w:hAnsiTheme="minorHAnsi"/>
        </w:rPr>
        <w:t>Gloves</w:t>
      </w:r>
      <w:proofErr w:type="spellEnd"/>
      <w:r w:rsidRPr="002F3B0B">
        <w:rPr>
          <w:rFonts w:asciiTheme="minorHAnsi" w:hAnsiTheme="minorHAnsi"/>
        </w:rPr>
        <w:t xml:space="preserve"> дозволяють взаємодіяти з об'єктами поза зоною прямого досягнення, залишаючись у вертикальному положенні. Реалізація: </w:t>
      </w:r>
      <w:proofErr w:type="spellStart"/>
      <w:r w:rsidRPr="002F3B0B">
        <w:rPr>
          <w:rFonts w:asciiTheme="minorHAnsi" w:hAnsiTheme="minorHAnsi"/>
        </w:rPr>
        <w:t>Raycast</w:t>
      </w:r>
      <w:proofErr w:type="spellEnd"/>
      <w:r w:rsidRPr="002F3B0B">
        <w:rPr>
          <w:rFonts w:asciiTheme="minorHAnsi" w:hAnsiTheme="minorHAnsi"/>
        </w:rPr>
        <w:t xml:space="preserve"> від контролера → виявлення </w:t>
      </w:r>
      <w:proofErr w:type="spellStart"/>
      <w:r w:rsidRPr="002F3B0B">
        <w:rPr>
          <w:rFonts w:asciiTheme="minorHAnsi" w:hAnsiTheme="minorHAnsi"/>
        </w:rPr>
        <w:t>RigidBody</w:t>
      </w:r>
      <w:proofErr w:type="spellEnd"/>
      <w:r w:rsidRPr="002F3B0B">
        <w:rPr>
          <w:rFonts w:asciiTheme="minorHAnsi" w:hAnsiTheme="minorHAnsi"/>
        </w:rPr>
        <w:t xml:space="preserve">-об'єкта → </w:t>
      </w:r>
      <w:proofErr w:type="spellStart"/>
      <w:r w:rsidRPr="002F3B0B">
        <w:rPr>
          <w:rFonts w:asciiTheme="minorHAnsi" w:hAnsiTheme="minorHAnsi"/>
        </w:rPr>
        <w:t>AddForce</w:t>
      </w:r>
      <w:proofErr w:type="spellEnd"/>
      <w:r w:rsidRPr="002F3B0B">
        <w:rPr>
          <w:rFonts w:asciiTheme="minorHAnsi" w:hAnsiTheme="minorHAnsi"/>
        </w:rPr>
        <w:t xml:space="preserve"> до гравця → </w:t>
      </w:r>
      <w:proofErr w:type="spellStart"/>
      <w:r w:rsidRPr="002F3B0B">
        <w:rPr>
          <w:rFonts w:asciiTheme="minorHAnsi" w:hAnsiTheme="minorHAnsi"/>
        </w:rPr>
        <w:t>Grab</w:t>
      </w:r>
      <w:proofErr w:type="spellEnd"/>
      <w:r w:rsidRPr="002F3B0B">
        <w:rPr>
          <w:rFonts w:asciiTheme="minorHAnsi" w:hAnsiTheme="minorHAnsi"/>
        </w:rPr>
        <w:t>-захоплення при контакті + VFX блакитного ореолу.</w:t>
      </w:r>
    </w:p>
    <w:sectPr w:rsidR="001F0160" w:rsidRPr="002F3B0B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C9"/>
    <w:multiLevelType w:val="hybridMultilevel"/>
    <w:tmpl w:val="32A0823E"/>
    <w:lvl w:ilvl="0" w:tplc="1D106626">
      <w:start w:val="1"/>
      <w:numFmt w:val="bullet"/>
      <w:lvlText w:val="–"/>
      <w:lvlJc w:val="left"/>
      <w:pPr>
        <w:spacing w:line="360" w:lineRule="auto"/>
        <w:ind w:left="720" w:hanging="360"/>
      </w:pPr>
    </w:lvl>
    <w:lvl w:ilvl="1" w:tplc="54362C48">
      <w:numFmt w:val="decimal"/>
      <w:lvlText w:val=""/>
      <w:lvlJc w:val="left"/>
    </w:lvl>
    <w:lvl w:ilvl="2" w:tplc="1FA2EC64">
      <w:numFmt w:val="decimal"/>
      <w:lvlText w:val=""/>
      <w:lvlJc w:val="left"/>
    </w:lvl>
    <w:lvl w:ilvl="3" w:tplc="5C3CE758">
      <w:numFmt w:val="decimal"/>
      <w:lvlText w:val=""/>
      <w:lvlJc w:val="left"/>
    </w:lvl>
    <w:lvl w:ilvl="4" w:tplc="9F0CF5E8">
      <w:numFmt w:val="decimal"/>
      <w:lvlText w:val=""/>
      <w:lvlJc w:val="left"/>
    </w:lvl>
    <w:lvl w:ilvl="5" w:tplc="4748F242">
      <w:numFmt w:val="decimal"/>
      <w:lvlText w:val=""/>
      <w:lvlJc w:val="left"/>
    </w:lvl>
    <w:lvl w:ilvl="6" w:tplc="8F6E0984">
      <w:numFmt w:val="decimal"/>
      <w:lvlText w:val=""/>
      <w:lvlJc w:val="left"/>
    </w:lvl>
    <w:lvl w:ilvl="7" w:tplc="61C2B1A2">
      <w:numFmt w:val="decimal"/>
      <w:lvlText w:val=""/>
      <w:lvlJc w:val="left"/>
    </w:lvl>
    <w:lvl w:ilvl="8" w:tplc="438E33CC">
      <w:numFmt w:val="decimal"/>
      <w:lvlText w:val=""/>
      <w:lvlJc w:val="left"/>
    </w:lvl>
  </w:abstractNum>
  <w:abstractNum w:abstractNumId="1" w15:restartNumberingAfterBreak="0">
    <w:nsid w:val="0F526677"/>
    <w:multiLevelType w:val="hybridMultilevel"/>
    <w:tmpl w:val="A3160716"/>
    <w:lvl w:ilvl="0" w:tplc="31EEC46A">
      <w:start w:val="1"/>
      <w:numFmt w:val="bullet"/>
      <w:lvlText w:val="●"/>
      <w:lvlJc w:val="left"/>
      <w:pPr>
        <w:ind w:left="720" w:hanging="360"/>
      </w:pPr>
    </w:lvl>
    <w:lvl w:ilvl="1" w:tplc="AEDEE99A">
      <w:start w:val="1"/>
      <w:numFmt w:val="bullet"/>
      <w:lvlText w:val="○"/>
      <w:lvlJc w:val="left"/>
      <w:pPr>
        <w:ind w:left="1440" w:hanging="360"/>
      </w:pPr>
    </w:lvl>
    <w:lvl w:ilvl="2" w:tplc="616A836A">
      <w:start w:val="1"/>
      <w:numFmt w:val="bullet"/>
      <w:lvlText w:val="■"/>
      <w:lvlJc w:val="left"/>
      <w:pPr>
        <w:ind w:left="2160" w:hanging="360"/>
      </w:pPr>
    </w:lvl>
    <w:lvl w:ilvl="3" w:tplc="21B468C4">
      <w:start w:val="1"/>
      <w:numFmt w:val="bullet"/>
      <w:lvlText w:val="●"/>
      <w:lvlJc w:val="left"/>
      <w:pPr>
        <w:ind w:left="2880" w:hanging="360"/>
      </w:pPr>
    </w:lvl>
    <w:lvl w:ilvl="4" w:tplc="92B83B14">
      <w:start w:val="1"/>
      <w:numFmt w:val="bullet"/>
      <w:lvlText w:val="○"/>
      <w:lvlJc w:val="left"/>
      <w:pPr>
        <w:ind w:left="3600" w:hanging="360"/>
      </w:pPr>
    </w:lvl>
    <w:lvl w:ilvl="5" w:tplc="B8B8F65A">
      <w:start w:val="1"/>
      <w:numFmt w:val="bullet"/>
      <w:lvlText w:val="■"/>
      <w:lvlJc w:val="left"/>
      <w:pPr>
        <w:ind w:left="4320" w:hanging="360"/>
      </w:pPr>
    </w:lvl>
    <w:lvl w:ilvl="6" w:tplc="9E9EB06C">
      <w:start w:val="1"/>
      <w:numFmt w:val="bullet"/>
      <w:lvlText w:val="●"/>
      <w:lvlJc w:val="left"/>
      <w:pPr>
        <w:ind w:left="5040" w:hanging="360"/>
      </w:pPr>
    </w:lvl>
    <w:lvl w:ilvl="7" w:tplc="C30C1D2A">
      <w:start w:val="1"/>
      <w:numFmt w:val="bullet"/>
      <w:lvlText w:val="●"/>
      <w:lvlJc w:val="left"/>
      <w:pPr>
        <w:ind w:left="5760" w:hanging="360"/>
      </w:pPr>
    </w:lvl>
    <w:lvl w:ilvl="8" w:tplc="358485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5D7372"/>
    <w:multiLevelType w:val="hybridMultilevel"/>
    <w:tmpl w:val="526EDE68"/>
    <w:lvl w:ilvl="0" w:tplc="D1C065AE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333864EA">
      <w:numFmt w:val="decimal"/>
      <w:lvlText w:val=""/>
      <w:lvlJc w:val="left"/>
    </w:lvl>
    <w:lvl w:ilvl="2" w:tplc="ED347F4A">
      <w:numFmt w:val="decimal"/>
      <w:lvlText w:val=""/>
      <w:lvlJc w:val="left"/>
    </w:lvl>
    <w:lvl w:ilvl="3" w:tplc="DF3CC536">
      <w:numFmt w:val="decimal"/>
      <w:lvlText w:val=""/>
      <w:lvlJc w:val="left"/>
    </w:lvl>
    <w:lvl w:ilvl="4" w:tplc="640EF088">
      <w:numFmt w:val="decimal"/>
      <w:lvlText w:val=""/>
      <w:lvlJc w:val="left"/>
    </w:lvl>
    <w:lvl w:ilvl="5" w:tplc="2C12145C">
      <w:numFmt w:val="decimal"/>
      <w:lvlText w:val=""/>
      <w:lvlJc w:val="left"/>
    </w:lvl>
    <w:lvl w:ilvl="6" w:tplc="58D8D992">
      <w:numFmt w:val="decimal"/>
      <w:lvlText w:val=""/>
      <w:lvlJc w:val="left"/>
    </w:lvl>
    <w:lvl w:ilvl="7" w:tplc="60528D1C">
      <w:numFmt w:val="decimal"/>
      <w:lvlText w:val=""/>
      <w:lvlJc w:val="left"/>
    </w:lvl>
    <w:lvl w:ilvl="8" w:tplc="E9C00DE8">
      <w:numFmt w:val="decimal"/>
      <w:lvlText w:val=""/>
      <w:lvlJc w:val="left"/>
    </w:lvl>
  </w:abstractNum>
  <w:num w:numId="1" w16cid:durableId="831258709">
    <w:abstractNumId w:val="1"/>
    <w:lvlOverride w:ilvl="0">
      <w:startOverride w:val="1"/>
    </w:lvlOverride>
  </w:num>
  <w:num w:numId="2" w16cid:durableId="12266005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60"/>
    <w:rsid w:val="001F0160"/>
    <w:rsid w:val="00296F67"/>
    <w:rsid w:val="002F3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B0FA"/>
  <w15:docId w15:val="{37E007E9-765E-4417-9E1D-62946280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uk-UA" w:eastAsia="uk-UA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12139</Words>
  <Characters>6920</Characters>
  <Application>Microsoft Office Word</Application>
  <DocSecurity>0</DocSecurity>
  <Lines>57</Lines>
  <Paragraphs>38</Paragraphs>
  <ScaleCrop>false</ScaleCrop>
  <Company/>
  <LinksUpToDate>false</LinksUpToDate>
  <CharactersWithSpaces>19021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2026-04-11T11:19:00Z</dcterms:created>
  <dcterms:modified xsi:type="dcterms:W3CDTF">2026-04-11T11:48:00Z</dcterms:modified>
</cp:coreProperties>
</file>