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курсову роботу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«Об’єктно-орієнтоване проектування СУ»</w:t>
      </w:r>
    </w:p>
    <w:p w:rsidR="00000000" w:rsidDel="00000000" w:rsidP="00000000" w:rsidRDefault="00000000" w:rsidRPr="00000000" w14:paraId="00000004">
      <w:pPr>
        <w:ind w:firstLine="0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студента групи </w:t>
      </w:r>
      <w:r w:rsidDel="00000000" w:rsidR="00000000" w:rsidRPr="00000000">
        <w:rPr>
          <w:u w:val="single"/>
          <w:rtl w:val="0"/>
        </w:rPr>
        <w:t xml:space="preserve">322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1.</w:t>
        <w:tab/>
        <w:t xml:space="preserve">Тема роботи: </w:t>
      </w:r>
      <w:r w:rsidDel="00000000" w:rsidR="00000000" w:rsidRPr="00000000">
        <w:rPr>
          <w:u w:val="single"/>
          <w:rtl w:val="0"/>
        </w:rPr>
        <w:t xml:space="preserve">Реалізація горизонтального зсуву відеозображення з використанням методу Sobel у YUV-просторі з регулюванням контрасту та фільтрацією з різними параметрами масок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  <w:tab/>
        <w:t xml:space="preserve">Графік виконання </w:t>
      </w:r>
    </w:p>
    <w:tbl>
      <w:tblPr>
        <w:tblStyle w:val="Table1"/>
        <w:tblW w:w="100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"/>
        <w:gridCol w:w="1669"/>
        <w:gridCol w:w="6165"/>
        <w:gridCol w:w="1701"/>
        <w:tblGridChange w:id="0">
          <w:tblGrid>
            <w:gridCol w:w="496"/>
            <w:gridCol w:w="1669"/>
            <w:gridCol w:w="6165"/>
            <w:gridCol w:w="1701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Термін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Вид робіт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22.02.2024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Затвердження завдання на курсову роботу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07.03.2024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Ознайомлення з можливостями бібліотеки OpenCV щодо завантаження з файлу і захвату з відео-камери відео-зображень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07.03.2024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Колірні перетворення відео-зображення.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21.03.2024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Геометричні перетворення відео-зображення.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04.04.2024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Виконання операцій над відео-зображенням.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18.04.2024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Фільтрація шумів відео-зображення.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02.05.2024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Реалізація класу для обробки відеоданих з файлу або відео-камери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16.05.2024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Оформлення записки до курсової роботи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16.05.2024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Підготовка графічного матеріалу і доповіді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30.05.2024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Захист роботи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before="240" w:lineRule="auto"/>
        <w:rPr/>
      </w:pPr>
      <w:bookmarkStart w:colFirst="0" w:colLast="0" w:name="_heading=h.pnf1fkyblw4y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</w:t>
            <w:tab/>
            <w:t xml:space="preserve">Вихідні дані: відеофайл для обробки або доступ до відео з вебкамери, використання бібліотеки OpenCV для Python, переходи між колірними просторами (RGB ↔ YUV), алгоритм Sobel для виділення меж, маски для фільтрації (наприклад, згладжування, підсилення контурів тощо), регулювання контрасту відео.</w:t>
          </w:r>
        </w:sdtContent>
      </w:sdt>
    </w:p>
    <w:p w:rsidR="00000000" w:rsidDel="00000000" w:rsidP="00000000" w:rsidRDefault="00000000" w:rsidRPr="00000000" w14:paraId="00000034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</w:t>
            <w:tab/>
            <w:t xml:space="preserve">Зміст пояснювальної записки (перелік питань для опрацювання): вступ (актуальність теми, мета, завдання), огляд методів геометричних перетворень (зсув, поворот, масштабування тощо), теоретичні основи фільтрації та виділення меж (Sobel), опис колірних просторів, перетворення RGB ↔ YUV, регулювання контрасту в зображеннях, реалізація програми: структура класу, методи, тестування на реальному відео, висновки і пропозиції щодо покращення, перелік використаних джерел.</w:t>
          </w:r>
        </w:sdtContent>
      </w:sdt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</w:t>
        <w:tab/>
        <w:t xml:space="preserve">Перелік графічного матеріалу: блок-схема алгоритму, UML-діаграма класів, скріншоти з вікна програми (до і після обробки відео), графіки порівняння ефективності фільтрації з різними масками, кадри відео з різними параметрами контрасту.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 виконання прийняв: ______________________________</w:t>
      </w:r>
    </w:p>
    <w:p w:rsidR="00000000" w:rsidDel="00000000" w:rsidP="00000000" w:rsidRDefault="00000000" w:rsidRPr="00000000" w14:paraId="00000038">
      <w:pPr>
        <w:ind w:firstLine="4395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(дата, підпис, ПІБ)</w:t>
      </w:r>
    </w:p>
    <w:sectPr>
      <w:pgSz w:h="16838" w:w="11906" w:orient="portrait"/>
      <w:pgMar w:bottom="1134" w:top="1134" w:left="1134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  <w:ind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D7881"/>
    <w:pPr>
      <w:keepNext w:val="1"/>
      <w:keepLines w:val="1"/>
      <w:spacing w:before="200" w:line="276" w:lineRule="auto"/>
      <w:ind w:firstLine="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A06C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20" w:customStyle="1">
    <w:name w:val="Заголовок 2 Знак"/>
    <w:basedOn w:val="a0"/>
    <w:link w:val="2"/>
    <w:uiPriority w:val="9"/>
    <w:rsid w:val="006D788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 w:val="1"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TML0" w:customStyle="1">
    <w:name w:val="Стандартный HTML Знак"/>
    <w:basedOn w:val="a0"/>
    <w:link w:val="HTML"/>
    <w:uiPriority w:val="99"/>
    <w:rsid w:val="006D7881"/>
    <w:rPr>
      <w:rFonts w:ascii="Courier New" w:cs="Courier New" w:eastAsia="Times New Roman" w:hAnsi="Courier New"/>
      <w:sz w:val="20"/>
      <w:szCs w:val="20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FGsQFfUfI2WbbdIzjSKeUz5wvw==">CgMxLjAaFAoBMBIPCg0IB0IJEgdHdW5nc3VoGhQKATESDwoNCAdCCRIHR3VuZ3N1aDIOaC5wbmYxZmt5Ymx3NHk4AHIhMWxXQlBBaXluejdRMmpDU2RnQ3NmOWZuNDBlWng0d0o1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2022-02-07T13:54:00Z</dcterms:created>
  <dc:creator>Loner</dc:creator>
</cp:coreProperties>
</file>