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B32" w14:textId="544DB3AE" w:rsidR="00E82E0B" w:rsidRPr="00B609C1" w:rsidRDefault="00B609C1" w:rsidP="00B609C1">
      <w:pPr>
        <w:rPr>
          <w:rStyle w:val="a3"/>
          <w:i w:val="0"/>
          <w:iCs w:val="0"/>
          <w:color w:val="0D0D0D" w:themeColor="text1" w:themeTint="F2"/>
        </w:rPr>
      </w:pPr>
      <w:r w:rsidRPr="00B609C1">
        <w:rPr>
          <w:rStyle w:val="a3"/>
          <w:i w:val="0"/>
          <w:iCs w:val="0"/>
          <w:color w:val="0D0D0D" w:themeColor="text1" w:themeTint="F2"/>
        </w:rPr>
        <w:t>Код Хэмминга — это метод кодирования, который используется для обнаружения и исправления ошибок в данных. Основная идея кода Хэмминга заключается в добавлении избыточных битов к исходным данным, что позволяет не только обнаруживать, но и исправлять ошибки.</w:t>
      </w:r>
    </w:p>
    <w:p w14:paraId="5EF14E94" w14:textId="35810321" w:rsidR="00B609C1" w:rsidRPr="00B609C1" w:rsidRDefault="00B609C1" w:rsidP="00B609C1">
      <w:pPr>
        <w:rPr>
          <w:rStyle w:val="a3"/>
          <w:i w:val="0"/>
          <w:iCs w:val="0"/>
          <w:color w:val="0D0D0D" w:themeColor="text1" w:themeTint="F2"/>
        </w:rPr>
      </w:pPr>
      <w:r w:rsidRPr="00B609C1">
        <w:rPr>
          <w:rStyle w:val="a3"/>
          <w:i w:val="0"/>
          <w:iCs w:val="0"/>
          <w:color w:val="0D0D0D" w:themeColor="text1" w:themeTint="F2"/>
        </w:rPr>
        <w:t>Другими словами, это алгоритм, который позволяет закодировать какое-либо информационное сообщение определённым образом и после передачи (</w:t>
      </w:r>
      <w:r w:rsidRPr="00B609C1">
        <w:rPr>
          <w:rStyle w:val="a3"/>
          <w:i w:val="0"/>
          <w:iCs w:val="0"/>
          <w:color w:val="0D0D0D" w:themeColor="text1" w:themeTint="F2"/>
        </w:rPr>
        <w:t>например,</w:t>
      </w:r>
      <w:r w:rsidRPr="00B609C1">
        <w:rPr>
          <w:rStyle w:val="a3"/>
          <w:i w:val="0"/>
          <w:iCs w:val="0"/>
          <w:color w:val="0D0D0D" w:themeColor="text1" w:themeTint="F2"/>
        </w:rPr>
        <w:t xml:space="preserve"> по сети) определить появилась ли какая-то ошибка в этом сообщении (</w:t>
      </w:r>
      <w:r w:rsidRPr="00B609C1">
        <w:rPr>
          <w:rStyle w:val="a3"/>
          <w:i w:val="0"/>
          <w:iCs w:val="0"/>
          <w:color w:val="0D0D0D" w:themeColor="text1" w:themeTint="F2"/>
        </w:rPr>
        <w:t>к примеру,</w:t>
      </w:r>
      <w:r w:rsidRPr="00B609C1">
        <w:rPr>
          <w:rStyle w:val="a3"/>
          <w:i w:val="0"/>
          <w:iCs w:val="0"/>
          <w:color w:val="0D0D0D" w:themeColor="text1" w:themeTint="F2"/>
        </w:rPr>
        <w:t xml:space="preserve"> из-за помех) и, при возможности, восстановить это сообщение.</w:t>
      </w:r>
    </w:p>
    <w:p w14:paraId="50C0DA0F" w14:textId="3CC29B6A" w:rsidR="00B609C1" w:rsidRDefault="00B609C1" w:rsidP="00B609C1">
      <w:pPr>
        <w:rPr>
          <w:rStyle w:val="a3"/>
          <w:i w:val="0"/>
          <w:iCs w:val="0"/>
        </w:rPr>
      </w:pPr>
    </w:p>
    <w:p w14:paraId="10D100C9" w14:textId="266DD8FD" w:rsidR="00B609C1" w:rsidRDefault="00B609C1" w:rsidP="00B609C1">
      <w:pPr>
        <w:rPr>
          <w:rStyle w:val="a3"/>
          <w:i w:val="0"/>
          <w:iCs w:val="0"/>
        </w:rPr>
      </w:pPr>
      <w:r>
        <w:rPr>
          <w:rStyle w:val="a3"/>
          <w:i w:val="0"/>
          <w:iCs w:val="0"/>
        </w:rPr>
        <w:t>Данный код работает с сообщениями длины 4 и имеющими максимум одну ошибку.</w:t>
      </w:r>
    </w:p>
    <w:p w14:paraId="5F2A31DB" w14:textId="35B5D10A" w:rsidR="00B609C1" w:rsidRDefault="00B609C1" w:rsidP="00B609C1">
      <w:pPr>
        <w:rPr>
          <w:rStyle w:val="a3"/>
          <w:i w:val="0"/>
          <w:iCs w:val="0"/>
        </w:rPr>
      </w:pPr>
      <w:r>
        <w:rPr>
          <w:rStyle w:val="a3"/>
          <w:i w:val="0"/>
          <w:iCs w:val="0"/>
        </w:rPr>
        <w:t>Разберём алгоритм работы на примере:</w:t>
      </w:r>
    </w:p>
    <w:p w14:paraId="1B214C3E" w14:textId="0EA531AD" w:rsidR="00B609C1" w:rsidRDefault="00B609C1" w:rsidP="00B609C1">
      <w:pPr>
        <w:rPr>
          <w:rStyle w:val="a3"/>
          <w:i w:val="0"/>
          <w:iCs w:val="0"/>
        </w:rPr>
      </w:pPr>
      <w:r>
        <w:rPr>
          <w:rStyle w:val="a3"/>
          <w:i w:val="0"/>
          <w:iCs w:val="0"/>
        </w:rPr>
        <w:t>Пусть передаётся сообщение 1001. Для него код создаёт контрольные биты и записывает после. Контрольные биты высчитываются как остаток от суммы 3 изначальных битов внутри круга на 2</w:t>
      </w:r>
      <w:r w:rsidR="00E240A4">
        <w:rPr>
          <w:rStyle w:val="a3"/>
          <w:i w:val="0"/>
          <w:iCs w:val="0"/>
        </w:rPr>
        <w:t>.</w:t>
      </w:r>
    </w:p>
    <w:p w14:paraId="726F65D4" w14:textId="7D7F4EE7" w:rsidR="00E240A4" w:rsidRDefault="00E240A4" w:rsidP="00B609C1">
      <w:pPr>
        <w:rPr>
          <w:rStyle w:val="a3"/>
          <w:i w:val="0"/>
          <w:iCs w:val="0"/>
        </w:rPr>
      </w:pPr>
      <w:r>
        <w:rPr>
          <w:noProof/>
        </w:rPr>
        <w:drawing>
          <wp:inline distT="0" distB="0" distL="0" distR="0" wp14:anchorId="300FF1DD" wp14:editId="33DE9823">
            <wp:extent cx="5940425" cy="303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EC1B" w14:textId="03EA09B5" w:rsidR="00E240A4" w:rsidRDefault="00E240A4" w:rsidP="00B609C1">
      <w:pPr>
        <w:rPr>
          <w:rStyle w:val="a3"/>
          <w:i w:val="0"/>
          <w:iCs w:val="0"/>
        </w:rPr>
      </w:pPr>
      <w:r>
        <w:rPr>
          <w:rStyle w:val="a3"/>
          <w:i w:val="0"/>
          <w:iCs w:val="0"/>
        </w:rPr>
        <w:t>Для бита под номером 4 значение будет высчитываться как (1+0+1) % 2. По аналогии высчитываются 5 и 6 биты.</w:t>
      </w:r>
    </w:p>
    <w:p w14:paraId="44830C64" w14:textId="495A3354" w:rsidR="00E240A4" w:rsidRPr="00B609C1" w:rsidRDefault="00E240A4" w:rsidP="00B609C1">
      <w:pPr>
        <w:rPr>
          <w:rStyle w:val="a3"/>
          <w:i w:val="0"/>
          <w:iCs w:val="0"/>
        </w:rPr>
      </w:pPr>
      <w:r>
        <w:rPr>
          <w:rStyle w:val="a3"/>
          <w:i w:val="0"/>
          <w:iCs w:val="0"/>
        </w:rPr>
        <w:t>Если возникла ошибка при передаче и один из битов инвертировался, то определитель его не составит проблем. Сделаем проверку на ошибки с помощью вычисления контрольных битов и будет сравнивать их со старыми. Если новое значение контрольного бита равно старому, то ошибка не в этом круге. Так мы можем точно определить сломанный бит. К примеру, если все контрольные биты были не верны, то инвертировался центральный бит (под номером 0). И так далее.</w:t>
      </w:r>
    </w:p>
    <w:sectPr w:rsidR="00E240A4" w:rsidRPr="00B6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C9"/>
    <w:rsid w:val="00580AC9"/>
    <w:rsid w:val="00B609C1"/>
    <w:rsid w:val="00E240A4"/>
    <w:rsid w:val="00E8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64C0"/>
  <w15:chartTrackingRefBased/>
  <w15:docId w15:val="{5631431D-C3CD-4116-A435-40A876B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B609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3</cp:revision>
  <dcterms:created xsi:type="dcterms:W3CDTF">2024-12-22T08:28:00Z</dcterms:created>
  <dcterms:modified xsi:type="dcterms:W3CDTF">2024-12-22T08:44:00Z</dcterms:modified>
</cp:coreProperties>
</file>