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E29" w:rsidRPr="00375E29" w:rsidRDefault="00375E29" w:rsidP="00375E29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375E29" w:rsidRPr="00375E29" w:rsidRDefault="00375E29" w:rsidP="00375E29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375E29" w:rsidRPr="00375E29" w:rsidRDefault="00375E29" w:rsidP="00375E29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(СибГУТИ)</w:t>
      </w:r>
    </w:p>
    <w:p w:rsidR="00D61554" w:rsidRDefault="00D61554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375E29" w:rsidRDefault="00375E29" w:rsidP="00375E29">
      <w:pPr>
        <w:jc w:val="center"/>
        <w:rPr>
          <w:sz w:val="32"/>
        </w:rPr>
      </w:pPr>
      <w:r>
        <w:rPr>
          <w:sz w:val="32"/>
        </w:rPr>
        <w:t>По лабораторной работе №1</w:t>
      </w:r>
    </w:p>
    <w:p w:rsidR="00375E29" w:rsidRDefault="00375E29" w:rsidP="00375E29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>Исследование элементов электрической цепи постоянного тока</w:t>
      </w:r>
      <w:r>
        <w:rPr>
          <w:sz w:val="32"/>
        </w:rPr>
        <w:t>»</w:t>
      </w:r>
    </w:p>
    <w:p w:rsidR="00375E29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375E29" w:rsidRDefault="00375E29" w:rsidP="00375E29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 xml:space="preserve">Электротехника, электроника и </w:t>
      </w:r>
      <w:proofErr w:type="spellStart"/>
      <w:r w:rsidRPr="00375E29">
        <w:rPr>
          <w:sz w:val="32"/>
        </w:rPr>
        <w:t>схемотехника</w:t>
      </w:r>
      <w:proofErr w:type="spellEnd"/>
      <w:r>
        <w:rPr>
          <w:sz w:val="32"/>
        </w:rPr>
        <w:t>»</w:t>
      </w:r>
    </w:p>
    <w:p w:rsidR="00375E29" w:rsidRDefault="00375E29" w:rsidP="00375E29">
      <w:pPr>
        <w:jc w:val="center"/>
        <w:rPr>
          <w:sz w:val="32"/>
        </w:rPr>
      </w:pPr>
    </w:p>
    <w:p w:rsidR="00375E29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>студенты:</w:t>
      </w: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>гр. ИП-311</w:t>
      </w: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>Мерлинский Глеб</w:t>
      </w: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>Проверил:</w:t>
      </w:r>
    </w:p>
    <w:p w:rsidR="00375E29" w:rsidRDefault="00375E29" w:rsidP="00375E29">
      <w:pPr>
        <w:jc w:val="right"/>
        <w:rPr>
          <w:sz w:val="32"/>
        </w:rPr>
      </w:pPr>
      <w:r w:rsidRPr="00375E29">
        <w:rPr>
          <w:sz w:val="32"/>
        </w:rPr>
        <w:t>Сажнев Александр Михайлович</w:t>
      </w:r>
    </w:p>
    <w:p w:rsidR="00375E29" w:rsidRDefault="00375E29" w:rsidP="00375E29">
      <w:pPr>
        <w:jc w:val="right"/>
        <w:rPr>
          <w:sz w:val="32"/>
        </w:rPr>
      </w:pPr>
    </w:p>
    <w:p w:rsidR="00375E29" w:rsidRDefault="00375E29" w:rsidP="00375E29">
      <w:pPr>
        <w:jc w:val="right"/>
        <w:rPr>
          <w:sz w:val="32"/>
        </w:rPr>
      </w:pPr>
    </w:p>
    <w:p w:rsidR="00375E29" w:rsidRDefault="00375E29" w:rsidP="00375E29">
      <w:pPr>
        <w:jc w:val="right"/>
        <w:rPr>
          <w:sz w:val="32"/>
        </w:rPr>
      </w:pPr>
    </w:p>
    <w:p w:rsidR="00375E29" w:rsidRDefault="00A7774E" w:rsidP="00375E29">
      <w:pPr>
        <w:rPr>
          <w:sz w:val="32"/>
        </w:rPr>
      </w:pPr>
      <w:r w:rsidRPr="00A7774E">
        <w:rPr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Pr="00A7774E">
        <w:rPr>
          <w:sz w:val="32"/>
        </w:rPr>
        <w:t>Исследование вольтамперных характеристик (ВАХ) элементов электрической цепи постоянного тока.</w:t>
      </w:r>
    </w:p>
    <w:p w:rsidR="00A7774E" w:rsidRDefault="00A7774E" w:rsidP="00375E29">
      <w:pPr>
        <w:rPr>
          <w:sz w:val="32"/>
        </w:rPr>
      </w:pPr>
    </w:p>
    <w:p w:rsidR="00A7774E" w:rsidRPr="00A7774E" w:rsidRDefault="00A7774E" w:rsidP="00375E29">
      <w:pPr>
        <w:rPr>
          <w:b/>
          <w:sz w:val="32"/>
        </w:rPr>
      </w:pPr>
      <w:r w:rsidRPr="00A7774E">
        <w:rPr>
          <w:b/>
          <w:sz w:val="32"/>
        </w:rPr>
        <w:t>Ход работы:</w:t>
      </w:r>
    </w:p>
    <w:p w:rsidR="00A7774E" w:rsidRDefault="00A7774E" w:rsidP="00375E29">
      <w:pPr>
        <w:rPr>
          <w:sz w:val="32"/>
        </w:rPr>
      </w:pPr>
    </w:p>
    <w:p w:rsidR="00A7774E" w:rsidRDefault="00A7774E" w:rsidP="00A7774E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13020" cy="2377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4E" w:rsidRDefault="00A7774E" w:rsidP="00A7774E">
      <w:pPr>
        <w:jc w:val="center"/>
        <w:rPr>
          <w:sz w:val="28"/>
        </w:rPr>
      </w:pPr>
    </w:p>
    <w:p w:rsidR="00A7774E" w:rsidRDefault="00A7774E" w:rsidP="00A7774E">
      <w:pPr>
        <w:jc w:val="center"/>
        <w:rPr>
          <w:sz w:val="28"/>
          <w:szCs w:val="28"/>
        </w:rPr>
      </w:pPr>
      <w:r>
        <w:rPr>
          <w:sz w:val="28"/>
        </w:rPr>
        <w:t>а) иде</w:t>
      </w:r>
      <w:r w:rsidR="00334E55">
        <w:rPr>
          <w:sz w:val="28"/>
        </w:rPr>
        <w:t>а</w:t>
      </w:r>
      <w:bookmarkStart w:id="0" w:name="_GoBack"/>
      <w:bookmarkEnd w:id="0"/>
      <w:r>
        <w:rPr>
          <w:sz w:val="28"/>
        </w:rPr>
        <w:t xml:space="preserve">льные источники </w:t>
      </w:r>
      <w:r w:rsidRPr="00E20FBC">
        <w:rPr>
          <w:sz w:val="28"/>
          <w:szCs w:val="28"/>
        </w:rPr>
        <w:t xml:space="preserve">(файл </w:t>
      </w:r>
      <w:r>
        <w:rPr>
          <w:sz w:val="28"/>
          <w:szCs w:val="28"/>
          <w:lang w:val="en-US"/>
        </w:rPr>
        <w:t>direct</w:t>
      </w:r>
      <w:r>
        <w:rPr>
          <w:sz w:val="28"/>
          <w:szCs w:val="28"/>
        </w:rPr>
        <w:t>1)</w:t>
      </w:r>
    </w:p>
    <w:p w:rsidR="00A7774E" w:rsidRDefault="00A7774E" w:rsidP="00A7774E">
      <w:pPr>
        <w:jc w:val="center"/>
        <w:rPr>
          <w:sz w:val="28"/>
        </w:rPr>
      </w:pPr>
    </w:p>
    <w:p w:rsidR="00A7774E" w:rsidRDefault="00A7774E" w:rsidP="00A7774E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82540" cy="2834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4E" w:rsidRDefault="00A7774E" w:rsidP="00A7774E">
      <w:pPr>
        <w:jc w:val="center"/>
        <w:rPr>
          <w:sz w:val="28"/>
        </w:rPr>
      </w:pPr>
    </w:p>
    <w:p w:rsidR="00A7774E" w:rsidRPr="00DB2EFA" w:rsidRDefault="00A7774E" w:rsidP="00A7774E">
      <w:pPr>
        <w:jc w:val="center"/>
        <w:rPr>
          <w:sz w:val="28"/>
        </w:rPr>
      </w:pPr>
      <w:r>
        <w:rPr>
          <w:sz w:val="28"/>
        </w:rPr>
        <w:t>б)</w:t>
      </w:r>
      <w:r w:rsidRPr="00DB2EFA">
        <w:rPr>
          <w:sz w:val="28"/>
        </w:rPr>
        <w:t xml:space="preserve"> </w:t>
      </w:r>
      <w:r>
        <w:rPr>
          <w:sz w:val="28"/>
        </w:rPr>
        <w:t>реальные и</w:t>
      </w:r>
      <w:r>
        <w:rPr>
          <w:sz w:val="28"/>
          <w:lang w:val="en-US"/>
        </w:rPr>
        <w:t>c</w:t>
      </w:r>
      <w:proofErr w:type="spellStart"/>
      <w:r>
        <w:rPr>
          <w:sz w:val="28"/>
        </w:rPr>
        <w:t>точники</w:t>
      </w:r>
      <w:proofErr w:type="spellEnd"/>
      <w:r>
        <w:rPr>
          <w:sz w:val="28"/>
        </w:rPr>
        <w:t xml:space="preserve"> </w:t>
      </w:r>
      <w:r w:rsidRPr="00E20FBC">
        <w:rPr>
          <w:sz w:val="28"/>
          <w:szCs w:val="28"/>
        </w:rPr>
        <w:t xml:space="preserve">(файл </w:t>
      </w:r>
      <w:r>
        <w:rPr>
          <w:sz w:val="28"/>
          <w:szCs w:val="28"/>
          <w:lang w:val="en-US"/>
        </w:rPr>
        <w:t>direct</w:t>
      </w:r>
      <w:r>
        <w:rPr>
          <w:sz w:val="28"/>
          <w:szCs w:val="28"/>
        </w:rPr>
        <w:t>2)</w:t>
      </w:r>
    </w:p>
    <w:p w:rsidR="00A7774E" w:rsidRDefault="00A7774E" w:rsidP="00A7774E">
      <w:pPr>
        <w:jc w:val="center"/>
        <w:rPr>
          <w:sz w:val="28"/>
        </w:rPr>
      </w:pPr>
    </w:p>
    <w:p w:rsidR="00A7774E" w:rsidRDefault="00A7774E" w:rsidP="00A7774E">
      <w:pPr>
        <w:jc w:val="center"/>
        <w:rPr>
          <w:sz w:val="28"/>
        </w:rPr>
      </w:pPr>
      <w:r>
        <w:rPr>
          <w:sz w:val="28"/>
        </w:rPr>
        <w:t>Рисунок 1.</w:t>
      </w:r>
      <w:r w:rsidRPr="00F5219C">
        <w:rPr>
          <w:sz w:val="28"/>
        </w:rPr>
        <w:t>1</w:t>
      </w:r>
      <w:r>
        <w:rPr>
          <w:sz w:val="28"/>
        </w:rPr>
        <w:t xml:space="preserve">1 </w:t>
      </w:r>
      <w:r w:rsidRPr="004354A0">
        <w:rPr>
          <w:sz w:val="28"/>
        </w:rPr>
        <w:t xml:space="preserve">– </w:t>
      </w:r>
      <w:r>
        <w:rPr>
          <w:sz w:val="28"/>
        </w:rPr>
        <w:t xml:space="preserve">  Модель электрической цепи постоянного тока с источниками ЭДС </w:t>
      </w:r>
    </w:p>
    <w:p w:rsidR="00A7774E" w:rsidRPr="0092349F" w:rsidRDefault="00A7774E" w:rsidP="00A7774E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480560" cy="3002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4E" w:rsidRDefault="00A7774E" w:rsidP="00A7774E">
      <w:pPr>
        <w:jc w:val="center"/>
        <w:rPr>
          <w:sz w:val="28"/>
        </w:rPr>
      </w:pPr>
    </w:p>
    <w:p w:rsidR="00A7774E" w:rsidRPr="006319C9" w:rsidRDefault="00A7774E" w:rsidP="00A7774E">
      <w:pPr>
        <w:jc w:val="center"/>
        <w:rPr>
          <w:sz w:val="28"/>
          <w:szCs w:val="28"/>
        </w:rPr>
      </w:pPr>
      <w:r>
        <w:rPr>
          <w:sz w:val="28"/>
        </w:rPr>
        <w:t xml:space="preserve">Рисунок 1.12 </w:t>
      </w:r>
      <w:r w:rsidRPr="004354A0">
        <w:rPr>
          <w:sz w:val="28"/>
        </w:rPr>
        <w:t xml:space="preserve">– </w:t>
      </w:r>
      <w:r>
        <w:rPr>
          <w:sz w:val="28"/>
        </w:rPr>
        <w:t xml:space="preserve">  Модель электрической цепи постоянного тока с источниками тока </w:t>
      </w:r>
      <w:r>
        <w:rPr>
          <w:sz w:val="28"/>
          <w:lang w:val="en-US"/>
        </w:rPr>
        <w:t>J</w:t>
      </w:r>
      <w:r w:rsidRPr="00F80E60">
        <w:rPr>
          <w:sz w:val="28"/>
        </w:rPr>
        <w:t xml:space="preserve">1, </w:t>
      </w:r>
      <w:r>
        <w:rPr>
          <w:sz w:val="28"/>
          <w:lang w:val="en-US"/>
        </w:rPr>
        <w:t>J</w:t>
      </w:r>
      <w:r w:rsidRPr="00F80E60">
        <w:rPr>
          <w:sz w:val="28"/>
        </w:rPr>
        <w:t xml:space="preserve">2 </w:t>
      </w:r>
      <w:r w:rsidRPr="00E20FBC">
        <w:rPr>
          <w:sz w:val="28"/>
          <w:szCs w:val="28"/>
        </w:rPr>
        <w:t xml:space="preserve">(файл </w:t>
      </w:r>
      <w:r>
        <w:rPr>
          <w:sz w:val="28"/>
          <w:szCs w:val="28"/>
          <w:lang w:val="en-US"/>
        </w:rPr>
        <w:t>direct</w:t>
      </w:r>
      <w:r w:rsidRPr="0009083C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:rsidR="00A7774E" w:rsidRDefault="00A7774E" w:rsidP="00A7774E">
      <w:pPr>
        <w:jc w:val="both"/>
        <w:rPr>
          <w:sz w:val="28"/>
          <w:szCs w:val="28"/>
        </w:rPr>
      </w:pPr>
    </w:p>
    <w:p w:rsidR="00A7774E" w:rsidRDefault="00A7774E" w:rsidP="007468D0">
      <w:pPr>
        <w:jc w:val="both"/>
        <w:rPr>
          <w:sz w:val="28"/>
        </w:rPr>
      </w:pPr>
      <w:r>
        <w:rPr>
          <w:sz w:val="28"/>
          <w:szCs w:val="28"/>
        </w:rPr>
        <w:t>Наши данные из таблицы</w:t>
      </w:r>
    </w:p>
    <w:p w:rsidR="00A7774E" w:rsidRPr="00253D06" w:rsidRDefault="00A7774E" w:rsidP="007468D0">
      <w:pPr>
        <w:jc w:val="both"/>
        <w:rPr>
          <w:lang w:val="x-none"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2276"/>
      </w:tblGrid>
      <w:tr w:rsidR="007468D0" w:rsidRPr="007D3DE7" w:rsidTr="007468D0">
        <w:trPr>
          <w:cantSplit/>
          <w:trHeight w:val="326"/>
        </w:trPr>
        <w:tc>
          <w:tcPr>
            <w:tcW w:w="1943" w:type="dxa"/>
            <w:vMerge w:val="restart"/>
          </w:tcPr>
          <w:p w:rsidR="007468D0" w:rsidRPr="007D3DE7" w:rsidRDefault="007468D0" w:rsidP="007468D0">
            <w:pPr>
              <w:jc w:val="both"/>
              <w:rPr>
                <w:b/>
                <w:sz w:val="28"/>
                <w:szCs w:val="28"/>
              </w:rPr>
            </w:pPr>
            <w:r w:rsidRPr="007D3DE7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276" w:type="dxa"/>
          </w:tcPr>
          <w:p w:rsidR="007468D0" w:rsidRPr="0030384F" w:rsidRDefault="007468D0" w:rsidP="007468D0">
            <w:pPr>
              <w:pStyle w:val="2"/>
              <w:spacing w:before="0" w:after="0"/>
              <w:jc w:val="both"/>
              <w:rPr>
                <w:rFonts w:ascii="Times New Roman" w:hAnsi="Times New Roman"/>
                <w:i w:val="0"/>
                <w:lang w:val="ru-RU" w:eastAsia="ru-RU"/>
              </w:rPr>
            </w:pPr>
            <w:r w:rsidRPr="0030384F">
              <w:rPr>
                <w:rFonts w:ascii="Times New Roman" w:hAnsi="Times New Roman"/>
                <w:i w:val="0"/>
                <w:lang w:val="ru-RU" w:eastAsia="ru-RU"/>
              </w:rPr>
              <w:t>Номер бригады</w:t>
            </w:r>
          </w:p>
        </w:tc>
      </w:tr>
      <w:tr w:rsidR="007468D0" w:rsidRPr="007D3DE7" w:rsidTr="007468D0">
        <w:trPr>
          <w:cantSplit/>
          <w:trHeight w:val="326"/>
        </w:trPr>
        <w:tc>
          <w:tcPr>
            <w:tcW w:w="1943" w:type="dxa"/>
            <w:vMerge/>
          </w:tcPr>
          <w:p w:rsidR="007468D0" w:rsidRPr="007D3DE7" w:rsidRDefault="007468D0" w:rsidP="007468D0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auto"/>
          </w:tcPr>
          <w:p w:rsidR="007468D0" w:rsidRPr="007D3DE7" w:rsidRDefault="007468D0" w:rsidP="007468D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7468D0" w:rsidRPr="007D3DE7" w:rsidTr="007468D0">
        <w:trPr>
          <w:cantSplit/>
          <w:trHeight w:val="326"/>
        </w:trPr>
        <w:tc>
          <w:tcPr>
            <w:tcW w:w="1943" w:type="dxa"/>
          </w:tcPr>
          <w:p w:rsidR="007468D0" w:rsidRPr="007D3DE7" w:rsidRDefault="007468D0" w:rsidP="007468D0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  <w:r>
              <w:rPr>
                <w:b/>
                <w:sz w:val="28"/>
                <w:szCs w:val="28"/>
              </w:rPr>
              <w:t>1</w:t>
            </w:r>
            <w:r w:rsidRPr="007D3DE7">
              <w:rPr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D3DE7">
              <w:rPr>
                <w:b/>
                <w:sz w:val="28"/>
                <w:szCs w:val="28"/>
                <w:lang w:val="en-US"/>
              </w:rPr>
              <w:t xml:space="preserve">,   </w:t>
            </w:r>
            <w:r w:rsidRPr="007D3DE7">
              <w:rPr>
                <w:sz w:val="28"/>
                <w:szCs w:val="28"/>
                <w:lang w:val="en-US"/>
              </w:rPr>
              <w:t>В</w:t>
            </w:r>
          </w:p>
        </w:tc>
        <w:tc>
          <w:tcPr>
            <w:tcW w:w="2276" w:type="dxa"/>
            <w:shd w:val="clear" w:color="auto" w:fill="auto"/>
          </w:tcPr>
          <w:p w:rsidR="007468D0" w:rsidRPr="00AD0DA3" w:rsidRDefault="007468D0" w:rsidP="007468D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7468D0" w:rsidRPr="007D3DE7" w:rsidTr="007468D0">
        <w:trPr>
          <w:cantSplit/>
          <w:trHeight w:val="326"/>
        </w:trPr>
        <w:tc>
          <w:tcPr>
            <w:tcW w:w="1943" w:type="dxa"/>
          </w:tcPr>
          <w:p w:rsidR="007468D0" w:rsidRPr="007D3DE7" w:rsidRDefault="007468D0" w:rsidP="007468D0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E2</w:t>
            </w:r>
            <w:r w:rsidRPr="007D3DE7">
              <w:rPr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D3DE7">
              <w:rPr>
                <w:b/>
                <w:sz w:val="28"/>
                <w:szCs w:val="28"/>
                <w:lang w:val="en-US"/>
              </w:rPr>
              <w:t xml:space="preserve">,   </w:t>
            </w:r>
            <w:r w:rsidRPr="007D3DE7">
              <w:rPr>
                <w:sz w:val="28"/>
                <w:szCs w:val="28"/>
                <w:lang w:val="en-US"/>
              </w:rPr>
              <w:t>В</w:t>
            </w:r>
          </w:p>
        </w:tc>
        <w:tc>
          <w:tcPr>
            <w:tcW w:w="2276" w:type="dxa"/>
            <w:shd w:val="clear" w:color="auto" w:fill="auto"/>
          </w:tcPr>
          <w:p w:rsidR="007468D0" w:rsidRPr="00AD0DA3" w:rsidRDefault="007468D0" w:rsidP="007468D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17.5</w:t>
            </w:r>
          </w:p>
        </w:tc>
      </w:tr>
      <w:tr w:rsidR="007468D0" w:rsidRPr="007D3DE7" w:rsidTr="007468D0">
        <w:trPr>
          <w:trHeight w:val="314"/>
        </w:trPr>
        <w:tc>
          <w:tcPr>
            <w:tcW w:w="1943" w:type="dxa"/>
          </w:tcPr>
          <w:p w:rsidR="007468D0" w:rsidRPr="00815AB4" w:rsidRDefault="007468D0" w:rsidP="007468D0">
            <w:pPr>
              <w:pStyle w:val="5"/>
              <w:ind w:firstLine="0"/>
              <w:jc w:val="both"/>
              <w:rPr>
                <w:b w:val="0"/>
                <w:szCs w:val="28"/>
                <w:lang w:val="ru-RU" w:eastAsia="ru-RU"/>
              </w:rPr>
            </w:pPr>
            <w:r w:rsidRPr="007D3DE7">
              <w:rPr>
                <w:szCs w:val="28"/>
                <w:lang w:val="en-US" w:eastAsia="ru-RU"/>
              </w:rPr>
              <w:t>RH,</w:t>
            </w:r>
            <w:r w:rsidRPr="00815AB4">
              <w:rPr>
                <w:b w:val="0"/>
                <w:szCs w:val="28"/>
                <w:lang w:val="ru-RU" w:eastAsia="ru-RU"/>
              </w:rPr>
              <w:t xml:space="preserve">   Ом</w:t>
            </w:r>
          </w:p>
        </w:tc>
        <w:tc>
          <w:tcPr>
            <w:tcW w:w="2276" w:type="dxa"/>
            <w:shd w:val="clear" w:color="auto" w:fill="auto"/>
          </w:tcPr>
          <w:p w:rsidR="007468D0" w:rsidRPr="00620683" w:rsidRDefault="007468D0" w:rsidP="00746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7468D0" w:rsidRDefault="007468D0" w:rsidP="00375E29">
      <w:pPr>
        <w:rPr>
          <w:sz w:val="32"/>
        </w:rPr>
      </w:pPr>
    </w:p>
    <w:p w:rsidR="00A7774E" w:rsidRDefault="007468D0" w:rsidP="00375E29">
      <w:pPr>
        <w:rPr>
          <w:sz w:val="32"/>
        </w:rPr>
      </w:pPr>
      <w:r>
        <w:rPr>
          <w:sz w:val="32"/>
        </w:rPr>
        <w:t xml:space="preserve">Используя эти данные, мы выполнили измерения </w:t>
      </w:r>
      <w:r>
        <w:rPr>
          <w:sz w:val="32"/>
          <w:lang w:val="en-US"/>
        </w:rPr>
        <w:t>BAX</w:t>
      </w:r>
      <w:r w:rsidRPr="007468D0">
        <w:rPr>
          <w:sz w:val="32"/>
        </w:rPr>
        <w:t xml:space="preserve"> </w:t>
      </w:r>
      <w:r>
        <w:rPr>
          <w:sz w:val="32"/>
        </w:rPr>
        <w:t>цепи постоянного тока для двух моделей (</w:t>
      </w:r>
      <w:r>
        <w:rPr>
          <w:sz w:val="32"/>
          <w:lang w:val="en-US"/>
        </w:rPr>
        <w:t>direct</w:t>
      </w:r>
      <w:r w:rsidRPr="007468D0">
        <w:rPr>
          <w:sz w:val="32"/>
        </w:rPr>
        <w:t>1</w:t>
      </w:r>
      <w:r>
        <w:rPr>
          <w:sz w:val="32"/>
        </w:rPr>
        <w:t xml:space="preserve"> и </w:t>
      </w:r>
      <w:r>
        <w:rPr>
          <w:sz w:val="32"/>
          <w:lang w:val="en-US"/>
        </w:rPr>
        <w:t>direct</w:t>
      </w:r>
      <w:r w:rsidRPr="007468D0">
        <w:rPr>
          <w:sz w:val="32"/>
        </w:rPr>
        <w:t>2).</w:t>
      </w:r>
    </w:p>
    <w:p w:rsidR="007468D0" w:rsidRDefault="007468D0" w:rsidP="00375E29">
      <w:pPr>
        <w:rPr>
          <w:sz w:val="32"/>
        </w:rPr>
      </w:pPr>
    </w:p>
    <w:p w:rsidR="007468D0" w:rsidRPr="009A2075" w:rsidRDefault="007468D0" w:rsidP="007468D0">
      <w:pPr>
        <w:pStyle w:val="a3"/>
        <w:jc w:val="left"/>
        <w:rPr>
          <w:lang w:val="ru-RU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851"/>
        <w:gridCol w:w="1559"/>
        <w:gridCol w:w="1276"/>
        <w:gridCol w:w="1417"/>
        <w:gridCol w:w="1418"/>
      </w:tblGrid>
      <w:tr w:rsidR="007468D0" w:rsidTr="007468D0">
        <w:tc>
          <w:tcPr>
            <w:tcW w:w="3544" w:type="dxa"/>
            <w:gridSpan w:val="2"/>
          </w:tcPr>
          <w:p w:rsidR="007468D0" w:rsidRPr="0080516A" w:rsidRDefault="007468D0" w:rsidP="008F79E8">
            <w:pPr>
              <w:pStyle w:val="a3"/>
              <w:jc w:val="center"/>
              <w:rPr>
                <w:b/>
                <w:lang w:val="ru-RU" w:eastAsia="ru-RU"/>
              </w:rPr>
            </w:pPr>
            <w:bookmarkStart w:id="1" w:name="_Hlk135943805"/>
            <w:r>
              <w:rPr>
                <w:b/>
                <w:lang w:val="ru-RU" w:eastAsia="ru-RU"/>
              </w:rPr>
              <w:t>Источники ЭДС</w:t>
            </w:r>
          </w:p>
        </w:tc>
        <w:tc>
          <w:tcPr>
            <w:tcW w:w="1559" w:type="dxa"/>
          </w:tcPr>
          <w:p w:rsidR="007468D0" w:rsidRPr="0030384F" w:rsidRDefault="007468D0" w:rsidP="008F79E8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>R</w:t>
            </w:r>
            <w:r w:rsidRPr="0030384F">
              <w:rPr>
                <w:b/>
                <w:lang w:val="ru-RU" w:eastAsia="ru-RU"/>
              </w:rPr>
              <w:t>Н, %</w:t>
            </w:r>
          </w:p>
        </w:tc>
        <w:tc>
          <w:tcPr>
            <w:tcW w:w="1276" w:type="dxa"/>
          </w:tcPr>
          <w:p w:rsidR="007468D0" w:rsidRPr="0030384F" w:rsidRDefault="007468D0" w:rsidP="008F79E8">
            <w:pPr>
              <w:pStyle w:val="a3"/>
              <w:jc w:val="center"/>
              <w:rPr>
                <w:b/>
                <w:lang w:val="ru-RU" w:eastAsia="ru-RU"/>
              </w:rPr>
            </w:pPr>
            <w:r w:rsidRPr="0030384F">
              <w:rPr>
                <w:b/>
                <w:lang w:val="ru-RU" w:eastAsia="ru-RU"/>
              </w:rPr>
              <w:t>100</w:t>
            </w:r>
          </w:p>
        </w:tc>
        <w:tc>
          <w:tcPr>
            <w:tcW w:w="1417" w:type="dxa"/>
          </w:tcPr>
          <w:p w:rsidR="007468D0" w:rsidRPr="0030384F" w:rsidRDefault="007468D0" w:rsidP="008F79E8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5</w:t>
            </w:r>
            <w:r w:rsidRPr="0030384F">
              <w:rPr>
                <w:b/>
                <w:lang w:val="ru-RU" w:eastAsia="ru-RU"/>
              </w:rPr>
              <w:t>0</w:t>
            </w:r>
          </w:p>
        </w:tc>
        <w:tc>
          <w:tcPr>
            <w:tcW w:w="1418" w:type="dxa"/>
          </w:tcPr>
          <w:p w:rsidR="007468D0" w:rsidRDefault="007468D0" w:rsidP="008F79E8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10</w:t>
            </w:r>
          </w:p>
        </w:tc>
      </w:tr>
      <w:tr w:rsidR="007468D0" w:rsidTr="007468D0">
        <w:tc>
          <w:tcPr>
            <w:tcW w:w="2693" w:type="dxa"/>
            <w:vMerge w:val="restart"/>
          </w:tcPr>
          <w:p w:rsidR="007468D0" w:rsidRDefault="007468D0" w:rsidP="008F79E8">
            <w:pPr>
              <w:pStyle w:val="a3"/>
              <w:jc w:val="center"/>
              <w:rPr>
                <w:b/>
                <w:lang w:val="en-US" w:eastAsia="ru-RU"/>
              </w:rPr>
            </w:pPr>
          </w:p>
          <w:p w:rsidR="007468D0" w:rsidRDefault="007468D0" w:rsidP="008F79E8">
            <w:pPr>
              <w:pStyle w:val="a3"/>
              <w:jc w:val="center"/>
              <w:rPr>
                <w:lang w:val="ru-RU"/>
              </w:rPr>
            </w:pPr>
            <w:r>
              <w:rPr>
                <w:b/>
                <w:lang w:val="ru-RU" w:eastAsia="ru-RU"/>
              </w:rPr>
              <w:t>Идеальный</w:t>
            </w:r>
            <w:r w:rsidRPr="009A2075">
              <w:rPr>
                <w:lang w:val="ru-RU"/>
              </w:rPr>
              <w:t xml:space="preserve"> </w:t>
            </w:r>
          </w:p>
          <w:p w:rsidR="007468D0" w:rsidRPr="007A1142" w:rsidRDefault="007468D0" w:rsidP="008F79E8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lang w:val="ru-RU"/>
              </w:rPr>
              <w:t>(</w:t>
            </w:r>
            <w:r w:rsidRPr="009A2075">
              <w:rPr>
                <w:lang w:val="ru-RU"/>
              </w:rPr>
              <w:t>direct1</w:t>
            </w:r>
            <w:r>
              <w:rPr>
                <w:lang w:val="ru-RU"/>
              </w:rPr>
              <w:t>)</w:t>
            </w:r>
          </w:p>
        </w:tc>
        <w:tc>
          <w:tcPr>
            <w:tcW w:w="851" w:type="dxa"/>
            <w:vMerge w:val="restart"/>
          </w:tcPr>
          <w:p w:rsidR="007468D0" w:rsidRPr="007A1142" w:rsidRDefault="007468D0" w:rsidP="008F79E8">
            <w:pPr>
              <w:pStyle w:val="a3"/>
              <w:jc w:val="center"/>
              <w:rPr>
                <w:b/>
                <w:bCs/>
                <w:lang w:val="en-US" w:eastAsia="ru-RU"/>
              </w:rPr>
            </w:pPr>
            <w:r w:rsidRPr="007A1142">
              <w:rPr>
                <w:b/>
                <w:bCs/>
                <w:lang w:val="en-US"/>
              </w:rPr>
              <w:t>E</w:t>
            </w:r>
            <w:r w:rsidRPr="007A1142">
              <w:rPr>
                <w:b/>
                <w:bCs/>
                <w:lang w:val="ru-RU"/>
              </w:rPr>
              <w:t>1</w:t>
            </w:r>
          </w:p>
        </w:tc>
        <w:tc>
          <w:tcPr>
            <w:tcW w:w="1559" w:type="dxa"/>
          </w:tcPr>
          <w:p w:rsidR="007468D0" w:rsidRPr="0030384F" w:rsidRDefault="007468D0" w:rsidP="008F79E8">
            <w:pPr>
              <w:pStyle w:val="a3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 xml:space="preserve">PV1, </w:t>
            </w:r>
            <w:r w:rsidRPr="0030384F">
              <w:rPr>
                <w:b/>
                <w:lang w:val="ru-RU" w:eastAsia="ru-RU"/>
              </w:rPr>
              <w:t>В</w:t>
            </w:r>
          </w:p>
        </w:tc>
        <w:tc>
          <w:tcPr>
            <w:tcW w:w="1276" w:type="dxa"/>
          </w:tcPr>
          <w:p w:rsidR="007468D0" w:rsidRPr="003D3575" w:rsidRDefault="003D3575" w:rsidP="003D3575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15</w:t>
            </w:r>
          </w:p>
        </w:tc>
        <w:tc>
          <w:tcPr>
            <w:tcW w:w="1417" w:type="dxa"/>
          </w:tcPr>
          <w:p w:rsidR="007468D0" w:rsidRPr="003D3575" w:rsidRDefault="003D3575" w:rsidP="003D3575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15</w:t>
            </w:r>
          </w:p>
        </w:tc>
        <w:tc>
          <w:tcPr>
            <w:tcW w:w="1418" w:type="dxa"/>
          </w:tcPr>
          <w:p w:rsidR="007468D0" w:rsidRPr="003D3575" w:rsidRDefault="003D3575" w:rsidP="003D3575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15</w:t>
            </w:r>
          </w:p>
        </w:tc>
      </w:tr>
      <w:tr w:rsidR="007468D0" w:rsidTr="007468D0">
        <w:tc>
          <w:tcPr>
            <w:tcW w:w="2693" w:type="dxa"/>
            <w:vMerge/>
          </w:tcPr>
          <w:p w:rsidR="007468D0" w:rsidRDefault="007468D0" w:rsidP="008F79E8">
            <w:pPr>
              <w:pStyle w:val="a3"/>
              <w:jc w:val="center"/>
              <w:rPr>
                <w:b/>
                <w:lang w:val="en-US" w:eastAsia="ru-RU"/>
              </w:rPr>
            </w:pPr>
          </w:p>
        </w:tc>
        <w:tc>
          <w:tcPr>
            <w:tcW w:w="851" w:type="dxa"/>
            <w:vMerge/>
          </w:tcPr>
          <w:p w:rsidR="007468D0" w:rsidRPr="007A1142" w:rsidRDefault="007468D0" w:rsidP="008F79E8">
            <w:pPr>
              <w:pStyle w:val="a3"/>
              <w:jc w:val="center"/>
              <w:rPr>
                <w:b/>
                <w:bCs/>
                <w:lang w:val="en-US" w:eastAsia="ru-RU"/>
              </w:rPr>
            </w:pPr>
          </w:p>
        </w:tc>
        <w:tc>
          <w:tcPr>
            <w:tcW w:w="1559" w:type="dxa"/>
          </w:tcPr>
          <w:p w:rsidR="007468D0" w:rsidRDefault="007468D0" w:rsidP="008F79E8">
            <w:pPr>
              <w:pStyle w:val="a3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PA1, A</w:t>
            </w:r>
          </w:p>
        </w:tc>
        <w:tc>
          <w:tcPr>
            <w:tcW w:w="1276" w:type="dxa"/>
          </w:tcPr>
          <w:p w:rsidR="007468D0" w:rsidRPr="00CF427D" w:rsidRDefault="003D3575" w:rsidP="008F79E8">
            <w:pPr>
              <w:pStyle w:val="a3"/>
              <w:jc w:val="center"/>
              <w:rPr>
                <w:lang w:val="en-US" w:eastAsia="ru-RU"/>
              </w:rPr>
            </w:pPr>
            <w:r w:rsidRPr="003D3575">
              <w:rPr>
                <w:lang w:val="en-US" w:eastAsia="ru-RU"/>
              </w:rPr>
              <w:t>0.1245</w:t>
            </w:r>
          </w:p>
        </w:tc>
        <w:tc>
          <w:tcPr>
            <w:tcW w:w="1417" w:type="dxa"/>
          </w:tcPr>
          <w:p w:rsidR="007468D0" w:rsidRPr="003D3575" w:rsidRDefault="00A36FB7" w:rsidP="008F79E8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</w:t>
            </w:r>
            <w:r>
              <w:rPr>
                <w:lang w:val="en-US" w:eastAsia="ru-RU"/>
              </w:rPr>
              <w:t>.</w:t>
            </w:r>
            <w:r w:rsidR="003D3575">
              <w:rPr>
                <w:lang w:val="ru-RU" w:eastAsia="ru-RU"/>
              </w:rPr>
              <w:t>25</w:t>
            </w:r>
          </w:p>
        </w:tc>
        <w:tc>
          <w:tcPr>
            <w:tcW w:w="1418" w:type="dxa"/>
          </w:tcPr>
          <w:p w:rsidR="007468D0" w:rsidRPr="003D3575" w:rsidRDefault="00A36FB7" w:rsidP="003D3575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</w:t>
            </w:r>
            <w:r>
              <w:rPr>
                <w:lang w:val="en-US" w:eastAsia="ru-RU"/>
              </w:rPr>
              <w:t>.</w:t>
            </w:r>
            <w:r w:rsidR="003D3575">
              <w:rPr>
                <w:lang w:val="ru-RU" w:eastAsia="ru-RU"/>
              </w:rPr>
              <w:t>25</w:t>
            </w:r>
          </w:p>
        </w:tc>
      </w:tr>
      <w:tr w:rsidR="007468D0" w:rsidTr="007468D0">
        <w:tc>
          <w:tcPr>
            <w:tcW w:w="2693" w:type="dxa"/>
            <w:vMerge/>
          </w:tcPr>
          <w:p w:rsidR="007468D0" w:rsidRDefault="007468D0" w:rsidP="008F79E8">
            <w:pPr>
              <w:pStyle w:val="a3"/>
              <w:jc w:val="center"/>
              <w:rPr>
                <w:b/>
                <w:lang w:val="en-US" w:eastAsia="ru-RU"/>
              </w:rPr>
            </w:pPr>
          </w:p>
        </w:tc>
        <w:tc>
          <w:tcPr>
            <w:tcW w:w="851" w:type="dxa"/>
            <w:vMerge w:val="restart"/>
          </w:tcPr>
          <w:p w:rsidR="007468D0" w:rsidRPr="007A1142" w:rsidRDefault="007468D0" w:rsidP="008F79E8">
            <w:pPr>
              <w:pStyle w:val="a3"/>
              <w:jc w:val="center"/>
              <w:rPr>
                <w:b/>
                <w:bCs/>
                <w:lang w:val="en-US" w:eastAsia="ru-RU"/>
              </w:rPr>
            </w:pPr>
            <w:r w:rsidRPr="007A1142">
              <w:rPr>
                <w:b/>
                <w:bCs/>
                <w:lang w:val="en-US"/>
              </w:rPr>
              <w:t>E</w:t>
            </w:r>
            <w:r w:rsidRPr="007A1142">
              <w:rPr>
                <w:b/>
                <w:bCs/>
                <w:lang w:val="ru-RU"/>
              </w:rPr>
              <w:t>2</w:t>
            </w:r>
          </w:p>
        </w:tc>
        <w:tc>
          <w:tcPr>
            <w:tcW w:w="1559" w:type="dxa"/>
          </w:tcPr>
          <w:p w:rsidR="007468D0" w:rsidRPr="0030384F" w:rsidRDefault="007468D0" w:rsidP="008F79E8">
            <w:pPr>
              <w:pStyle w:val="a3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 xml:space="preserve">PV1, </w:t>
            </w:r>
            <w:r w:rsidRPr="0030384F">
              <w:rPr>
                <w:b/>
                <w:lang w:val="ru-RU" w:eastAsia="ru-RU"/>
              </w:rPr>
              <w:t>В</w:t>
            </w:r>
          </w:p>
        </w:tc>
        <w:tc>
          <w:tcPr>
            <w:tcW w:w="1276" w:type="dxa"/>
          </w:tcPr>
          <w:p w:rsidR="007468D0" w:rsidRPr="003D3575" w:rsidRDefault="00A36FB7" w:rsidP="008F79E8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17</w:t>
            </w:r>
            <w:r>
              <w:rPr>
                <w:lang w:val="en-US" w:eastAsia="ru-RU"/>
              </w:rPr>
              <w:t>.</w:t>
            </w:r>
            <w:r w:rsidR="003D3575">
              <w:rPr>
                <w:lang w:val="ru-RU" w:eastAsia="ru-RU"/>
              </w:rPr>
              <w:t>5</w:t>
            </w:r>
          </w:p>
        </w:tc>
        <w:tc>
          <w:tcPr>
            <w:tcW w:w="1417" w:type="dxa"/>
          </w:tcPr>
          <w:p w:rsidR="007468D0" w:rsidRPr="003D3575" w:rsidRDefault="00A36FB7" w:rsidP="008F79E8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17</w:t>
            </w:r>
            <w:r>
              <w:rPr>
                <w:lang w:val="en-US" w:eastAsia="ru-RU"/>
              </w:rPr>
              <w:t>.</w:t>
            </w:r>
            <w:r w:rsidR="003D3575">
              <w:rPr>
                <w:lang w:val="ru-RU" w:eastAsia="ru-RU"/>
              </w:rPr>
              <w:t>5</w:t>
            </w:r>
          </w:p>
        </w:tc>
        <w:tc>
          <w:tcPr>
            <w:tcW w:w="1418" w:type="dxa"/>
          </w:tcPr>
          <w:p w:rsidR="007468D0" w:rsidRPr="003D3575" w:rsidRDefault="00A36FB7" w:rsidP="008F79E8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17</w:t>
            </w:r>
            <w:r>
              <w:rPr>
                <w:lang w:val="en-US" w:eastAsia="ru-RU"/>
              </w:rPr>
              <w:t>.</w:t>
            </w:r>
            <w:r w:rsidR="003D3575">
              <w:rPr>
                <w:lang w:val="ru-RU" w:eastAsia="ru-RU"/>
              </w:rPr>
              <w:t>5</w:t>
            </w:r>
          </w:p>
        </w:tc>
      </w:tr>
      <w:tr w:rsidR="007468D0" w:rsidTr="007468D0">
        <w:trPr>
          <w:trHeight w:val="250"/>
        </w:trPr>
        <w:tc>
          <w:tcPr>
            <w:tcW w:w="2693" w:type="dxa"/>
            <w:vMerge/>
            <w:tcBorders>
              <w:bottom w:val="single" w:sz="12" w:space="0" w:color="auto"/>
            </w:tcBorders>
          </w:tcPr>
          <w:p w:rsidR="007468D0" w:rsidRDefault="007468D0" w:rsidP="008F79E8">
            <w:pPr>
              <w:pStyle w:val="a3"/>
              <w:rPr>
                <w:b/>
                <w:lang w:val="en-US" w:eastAsia="ru-RU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:rsidR="007468D0" w:rsidRPr="007A1142" w:rsidRDefault="007468D0" w:rsidP="008F79E8">
            <w:pPr>
              <w:pStyle w:val="a3"/>
              <w:rPr>
                <w:b/>
                <w:bCs/>
                <w:lang w:val="en-US" w:eastAsia="ru-RU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7468D0" w:rsidRDefault="007468D0" w:rsidP="008F79E8">
            <w:pPr>
              <w:pStyle w:val="a3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PA1, A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468D0" w:rsidRPr="00CF427D" w:rsidRDefault="003D3575" w:rsidP="008F79E8">
            <w:pPr>
              <w:pStyle w:val="a3"/>
              <w:jc w:val="center"/>
              <w:rPr>
                <w:lang w:val="en-US" w:eastAsia="ru-RU"/>
              </w:rPr>
            </w:pPr>
            <w:r w:rsidRPr="003D3575">
              <w:rPr>
                <w:lang w:val="en-US" w:eastAsia="ru-RU"/>
              </w:rPr>
              <w:t>0.1453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7468D0" w:rsidRPr="00CF427D" w:rsidRDefault="003D3575" w:rsidP="008F79E8">
            <w:pPr>
              <w:pStyle w:val="a3"/>
              <w:jc w:val="center"/>
              <w:rPr>
                <w:lang w:val="en-US" w:eastAsia="ru-RU"/>
              </w:rPr>
            </w:pPr>
            <w:r w:rsidRPr="003D3575">
              <w:rPr>
                <w:lang w:val="en-US" w:eastAsia="ru-RU"/>
              </w:rPr>
              <w:t>0.2917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7468D0" w:rsidRPr="003D3575" w:rsidRDefault="00A36FB7" w:rsidP="008F79E8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</w:t>
            </w:r>
            <w:r>
              <w:rPr>
                <w:lang w:val="en-US" w:eastAsia="ru-RU"/>
              </w:rPr>
              <w:t>.</w:t>
            </w:r>
            <w:r w:rsidR="003D3575">
              <w:rPr>
                <w:lang w:val="ru-RU" w:eastAsia="ru-RU"/>
              </w:rPr>
              <w:t>458</w:t>
            </w:r>
          </w:p>
        </w:tc>
      </w:tr>
      <w:bookmarkEnd w:id="1"/>
      <w:tr w:rsidR="007468D0" w:rsidTr="007468D0">
        <w:tc>
          <w:tcPr>
            <w:tcW w:w="2693" w:type="dxa"/>
            <w:vMerge w:val="restart"/>
            <w:tcBorders>
              <w:top w:val="single" w:sz="12" w:space="0" w:color="auto"/>
            </w:tcBorders>
          </w:tcPr>
          <w:p w:rsidR="007468D0" w:rsidRDefault="007468D0" w:rsidP="008F79E8">
            <w:pPr>
              <w:pStyle w:val="a3"/>
              <w:jc w:val="center"/>
              <w:rPr>
                <w:b/>
                <w:lang w:val="en-US" w:eastAsia="ru-RU"/>
              </w:rPr>
            </w:pPr>
          </w:p>
          <w:p w:rsidR="007468D0" w:rsidRDefault="007468D0" w:rsidP="008F79E8">
            <w:pPr>
              <w:pStyle w:val="a3"/>
              <w:jc w:val="center"/>
              <w:rPr>
                <w:szCs w:val="28"/>
                <w:lang w:val="en-US"/>
              </w:rPr>
            </w:pPr>
            <w:r>
              <w:rPr>
                <w:b/>
                <w:lang w:val="ru-RU" w:eastAsia="ru-RU"/>
              </w:rPr>
              <w:t>Реальный</w:t>
            </w:r>
            <w:r>
              <w:rPr>
                <w:szCs w:val="28"/>
                <w:lang w:val="en-US"/>
              </w:rPr>
              <w:t xml:space="preserve"> </w:t>
            </w:r>
          </w:p>
          <w:p w:rsidR="007468D0" w:rsidRPr="007A1142" w:rsidRDefault="007468D0" w:rsidP="008F79E8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szCs w:val="28"/>
                <w:lang w:val="ru-RU"/>
              </w:rPr>
              <w:t>(</w:t>
            </w:r>
            <w:r>
              <w:rPr>
                <w:szCs w:val="28"/>
                <w:lang w:val="en-US"/>
              </w:rPr>
              <w:t>direct</w:t>
            </w:r>
            <w:r>
              <w:rPr>
                <w:szCs w:val="28"/>
              </w:rPr>
              <w:t>2)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</w:tcPr>
          <w:p w:rsidR="007468D0" w:rsidRPr="007A1142" w:rsidRDefault="007468D0" w:rsidP="008F79E8">
            <w:pPr>
              <w:pStyle w:val="a3"/>
              <w:jc w:val="center"/>
              <w:rPr>
                <w:b/>
                <w:bCs/>
                <w:lang w:val="en-US" w:eastAsia="ru-RU"/>
              </w:rPr>
            </w:pPr>
            <w:r w:rsidRPr="007A1142">
              <w:rPr>
                <w:b/>
                <w:bCs/>
                <w:lang w:val="en-US"/>
              </w:rPr>
              <w:t>E</w:t>
            </w:r>
            <w:r w:rsidRPr="007A1142">
              <w:rPr>
                <w:b/>
                <w:bCs/>
                <w:lang w:val="ru-RU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468D0" w:rsidRPr="0030384F" w:rsidRDefault="007468D0" w:rsidP="008F79E8">
            <w:pPr>
              <w:pStyle w:val="a3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 xml:space="preserve">PV1, </w:t>
            </w:r>
            <w:r w:rsidRPr="0030384F">
              <w:rPr>
                <w:b/>
                <w:lang w:val="ru-RU" w:eastAsia="ru-RU"/>
              </w:rPr>
              <w:t>В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7468D0" w:rsidRPr="003D3575" w:rsidRDefault="00A36FB7" w:rsidP="008F79E8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14</w:t>
            </w:r>
            <w:r>
              <w:rPr>
                <w:lang w:val="en-US" w:eastAsia="ru-RU"/>
              </w:rPr>
              <w:t>.</w:t>
            </w:r>
            <w:r w:rsidR="003D3575">
              <w:rPr>
                <w:lang w:val="ru-RU" w:eastAsia="ru-RU"/>
              </w:rPr>
              <w:t>88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7468D0" w:rsidRPr="003D3575" w:rsidRDefault="00A36FB7" w:rsidP="008F79E8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14</w:t>
            </w:r>
            <w:r>
              <w:rPr>
                <w:lang w:val="en-US" w:eastAsia="ru-RU"/>
              </w:rPr>
              <w:t>.</w:t>
            </w:r>
            <w:r w:rsidR="003D3575">
              <w:rPr>
                <w:lang w:val="ru-RU" w:eastAsia="ru-RU"/>
              </w:rPr>
              <w:t>75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7468D0" w:rsidRPr="003D3575" w:rsidRDefault="00A36FB7" w:rsidP="008F79E8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13</w:t>
            </w:r>
            <w:r>
              <w:rPr>
                <w:lang w:val="en-US" w:eastAsia="ru-RU"/>
              </w:rPr>
              <w:t>.</w:t>
            </w:r>
            <w:r w:rsidR="003D3575">
              <w:rPr>
                <w:lang w:val="ru-RU" w:eastAsia="ru-RU"/>
              </w:rPr>
              <w:t>85</w:t>
            </w:r>
          </w:p>
        </w:tc>
      </w:tr>
      <w:tr w:rsidR="007468D0" w:rsidTr="007468D0">
        <w:tc>
          <w:tcPr>
            <w:tcW w:w="2693" w:type="dxa"/>
            <w:vMerge/>
          </w:tcPr>
          <w:p w:rsidR="007468D0" w:rsidRDefault="007468D0" w:rsidP="008F79E8">
            <w:pPr>
              <w:pStyle w:val="a3"/>
              <w:jc w:val="center"/>
              <w:rPr>
                <w:b/>
                <w:lang w:val="en-US" w:eastAsia="ru-RU"/>
              </w:rPr>
            </w:pPr>
          </w:p>
        </w:tc>
        <w:tc>
          <w:tcPr>
            <w:tcW w:w="851" w:type="dxa"/>
            <w:vMerge/>
          </w:tcPr>
          <w:p w:rsidR="007468D0" w:rsidRPr="007A1142" w:rsidRDefault="007468D0" w:rsidP="008F79E8">
            <w:pPr>
              <w:pStyle w:val="a3"/>
              <w:jc w:val="center"/>
              <w:rPr>
                <w:b/>
                <w:bCs/>
                <w:lang w:val="en-US" w:eastAsia="ru-RU"/>
              </w:rPr>
            </w:pPr>
          </w:p>
        </w:tc>
        <w:tc>
          <w:tcPr>
            <w:tcW w:w="1559" w:type="dxa"/>
          </w:tcPr>
          <w:p w:rsidR="007468D0" w:rsidRDefault="007468D0" w:rsidP="008F79E8">
            <w:pPr>
              <w:pStyle w:val="a3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PA1, A</w:t>
            </w:r>
          </w:p>
        </w:tc>
        <w:tc>
          <w:tcPr>
            <w:tcW w:w="1276" w:type="dxa"/>
          </w:tcPr>
          <w:p w:rsidR="007468D0" w:rsidRPr="00CF427D" w:rsidRDefault="00712461" w:rsidP="008F79E8">
            <w:pPr>
              <w:pStyle w:val="a3"/>
              <w:jc w:val="center"/>
              <w:rPr>
                <w:lang w:val="en-US" w:eastAsia="ru-RU"/>
              </w:rPr>
            </w:pPr>
            <w:r w:rsidRPr="00712461">
              <w:rPr>
                <w:lang w:val="en-US" w:eastAsia="ru-RU"/>
              </w:rPr>
              <w:t>0.1235</w:t>
            </w:r>
          </w:p>
        </w:tc>
        <w:tc>
          <w:tcPr>
            <w:tcW w:w="1417" w:type="dxa"/>
          </w:tcPr>
          <w:p w:rsidR="007468D0" w:rsidRPr="00CF427D" w:rsidRDefault="00712461" w:rsidP="008F79E8">
            <w:pPr>
              <w:pStyle w:val="a3"/>
              <w:jc w:val="center"/>
              <w:rPr>
                <w:lang w:val="en-US" w:eastAsia="ru-RU"/>
              </w:rPr>
            </w:pPr>
            <w:r w:rsidRPr="00712461">
              <w:rPr>
                <w:lang w:val="en-US" w:eastAsia="ru-RU"/>
              </w:rPr>
              <w:t>0.2459</w:t>
            </w:r>
          </w:p>
        </w:tc>
        <w:tc>
          <w:tcPr>
            <w:tcW w:w="1418" w:type="dxa"/>
          </w:tcPr>
          <w:p w:rsidR="007468D0" w:rsidRPr="00CF427D" w:rsidRDefault="00A36FB7" w:rsidP="008F79E8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1.15</w:t>
            </w:r>
          </w:p>
        </w:tc>
      </w:tr>
      <w:tr w:rsidR="007468D0" w:rsidTr="007468D0">
        <w:tc>
          <w:tcPr>
            <w:tcW w:w="2693" w:type="dxa"/>
            <w:vMerge/>
          </w:tcPr>
          <w:p w:rsidR="007468D0" w:rsidRDefault="007468D0" w:rsidP="008F79E8">
            <w:pPr>
              <w:pStyle w:val="a3"/>
              <w:jc w:val="center"/>
              <w:rPr>
                <w:b/>
                <w:lang w:val="en-US" w:eastAsia="ru-RU"/>
              </w:rPr>
            </w:pPr>
          </w:p>
        </w:tc>
        <w:tc>
          <w:tcPr>
            <w:tcW w:w="851" w:type="dxa"/>
            <w:vMerge w:val="restart"/>
          </w:tcPr>
          <w:p w:rsidR="007468D0" w:rsidRPr="007A1142" w:rsidRDefault="007468D0" w:rsidP="008F79E8">
            <w:pPr>
              <w:pStyle w:val="a3"/>
              <w:jc w:val="center"/>
              <w:rPr>
                <w:b/>
                <w:bCs/>
                <w:lang w:val="en-US" w:eastAsia="ru-RU"/>
              </w:rPr>
            </w:pPr>
            <w:r w:rsidRPr="007A1142">
              <w:rPr>
                <w:b/>
                <w:bCs/>
                <w:lang w:val="en-US"/>
              </w:rPr>
              <w:t>E</w:t>
            </w:r>
            <w:r w:rsidRPr="007A1142">
              <w:rPr>
                <w:b/>
                <w:bCs/>
                <w:lang w:val="ru-RU"/>
              </w:rPr>
              <w:t>2</w:t>
            </w:r>
          </w:p>
        </w:tc>
        <w:tc>
          <w:tcPr>
            <w:tcW w:w="1559" w:type="dxa"/>
          </w:tcPr>
          <w:p w:rsidR="007468D0" w:rsidRPr="0030384F" w:rsidRDefault="007468D0" w:rsidP="008F79E8">
            <w:pPr>
              <w:pStyle w:val="a3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 xml:space="preserve">PV1, </w:t>
            </w:r>
            <w:r w:rsidRPr="0030384F">
              <w:rPr>
                <w:b/>
                <w:lang w:val="ru-RU" w:eastAsia="ru-RU"/>
              </w:rPr>
              <w:t>В</w:t>
            </w:r>
          </w:p>
        </w:tc>
        <w:tc>
          <w:tcPr>
            <w:tcW w:w="1276" w:type="dxa"/>
          </w:tcPr>
          <w:p w:rsidR="007468D0" w:rsidRPr="00CF427D" w:rsidRDefault="00A36FB7" w:rsidP="008F79E8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17.21</w:t>
            </w:r>
          </w:p>
        </w:tc>
        <w:tc>
          <w:tcPr>
            <w:tcW w:w="1417" w:type="dxa"/>
          </w:tcPr>
          <w:p w:rsidR="007468D0" w:rsidRPr="00CF427D" w:rsidRDefault="00A36FB7" w:rsidP="008F79E8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16.93</w:t>
            </w:r>
          </w:p>
        </w:tc>
        <w:tc>
          <w:tcPr>
            <w:tcW w:w="1418" w:type="dxa"/>
          </w:tcPr>
          <w:p w:rsidR="007468D0" w:rsidRPr="00CF427D" w:rsidRDefault="00A36FB7" w:rsidP="008F79E8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15</w:t>
            </w:r>
          </w:p>
        </w:tc>
      </w:tr>
      <w:tr w:rsidR="007468D0" w:rsidTr="007468D0">
        <w:tc>
          <w:tcPr>
            <w:tcW w:w="2693" w:type="dxa"/>
            <w:vMerge/>
          </w:tcPr>
          <w:p w:rsidR="007468D0" w:rsidRDefault="007468D0" w:rsidP="008F79E8">
            <w:pPr>
              <w:pStyle w:val="a3"/>
              <w:rPr>
                <w:b/>
                <w:lang w:val="en-US" w:eastAsia="ru-RU"/>
              </w:rPr>
            </w:pPr>
          </w:p>
        </w:tc>
        <w:tc>
          <w:tcPr>
            <w:tcW w:w="851" w:type="dxa"/>
            <w:vMerge/>
          </w:tcPr>
          <w:p w:rsidR="007468D0" w:rsidRDefault="007468D0" w:rsidP="008F79E8">
            <w:pPr>
              <w:pStyle w:val="a3"/>
              <w:rPr>
                <w:b/>
                <w:lang w:val="en-US" w:eastAsia="ru-RU"/>
              </w:rPr>
            </w:pPr>
          </w:p>
        </w:tc>
        <w:tc>
          <w:tcPr>
            <w:tcW w:w="1559" w:type="dxa"/>
          </w:tcPr>
          <w:p w:rsidR="007468D0" w:rsidRDefault="007468D0" w:rsidP="008F79E8">
            <w:pPr>
              <w:pStyle w:val="a3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PA1, A</w:t>
            </w:r>
          </w:p>
        </w:tc>
        <w:tc>
          <w:tcPr>
            <w:tcW w:w="1276" w:type="dxa"/>
          </w:tcPr>
          <w:p w:rsidR="007468D0" w:rsidRPr="00CF427D" w:rsidRDefault="00A36FB7" w:rsidP="008F79E8">
            <w:pPr>
              <w:pStyle w:val="a3"/>
              <w:jc w:val="center"/>
              <w:rPr>
                <w:lang w:val="en-US" w:eastAsia="ru-RU"/>
              </w:rPr>
            </w:pPr>
            <w:r w:rsidRPr="00A36FB7">
              <w:rPr>
                <w:lang w:val="en-US" w:eastAsia="ru-RU"/>
              </w:rPr>
              <w:t>0.1429</w:t>
            </w:r>
          </w:p>
        </w:tc>
        <w:tc>
          <w:tcPr>
            <w:tcW w:w="1417" w:type="dxa"/>
          </w:tcPr>
          <w:p w:rsidR="007468D0" w:rsidRPr="00CF427D" w:rsidRDefault="00A36FB7" w:rsidP="008F79E8">
            <w:pPr>
              <w:pStyle w:val="a3"/>
              <w:jc w:val="center"/>
              <w:rPr>
                <w:lang w:val="en-US" w:eastAsia="ru-RU"/>
              </w:rPr>
            </w:pPr>
            <w:r w:rsidRPr="00A36FB7">
              <w:rPr>
                <w:lang w:val="en-US" w:eastAsia="ru-RU"/>
              </w:rPr>
              <w:t>0.2823</w:t>
            </w:r>
          </w:p>
        </w:tc>
        <w:tc>
          <w:tcPr>
            <w:tcW w:w="1418" w:type="dxa"/>
          </w:tcPr>
          <w:p w:rsidR="007468D0" w:rsidRPr="00CF427D" w:rsidRDefault="00A36FB7" w:rsidP="008F79E8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1.25</w:t>
            </w:r>
          </w:p>
        </w:tc>
      </w:tr>
    </w:tbl>
    <w:p w:rsidR="007468D0" w:rsidRDefault="007468D0" w:rsidP="00375E29">
      <w:pPr>
        <w:rPr>
          <w:sz w:val="32"/>
        </w:rPr>
      </w:pPr>
    </w:p>
    <w:p w:rsidR="00A36FB7" w:rsidRDefault="00A36FB7" w:rsidP="00375E29">
      <w:pPr>
        <w:rPr>
          <w:sz w:val="32"/>
        </w:rPr>
      </w:pPr>
    </w:p>
    <w:p w:rsidR="00A36FB7" w:rsidRDefault="00A36FB7" w:rsidP="00375E29">
      <w:pPr>
        <w:rPr>
          <w:sz w:val="32"/>
        </w:rPr>
      </w:pPr>
      <w:r>
        <w:rPr>
          <w:sz w:val="32"/>
        </w:rPr>
        <w:t>Найдём сопротивление</w:t>
      </w:r>
      <w:r w:rsidRPr="00A36FB7">
        <w:rPr>
          <w:sz w:val="32"/>
        </w:rPr>
        <w:t xml:space="preserve"> (</w:t>
      </w:r>
      <w:r>
        <w:rPr>
          <w:sz w:val="32"/>
          <w:lang w:val="en-US"/>
        </w:rPr>
        <w:t>R</w:t>
      </w:r>
      <w:r w:rsidRPr="00A36FB7">
        <w:rPr>
          <w:sz w:val="32"/>
        </w:rPr>
        <w:t xml:space="preserve">), </w:t>
      </w:r>
      <w:r>
        <w:rPr>
          <w:sz w:val="32"/>
        </w:rPr>
        <w:t xml:space="preserve">исходя из соотношения </w:t>
      </w:r>
    </w:p>
    <w:p w:rsidR="00A36FB7" w:rsidRDefault="00A36FB7" w:rsidP="00375E29">
      <w:pPr>
        <w:rPr>
          <w:position w:val="-32"/>
        </w:rPr>
      </w:pPr>
      <w:r w:rsidRPr="00101293">
        <w:rPr>
          <w:position w:val="-46"/>
        </w:rPr>
        <w:object w:dxaOrig="2299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52.2pt" o:ole="" fillcolor="window">
            <v:imagedata r:id="rId8" o:title=""/>
          </v:shape>
          <o:OLEObject Type="Embed" ProgID="Equation.2" ShapeID="_x0000_i1025" DrawAspect="Content" ObjectID="_1788293692" r:id="rId9"/>
        </w:object>
      </w:r>
      <w:r>
        <w:rPr>
          <w:position w:val="-32"/>
        </w:rPr>
        <w:t xml:space="preserve">,     </w:t>
      </w:r>
    </w:p>
    <w:p w:rsidR="00A17FA3" w:rsidRDefault="00A17FA3" w:rsidP="00375E29">
      <w:pPr>
        <w:rPr>
          <w:position w:val="-32"/>
        </w:rPr>
      </w:pPr>
    </w:p>
    <w:p w:rsidR="00BE255A" w:rsidRDefault="00A17FA3" w:rsidP="00375E29">
      <w:pPr>
        <w:rPr>
          <w:sz w:val="32"/>
        </w:rPr>
      </w:pPr>
      <w:r>
        <w:rPr>
          <w:sz w:val="32"/>
        </w:rPr>
        <w:t xml:space="preserve">На идеальном источнике ЭДС при </w:t>
      </w:r>
      <w:r>
        <w:rPr>
          <w:sz w:val="32"/>
          <w:lang w:val="en-US"/>
        </w:rPr>
        <w:t>E</w:t>
      </w:r>
      <w:r w:rsidRPr="00A17FA3">
        <w:rPr>
          <w:sz w:val="32"/>
        </w:rPr>
        <w:t>1</w:t>
      </w:r>
      <w:r>
        <w:rPr>
          <w:sz w:val="32"/>
        </w:rPr>
        <w:t>:</w:t>
      </w:r>
    </w:p>
    <w:p w:rsidR="00BE255A" w:rsidRDefault="00BE255A" w:rsidP="00375E29">
      <w:pPr>
        <w:rPr>
          <w:sz w:val="32"/>
        </w:rPr>
      </w:pPr>
    </w:p>
    <w:p w:rsidR="003F3D2A" w:rsidRDefault="00BE255A" w:rsidP="00375E29">
      <w:pPr>
        <w:rPr>
          <w:sz w:val="24"/>
        </w:rPr>
      </w:pPr>
      <w:r>
        <w:rPr>
          <w:sz w:val="32"/>
          <w:lang w:val="en-US"/>
        </w:rPr>
        <w:t>R</w:t>
      </w:r>
      <w:r w:rsidRPr="00334E55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(15-15)</m:t>
            </m:r>
          </m:num>
          <m:den>
            <m:r>
              <w:rPr>
                <w:rFonts w:ascii="Cambria Math" w:hAnsi="Cambria Math"/>
                <w:sz w:val="32"/>
              </w:rPr>
              <m:t>(1,25-0,1245)</m:t>
            </m:r>
          </m:den>
        </m:f>
      </m:oMath>
      <w:r w:rsidRPr="00334E55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</m:t>
            </m:r>
          </m:num>
          <m:den>
            <m:r>
              <w:rPr>
                <w:rFonts w:ascii="Cambria Math" w:hAnsi="Cambria Math"/>
                <w:sz w:val="32"/>
              </w:rPr>
              <m:t>1,1255</m:t>
            </m:r>
          </m:den>
        </m:f>
      </m:oMath>
      <w:r w:rsidRPr="00334E55">
        <w:rPr>
          <w:sz w:val="32"/>
        </w:rPr>
        <w:t xml:space="preserve"> = </w:t>
      </w:r>
      <w:r w:rsidRPr="00334E55">
        <w:rPr>
          <w:sz w:val="24"/>
        </w:rPr>
        <w:t xml:space="preserve">0 </w:t>
      </w:r>
      <w:r>
        <w:rPr>
          <w:sz w:val="24"/>
        </w:rPr>
        <w:t>(Ом)</w:t>
      </w:r>
    </w:p>
    <w:p w:rsidR="00BE255A" w:rsidRDefault="00BE255A" w:rsidP="00375E29">
      <w:pPr>
        <w:rPr>
          <w:sz w:val="32"/>
        </w:rPr>
      </w:pPr>
    </w:p>
    <w:p w:rsidR="00BE255A" w:rsidRDefault="00BE255A" w:rsidP="00BE255A">
      <w:pPr>
        <w:rPr>
          <w:sz w:val="32"/>
        </w:rPr>
      </w:pPr>
      <w:r>
        <w:rPr>
          <w:sz w:val="32"/>
        </w:rPr>
        <w:t xml:space="preserve">На идеальном источнике ЭДС при </w:t>
      </w:r>
      <w:r>
        <w:rPr>
          <w:sz w:val="32"/>
          <w:lang w:val="en-US"/>
        </w:rPr>
        <w:t>E</w:t>
      </w:r>
      <w:r>
        <w:rPr>
          <w:sz w:val="32"/>
        </w:rPr>
        <w:t>2:</w:t>
      </w:r>
    </w:p>
    <w:p w:rsidR="00BE255A" w:rsidRDefault="00BE255A" w:rsidP="00BE255A">
      <w:pPr>
        <w:rPr>
          <w:sz w:val="32"/>
        </w:rPr>
      </w:pPr>
    </w:p>
    <w:p w:rsidR="003F3D2A" w:rsidRDefault="00BE255A" w:rsidP="00375E29">
      <w:pPr>
        <w:rPr>
          <w:sz w:val="32"/>
        </w:rPr>
      </w:pPr>
      <w:r>
        <w:rPr>
          <w:sz w:val="32"/>
          <w:lang w:val="en-US"/>
        </w:rPr>
        <w:t>R</w:t>
      </w:r>
      <w:r w:rsidRPr="00E9203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(17,5-17,5)</m:t>
            </m:r>
          </m:num>
          <m:den>
            <m:r>
              <w:rPr>
                <w:rFonts w:ascii="Cambria Math" w:hAnsi="Cambria Math"/>
                <w:sz w:val="32"/>
              </w:rPr>
              <m:t>(1,458-0,1453)</m:t>
            </m:r>
          </m:den>
        </m:f>
      </m:oMath>
      <w:r w:rsidRPr="00E9203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</m:t>
            </m:r>
          </m:num>
          <m:den>
            <m:r>
              <w:rPr>
                <w:rFonts w:ascii="Cambria Math" w:hAnsi="Cambria Math"/>
                <w:sz w:val="32"/>
              </w:rPr>
              <m:t>1,3127</m:t>
            </m:r>
          </m:den>
        </m:f>
      </m:oMath>
      <w:r w:rsidRPr="00E92033">
        <w:rPr>
          <w:sz w:val="32"/>
        </w:rPr>
        <w:t xml:space="preserve"> = </w:t>
      </w:r>
      <w:r w:rsidRPr="00E92033">
        <w:rPr>
          <w:sz w:val="24"/>
        </w:rPr>
        <w:t xml:space="preserve">0 </w:t>
      </w:r>
      <w:r>
        <w:rPr>
          <w:sz w:val="24"/>
        </w:rPr>
        <w:t>(Ом)</w:t>
      </w:r>
    </w:p>
    <w:p w:rsidR="00BE255A" w:rsidRDefault="00BE255A" w:rsidP="00BE255A">
      <w:pPr>
        <w:rPr>
          <w:sz w:val="32"/>
        </w:rPr>
      </w:pPr>
      <w:r>
        <w:rPr>
          <w:sz w:val="32"/>
        </w:rPr>
        <w:t xml:space="preserve">На реальном источнике ЭДС при </w:t>
      </w:r>
      <w:r>
        <w:rPr>
          <w:sz w:val="32"/>
          <w:lang w:val="en-US"/>
        </w:rPr>
        <w:t>E</w:t>
      </w:r>
      <w:r w:rsidRPr="00A17FA3">
        <w:rPr>
          <w:sz w:val="32"/>
        </w:rPr>
        <w:t>1</w:t>
      </w:r>
      <w:r>
        <w:rPr>
          <w:sz w:val="32"/>
        </w:rPr>
        <w:t>:</w:t>
      </w:r>
    </w:p>
    <w:p w:rsidR="00BE255A" w:rsidRPr="00E92033" w:rsidRDefault="00BE255A" w:rsidP="00BE255A">
      <w:pPr>
        <w:rPr>
          <w:sz w:val="24"/>
        </w:rPr>
      </w:pPr>
      <w:r>
        <w:rPr>
          <w:sz w:val="32"/>
          <w:lang w:val="en-US"/>
        </w:rPr>
        <w:t>R</w:t>
      </w:r>
      <w:r w:rsidRPr="00BE255A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(13,85-14,88)</m:t>
            </m:r>
          </m:num>
          <m:den>
            <m:r>
              <w:rPr>
                <w:rFonts w:ascii="Cambria Math" w:hAnsi="Cambria Math"/>
                <w:sz w:val="32"/>
              </w:rPr>
              <m:t>(1,15-0,1235)</m:t>
            </m:r>
          </m:den>
        </m:f>
      </m:oMath>
      <w:r w:rsidRPr="00BE255A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-1,03</m:t>
            </m:r>
          </m:num>
          <m:den>
            <m:r>
              <w:rPr>
                <w:rFonts w:ascii="Cambria Math" w:hAnsi="Cambria Math"/>
                <w:sz w:val="32"/>
              </w:rPr>
              <m:t>1,0265</m:t>
            </m:r>
          </m:den>
        </m:f>
      </m:oMath>
      <w:r>
        <w:rPr>
          <w:sz w:val="32"/>
        </w:rPr>
        <w:t xml:space="preserve"> = </w:t>
      </w:r>
      <w:r w:rsidRPr="00BE255A">
        <w:rPr>
          <w:sz w:val="24"/>
          <w:szCs w:val="24"/>
        </w:rPr>
        <w:t>-1</w:t>
      </w:r>
      <w:r w:rsidRPr="00BE255A">
        <w:rPr>
          <w:sz w:val="24"/>
        </w:rPr>
        <w:t xml:space="preserve"> </w:t>
      </w:r>
      <w:r>
        <w:rPr>
          <w:sz w:val="24"/>
        </w:rPr>
        <w:t>(Ом)</w:t>
      </w:r>
    </w:p>
    <w:p w:rsidR="00BE255A" w:rsidRDefault="00BE255A" w:rsidP="00BE255A">
      <w:pPr>
        <w:rPr>
          <w:sz w:val="32"/>
        </w:rPr>
      </w:pPr>
      <w:r>
        <w:rPr>
          <w:sz w:val="32"/>
        </w:rPr>
        <w:t xml:space="preserve">На реальном источнике ЭДС при </w:t>
      </w:r>
      <w:r>
        <w:rPr>
          <w:sz w:val="32"/>
          <w:lang w:val="en-US"/>
        </w:rPr>
        <w:t>E</w:t>
      </w:r>
      <w:r>
        <w:rPr>
          <w:sz w:val="32"/>
        </w:rPr>
        <w:t>2:</w:t>
      </w:r>
    </w:p>
    <w:p w:rsidR="00BE255A" w:rsidRPr="00A17FA3" w:rsidRDefault="00BE255A" w:rsidP="00BE255A">
      <w:pPr>
        <w:rPr>
          <w:sz w:val="32"/>
        </w:rPr>
      </w:pPr>
      <w:r>
        <w:rPr>
          <w:sz w:val="32"/>
          <w:lang w:val="en-US"/>
        </w:rPr>
        <w:t>R</w:t>
      </w:r>
      <w:r w:rsidRPr="00A814AB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(15-17,21)</m:t>
            </m:r>
          </m:num>
          <m:den>
            <m:r>
              <w:rPr>
                <w:rFonts w:ascii="Cambria Math" w:hAnsi="Cambria Math"/>
                <w:sz w:val="32"/>
              </w:rPr>
              <m:t>(1,25-0,1429)</m:t>
            </m:r>
          </m:den>
        </m:f>
      </m:oMath>
      <w:r w:rsidRPr="00A814AB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-2,21</m:t>
            </m:r>
          </m:num>
          <m:den>
            <m:r>
              <w:rPr>
                <w:rFonts w:ascii="Cambria Math" w:hAnsi="Cambria Math"/>
                <w:sz w:val="32"/>
              </w:rPr>
              <m:t>1,1071</m:t>
            </m:r>
          </m:den>
        </m:f>
      </m:oMath>
      <w:r w:rsidRPr="00A814AB">
        <w:rPr>
          <w:sz w:val="32"/>
        </w:rPr>
        <w:t xml:space="preserve"> = </w:t>
      </w:r>
      <w:r>
        <w:rPr>
          <w:sz w:val="24"/>
        </w:rPr>
        <w:t>-1,9962</w:t>
      </w:r>
      <w:r w:rsidRPr="00A814AB">
        <w:rPr>
          <w:sz w:val="24"/>
        </w:rPr>
        <w:t xml:space="preserve"> </w:t>
      </w:r>
      <w:r>
        <w:rPr>
          <w:sz w:val="24"/>
        </w:rPr>
        <w:t>(Ом)</w:t>
      </w:r>
    </w:p>
    <w:p w:rsidR="00BE255A" w:rsidRPr="00A17FA3" w:rsidRDefault="00BE255A" w:rsidP="00375E29">
      <w:pPr>
        <w:rPr>
          <w:sz w:val="32"/>
        </w:rPr>
      </w:pPr>
    </w:p>
    <w:p w:rsidR="003F3D2A" w:rsidRPr="00A17FA3" w:rsidRDefault="003F3D2A" w:rsidP="00375E29">
      <w:pPr>
        <w:rPr>
          <w:sz w:val="32"/>
        </w:rPr>
      </w:pPr>
    </w:p>
    <w:p w:rsidR="00EE6C13" w:rsidRDefault="00334E55" w:rsidP="00A814AB">
      <w:pPr>
        <w:rPr>
          <w:sz w:val="32"/>
        </w:rPr>
      </w:pPr>
      <w:r>
        <w:rPr>
          <w:sz w:val="32"/>
        </w:rPr>
        <w:pict>
          <v:shape id="_x0000_i1026" type="#_x0000_t75" style="width:455.4pt;height:355.2pt">
            <v:imagedata r:id="rId10" o:title="bandicam 2024-09-12 14-30-46-102"/>
          </v:shape>
        </w:pict>
      </w:r>
    </w:p>
    <w:p w:rsidR="00EE6C13" w:rsidRDefault="00EE6C13" w:rsidP="00A814AB">
      <w:pPr>
        <w:rPr>
          <w:sz w:val="32"/>
        </w:rPr>
      </w:pPr>
      <w:r>
        <w:rPr>
          <w:sz w:val="32"/>
        </w:rPr>
        <w:lastRenderedPageBreak/>
        <w:t>Исходные данные</w:t>
      </w:r>
      <w:r w:rsidRPr="00EE6C13">
        <w:rPr>
          <w:sz w:val="32"/>
        </w:rPr>
        <w:t xml:space="preserve"> ВАХ с источниками тока J1, J2</w:t>
      </w:r>
      <w:r>
        <w:rPr>
          <w:sz w:val="32"/>
        </w:rPr>
        <w:t>:</w:t>
      </w:r>
    </w:p>
    <w:p w:rsidR="00EE6C13" w:rsidRPr="00253D06" w:rsidRDefault="00EE6C13" w:rsidP="00EE6C13">
      <w:pPr>
        <w:rPr>
          <w:lang w:eastAsia="x-none"/>
        </w:rPr>
      </w:pPr>
    </w:p>
    <w:tbl>
      <w:tblPr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88"/>
      </w:tblGrid>
      <w:tr w:rsidR="00EE6C13" w:rsidRPr="007D3DE7" w:rsidTr="00EE6C13">
        <w:trPr>
          <w:cantSplit/>
          <w:trHeight w:val="381"/>
        </w:trPr>
        <w:tc>
          <w:tcPr>
            <w:tcW w:w="1951" w:type="dxa"/>
            <w:vMerge w:val="restart"/>
          </w:tcPr>
          <w:p w:rsidR="00EE6C13" w:rsidRPr="007D3DE7" w:rsidRDefault="00EE6C13" w:rsidP="005511C9">
            <w:pPr>
              <w:rPr>
                <w:b/>
                <w:sz w:val="28"/>
                <w:szCs w:val="28"/>
              </w:rPr>
            </w:pPr>
            <w:r w:rsidRPr="00AD0DA3">
              <w:rPr>
                <w:b/>
                <w:i/>
              </w:rPr>
              <w:t xml:space="preserve"> </w:t>
            </w:r>
            <w:r w:rsidRPr="007D3DE7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1588" w:type="dxa"/>
          </w:tcPr>
          <w:p w:rsidR="00EE6C13" w:rsidRPr="0030384F" w:rsidRDefault="00EE6C13" w:rsidP="005511C9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  <w:lang w:val="ru-RU" w:eastAsia="ru-RU"/>
              </w:rPr>
            </w:pPr>
            <w:r w:rsidRPr="0030384F">
              <w:rPr>
                <w:rFonts w:ascii="Times New Roman" w:hAnsi="Times New Roman"/>
                <w:i w:val="0"/>
                <w:lang w:val="ru-RU" w:eastAsia="ru-RU"/>
              </w:rPr>
              <w:t>Номер бригады</w:t>
            </w:r>
          </w:p>
        </w:tc>
      </w:tr>
      <w:tr w:rsidR="00EE6C13" w:rsidRPr="007D3DE7" w:rsidTr="00EE6C13">
        <w:trPr>
          <w:cantSplit/>
        </w:trPr>
        <w:tc>
          <w:tcPr>
            <w:tcW w:w="1951" w:type="dxa"/>
            <w:vMerge/>
          </w:tcPr>
          <w:p w:rsidR="00EE6C13" w:rsidRPr="007D3DE7" w:rsidRDefault="00EE6C13" w:rsidP="005511C9">
            <w:pPr>
              <w:rPr>
                <w:b/>
                <w:sz w:val="28"/>
                <w:szCs w:val="28"/>
              </w:rPr>
            </w:pPr>
          </w:p>
        </w:tc>
        <w:tc>
          <w:tcPr>
            <w:tcW w:w="1588" w:type="dxa"/>
            <w:shd w:val="clear" w:color="auto" w:fill="auto"/>
          </w:tcPr>
          <w:p w:rsidR="00EE6C13" w:rsidRPr="007D3DE7" w:rsidRDefault="00EE6C13" w:rsidP="005511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EE6C13" w:rsidRPr="007D3DE7" w:rsidTr="00EE6C13">
        <w:trPr>
          <w:cantSplit/>
        </w:trPr>
        <w:tc>
          <w:tcPr>
            <w:tcW w:w="1951" w:type="dxa"/>
          </w:tcPr>
          <w:p w:rsidR="00EE6C13" w:rsidRPr="000547F2" w:rsidRDefault="00EE6C13" w:rsidP="005511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J</w:t>
            </w:r>
            <w:r>
              <w:rPr>
                <w:b/>
                <w:sz w:val="28"/>
                <w:szCs w:val="28"/>
              </w:rPr>
              <w:t>1</w:t>
            </w:r>
            <w:r w:rsidRPr="007D3DE7">
              <w:rPr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D3DE7">
              <w:rPr>
                <w:b/>
                <w:sz w:val="28"/>
                <w:szCs w:val="28"/>
                <w:lang w:val="en-US"/>
              </w:rPr>
              <w:t xml:space="preserve">,   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1588" w:type="dxa"/>
            <w:shd w:val="clear" w:color="auto" w:fill="auto"/>
          </w:tcPr>
          <w:p w:rsidR="00EE6C13" w:rsidRPr="00AD0DA3" w:rsidRDefault="00EE6C13" w:rsidP="005511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EE6C13" w:rsidRPr="007D3DE7" w:rsidTr="00EE6C13">
        <w:trPr>
          <w:cantSplit/>
        </w:trPr>
        <w:tc>
          <w:tcPr>
            <w:tcW w:w="1951" w:type="dxa"/>
          </w:tcPr>
          <w:p w:rsidR="00EE6C13" w:rsidRPr="000547F2" w:rsidRDefault="00EE6C13" w:rsidP="005511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J2</w:t>
            </w:r>
            <w:r w:rsidRPr="007D3DE7">
              <w:rPr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D3DE7">
              <w:rPr>
                <w:b/>
                <w:sz w:val="28"/>
                <w:szCs w:val="28"/>
                <w:lang w:val="en-US"/>
              </w:rPr>
              <w:t xml:space="preserve">,   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1588" w:type="dxa"/>
            <w:shd w:val="clear" w:color="auto" w:fill="auto"/>
          </w:tcPr>
          <w:p w:rsidR="00EE6C13" w:rsidRPr="00AD0DA3" w:rsidRDefault="00EE6C13" w:rsidP="005511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17.5</w:t>
            </w:r>
          </w:p>
        </w:tc>
      </w:tr>
      <w:tr w:rsidR="00EE6C13" w:rsidRPr="007D3DE7" w:rsidTr="00EE6C13">
        <w:tc>
          <w:tcPr>
            <w:tcW w:w="1951" w:type="dxa"/>
          </w:tcPr>
          <w:p w:rsidR="00EE6C13" w:rsidRPr="00815AB4" w:rsidRDefault="00EE6C13" w:rsidP="005511C9">
            <w:pPr>
              <w:pStyle w:val="5"/>
              <w:ind w:firstLine="0"/>
              <w:jc w:val="left"/>
              <w:rPr>
                <w:b w:val="0"/>
                <w:szCs w:val="28"/>
                <w:lang w:val="ru-RU" w:eastAsia="ru-RU"/>
              </w:rPr>
            </w:pPr>
            <w:r w:rsidRPr="007D3DE7">
              <w:rPr>
                <w:szCs w:val="28"/>
                <w:lang w:val="en-US" w:eastAsia="ru-RU"/>
              </w:rPr>
              <w:t>RH,</w:t>
            </w:r>
            <w:r w:rsidRPr="00815AB4">
              <w:rPr>
                <w:b w:val="0"/>
                <w:szCs w:val="28"/>
                <w:lang w:val="ru-RU" w:eastAsia="ru-RU"/>
              </w:rPr>
              <w:t xml:space="preserve">   Ом</w:t>
            </w:r>
          </w:p>
        </w:tc>
        <w:tc>
          <w:tcPr>
            <w:tcW w:w="1588" w:type="dxa"/>
            <w:shd w:val="clear" w:color="auto" w:fill="auto"/>
          </w:tcPr>
          <w:p w:rsidR="00EE6C13" w:rsidRPr="00620683" w:rsidRDefault="00EE6C13" w:rsidP="005511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</w:tbl>
    <w:p w:rsidR="00EE6C13" w:rsidRDefault="00EE6C13" w:rsidP="00A814AB">
      <w:pPr>
        <w:rPr>
          <w:sz w:val="32"/>
        </w:rPr>
      </w:pPr>
    </w:p>
    <w:p w:rsidR="00EE6C13" w:rsidRDefault="00EE6C13" w:rsidP="00EE6C13">
      <w:pPr>
        <w:pStyle w:val="a3"/>
        <w:jc w:val="left"/>
        <w:rPr>
          <w:sz w:val="32"/>
          <w:lang w:val="ru-RU"/>
        </w:rPr>
      </w:pPr>
      <w:r>
        <w:rPr>
          <w:sz w:val="32"/>
        </w:rPr>
        <w:t xml:space="preserve">Измерения </w:t>
      </w:r>
      <w:r w:rsidRPr="00EE6C13">
        <w:rPr>
          <w:sz w:val="32"/>
          <w:lang w:val="ru-RU"/>
        </w:rPr>
        <w:t xml:space="preserve">ВАХ с идеальными источниками тока </w:t>
      </w:r>
      <w:r w:rsidRPr="00EE6C13">
        <w:rPr>
          <w:sz w:val="32"/>
          <w:lang w:val="en-US"/>
        </w:rPr>
        <w:t>J</w:t>
      </w:r>
      <w:r w:rsidRPr="00EE6C13">
        <w:rPr>
          <w:sz w:val="32"/>
          <w:lang w:val="ru-RU"/>
        </w:rPr>
        <w:t xml:space="preserve">1, </w:t>
      </w:r>
      <w:r w:rsidRPr="00EE6C13">
        <w:rPr>
          <w:sz w:val="32"/>
          <w:lang w:val="en-US"/>
        </w:rPr>
        <w:t>J</w:t>
      </w:r>
      <w:r w:rsidRPr="00EE6C13">
        <w:rPr>
          <w:sz w:val="32"/>
          <w:lang w:val="ru-RU"/>
        </w:rPr>
        <w:t>2</w:t>
      </w:r>
    </w:p>
    <w:p w:rsidR="00EE6C13" w:rsidRDefault="00EE6C13" w:rsidP="00EE6C13">
      <w:pPr>
        <w:pStyle w:val="a3"/>
        <w:jc w:val="left"/>
        <w:rPr>
          <w:lang w:val="ru-RU"/>
        </w:rPr>
      </w:pP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418"/>
        <w:gridCol w:w="1275"/>
        <w:gridCol w:w="1418"/>
        <w:gridCol w:w="1559"/>
      </w:tblGrid>
      <w:tr w:rsidR="00EE6C13" w:rsidTr="005511C9">
        <w:tc>
          <w:tcPr>
            <w:tcW w:w="2410" w:type="dxa"/>
          </w:tcPr>
          <w:p w:rsidR="00EE6C13" w:rsidRPr="000F6689" w:rsidRDefault="00EE6C13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 xml:space="preserve">Источник тока </w:t>
            </w:r>
          </w:p>
        </w:tc>
        <w:tc>
          <w:tcPr>
            <w:tcW w:w="1418" w:type="dxa"/>
          </w:tcPr>
          <w:p w:rsidR="00EE6C13" w:rsidRPr="0030384F" w:rsidRDefault="00EE6C13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>R</w:t>
            </w:r>
            <w:r w:rsidRPr="0030384F">
              <w:rPr>
                <w:b/>
                <w:lang w:val="ru-RU" w:eastAsia="ru-RU"/>
              </w:rPr>
              <w:t>Н, %</w:t>
            </w:r>
          </w:p>
        </w:tc>
        <w:tc>
          <w:tcPr>
            <w:tcW w:w="1275" w:type="dxa"/>
          </w:tcPr>
          <w:p w:rsidR="00EE6C13" w:rsidRPr="0030384F" w:rsidRDefault="00EE6C13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 w:rsidRPr="0030384F">
              <w:rPr>
                <w:b/>
                <w:lang w:val="ru-RU" w:eastAsia="ru-RU"/>
              </w:rPr>
              <w:t>100</w:t>
            </w:r>
          </w:p>
        </w:tc>
        <w:tc>
          <w:tcPr>
            <w:tcW w:w="1418" w:type="dxa"/>
          </w:tcPr>
          <w:p w:rsidR="00EE6C13" w:rsidRPr="0030384F" w:rsidRDefault="00EE6C13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5</w:t>
            </w:r>
            <w:r w:rsidRPr="0030384F">
              <w:rPr>
                <w:b/>
                <w:lang w:val="ru-RU" w:eastAsia="ru-RU"/>
              </w:rPr>
              <w:t>0</w:t>
            </w:r>
          </w:p>
        </w:tc>
        <w:tc>
          <w:tcPr>
            <w:tcW w:w="1559" w:type="dxa"/>
          </w:tcPr>
          <w:p w:rsidR="00EE6C13" w:rsidRDefault="00EE6C13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10</w:t>
            </w:r>
          </w:p>
        </w:tc>
      </w:tr>
      <w:tr w:rsidR="00EE6C13" w:rsidTr="005511C9">
        <w:tc>
          <w:tcPr>
            <w:tcW w:w="2410" w:type="dxa"/>
            <w:vMerge w:val="restart"/>
          </w:tcPr>
          <w:p w:rsidR="00EE6C13" w:rsidRDefault="00EE6C13" w:rsidP="005511C9">
            <w:pPr>
              <w:pStyle w:val="a3"/>
              <w:jc w:val="center"/>
              <w:rPr>
                <w:b/>
                <w:lang w:val="en-US" w:eastAsia="ru-RU"/>
              </w:rPr>
            </w:pPr>
            <w:r>
              <w:rPr>
                <w:lang w:val="en-US"/>
              </w:rPr>
              <w:t>J</w:t>
            </w:r>
            <w:r w:rsidRPr="00EC6118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EE6C13" w:rsidRPr="0030384F" w:rsidRDefault="00EE6C13" w:rsidP="005511C9">
            <w:pPr>
              <w:pStyle w:val="a3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 xml:space="preserve">PV1, </w:t>
            </w:r>
            <w:r w:rsidRPr="0030384F">
              <w:rPr>
                <w:b/>
                <w:lang w:val="ru-RU" w:eastAsia="ru-RU"/>
              </w:rPr>
              <w:t>В</w:t>
            </w:r>
          </w:p>
        </w:tc>
        <w:tc>
          <w:tcPr>
            <w:tcW w:w="1275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2997</w:t>
            </w:r>
          </w:p>
        </w:tc>
        <w:tc>
          <w:tcPr>
            <w:tcW w:w="1418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1500</w:t>
            </w:r>
          </w:p>
        </w:tc>
        <w:tc>
          <w:tcPr>
            <w:tcW w:w="1559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300</w:t>
            </w:r>
          </w:p>
        </w:tc>
      </w:tr>
      <w:tr w:rsidR="00EE6C13" w:rsidTr="005511C9">
        <w:tc>
          <w:tcPr>
            <w:tcW w:w="2410" w:type="dxa"/>
            <w:vMerge/>
          </w:tcPr>
          <w:p w:rsidR="00EE6C13" w:rsidRDefault="00EE6C13" w:rsidP="005511C9">
            <w:pPr>
              <w:pStyle w:val="a3"/>
              <w:jc w:val="center"/>
              <w:rPr>
                <w:b/>
                <w:lang w:val="en-US" w:eastAsia="ru-RU"/>
              </w:rPr>
            </w:pPr>
          </w:p>
        </w:tc>
        <w:tc>
          <w:tcPr>
            <w:tcW w:w="1418" w:type="dxa"/>
          </w:tcPr>
          <w:p w:rsidR="00EE6C13" w:rsidRDefault="00EE6C13" w:rsidP="005511C9">
            <w:pPr>
              <w:pStyle w:val="a3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PA1, A</w:t>
            </w:r>
          </w:p>
        </w:tc>
        <w:tc>
          <w:tcPr>
            <w:tcW w:w="1275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15</w:t>
            </w:r>
          </w:p>
        </w:tc>
        <w:tc>
          <w:tcPr>
            <w:tcW w:w="1418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15</w:t>
            </w:r>
          </w:p>
        </w:tc>
        <w:tc>
          <w:tcPr>
            <w:tcW w:w="1559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15</w:t>
            </w:r>
          </w:p>
        </w:tc>
      </w:tr>
      <w:tr w:rsidR="00EE6C13" w:rsidTr="005511C9">
        <w:tc>
          <w:tcPr>
            <w:tcW w:w="2410" w:type="dxa"/>
            <w:vMerge w:val="restart"/>
          </w:tcPr>
          <w:p w:rsidR="00EE6C13" w:rsidRDefault="00EE6C13" w:rsidP="005511C9">
            <w:pPr>
              <w:pStyle w:val="a3"/>
              <w:jc w:val="center"/>
              <w:rPr>
                <w:b/>
                <w:lang w:val="en-US" w:eastAsia="ru-RU"/>
              </w:rPr>
            </w:pPr>
            <w:r>
              <w:rPr>
                <w:lang w:val="en-US"/>
              </w:rPr>
              <w:t>J</w:t>
            </w:r>
            <w:r w:rsidRPr="00EC6118">
              <w:rPr>
                <w:lang w:val="ru-RU"/>
              </w:rPr>
              <w:t>2</w:t>
            </w:r>
          </w:p>
        </w:tc>
        <w:tc>
          <w:tcPr>
            <w:tcW w:w="1418" w:type="dxa"/>
          </w:tcPr>
          <w:p w:rsidR="00EE6C13" w:rsidRPr="0030384F" w:rsidRDefault="00EE6C13" w:rsidP="005511C9">
            <w:pPr>
              <w:pStyle w:val="a3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 xml:space="preserve">PV1, </w:t>
            </w:r>
            <w:r w:rsidRPr="0030384F">
              <w:rPr>
                <w:b/>
                <w:lang w:val="ru-RU" w:eastAsia="ru-RU"/>
              </w:rPr>
              <w:t>В</w:t>
            </w:r>
          </w:p>
        </w:tc>
        <w:tc>
          <w:tcPr>
            <w:tcW w:w="1275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3496</w:t>
            </w:r>
          </w:p>
        </w:tc>
        <w:tc>
          <w:tcPr>
            <w:tcW w:w="1418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1750</w:t>
            </w:r>
          </w:p>
        </w:tc>
        <w:tc>
          <w:tcPr>
            <w:tcW w:w="1559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350</w:t>
            </w:r>
          </w:p>
        </w:tc>
      </w:tr>
      <w:tr w:rsidR="00EE6C13" w:rsidTr="005511C9">
        <w:tc>
          <w:tcPr>
            <w:tcW w:w="2410" w:type="dxa"/>
            <w:vMerge/>
          </w:tcPr>
          <w:p w:rsidR="00EE6C13" w:rsidRDefault="00EE6C13" w:rsidP="005511C9">
            <w:pPr>
              <w:pStyle w:val="a3"/>
              <w:rPr>
                <w:b/>
                <w:lang w:val="en-US" w:eastAsia="ru-RU"/>
              </w:rPr>
            </w:pPr>
          </w:p>
        </w:tc>
        <w:tc>
          <w:tcPr>
            <w:tcW w:w="1418" w:type="dxa"/>
          </w:tcPr>
          <w:p w:rsidR="00EE6C13" w:rsidRDefault="00EE6C13" w:rsidP="005511C9">
            <w:pPr>
              <w:pStyle w:val="a3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PA1, A</w:t>
            </w:r>
          </w:p>
        </w:tc>
        <w:tc>
          <w:tcPr>
            <w:tcW w:w="1275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17,5</w:t>
            </w:r>
          </w:p>
        </w:tc>
        <w:tc>
          <w:tcPr>
            <w:tcW w:w="1418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17,5</w:t>
            </w:r>
          </w:p>
        </w:tc>
        <w:tc>
          <w:tcPr>
            <w:tcW w:w="1559" w:type="dxa"/>
          </w:tcPr>
          <w:p w:rsidR="00EE6C13" w:rsidRPr="00EE6C13" w:rsidRDefault="00EE6C13" w:rsidP="005511C9">
            <w:pPr>
              <w:pStyle w:val="a3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17,5</w:t>
            </w:r>
          </w:p>
        </w:tc>
      </w:tr>
    </w:tbl>
    <w:p w:rsidR="00EE6C13" w:rsidRDefault="00EE6C13" w:rsidP="00EE6C13">
      <w:pPr>
        <w:pStyle w:val="a3"/>
        <w:jc w:val="left"/>
        <w:rPr>
          <w:lang w:val="ru-RU"/>
        </w:rPr>
      </w:pPr>
    </w:p>
    <w:p w:rsidR="00EE6C13" w:rsidRDefault="00EE6C13" w:rsidP="00EE6C13">
      <w:pPr>
        <w:rPr>
          <w:sz w:val="32"/>
        </w:rPr>
      </w:pPr>
      <w:r>
        <w:rPr>
          <w:sz w:val="32"/>
        </w:rPr>
        <w:t>Найдём сопротивление</w:t>
      </w:r>
      <w:r w:rsidRPr="00A36FB7">
        <w:rPr>
          <w:sz w:val="32"/>
        </w:rPr>
        <w:t xml:space="preserve"> (</w:t>
      </w:r>
      <w:r>
        <w:rPr>
          <w:sz w:val="32"/>
          <w:lang w:val="en-US"/>
        </w:rPr>
        <w:t>R</w:t>
      </w:r>
      <w:r w:rsidRPr="00A36FB7">
        <w:rPr>
          <w:sz w:val="32"/>
        </w:rPr>
        <w:t xml:space="preserve">), </w:t>
      </w:r>
      <w:r>
        <w:rPr>
          <w:sz w:val="32"/>
        </w:rPr>
        <w:t xml:space="preserve">исходя из соотношения </w:t>
      </w:r>
    </w:p>
    <w:p w:rsidR="00EE6C13" w:rsidRDefault="00EE6C13" w:rsidP="00EE6C13">
      <w:pPr>
        <w:rPr>
          <w:position w:val="-32"/>
        </w:rPr>
      </w:pPr>
      <w:r w:rsidRPr="00101293">
        <w:rPr>
          <w:position w:val="-46"/>
        </w:rPr>
        <w:object w:dxaOrig="2299" w:dyaOrig="980">
          <v:shape id="_x0000_i1027" type="#_x0000_t75" style="width:123.6pt;height:52.2pt" o:ole="" fillcolor="window">
            <v:imagedata r:id="rId8" o:title=""/>
          </v:shape>
          <o:OLEObject Type="Embed" ProgID="Equation.2" ShapeID="_x0000_i1027" DrawAspect="Content" ObjectID="_1788293693" r:id="rId11"/>
        </w:object>
      </w:r>
      <w:r>
        <w:rPr>
          <w:position w:val="-32"/>
        </w:rPr>
        <w:t xml:space="preserve">,     </w:t>
      </w:r>
    </w:p>
    <w:p w:rsidR="00EE6C13" w:rsidRDefault="00EE6C13" w:rsidP="00EE6C13">
      <w:pPr>
        <w:rPr>
          <w:sz w:val="32"/>
        </w:rPr>
      </w:pPr>
      <w:r>
        <w:rPr>
          <w:sz w:val="32"/>
        </w:rPr>
        <w:t xml:space="preserve">На идеальном источнике тока </w:t>
      </w:r>
      <w:r>
        <w:rPr>
          <w:sz w:val="32"/>
          <w:lang w:val="en-US"/>
        </w:rPr>
        <w:t>J</w:t>
      </w:r>
      <w:r w:rsidRPr="00A17FA3">
        <w:rPr>
          <w:sz w:val="32"/>
        </w:rPr>
        <w:t>1</w:t>
      </w:r>
      <w:r>
        <w:rPr>
          <w:sz w:val="32"/>
        </w:rPr>
        <w:t>:</w:t>
      </w:r>
    </w:p>
    <w:p w:rsidR="00EE6C13" w:rsidRDefault="00EE6C13" w:rsidP="00EE6C13">
      <w:pPr>
        <w:rPr>
          <w:sz w:val="24"/>
        </w:rPr>
      </w:pPr>
      <w:r>
        <w:rPr>
          <w:sz w:val="32"/>
          <w:lang w:val="en-US"/>
        </w:rPr>
        <w:t>R</w:t>
      </w:r>
      <w:r w:rsidRPr="00EE6C1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(300-2997)</m:t>
            </m:r>
          </m:num>
          <m:den>
            <m:r>
              <w:rPr>
                <w:rFonts w:ascii="Cambria Math" w:hAnsi="Cambria Math"/>
                <w:sz w:val="32"/>
              </w:rPr>
              <m:t>(15-15)</m:t>
            </m:r>
          </m:den>
        </m:f>
      </m:oMath>
      <w:r w:rsidRPr="00EE6C1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-2693</m:t>
            </m:r>
          </m:num>
          <m:den>
            <m:r>
              <w:rPr>
                <w:rFonts w:ascii="Cambria Math" w:hAnsi="Cambria Math"/>
                <w:sz w:val="32"/>
              </w:rPr>
              <m:t>0</m:t>
            </m:r>
          </m:den>
        </m:f>
      </m:oMath>
      <w:r w:rsidRPr="00EE6C13">
        <w:rPr>
          <w:sz w:val="32"/>
        </w:rPr>
        <w:t xml:space="preserve"> = </w:t>
      </w:r>
      <w:r w:rsidRPr="00EE6C13">
        <w:rPr>
          <w:sz w:val="24"/>
        </w:rPr>
        <w:t xml:space="preserve">0 </w:t>
      </w:r>
      <w:r>
        <w:rPr>
          <w:sz w:val="24"/>
        </w:rPr>
        <w:t>(Ом)</w:t>
      </w:r>
    </w:p>
    <w:p w:rsidR="00EE6C13" w:rsidRDefault="00EE6C13" w:rsidP="00EE6C13">
      <w:pPr>
        <w:rPr>
          <w:sz w:val="32"/>
        </w:rPr>
      </w:pPr>
      <w:r>
        <w:rPr>
          <w:sz w:val="32"/>
        </w:rPr>
        <w:t xml:space="preserve">На идеальном источнике тока </w:t>
      </w:r>
      <w:r>
        <w:rPr>
          <w:sz w:val="32"/>
          <w:lang w:val="en-US"/>
        </w:rPr>
        <w:t>J</w:t>
      </w:r>
      <w:r w:rsidRPr="00EE6C13">
        <w:rPr>
          <w:sz w:val="32"/>
        </w:rPr>
        <w:t>2</w:t>
      </w:r>
      <w:r>
        <w:rPr>
          <w:sz w:val="32"/>
        </w:rPr>
        <w:t>:</w:t>
      </w:r>
    </w:p>
    <w:p w:rsidR="00EE6C13" w:rsidRDefault="00EE6C13" w:rsidP="00EE6C13">
      <w:pPr>
        <w:rPr>
          <w:sz w:val="24"/>
        </w:rPr>
      </w:pPr>
      <w:r>
        <w:rPr>
          <w:sz w:val="32"/>
          <w:lang w:val="en-US"/>
        </w:rPr>
        <w:t>R</w:t>
      </w:r>
      <w:r w:rsidRPr="00E9203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(350-3496)</m:t>
            </m:r>
          </m:num>
          <m:den>
            <m:r>
              <w:rPr>
                <w:rFonts w:ascii="Cambria Math" w:hAnsi="Cambria Math"/>
                <w:sz w:val="32"/>
              </w:rPr>
              <m:t>(17,5-17,5)</m:t>
            </m:r>
          </m:den>
        </m:f>
      </m:oMath>
      <w:r w:rsidRPr="00E9203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-3146</m:t>
            </m:r>
          </m:num>
          <m:den>
            <m:r>
              <w:rPr>
                <w:rFonts w:ascii="Cambria Math" w:hAnsi="Cambria Math"/>
                <w:sz w:val="32"/>
              </w:rPr>
              <m:t>0</m:t>
            </m:r>
          </m:den>
        </m:f>
      </m:oMath>
      <w:r w:rsidRPr="009D6F60">
        <w:rPr>
          <w:sz w:val="32"/>
        </w:rPr>
        <w:t xml:space="preserve"> = </w:t>
      </w:r>
      <w:r w:rsidRPr="009D6F60">
        <w:rPr>
          <w:sz w:val="24"/>
        </w:rPr>
        <w:t xml:space="preserve">0 </w:t>
      </w:r>
      <w:r>
        <w:rPr>
          <w:sz w:val="24"/>
        </w:rPr>
        <w:t>(Ом)</w:t>
      </w:r>
    </w:p>
    <w:p w:rsidR="009D6F60" w:rsidRDefault="009D6F60" w:rsidP="00EE6C13">
      <w:pPr>
        <w:rPr>
          <w:sz w:val="24"/>
        </w:rPr>
      </w:pPr>
    </w:p>
    <w:p w:rsidR="00EE6C13" w:rsidRDefault="00334E55" w:rsidP="00A814AB">
      <w:pPr>
        <w:rPr>
          <w:sz w:val="32"/>
        </w:rPr>
      </w:pPr>
      <w:r>
        <w:rPr>
          <w:sz w:val="32"/>
        </w:rPr>
        <w:pict>
          <v:shape id="_x0000_i1028" type="#_x0000_t75" style="width:389.4pt;height:250.8pt">
            <v:imagedata r:id="rId12" o:title="bandicam 2024-09-12 23-32-55-910"/>
          </v:shape>
        </w:pict>
      </w:r>
    </w:p>
    <w:p w:rsidR="00982AE9" w:rsidRDefault="00982AE9" w:rsidP="00A814AB">
      <w:pPr>
        <w:rPr>
          <w:sz w:val="32"/>
        </w:rPr>
      </w:pPr>
    </w:p>
    <w:p w:rsidR="00982AE9" w:rsidRDefault="00982AE9" w:rsidP="00A814AB">
      <w:pPr>
        <w:rPr>
          <w:sz w:val="32"/>
        </w:rPr>
      </w:pPr>
      <w:r>
        <w:rPr>
          <w:sz w:val="32"/>
        </w:rPr>
        <w:t>Исходные данные</w:t>
      </w:r>
      <w:r w:rsidRPr="00EE6C13">
        <w:rPr>
          <w:sz w:val="32"/>
        </w:rPr>
        <w:t xml:space="preserve"> ВАХ </w:t>
      </w:r>
      <w:r w:rsidRPr="00982AE9">
        <w:rPr>
          <w:sz w:val="32"/>
        </w:rPr>
        <w:t>ламп накаливания</w:t>
      </w:r>
    </w:p>
    <w:p w:rsidR="00982AE9" w:rsidRDefault="00982AE9" w:rsidP="00A814AB">
      <w:pPr>
        <w:rPr>
          <w:sz w:val="32"/>
        </w:rPr>
      </w:pPr>
    </w:p>
    <w:p w:rsidR="00982AE9" w:rsidRPr="00E854AB" w:rsidRDefault="00982AE9" w:rsidP="00982AE9">
      <w:pPr>
        <w:rPr>
          <w:lang w:val="x-none" w:eastAsia="x-none"/>
        </w:rPr>
      </w:pPr>
    </w:p>
    <w:tbl>
      <w:tblPr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64"/>
      </w:tblGrid>
      <w:tr w:rsidR="00982AE9" w:rsidRPr="007D3DE7" w:rsidTr="00982AE9">
        <w:trPr>
          <w:cantSplit/>
        </w:trPr>
        <w:tc>
          <w:tcPr>
            <w:tcW w:w="1951" w:type="dxa"/>
            <w:vMerge w:val="restart"/>
          </w:tcPr>
          <w:p w:rsidR="00982AE9" w:rsidRPr="007D3DE7" w:rsidRDefault="00982AE9" w:rsidP="005511C9">
            <w:pPr>
              <w:rPr>
                <w:b/>
                <w:sz w:val="28"/>
                <w:szCs w:val="28"/>
              </w:rPr>
            </w:pPr>
            <w:r w:rsidRPr="007D3DE7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864" w:type="dxa"/>
          </w:tcPr>
          <w:p w:rsidR="00982AE9" w:rsidRPr="0030384F" w:rsidRDefault="00982AE9" w:rsidP="005511C9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  <w:lang w:val="ru-RU" w:eastAsia="ru-RU"/>
              </w:rPr>
            </w:pPr>
            <w:r w:rsidRPr="0030384F">
              <w:rPr>
                <w:rFonts w:ascii="Times New Roman" w:hAnsi="Times New Roman"/>
                <w:i w:val="0"/>
                <w:lang w:val="ru-RU" w:eastAsia="ru-RU"/>
              </w:rPr>
              <w:t>Номер бригады</w:t>
            </w:r>
          </w:p>
        </w:tc>
      </w:tr>
      <w:tr w:rsidR="00982AE9" w:rsidRPr="007D3DE7" w:rsidTr="00982AE9">
        <w:trPr>
          <w:cantSplit/>
        </w:trPr>
        <w:tc>
          <w:tcPr>
            <w:tcW w:w="1951" w:type="dxa"/>
            <w:vMerge/>
          </w:tcPr>
          <w:p w:rsidR="00982AE9" w:rsidRPr="007D3DE7" w:rsidRDefault="00982AE9" w:rsidP="005511C9">
            <w:pPr>
              <w:rPr>
                <w:b/>
                <w:sz w:val="28"/>
                <w:szCs w:val="28"/>
              </w:rPr>
            </w:pPr>
          </w:p>
        </w:tc>
        <w:tc>
          <w:tcPr>
            <w:tcW w:w="2864" w:type="dxa"/>
            <w:shd w:val="clear" w:color="auto" w:fill="auto"/>
          </w:tcPr>
          <w:p w:rsidR="00982AE9" w:rsidRPr="007D3DE7" w:rsidRDefault="00982AE9" w:rsidP="005511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982AE9" w:rsidRPr="007D3DE7" w:rsidTr="00982AE9">
        <w:trPr>
          <w:cantSplit/>
        </w:trPr>
        <w:tc>
          <w:tcPr>
            <w:tcW w:w="1951" w:type="dxa"/>
          </w:tcPr>
          <w:p w:rsidR="00982AE9" w:rsidRPr="007D3DE7" w:rsidRDefault="00982AE9" w:rsidP="005511C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  <w:r>
              <w:rPr>
                <w:b/>
                <w:sz w:val="28"/>
                <w:szCs w:val="28"/>
              </w:rPr>
              <w:t>1</w:t>
            </w:r>
            <w:r w:rsidRPr="007D3DE7">
              <w:rPr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D3DE7">
              <w:rPr>
                <w:b/>
                <w:sz w:val="28"/>
                <w:szCs w:val="28"/>
                <w:lang w:val="en-US"/>
              </w:rPr>
              <w:t xml:space="preserve">,   </w:t>
            </w:r>
            <w:r w:rsidRPr="007D3DE7">
              <w:rPr>
                <w:sz w:val="28"/>
                <w:szCs w:val="28"/>
                <w:lang w:val="en-US"/>
              </w:rPr>
              <w:t>В</w:t>
            </w:r>
          </w:p>
        </w:tc>
        <w:tc>
          <w:tcPr>
            <w:tcW w:w="2864" w:type="dxa"/>
            <w:shd w:val="clear" w:color="auto" w:fill="auto"/>
          </w:tcPr>
          <w:p w:rsidR="00982AE9" w:rsidRPr="007C0A3F" w:rsidRDefault="00982AE9" w:rsidP="005511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82AE9" w:rsidRPr="007D3DE7" w:rsidTr="00982AE9">
        <w:trPr>
          <w:cantSplit/>
        </w:trPr>
        <w:tc>
          <w:tcPr>
            <w:tcW w:w="1951" w:type="dxa"/>
          </w:tcPr>
          <w:p w:rsidR="00982AE9" w:rsidRPr="007C0A3F" w:rsidRDefault="00982AE9" w:rsidP="005511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PMAX</w:t>
            </w:r>
            <w:r w:rsidRPr="007D3DE7">
              <w:rPr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D3DE7">
              <w:rPr>
                <w:b/>
                <w:sz w:val="28"/>
                <w:szCs w:val="28"/>
                <w:lang w:val="en-US"/>
              </w:rPr>
              <w:t xml:space="preserve">,   </w:t>
            </w:r>
            <w:r w:rsidRPr="007D3DE7">
              <w:rPr>
                <w:sz w:val="28"/>
                <w:szCs w:val="28"/>
                <w:lang w:val="en-US"/>
              </w:rPr>
              <w:t>В</w:t>
            </w:r>
            <w:r>
              <w:rPr>
                <w:sz w:val="28"/>
                <w:szCs w:val="28"/>
              </w:rPr>
              <w:t>т</w:t>
            </w:r>
          </w:p>
        </w:tc>
        <w:tc>
          <w:tcPr>
            <w:tcW w:w="2864" w:type="dxa"/>
            <w:shd w:val="clear" w:color="auto" w:fill="auto"/>
          </w:tcPr>
          <w:p w:rsidR="00982AE9" w:rsidRPr="007C0A3F" w:rsidRDefault="00982AE9" w:rsidP="005511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982AE9" w:rsidRDefault="00982AE9" w:rsidP="00982AE9">
      <w:pPr>
        <w:rPr>
          <w:sz w:val="32"/>
        </w:rPr>
      </w:pPr>
    </w:p>
    <w:p w:rsidR="00982AE9" w:rsidRDefault="00982AE9" w:rsidP="00982AE9">
      <w:pPr>
        <w:rPr>
          <w:sz w:val="32"/>
        </w:rPr>
      </w:pPr>
      <w:r>
        <w:rPr>
          <w:sz w:val="32"/>
        </w:rPr>
        <w:t>Измерения данных</w:t>
      </w:r>
      <w:r w:rsidRPr="00EE6C13">
        <w:rPr>
          <w:sz w:val="32"/>
        </w:rPr>
        <w:t xml:space="preserve"> ВАХ </w:t>
      </w:r>
      <w:r w:rsidRPr="00982AE9">
        <w:rPr>
          <w:sz w:val="32"/>
        </w:rPr>
        <w:t>ламп накаливания</w:t>
      </w:r>
    </w:p>
    <w:p w:rsidR="00982AE9" w:rsidRPr="00804BFE" w:rsidRDefault="00982AE9" w:rsidP="00982AE9">
      <w:pPr>
        <w:pStyle w:val="a3"/>
        <w:jc w:val="left"/>
        <w:rPr>
          <w:lang w:val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134"/>
        <w:gridCol w:w="992"/>
        <w:gridCol w:w="992"/>
        <w:gridCol w:w="992"/>
        <w:gridCol w:w="993"/>
        <w:gridCol w:w="992"/>
        <w:gridCol w:w="850"/>
      </w:tblGrid>
      <w:tr w:rsidR="00982AE9" w:rsidTr="005511C9">
        <w:tc>
          <w:tcPr>
            <w:tcW w:w="2694" w:type="dxa"/>
          </w:tcPr>
          <w:p w:rsidR="00982AE9" w:rsidRPr="00773A12" w:rsidRDefault="00982AE9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Лампы</w:t>
            </w:r>
          </w:p>
        </w:tc>
        <w:tc>
          <w:tcPr>
            <w:tcW w:w="1134" w:type="dxa"/>
          </w:tcPr>
          <w:p w:rsidR="00982AE9" w:rsidRPr="0030384F" w:rsidRDefault="00982AE9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>R</w:t>
            </w:r>
            <w:r w:rsidRPr="0030384F">
              <w:rPr>
                <w:b/>
                <w:lang w:val="ru-RU" w:eastAsia="ru-RU"/>
              </w:rPr>
              <w:t>, %</w:t>
            </w:r>
          </w:p>
        </w:tc>
        <w:tc>
          <w:tcPr>
            <w:tcW w:w="992" w:type="dxa"/>
          </w:tcPr>
          <w:p w:rsidR="00982AE9" w:rsidRPr="0030384F" w:rsidRDefault="00982AE9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 w:rsidRPr="0030384F">
              <w:rPr>
                <w:b/>
                <w:lang w:val="ru-RU" w:eastAsia="ru-RU"/>
              </w:rPr>
              <w:t>100</w:t>
            </w:r>
          </w:p>
        </w:tc>
        <w:tc>
          <w:tcPr>
            <w:tcW w:w="992" w:type="dxa"/>
          </w:tcPr>
          <w:p w:rsidR="00982AE9" w:rsidRPr="0030384F" w:rsidRDefault="00982AE9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8</w:t>
            </w:r>
            <w:r w:rsidRPr="0030384F">
              <w:rPr>
                <w:b/>
                <w:lang w:val="ru-RU" w:eastAsia="ru-RU"/>
              </w:rPr>
              <w:t>0</w:t>
            </w:r>
          </w:p>
        </w:tc>
        <w:tc>
          <w:tcPr>
            <w:tcW w:w="992" w:type="dxa"/>
          </w:tcPr>
          <w:p w:rsidR="00982AE9" w:rsidRPr="0030384F" w:rsidRDefault="00982AE9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6</w:t>
            </w:r>
            <w:r w:rsidRPr="0030384F">
              <w:rPr>
                <w:b/>
                <w:lang w:val="ru-RU" w:eastAsia="ru-RU"/>
              </w:rPr>
              <w:t>0</w:t>
            </w:r>
          </w:p>
        </w:tc>
        <w:tc>
          <w:tcPr>
            <w:tcW w:w="993" w:type="dxa"/>
          </w:tcPr>
          <w:p w:rsidR="00982AE9" w:rsidRPr="0030384F" w:rsidRDefault="00982AE9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40</w:t>
            </w:r>
          </w:p>
        </w:tc>
        <w:tc>
          <w:tcPr>
            <w:tcW w:w="992" w:type="dxa"/>
          </w:tcPr>
          <w:p w:rsidR="00982AE9" w:rsidRDefault="00982AE9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20</w:t>
            </w:r>
          </w:p>
        </w:tc>
        <w:tc>
          <w:tcPr>
            <w:tcW w:w="850" w:type="dxa"/>
          </w:tcPr>
          <w:p w:rsidR="00982AE9" w:rsidRDefault="00982AE9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10</w:t>
            </w:r>
          </w:p>
        </w:tc>
      </w:tr>
      <w:tr w:rsidR="00982AE9" w:rsidTr="005511C9">
        <w:tc>
          <w:tcPr>
            <w:tcW w:w="2694" w:type="dxa"/>
            <w:vMerge w:val="restart"/>
          </w:tcPr>
          <w:p w:rsidR="00982AE9" w:rsidRPr="008558FF" w:rsidRDefault="00982AE9" w:rsidP="005511C9">
            <w:pPr>
              <w:pStyle w:val="a3"/>
              <w:tabs>
                <w:tab w:val="left" w:pos="480"/>
              </w:tabs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EL1</w:t>
            </w:r>
          </w:p>
        </w:tc>
        <w:tc>
          <w:tcPr>
            <w:tcW w:w="1134" w:type="dxa"/>
          </w:tcPr>
          <w:p w:rsidR="00982AE9" w:rsidRPr="0030384F" w:rsidRDefault="00982AE9" w:rsidP="005511C9">
            <w:pPr>
              <w:pStyle w:val="a3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 xml:space="preserve">PV1, </w:t>
            </w:r>
            <w:r w:rsidRPr="0030384F">
              <w:rPr>
                <w:b/>
                <w:lang w:val="ru-RU" w:eastAsia="ru-RU"/>
              </w:rPr>
              <w:t>В</w:t>
            </w:r>
          </w:p>
        </w:tc>
        <w:tc>
          <w:tcPr>
            <w:tcW w:w="992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6,667</w:t>
            </w:r>
          </w:p>
        </w:tc>
        <w:tc>
          <w:tcPr>
            <w:tcW w:w="992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6,897</w:t>
            </w:r>
          </w:p>
        </w:tc>
        <w:tc>
          <w:tcPr>
            <w:tcW w:w="992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7,113</w:t>
            </w:r>
          </w:p>
        </w:tc>
        <w:tc>
          <w:tcPr>
            <w:tcW w:w="993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7,407</w:t>
            </w:r>
          </w:p>
        </w:tc>
        <w:tc>
          <w:tcPr>
            <w:tcW w:w="992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7,6</w:t>
            </w:r>
          </w:p>
        </w:tc>
        <w:tc>
          <w:tcPr>
            <w:tcW w:w="850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7,8</w:t>
            </w:r>
          </w:p>
        </w:tc>
      </w:tr>
      <w:tr w:rsidR="00982AE9" w:rsidTr="005511C9">
        <w:tc>
          <w:tcPr>
            <w:tcW w:w="2694" w:type="dxa"/>
            <w:vMerge/>
          </w:tcPr>
          <w:p w:rsidR="00982AE9" w:rsidRDefault="00982AE9" w:rsidP="005511C9">
            <w:pPr>
              <w:pStyle w:val="a3"/>
              <w:jc w:val="center"/>
              <w:rPr>
                <w:b/>
                <w:lang w:val="en-US" w:eastAsia="ru-RU"/>
              </w:rPr>
            </w:pPr>
          </w:p>
        </w:tc>
        <w:tc>
          <w:tcPr>
            <w:tcW w:w="1134" w:type="dxa"/>
          </w:tcPr>
          <w:p w:rsidR="00982AE9" w:rsidRDefault="00982AE9" w:rsidP="005511C9">
            <w:pPr>
              <w:pStyle w:val="a3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PA1, A</w:t>
            </w:r>
          </w:p>
        </w:tc>
        <w:tc>
          <w:tcPr>
            <w:tcW w:w="992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1,333</w:t>
            </w:r>
          </w:p>
        </w:tc>
        <w:tc>
          <w:tcPr>
            <w:tcW w:w="992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1,379</w:t>
            </w:r>
          </w:p>
        </w:tc>
        <w:tc>
          <w:tcPr>
            <w:tcW w:w="992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1,429</w:t>
            </w:r>
          </w:p>
        </w:tc>
        <w:tc>
          <w:tcPr>
            <w:tcW w:w="993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1,481</w:t>
            </w:r>
          </w:p>
        </w:tc>
        <w:tc>
          <w:tcPr>
            <w:tcW w:w="992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1,538</w:t>
            </w:r>
          </w:p>
        </w:tc>
        <w:tc>
          <w:tcPr>
            <w:tcW w:w="850" w:type="dxa"/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1,569</w:t>
            </w:r>
          </w:p>
        </w:tc>
      </w:tr>
      <w:tr w:rsidR="00982AE9" w:rsidRPr="00CF427D" w:rsidTr="005511C9"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AE9" w:rsidRPr="00AD489B" w:rsidRDefault="00982AE9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 w:rsidRPr="00AD489B">
              <w:rPr>
                <w:b/>
                <w:lang w:val="en-US" w:eastAsia="ru-RU"/>
              </w:rPr>
              <w:t>EL1</w:t>
            </w:r>
            <w:r>
              <w:rPr>
                <w:b/>
                <w:lang w:val="ru-RU" w:eastAsia="ru-RU"/>
              </w:rPr>
              <w:t xml:space="preserve"> и </w:t>
            </w:r>
            <w:r>
              <w:rPr>
                <w:b/>
                <w:lang w:val="en-US" w:eastAsia="ru-RU"/>
              </w:rPr>
              <w:t>EL2</w:t>
            </w:r>
            <w:r>
              <w:rPr>
                <w:b/>
                <w:lang w:val="ru-RU" w:eastAsia="ru-RU"/>
              </w:rPr>
              <w:t xml:space="preserve"> параллельные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773A12" w:rsidRDefault="00982AE9" w:rsidP="005511C9">
            <w:pPr>
              <w:pStyle w:val="a3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PV1, </w:t>
            </w:r>
            <w:r w:rsidRPr="00773A12">
              <w:rPr>
                <w:b/>
                <w:lang w:val="en-US" w:eastAsia="ru-RU"/>
              </w:rPr>
              <w:t>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5,714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6,061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6,452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6,897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7,407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7,692</w:t>
            </w:r>
          </w:p>
        </w:tc>
      </w:tr>
      <w:tr w:rsidR="00982AE9" w:rsidRPr="00CF427D" w:rsidTr="005511C9"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Default="00982AE9" w:rsidP="005511C9">
            <w:pPr>
              <w:pStyle w:val="a3"/>
              <w:rPr>
                <w:b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Default="00982AE9" w:rsidP="005511C9">
            <w:pPr>
              <w:pStyle w:val="a3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PA1, 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2,286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2,424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2,581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2,759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2,963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3,077</w:t>
            </w:r>
          </w:p>
        </w:tc>
      </w:tr>
      <w:tr w:rsidR="00982AE9" w:rsidRPr="00CF427D" w:rsidTr="005511C9">
        <w:tc>
          <w:tcPr>
            <w:tcW w:w="26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82AE9" w:rsidRPr="001D686E" w:rsidRDefault="00982AE9" w:rsidP="005511C9">
            <w:pPr>
              <w:pStyle w:val="a3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 xml:space="preserve">EL3 </w:t>
            </w:r>
            <w:r>
              <w:rPr>
                <w:b/>
                <w:lang w:val="ru-RU" w:eastAsia="ru-RU"/>
              </w:rPr>
              <w:t xml:space="preserve">и </w:t>
            </w:r>
            <w:r>
              <w:rPr>
                <w:b/>
                <w:lang w:val="en-US" w:eastAsia="ru-RU"/>
              </w:rPr>
              <w:t>EL</w:t>
            </w:r>
            <w:r>
              <w:rPr>
                <w:b/>
                <w:lang w:val="ru-RU" w:eastAsia="ru-RU"/>
              </w:rPr>
              <w:t>4 последовательные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773A12" w:rsidRDefault="00982AE9" w:rsidP="005511C9">
            <w:pPr>
              <w:pStyle w:val="a3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PV1, </w:t>
            </w:r>
            <w:r w:rsidRPr="00773A12">
              <w:rPr>
                <w:b/>
                <w:lang w:val="en-US" w:eastAsia="ru-RU"/>
              </w:rPr>
              <w:t>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5,714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6,061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6,452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6,897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7,407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7,692</w:t>
            </w:r>
          </w:p>
        </w:tc>
      </w:tr>
      <w:tr w:rsidR="00982AE9" w:rsidRPr="00CF427D" w:rsidTr="005511C9"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Default="00982AE9" w:rsidP="005511C9">
            <w:pPr>
              <w:pStyle w:val="a3"/>
              <w:rPr>
                <w:b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Default="00982AE9" w:rsidP="005511C9">
            <w:pPr>
              <w:pStyle w:val="a3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PA1, 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2,286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2,424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2,581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2,759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2,963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AE9" w:rsidRPr="00CF427D" w:rsidRDefault="00982AE9" w:rsidP="005511C9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3,077</w:t>
            </w:r>
          </w:p>
        </w:tc>
      </w:tr>
    </w:tbl>
    <w:p w:rsidR="00982AE9" w:rsidRDefault="00982AE9" w:rsidP="00982AE9">
      <w:pPr>
        <w:pStyle w:val="a3"/>
        <w:jc w:val="left"/>
        <w:rPr>
          <w:sz w:val="32"/>
          <w:lang w:val="ru-RU"/>
        </w:rPr>
      </w:pPr>
    </w:p>
    <w:p w:rsidR="00982AE9" w:rsidRDefault="00982AE9" w:rsidP="00982AE9">
      <w:pPr>
        <w:rPr>
          <w:sz w:val="32"/>
        </w:rPr>
      </w:pPr>
      <w:r>
        <w:rPr>
          <w:sz w:val="32"/>
        </w:rPr>
        <w:t>Найдём сопротивление</w:t>
      </w:r>
      <w:r w:rsidRPr="00A36FB7">
        <w:rPr>
          <w:sz w:val="32"/>
        </w:rPr>
        <w:t xml:space="preserve"> (</w:t>
      </w:r>
      <w:r>
        <w:rPr>
          <w:sz w:val="32"/>
          <w:lang w:val="en-US"/>
        </w:rPr>
        <w:t>R</w:t>
      </w:r>
      <w:r w:rsidRPr="00A36FB7">
        <w:rPr>
          <w:sz w:val="32"/>
        </w:rPr>
        <w:t xml:space="preserve">), </w:t>
      </w:r>
      <w:r>
        <w:rPr>
          <w:sz w:val="32"/>
        </w:rPr>
        <w:t xml:space="preserve">исходя из соотношения </w:t>
      </w:r>
    </w:p>
    <w:p w:rsidR="00982AE9" w:rsidRDefault="00982AE9" w:rsidP="00982AE9">
      <w:pPr>
        <w:rPr>
          <w:position w:val="-32"/>
        </w:rPr>
      </w:pPr>
      <w:r w:rsidRPr="00101293">
        <w:rPr>
          <w:position w:val="-46"/>
        </w:rPr>
        <w:object w:dxaOrig="2299" w:dyaOrig="980">
          <v:shape id="_x0000_i1029" type="#_x0000_t75" style="width:123.6pt;height:52.2pt" o:ole="" fillcolor="window">
            <v:imagedata r:id="rId8" o:title=""/>
          </v:shape>
          <o:OLEObject Type="Embed" ProgID="Equation.2" ShapeID="_x0000_i1029" DrawAspect="Content" ObjectID="_1788293694" r:id="rId13"/>
        </w:object>
      </w:r>
      <w:r>
        <w:rPr>
          <w:position w:val="-32"/>
        </w:rPr>
        <w:t xml:space="preserve">,     </w:t>
      </w:r>
    </w:p>
    <w:p w:rsidR="00982AE9" w:rsidRDefault="00982AE9" w:rsidP="00982AE9">
      <w:pPr>
        <w:rPr>
          <w:sz w:val="32"/>
        </w:rPr>
      </w:pPr>
      <w:r>
        <w:rPr>
          <w:sz w:val="32"/>
        </w:rPr>
        <w:t xml:space="preserve">На </w:t>
      </w:r>
      <w:r w:rsidR="008D622B">
        <w:rPr>
          <w:sz w:val="32"/>
          <w:lang w:val="en-US"/>
        </w:rPr>
        <w:t>EL</w:t>
      </w:r>
      <w:r w:rsidR="008D622B" w:rsidRPr="008D622B">
        <w:rPr>
          <w:sz w:val="32"/>
        </w:rPr>
        <w:t>1</w:t>
      </w:r>
      <w:r>
        <w:rPr>
          <w:sz w:val="32"/>
        </w:rPr>
        <w:t>:</w:t>
      </w:r>
    </w:p>
    <w:p w:rsidR="00982AE9" w:rsidRDefault="00982AE9" w:rsidP="00982AE9">
      <w:pPr>
        <w:rPr>
          <w:sz w:val="32"/>
        </w:rPr>
      </w:pPr>
    </w:p>
    <w:p w:rsidR="00982AE9" w:rsidRDefault="00982AE9" w:rsidP="00982AE9">
      <w:pPr>
        <w:rPr>
          <w:sz w:val="24"/>
        </w:rPr>
      </w:pPr>
      <w:r>
        <w:rPr>
          <w:sz w:val="32"/>
          <w:lang w:val="en-US"/>
        </w:rPr>
        <w:t>R</w:t>
      </w:r>
      <w:r w:rsidRPr="00EE6C1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(7,8-6,667)</m:t>
            </m:r>
          </m:num>
          <m:den>
            <m:r>
              <w:rPr>
                <w:rFonts w:ascii="Cambria Math" w:hAnsi="Cambria Math"/>
                <w:sz w:val="32"/>
              </w:rPr>
              <m:t>(1,569-1,333)</m:t>
            </m:r>
          </m:den>
        </m:f>
      </m:oMath>
      <w:r w:rsidRPr="00EE6C1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1,133</m:t>
            </m:r>
          </m:num>
          <m:den>
            <m:r>
              <w:rPr>
                <w:rFonts w:ascii="Cambria Math" w:hAnsi="Cambria Math"/>
                <w:sz w:val="32"/>
              </w:rPr>
              <m:t>0,236</m:t>
            </m:r>
          </m:den>
        </m:f>
      </m:oMath>
      <w:r w:rsidRPr="00EE6C13">
        <w:rPr>
          <w:sz w:val="32"/>
        </w:rPr>
        <w:t xml:space="preserve"> = </w:t>
      </w:r>
      <w:r w:rsidR="008D622B" w:rsidRPr="008D622B">
        <w:rPr>
          <w:sz w:val="24"/>
        </w:rPr>
        <w:t>4,8</w:t>
      </w:r>
      <w:r w:rsidRPr="00EE6C13">
        <w:rPr>
          <w:sz w:val="24"/>
        </w:rPr>
        <w:t xml:space="preserve"> </w:t>
      </w:r>
      <w:r>
        <w:rPr>
          <w:sz w:val="24"/>
        </w:rPr>
        <w:t>(Ом)</w:t>
      </w:r>
    </w:p>
    <w:p w:rsidR="008D622B" w:rsidRDefault="008D622B" w:rsidP="00982AE9">
      <w:pPr>
        <w:rPr>
          <w:sz w:val="24"/>
        </w:rPr>
      </w:pPr>
    </w:p>
    <w:p w:rsidR="008D622B" w:rsidRDefault="008D622B" w:rsidP="008D622B">
      <w:pPr>
        <w:rPr>
          <w:sz w:val="32"/>
        </w:rPr>
      </w:pPr>
      <w:r>
        <w:rPr>
          <w:sz w:val="32"/>
        </w:rPr>
        <w:t xml:space="preserve">На </w:t>
      </w:r>
      <w:r>
        <w:rPr>
          <w:sz w:val="32"/>
          <w:lang w:val="en-US"/>
        </w:rPr>
        <w:t>EL</w:t>
      </w:r>
      <w:r w:rsidRPr="008D622B">
        <w:rPr>
          <w:sz w:val="32"/>
        </w:rPr>
        <w:t xml:space="preserve">1 </w:t>
      </w:r>
      <w:r>
        <w:rPr>
          <w:sz w:val="32"/>
        </w:rPr>
        <w:t xml:space="preserve">и </w:t>
      </w:r>
      <w:r>
        <w:rPr>
          <w:sz w:val="32"/>
          <w:lang w:val="en-US"/>
        </w:rPr>
        <w:t>EL</w:t>
      </w:r>
      <w:r w:rsidRPr="008D622B">
        <w:rPr>
          <w:sz w:val="32"/>
        </w:rPr>
        <w:t xml:space="preserve">2 </w:t>
      </w:r>
      <w:r>
        <w:rPr>
          <w:sz w:val="32"/>
        </w:rPr>
        <w:t>параллельные:</w:t>
      </w:r>
    </w:p>
    <w:p w:rsidR="008D622B" w:rsidRDefault="008D622B" w:rsidP="008D622B">
      <w:pPr>
        <w:rPr>
          <w:sz w:val="32"/>
        </w:rPr>
      </w:pPr>
    </w:p>
    <w:p w:rsidR="008D622B" w:rsidRDefault="008D622B" w:rsidP="008D622B">
      <w:pPr>
        <w:rPr>
          <w:sz w:val="24"/>
        </w:rPr>
      </w:pPr>
      <w:r>
        <w:rPr>
          <w:sz w:val="32"/>
          <w:lang w:val="en-US"/>
        </w:rPr>
        <w:t>R</w:t>
      </w:r>
      <w:r w:rsidRPr="00EE6C1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(7,692-5,714)</m:t>
            </m:r>
          </m:num>
          <m:den>
            <m:r>
              <w:rPr>
                <w:rFonts w:ascii="Cambria Math" w:hAnsi="Cambria Math"/>
                <w:sz w:val="32"/>
              </w:rPr>
              <m:t>(3,077-2,286)</m:t>
            </m:r>
          </m:den>
        </m:f>
      </m:oMath>
      <w:r w:rsidRPr="00EE6C1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1,978</m:t>
            </m:r>
          </m:num>
          <m:den>
            <m:r>
              <w:rPr>
                <w:rFonts w:ascii="Cambria Math" w:hAnsi="Cambria Math"/>
                <w:sz w:val="32"/>
              </w:rPr>
              <m:t>0,791</m:t>
            </m:r>
          </m:den>
        </m:f>
      </m:oMath>
      <w:r w:rsidRPr="00EE6C13">
        <w:rPr>
          <w:sz w:val="32"/>
        </w:rPr>
        <w:t xml:space="preserve"> = </w:t>
      </w:r>
      <w:r>
        <w:rPr>
          <w:sz w:val="24"/>
        </w:rPr>
        <w:t>2,5</w:t>
      </w:r>
      <w:r w:rsidRPr="00EE6C13">
        <w:rPr>
          <w:sz w:val="24"/>
        </w:rPr>
        <w:t xml:space="preserve"> </w:t>
      </w:r>
      <w:r>
        <w:rPr>
          <w:sz w:val="24"/>
        </w:rPr>
        <w:t>(Ом)</w:t>
      </w:r>
    </w:p>
    <w:p w:rsidR="008D622B" w:rsidRDefault="008D622B" w:rsidP="008D622B">
      <w:pPr>
        <w:rPr>
          <w:sz w:val="24"/>
        </w:rPr>
      </w:pPr>
    </w:p>
    <w:p w:rsidR="008D622B" w:rsidRDefault="008D622B" w:rsidP="008D622B">
      <w:pPr>
        <w:rPr>
          <w:sz w:val="32"/>
        </w:rPr>
      </w:pPr>
      <w:r>
        <w:rPr>
          <w:sz w:val="32"/>
        </w:rPr>
        <w:t xml:space="preserve">На </w:t>
      </w:r>
      <w:r>
        <w:rPr>
          <w:sz w:val="32"/>
          <w:lang w:val="en-US"/>
        </w:rPr>
        <w:t>EL</w:t>
      </w:r>
      <w:r>
        <w:rPr>
          <w:sz w:val="32"/>
        </w:rPr>
        <w:t xml:space="preserve">3 и </w:t>
      </w:r>
      <w:r>
        <w:rPr>
          <w:sz w:val="32"/>
          <w:lang w:val="en-US"/>
        </w:rPr>
        <w:t>EL</w:t>
      </w:r>
      <w:r w:rsidRPr="008D622B">
        <w:rPr>
          <w:sz w:val="32"/>
        </w:rPr>
        <w:t xml:space="preserve">4 </w:t>
      </w:r>
      <w:r>
        <w:rPr>
          <w:sz w:val="32"/>
        </w:rPr>
        <w:t>последовательные:</w:t>
      </w:r>
    </w:p>
    <w:p w:rsidR="008D622B" w:rsidRDefault="008D622B" w:rsidP="008D622B">
      <w:pPr>
        <w:rPr>
          <w:sz w:val="32"/>
        </w:rPr>
      </w:pPr>
    </w:p>
    <w:p w:rsidR="008D622B" w:rsidRDefault="008D622B" w:rsidP="008D622B">
      <w:pPr>
        <w:rPr>
          <w:sz w:val="24"/>
        </w:rPr>
      </w:pPr>
      <w:r>
        <w:rPr>
          <w:sz w:val="32"/>
          <w:lang w:val="en-US"/>
        </w:rPr>
        <w:t>R</w:t>
      </w:r>
      <w:r w:rsidRPr="00EE6C1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(7,692-5,714)</m:t>
            </m:r>
          </m:num>
          <m:den>
            <m:r>
              <w:rPr>
                <w:rFonts w:ascii="Cambria Math" w:hAnsi="Cambria Math"/>
                <w:sz w:val="32"/>
              </w:rPr>
              <m:t>(3,077-2,286)</m:t>
            </m:r>
          </m:den>
        </m:f>
      </m:oMath>
      <w:r w:rsidRPr="00EE6C13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1,978</m:t>
            </m:r>
          </m:num>
          <m:den>
            <m:r>
              <w:rPr>
                <w:rFonts w:ascii="Cambria Math" w:hAnsi="Cambria Math"/>
                <w:sz w:val="32"/>
              </w:rPr>
              <m:t>0,791</m:t>
            </m:r>
          </m:den>
        </m:f>
      </m:oMath>
      <w:r w:rsidRPr="00EE6C13">
        <w:rPr>
          <w:sz w:val="32"/>
        </w:rPr>
        <w:t xml:space="preserve"> = </w:t>
      </w:r>
      <w:r>
        <w:rPr>
          <w:sz w:val="24"/>
        </w:rPr>
        <w:t>2,5</w:t>
      </w:r>
      <w:r w:rsidRPr="00EE6C13">
        <w:rPr>
          <w:sz w:val="24"/>
        </w:rPr>
        <w:t xml:space="preserve"> </w:t>
      </w:r>
      <w:r>
        <w:rPr>
          <w:sz w:val="24"/>
        </w:rPr>
        <w:t>(Ом)</w:t>
      </w:r>
    </w:p>
    <w:p w:rsidR="00982AE9" w:rsidRDefault="00982AE9" w:rsidP="00982AE9">
      <w:pPr>
        <w:pStyle w:val="a3"/>
        <w:jc w:val="left"/>
        <w:rPr>
          <w:sz w:val="32"/>
          <w:lang w:val="ru-RU"/>
        </w:rPr>
      </w:pPr>
    </w:p>
    <w:p w:rsidR="00F74635" w:rsidRDefault="00F74635" w:rsidP="00F74635">
      <w:pPr>
        <w:rPr>
          <w:sz w:val="32"/>
        </w:rPr>
      </w:pPr>
    </w:p>
    <w:p w:rsidR="00CA2C0D" w:rsidRDefault="00CA2C0D" w:rsidP="00F74635">
      <w:pPr>
        <w:rPr>
          <w:sz w:val="32"/>
        </w:rPr>
      </w:pPr>
    </w:p>
    <w:p w:rsidR="00CA2C0D" w:rsidRDefault="00334E55" w:rsidP="00F74635">
      <w:pPr>
        <w:rPr>
          <w:sz w:val="32"/>
        </w:rPr>
      </w:pPr>
      <w:r>
        <w:rPr>
          <w:sz w:val="32"/>
        </w:rPr>
        <w:lastRenderedPageBreak/>
        <w:pict>
          <v:shape id="_x0000_i1030" type="#_x0000_t75" style="width:421.8pt;height:226.2pt">
            <v:imagedata r:id="rId14" o:title="mXaeXiiSp6g"/>
          </v:shape>
        </w:pict>
      </w:r>
    </w:p>
    <w:p w:rsidR="00FD6573" w:rsidRDefault="00FD6573" w:rsidP="00F74635">
      <w:pPr>
        <w:rPr>
          <w:sz w:val="32"/>
        </w:rPr>
      </w:pPr>
    </w:p>
    <w:p w:rsidR="00FD6573" w:rsidRDefault="00FD6573" w:rsidP="00F74635">
      <w:pPr>
        <w:rPr>
          <w:sz w:val="32"/>
        </w:rPr>
      </w:pPr>
      <w:r>
        <w:rPr>
          <w:sz w:val="32"/>
        </w:rPr>
        <w:t>Вывод:</w:t>
      </w:r>
    </w:p>
    <w:p w:rsidR="00FD6573" w:rsidRDefault="00FD6573" w:rsidP="00F74635">
      <w:pPr>
        <w:rPr>
          <w:sz w:val="32"/>
        </w:rPr>
      </w:pPr>
    </w:p>
    <w:p w:rsidR="00FD6573" w:rsidRPr="00334E55" w:rsidRDefault="00FD6573" w:rsidP="00F74635">
      <w:pPr>
        <w:rPr>
          <w:sz w:val="32"/>
        </w:rPr>
      </w:pPr>
      <w:r w:rsidRPr="00FD6573">
        <w:rPr>
          <w:sz w:val="32"/>
        </w:rPr>
        <w:t xml:space="preserve">В </w:t>
      </w:r>
      <w:r>
        <w:rPr>
          <w:sz w:val="32"/>
        </w:rPr>
        <w:t xml:space="preserve">ходе </w:t>
      </w:r>
      <w:r w:rsidRPr="00FD6573">
        <w:rPr>
          <w:sz w:val="32"/>
        </w:rPr>
        <w:t>данной лабораторной работе были изучены вольтамперные характеристики (ВАХ) элементов элек</w:t>
      </w:r>
      <w:r>
        <w:rPr>
          <w:sz w:val="32"/>
        </w:rPr>
        <w:t xml:space="preserve">трической цепи постоянного тока, </w:t>
      </w:r>
      <w:r w:rsidRPr="00FD6573">
        <w:rPr>
          <w:sz w:val="32"/>
        </w:rPr>
        <w:t>была выявлена разница в поведении идеальных и реальных источников.</w:t>
      </w:r>
      <w:r>
        <w:rPr>
          <w:sz w:val="32"/>
        </w:rPr>
        <w:t xml:space="preserve"> </w:t>
      </w:r>
      <w:r w:rsidRPr="00FD6573">
        <w:rPr>
          <w:sz w:val="32"/>
        </w:rPr>
        <w:t>Идеальные источники показали стабильное напряжение независимо от тока, что соответствовало их теоретическим характеристикам с нулевым внутренним сопротивлением. Реальные источники продемонстрировали зависимость напряжения от тока, что указывает на наличие внутреннего сопротивления.</w:t>
      </w:r>
    </w:p>
    <w:p w:rsidR="0045108C" w:rsidRDefault="0045108C" w:rsidP="00F74635">
      <w:pPr>
        <w:rPr>
          <w:sz w:val="32"/>
        </w:rPr>
      </w:pPr>
    </w:p>
    <w:p w:rsidR="0045108C" w:rsidRDefault="0045108C" w:rsidP="00F74635">
      <w:pPr>
        <w:rPr>
          <w:sz w:val="32"/>
        </w:rPr>
      </w:pPr>
    </w:p>
    <w:p w:rsidR="0045108C" w:rsidRDefault="0045108C" w:rsidP="00F74635">
      <w:pPr>
        <w:rPr>
          <w:sz w:val="32"/>
        </w:rPr>
      </w:pPr>
      <w:r>
        <w:rPr>
          <w:sz w:val="32"/>
        </w:rPr>
        <w:t>Контрольные вопросы:</w:t>
      </w:r>
    </w:p>
    <w:p w:rsidR="0045108C" w:rsidRDefault="0045108C" w:rsidP="00F74635">
      <w:pPr>
        <w:rPr>
          <w:sz w:val="32"/>
        </w:rPr>
      </w:pPr>
    </w:p>
    <w:p w:rsidR="0045108C" w:rsidRDefault="0045108C" w:rsidP="0045108C">
      <w:pPr>
        <w:pStyle w:val="a6"/>
        <w:numPr>
          <w:ilvl w:val="0"/>
          <w:numId w:val="2"/>
        </w:numPr>
        <w:rPr>
          <w:sz w:val="32"/>
        </w:rPr>
      </w:pPr>
      <w:r w:rsidRPr="0045108C">
        <w:rPr>
          <w:sz w:val="32"/>
        </w:rPr>
        <w:t xml:space="preserve">Внутреннее сопротивление идеального источника ЭДС (электродвижущей силы) равно нулю. </w:t>
      </w:r>
      <w:r>
        <w:rPr>
          <w:sz w:val="32"/>
        </w:rPr>
        <w:t>И</w:t>
      </w:r>
      <w:r w:rsidRPr="0045108C">
        <w:rPr>
          <w:sz w:val="32"/>
        </w:rPr>
        <w:t>деальный источник ЭДС способен обеспечивать любое значение тока без какого-либо падения напряжения внутри самого источника.</w:t>
      </w:r>
    </w:p>
    <w:p w:rsidR="0045108C" w:rsidRDefault="0045108C" w:rsidP="0045108C">
      <w:pPr>
        <w:pStyle w:val="a6"/>
        <w:rPr>
          <w:sz w:val="32"/>
        </w:rPr>
      </w:pPr>
    </w:p>
    <w:p w:rsidR="0045108C" w:rsidRDefault="0045108C" w:rsidP="00FD6573">
      <w:pPr>
        <w:pStyle w:val="a6"/>
        <w:numPr>
          <w:ilvl w:val="0"/>
          <w:numId w:val="2"/>
        </w:numPr>
        <w:rPr>
          <w:sz w:val="32"/>
        </w:rPr>
      </w:pPr>
      <w:r w:rsidRPr="00FD6573">
        <w:rPr>
          <w:sz w:val="32"/>
        </w:rPr>
        <w:t>Внутреннее сопротивление идеального источника тока бесконечно велико</w:t>
      </w:r>
      <w:r w:rsidR="00CA2C0D" w:rsidRPr="008843E4">
        <w:rPr>
          <w:sz w:val="32"/>
        </w:rPr>
        <w:t xml:space="preserve">. </w:t>
      </w:r>
      <w:r w:rsidR="00FD6573" w:rsidRPr="00FD6573">
        <w:rPr>
          <w:sz w:val="32"/>
        </w:rPr>
        <w:t>Это обеспечивает постоянный ток, независимо от подключённой нагрузки.</w:t>
      </w:r>
    </w:p>
    <w:p w:rsidR="00FD6573" w:rsidRPr="00FD6573" w:rsidRDefault="00FD6573" w:rsidP="00FD6573">
      <w:pPr>
        <w:pStyle w:val="a6"/>
        <w:rPr>
          <w:sz w:val="32"/>
        </w:rPr>
      </w:pPr>
    </w:p>
    <w:p w:rsidR="00FD6573" w:rsidRPr="00FD6573" w:rsidRDefault="00FD6573" w:rsidP="00FD6573">
      <w:pPr>
        <w:pStyle w:val="a6"/>
        <w:rPr>
          <w:sz w:val="32"/>
        </w:rPr>
      </w:pPr>
    </w:p>
    <w:p w:rsidR="00F74635" w:rsidRDefault="0045108C" w:rsidP="00FD6573">
      <w:pPr>
        <w:pStyle w:val="a6"/>
        <w:numPr>
          <w:ilvl w:val="0"/>
          <w:numId w:val="2"/>
        </w:numPr>
        <w:rPr>
          <w:sz w:val="32"/>
        </w:rPr>
      </w:pPr>
      <w:r w:rsidRPr="0045108C">
        <w:rPr>
          <w:sz w:val="32"/>
        </w:rPr>
        <w:lastRenderedPageBreak/>
        <w:t xml:space="preserve">У неидеального источника напряжения имеется внутреннее сопротивление. </w:t>
      </w:r>
      <w:r w:rsidR="00FD6573" w:rsidRPr="00FD6573">
        <w:rPr>
          <w:sz w:val="32"/>
        </w:rPr>
        <w:t>У неидеального источника тока внутреннее сопротивление меньше бесконечности, что вызывает изменения тока при изменении нагрузки.</w:t>
      </w:r>
    </w:p>
    <w:p w:rsidR="0045108C" w:rsidRPr="0045108C" w:rsidRDefault="0045108C" w:rsidP="0045108C">
      <w:pPr>
        <w:pStyle w:val="a6"/>
        <w:rPr>
          <w:sz w:val="32"/>
        </w:rPr>
      </w:pPr>
    </w:p>
    <w:p w:rsidR="00FD6573" w:rsidRPr="00CA2C0D" w:rsidRDefault="00FD6573" w:rsidP="00FD6573">
      <w:pPr>
        <w:pStyle w:val="a6"/>
        <w:numPr>
          <w:ilvl w:val="0"/>
          <w:numId w:val="2"/>
        </w:numPr>
        <w:rPr>
          <w:sz w:val="32"/>
        </w:rPr>
      </w:pPr>
      <w:r w:rsidRPr="00FD6573">
        <w:rPr>
          <w:sz w:val="32"/>
        </w:rPr>
        <w:t xml:space="preserve">Для преобразования: Неидеальный источник напряжения с ЭДС </w:t>
      </w:r>
      <w:r w:rsidRPr="00FD6573">
        <w:rPr>
          <w:rFonts w:ascii="Cambria Math" w:hAnsi="Cambria Math" w:cs="Cambria Math"/>
          <w:sz w:val="32"/>
          <w:lang w:val="en-US"/>
        </w:rPr>
        <w:t>𝐸</w:t>
      </w:r>
      <w:r w:rsidRPr="00FD6573">
        <w:rPr>
          <w:sz w:val="32"/>
        </w:rPr>
        <w:t xml:space="preserve"> и внутренним сопротивлением </w:t>
      </w:r>
      <w:r w:rsidRPr="00FD6573">
        <w:rPr>
          <w:rFonts w:ascii="Cambria Math" w:hAnsi="Cambria Math" w:cs="Cambria Math"/>
          <w:sz w:val="32"/>
          <w:lang w:val="en-US"/>
        </w:rPr>
        <w:t>𝑅</w:t>
      </w:r>
      <w:r w:rsidRPr="00CA2C0D">
        <w:t>0</w:t>
      </w:r>
      <w:r w:rsidRPr="00FD6573">
        <w:rPr>
          <w:sz w:val="32"/>
        </w:rPr>
        <w:t xml:space="preserve"> эквивалентен источнику тока с силой тока</w:t>
      </w:r>
      <w:r w:rsidR="00CA2C0D" w:rsidRPr="00CA2C0D">
        <w:rPr>
          <w:sz w:val="32"/>
        </w:rPr>
        <w:t xml:space="preserve"> </w:t>
      </w:r>
      <w:r w:rsidR="00CA2C0D" w:rsidRPr="00CA2C0D">
        <w:rPr>
          <w:sz w:val="36"/>
          <w:lang w:val="en-US"/>
        </w:rPr>
        <w:t>I</w:t>
      </w:r>
      <w:r w:rsidR="00CA2C0D" w:rsidRPr="00CA2C0D">
        <w:rPr>
          <w:sz w:val="36"/>
        </w:rPr>
        <w:t xml:space="preserve"> =</w:t>
      </w:r>
      <w:r w:rsidRPr="00CA2C0D">
        <w:rPr>
          <w:sz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den>
        </m:f>
      </m:oMath>
      <w:r w:rsidR="00CA2C0D" w:rsidRPr="00CA2C0D">
        <w:rPr>
          <w:sz w:val="36"/>
        </w:rPr>
        <w:t xml:space="preserve"> </w:t>
      </w:r>
      <w:r w:rsidRPr="00CA2C0D">
        <w:rPr>
          <w:sz w:val="36"/>
        </w:rPr>
        <w:t xml:space="preserve"> </w:t>
      </w:r>
      <w:r w:rsidR="00CA2C0D">
        <w:rPr>
          <w:rFonts w:ascii="Cambria Math" w:hAnsi="Cambria Math" w:cs="Cambria Math"/>
          <w:sz w:val="32"/>
        </w:rPr>
        <w:t xml:space="preserve">и </w:t>
      </w:r>
      <w:r w:rsidRPr="00FD6573">
        <w:rPr>
          <w:sz w:val="32"/>
        </w:rPr>
        <w:t xml:space="preserve">параллельным сопротивлением </w:t>
      </w:r>
      <w:r w:rsidR="00CA2C0D" w:rsidRPr="00FD6573">
        <w:rPr>
          <w:rFonts w:ascii="Cambria Math" w:hAnsi="Cambria Math" w:cs="Cambria Math"/>
          <w:sz w:val="32"/>
          <w:lang w:val="en-US"/>
        </w:rPr>
        <w:t>𝑅</w:t>
      </w:r>
      <w:r w:rsidR="00CA2C0D" w:rsidRPr="00CA2C0D">
        <w:t>0</w:t>
      </w:r>
      <w:r w:rsidRPr="00FD6573">
        <w:rPr>
          <w:sz w:val="32"/>
        </w:rPr>
        <w:t xml:space="preserve">. </w:t>
      </w:r>
      <w:r w:rsidRPr="00CA2C0D">
        <w:rPr>
          <w:sz w:val="32"/>
        </w:rPr>
        <w:t xml:space="preserve">Обратное преобразование производится по формуле </w:t>
      </w:r>
      <w:r w:rsidRPr="00FD6573">
        <w:rPr>
          <w:rFonts w:ascii="Cambria Math" w:hAnsi="Cambria Math" w:cs="Cambria Math"/>
          <w:sz w:val="32"/>
          <w:lang w:val="en-US"/>
        </w:rPr>
        <w:t>𝐸</w:t>
      </w:r>
      <w:r w:rsidRPr="00CA2C0D">
        <w:rPr>
          <w:sz w:val="32"/>
        </w:rPr>
        <w:t xml:space="preserve"> = </w:t>
      </w:r>
      <w:r w:rsidRPr="00FD6573">
        <w:rPr>
          <w:rFonts w:ascii="Cambria Math" w:hAnsi="Cambria Math" w:cs="Cambria Math"/>
          <w:sz w:val="32"/>
          <w:lang w:val="en-US"/>
        </w:rPr>
        <w:t>𝐼</w:t>
      </w:r>
      <w:r w:rsidRPr="00CA2C0D">
        <w:rPr>
          <w:sz w:val="32"/>
        </w:rPr>
        <w:t xml:space="preserve"> </w:t>
      </w:r>
      <w:r w:rsidRPr="00CA2C0D">
        <w:rPr>
          <w:rFonts w:ascii="Cambria Math" w:hAnsi="Cambria Math" w:cs="Cambria Math"/>
          <w:sz w:val="32"/>
        </w:rPr>
        <w:t>⋅</w:t>
      </w:r>
      <w:r w:rsidRPr="00CA2C0D">
        <w:rPr>
          <w:sz w:val="32"/>
        </w:rPr>
        <w:t xml:space="preserve"> </w:t>
      </w:r>
      <w:r w:rsidR="00CA2C0D" w:rsidRPr="00FD6573">
        <w:rPr>
          <w:rFonts w:ascii="Cambria Math" w:hAnsi="Cambria Math" w:cs="Cambria Math"/>
          <w:sz w:val="32"/>
          <w:lang w:val="en-US"/>
        </w:rPr>
        <w:t>𝑅</w:t>
      </w:r>
      <w:r w:rsidR="00CA2C0D" w:rsidRPr="00CA2C0D">
        <w:t>0</w:t>
      </w:r>
      <w:r w:rsidRPr="00CA2C0D">
        <w:rPr>
          <w:sz w:val="32"/>
        </w:rPr>
        <w:t>.</w:t>
      </w:r>
    </w:p>
    <w:p w:rsidR="00FD6573" w:rsidRPr="00CA2C0D" w:rsidRDefault="00FD6573" w:rsidP="00FD6573">
      <w:pPr>
        <w:pStyle w:val="a6"/>
        <w:rPr>
          <w:sz w:val="32"/>
        </w:rPr>
      </w:pPr>
    </w:p>
    <w:p w:rsidR="00FD6573" w:rsidRPr="00CA2C0D" w:rsidRDefault="00FD6573" w:rsidP="00FD6573">
      <w:pPr>
        <w:rPr>
          <w:sz w:val="32"/>
        </w:rPr>
      </w:pPr>
    </w:p>
    <w:p w:rsidR="0045108C" w:rsidRDefault="0045108C" w:rsidP="0045108C">
      <w:pPr>
        <w:pStyle w:val="a6"/>
        <w:numPr>
          <w:ilvl w:val="0"/>
          <w:numId w:val="2"/>
        </w:numPr>
        <w:rPr>
          <w:sz w:val="32"/>
        </w:rPr>
      </w:pPr>
      <w:r w:rsidRPr="0045108C">
        <w:rPr>
          <w:sz w:val="32"/>
        </w:rPr>
        <w:t>Линейные электрические цепи - это цепи, в которых выходной сигнал (напряжение или ток) пропорционален входному сигналу (напряжению или току).</w:t>
      </w:r>
    </w:p>
    <w:p w:rsidR="0045108C" w:rsidRPr="0045108C" w:rsidRDefault="0045108C" w:rsidP="0045108C">
      <w:pPr>
        <w:pStyle w:val="a6"/>
        <w:rPr>
          <w:sz w:val="32"/>
        </w:rPr>
      </w:pPr>
    </w:p>
    <w:p w:rsidR="0045108C" w:rsidRPr="0045108C" w:rsidRDefault="0045108C" w:rsidP="0045108C">
      <w:pPr>
        <w:pStyle w:val="a6"/>
        <w:numPr>
          <w:ilvl w:val="0"/>
          <w:numId w:val="2"/>
        </w:numPr>
        <w:rPr>
          <w:sz w:val="32"/>
        </w:rPr>
      </w:pPr>
      <w:r w:rsidRPr="0045108C">
        <w:rPr>
          <w:sz w:val="32"/>
        </w:rPr>
        <w:t xml:space="preserve">Предельно допустимый ток через резистор можно определить, зная его номинальную мощность </w:t>
      </w:r>
      <w:r w:rsidRPr="0045108C">
        <w:rPr>
          <w:rFonts w:ascii="Cambria Math" w:hAnsi="Cambria Math" w:cs="Cambria Math"/>
          <w:sz w:val="32"/>
        </w:rPr>
        <w:t>𝑃</w:t>
      </w:r>
      <w:r w:rsidRPr="0045108C">
        <w:rPr>
          <w:sz w:val="32"/>
        </w:rPr>
        <w:t xml:space="preserve"> и сопротивление </w:t>
      </w:r>
      <w:r w:rsidRPr="0045108C">
        <w:rPr>
          <w:rFonts w:ascii="Cambria Math" w:hAnsi="Cambria Math" w:cs="Cambria Math"/>
          <w:sz w:val="32"/>
        </w:rPr>
        <w:t>𝑅</w:t>
      </w:r>
    </w:p>
    <w:p w:rsidR="0045108C" w:rsidRPr="0045108C" w:rsidRDefault="0045108C" w:rsidP="0045108C">
      <w:pPr>
        <w:pStyle w:val="a6"/>
        <w:rPr>
          <w:sz w:val="32"/>
        </w:rPr>
      </w:pPr>
    </w:p>
    <w:p w:rsidR="0045108C" w:rsidRDefault="0045108C" w:rsidP="0045108C">
      <w:pPr>
        <w:pStyle w:val="a6"/>
        <w:numPr>
          <w:ilvl w:val="0"/>
          <w:numId w:val="2"/>
        </w:numPr>
        <w:rPr>
          <w:sz w:val="32"/>
        </w:rPr>
      </w:pPr>
      <w:r w:rsidRPr="0045108C">
        <w:rPr>
          <w:sz w:val="32"/>
        </w:rPr>
        <w:t>Идеальный амперметр имеет внутреннее сопротивление, равное нулю. В реальной практике амперметры имеют очень малое, но не нулевое сопротивление, обычно порядка миллиом (мОм), чтобы минимизировать влияние на измеряемую цепь.</w:t>
      </w:r>
    </w:p>
    <w:p w:rsidR="0045108C" w:rsidRPr="0045108C" w:rsidRDefault="0045108C" w:rsidP="0045108C">
      <w:pPr>
        <w:pStyle w:val="a6"/>
        <w:rPr>
          <w:sz w:val="32"/>
        </w:rPr>
      </w:pPr>
    </w:p>
    <w:p w:rsidR="0045108C" w:rsidRPr="0045108C" w:rsidRDefault="0045108C" w:rsidP="0045108C">
      <w:pPr>
        <w:pStyle w:val="a6"/>
        <w:numPr>
          <w:ilvl w:val="0"/>
          <w:numId w:val="2"/>
        </w:numPr>
        <w:rPr>
          <w:sz w:val="32"/>
        </w:rPr>
      </w:pPr>
      <w:r w:rsidRPr="0045108C">
        <w:rPr>
          <w:sz w:val="32"/>
        </w:rPr>
        <w:t>Идеальный вольтметр имеет бесконечно большое внутреннее сопротивление, чтобы не отнимать ток от измеряемой цепи. В реальной практике вольтметры имеют очень высокое сопротивление, обычно мегом (МОм) или выше, что позволяет минимизировать влияние на измерение.</w:t>
      </w:r>
    </w:p>
    <w:sectPr w:rsidR="0045108C" w:rsidRPr="00451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4E"/>
    <w:multiLevelType w:val="multilevel"/>
    <w:tmpl w:val="2D740C0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/>
        <w:bCs/>
        <w:i w:val="0"/>
        <w:i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7842" w:hanging="360"/>
      </w:pPr>
    </w:lvl>
    <w:lvl w:ilvl="2">
      <w:numFmt w:val="bullet"/>
      <w:lvlText w:val="•"/>
      <w:lvlJc w:val="left"/>
      <w:pPr>
        <w:ind w:left="8050" w:hanging="360"/>
      </w:pPr>
    </w:lvl>
    <w:lvl w:ilvl="3">
      <w:numFmt w:val="bullet"/>
      <w:lvlText w:val="•"/>
      <w:lvlJc w:val="left"/>
      <w:pPr>
        <w:ind w:left="8259" w:hanging="360"/>
      </w:pPr>
    </w:lvl>
    <w:lvl w:ilvl="4">
      <w:numFmt w:val="bullet"/>
      <w:lvlText w:val="•"/>
      <w:lvlJc w:val="left"/>
      <w:pPr>
        <w:ind w:left="8468" w:hanging="360"/>
      </w:pPr>
    </w:lvl>
    <w:lvl w:ilvl="5">
      <w:numFmt w:val="bullet"/>
      <w:lvlText w:val="•"/>
      <w:lvlJc w:val="left"/>
      <w:pPr>
        <w:ind w:left="8677" w:hanging="360"/>
      </w:pPr>
    </w:lvl>
    <w:lvl w:ilvl="6">
      <w:numFmt w:val="bullet"/>
      <w:lvlText w:val="•"/>
      <w:lvlJc w:val="left"/>
      <w:pPr>
        <w:ind w:left="8886" w:hanging="360"/>
      </w:pPr>
    </w:lvl>
    <w:lvl w:ilvl="7">
      <w:numFmt w:val="bullet"/>
      <w:lvlText w:val="•"/>
      <w:lvlJc w:val="left"/>
      <w:pPr>
        <w:ind w:left="9095" w:hanging="360"/>
      </w:pPr>
    </w:lvl>
    <w:lvl w:ilvl="8">
      <w:numFmt w:val="bullet"/>
      <w:lvlText w:val="•"/>
      <w:lvlJc w:val="left"/>
      <w:pPr>
        <w:ind w:left="9304" w:hanging="360"/>
      </w:pPr>
    </w:lvl>
  </w:abstractNum>
  <w:abstractNum w:abstractNumId="1" w15:restartNumberingAfterBreak="0">
    <w:nsid w:val="14314202"/>
    <w:multiLevelType w:val="hybridMultilevel"/>
    <w:tmpl w:val="7B4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EC"/>
    <w:rsid w:val="00334E55"/>
    <w:rsid w:val="00375E29"/>
    <w:rsid w:val="003D3575"/>
    <w:rsid w:val="003F3D2A"/>
    <w:rsid w:val="0045108C"/>
    <w:rsid w:val="004E1631"/>
    <w:rsid w:val="00712461"/>
    <w:rsid w:val="007468D0"/>
    <w:rsid w:val="008843E4"/>
    <w:rsid w:val="008D08DF"/>
    <w:rsid w:val="008D622B"/>
    <w:rsid w:val="00960CF1"/>
    <w:rsid w:val="00982AE9"/>
    <w:rsid w:val="009D6F60"/>
    <w:rsid w:val="009E0944"/>
    <w:rsid w:val="00A17FA3"/>
    <w:rsid w:val="00A36FB7"/>
    <w:rsid w:val="00A7774E"/>
    <w:rsid w:val="00A814AB"/>
    <w:rsid w:val="00BA29EC"/>
    <w:rsid w:val="00BE255A"/>
    <w:rsid w:val="00CA2C0D"/>
    <w:rsid w:val="00D61554"/>
    <w:rsid w:val="00E92033"/>
    <w:rsid w:val="00EE6C13"/>
    <w:rsid w:val="00F74635"/>
    <w:rsid w:val="00F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E010"/>
  <w15:chartTrackingRefBased/>
  <w15:docId w15:val="{0B4E5C37-6A16-4DF9-8EA1-997F3334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6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7774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7774E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774E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7774E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Body Text Indent"/>
    <w:basedOn w:val="a"/>
    <w:link w:val="a4"/>
    <w:rsid w:val="007468D0"/>
    <w:pPr>
      <w:jc w:val="both"/>
    </w:pPr>
    <w:rPr>
      <w:sz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7468D0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5">
    <w:name w:val="Placeholder Text"/>
    <w:basedOn w:val="a0"/>
    <w:uiPriority w:val="99"/>
    <w:semiHidden/>
    <w:rsid w:val="00A17FA3"/>
    <w:rPr>
      <w:color w:val="808080"/>
    </w:rPr>
  </w:style>
  <w:style w:type="paragraph" w:styleId="a6">
    <w:name w:val="List Paragraph"/>
    <w:basedOn w:val="a"/>
    <w:uiPriority w:val="34"/>
    <w:qFormat/>
    <w:rsid w:val="0045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2024-09-12T17:29:00Z</dcterms:created>
  <dcterms:modified xsi:type="dcterms:W3CDTF">2024-09-19T16:24:00Z</dcterms:modified>
</cp:coreProperties>
</file>