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DA" w:rsidRPr="00441F67" w:rsidRDefault="00441F67" w:rsidP="00441F67">
      <w:pPr>
        <w:jc w:val="center"/>
        <w:rPr>
          <w:b/>
          <w:sz w:val="44"/>
        </w:rPr>
      </w:pPr>
      <w:r w:rsidRPr="00441F67">
        <w:rPr>
          <w:b/>
          <w:sz w:val="44"/>
        </w:rPr>
        <w:t>Электронный ко</w:t>
      </w:r>
      <w:r>
        <w:rPr>
          <w:b/>
          <w:sz w:val="44"/>
        </w:rPr>
        <w:t>н</w:t>
      </w:r>
      <w:r w:rsidRPr="00441F67">
        <w:rPr>
          <w:b/>
          <w:sz w:val="44"/>
        </w:rPr>
        <w:t>спект всех лекций</w:t>
      </w:r>
    </w:p>
    <w:p w:rsidR="00441F67" w:rsidRDefault="00441F67"/>
    <w:p w:rsidR="00441F67" w:rsidRPr="00441F67" w:rsidRDefault="00441F67">
      <w:pPr>
        <w:rPr>
          <w:b/>
          <w:sz w:val="32"/>
        </w:rPr>
      </w:pPr>
      <w:r w:rsidRPr="00441F67">
        <w:rPr>
          <w:b/>
          <w:sz w:val="32"/>
        </w:rPr>
        <w:t>Лекция №1</w:t>
      </w:r>
    </w:p>
    <w:p w:rsidR="00441F67" w:rsidRPr="00441F67" w:rsidRDefault="00441F67">
      <w:pPr>
        <w:rPr>
          <w:b/>
          <w:color w:val="44546A" w:themeColor="text2"/>
          <w:sz w:val="28"/>
        </w:rPr>
      </w:pPr>
      <w:r w:rsidRPr="00441F67">
        <w:rPr>
          <w:b/>
          <w:color w:val="44546A" w:themeColor="text2"/>
          <w:sz w:val="28"/>
        </w:rPr>
        <w:t>Комплексные числа и их геометрический смысл. Арифметические действия над ними.</w:t>
      </w:r>
    </w:p>
    <w:p w:rsidR="00441F67" w:rsidRDefault="00441F67">
      <w:pPr>
        <w:rPr>
          <w:sz w:val="28"/>
        </w:rPr>
      </w:pPr>
      <w:r w:rsidRPr="00441F67">
        <w:rPr>
          <w:sz w:val="28"/>
        </w:rPr>
        <w:t xml:space="preserve">В решении </w:t>
      </w:r>
      <w:r>
        <w:rPr>
          <w:sz w:val="28"/>
        </w:rPr>
        <w:t xml:space="preserve">уравнения </w:t>
      </w:r>
      <w:r>
        <w:rPr>
          <w:sz w:val="28"/>
          <w:lang w:val="en-US"/>
        </w:rPr>
        <w:t>x</w:t>
      </w:r>
      <w:r w:rsidRPr="00441F67">
        <w:rPr>
          <w:sz w:val="28"/>
        </w:rPr>
        <w:t xml:space="preserve">^2 + 1 = 0 </w:t>
      </w:r>
      <w:r>
        <w:rPr>
          <w:sz w:val="28"/>
        </w:rPr>
        <w:t xml:space="preserve">действительных корней нет. </w:t>
      </w:r>
    </w:p>
    <w:p w:rsidR="00441F67" w:rsidRDefault="00441F67">
      <w:pPr>
        <w:rPr>
          <w:sz w:val="28"/>
        </w:rPr>
      </w:pPr>
      <w:r>
        <w:rPr>
          <w:sz w:val="28"/>
          <w:lang w:val="en-US"/>
        </w:rPr>
        <w:t>x^2 + 1 = 0</w:t>
      </w:r>
    </w:p>
    <w:p w:rsidR="00441F67" w:rsidRDefault="00441F67">
      <w:pPr>
        <w:rPr>
          <w:sz w:val="28"/>
          <w:lang w:val="en-US"/>
        </w:rPr>
      </w:pPr>
      <w:r>
        <w:rPr>
          <w:sz w:val="28"/>
          <w:lang w:val="en-US"/>
        </w:rPr>
        <w:t>x^2 = -1</w:t>
      </w:r>
    </w:p>
    <w:p w:rsidR="00441F67" w:rsidRDefault="00441F67">
      <w:pPr>
        <w:rPr>
          <w:sz w:val="28"/>
          <w:lang w:val="en-US"/>
        </w:rPr>
      </w:pPr>
      <w:r>
        <w:rPr>
          <w:sz w:val="28"/>
          <w:lang w:val="en-US"/>
        </w:rPr>
        <w:t xml:space="preserve">x +- </w:t>
      </w:r>
      <w:proofErr w:type="spellStart"/>
      <w:proofErr w:type="gramStart"/>
      <w:r>
        <w:rPr>
          <w:sz w:val="28"/>
          <w:lang w:val="en-US"/>
        </w:rPr>
        <w:t>sqrt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-1)</w:t>
      </w:r>
    </w:p>
    <w:p w:rsidR="00441F67" w:rsidRDefault="00441F67">
      <w:pPr>
        <w:rPr>
          <w:sz w:val="28"/>
        </w:rPr>
      </w:pPr>
      <w:r>
        <w:rPr>
          <w:sz w:val="28"/>
        </w:rPr>
        <w:t xml:space="preserve">Тогда арифметический корень </w:t>
      </w:r>
      <w:proofErr w:type="spellStart"/>
      <w:proofErr w:type="gramStart"/>
      <w:r>
        <w:rPr>
          <w:sz w:val="28"/>
          <w:lang w:val="en-US"/>
        </w:rPr>
        <w:t>sqrt</w:t>
      </w:r>
      <w:proofErr w:type="spellEnd"/>
      <w:r w:rsidRPr="00441F67">
        <w:rPr>
          <w:sz w:val="28"/>
        </w:rPr>
        <w:t>(</w:t>
      </w:r>
      <w:proofErr w:type="gramEnd"/>
      <w:r w:rsidRPr="00441F67">
        <w:rPr>
          <w:sz w:val="28"/>
        </w:rPr>
        <w:t xml:space="preserve">-1) = </w:t>
      </w:r>
      <w:r>
        <w:rPr>
          <w:sz w:val="28"/>
          <w:lang w:val="en-US"/>
        </w:rPr>
        <w:t>I</w:t>
      </w:r>
      <w:r w:rsidRPr="00441F6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</w:t>
      </w:r>
      <w:proofErr w:type="spellEnd"/>
      <w:r w:rsidRPr="00441F67">
        <w:rPr>
          <w:sz w:val="28"/>
        </w:rPr>
        <w:t>^2 = -1</w:t>
      </w:r>
    </w:p>
    <w:p w:rsidR="00441F67" w:rsidRDefault="00441F67">
      <w:pPr>
        <w:rPr>
          <w:sz w:val="28"/>
        </w:rPr>
      </w:pPr>
      <w:r w:rsidRPr="00441F67">
        <w:rPr>
          <w:b/>
          <w:sz w:val="28"/>
        </w:rPr>
        <w:t>Комплексным числом</w:t>
      </w:r>
      <w:r>
        <w:rPr>
          <w:sz w:val="28"/>
        </w:rPr>
        <w:t xml:space="preserve"> будем называть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ib</w:t>
      </w:r>
      <w:proofErr w:type="spellEnd"/>
      <w:r w:rsidRPr="00441F67">
        <w:rPr>
          <w:sz w:val="28"/>
        </w:rPr>
        <w:t xml:space="preserve">, </w:t>
      </w:r>
      <w:r>
        <w:rPr>
          <w:sz w:val="28"/>
        </w:rPr>
        <w:t xml:space="preserve">где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441F67">
        <w:rPr>
          <w:sz w:val="28"/>
        </w:rPr>
        <w:t xml:space="preserve"> </w:t>
      </w:r>
      <w:r>
        <w:rPr>
          <w:sz w:val="28"/>
        </w:rPr>
        <w:t>–</w:t>
      </w:r>
      <w:r w:rsidRPr="00441F67">
        <w:rPr>
          <w:sz w:val="28"/>
        </w:rPr>
        <w:t xml:space="preserve"> </w:t>
      </w:r>
      <w:r>
        <w:rPr>
          <w:sz w:val="28"/>
        </w:rPr>
        <w:t xml:space="preserve">действительные числа. </w:t>
      </w:r>
    </w:p>
    <w:p w:rsidR="00441F67" w:rsidRDefault="00441F67">
      <w:pPr>
        <w:rPr>
          <w:sz w:val="28"/>
        </w:rPr>
      </w:pPr>
      <w:r>
        <w:rPr>
          <w:sz w:val="28"/>
        </w:rPr>
        <w:t xml:space="preserve">Число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 </w:t>
      </w:r>
      <w:r>
        <w:rPr>
          <w:sz w:val="28"/>
        </w:rPr>
        <w:t xml:space="preserve">называется действительной частью комплексного числа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 </w:t>
      </w:r>
      <w:r>
        <w:rPr>
          <w:sz w:val="28"/>
        </w:rPr>
        <w:t xml:space="preserve">и обозначается как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 = </w:t>
      </w:r>
      <w:proofErr w:type="spellStart"/>
      <w:r>
        <w:rPr>
          <w:sz w:val="28"/>
          <w:lang w:val="en-US"/>
        </w:rPr>
        <w:t>Rez</w:t>
      </w:r>
      <w:proofErr w:type="spellEnd"/>
      <w:r>
        <w:rPr>
          <w:sz w:val="28"/>
        </w:rPr>
        <w:t xml:space="preserve">. Число </w:t>
      </w:r>
      <w:r>
        <w:rPr>
          <w:sz w:val="28"/>
          <w:lang w:val="en-US"/>
        </w:rPr>
        <w:t>b</w:t>
      </w:r>
      <w:r w:rsidRPr="00441F67">
        <w:rPr>
          <w:sz w:val="28"/>
        </w:rPr>
        <w:t xml:space="preserve"> </w:t>
      </w:r>
      <w:r>
        <w:rPr>
          <w:sz w:val="28"/>
        </w:rPr>
        <w:t xml:space="preserve">является мнимой частью и обозначается как </w:t>
      </w:r>
      <w:r>
        <w:rPr>
          <w:sz w:val="28"/>
          <w:lang w:val="en-US"/>
        </w:rPr>
        <w:t>b</w:t>
      </w:r>
      <w:r w:rsidRPr="00441F67">
        <w:rPr>
          <w:sz w:val="28"/>
        </w:rPr>
        <w:t xml:space="preserve"> = </w:t>
      </w:r>
      <w:proofErr w:type="spellStart"/>
      <w:r>
        <w:rPr>
          <w:sz w:val="28"/>
          <w:lang w:val="en-US"/>
        </w:rPr>
        <w:t>ZnZ</w:t>
      </w:r>
      <w:proofErr w:type="spellEnd"/>
      <w:r w:rsidRPr="00441F67">
        <w:rPr>
          <w:sz w:val="28"/>
        </w:rPr>
        <w:t xml:space="preserve">. </w:t>
      </w:r>
    </w:p>
    <w:p w:rsidR="00441F67" w:rsidRPr="00441F67" w:rsidRDefault="00441F67">
      <w:pPr>
        <w:rPr>
          <w:sz w:val="32"/>
        </w:rPr>
      </w:pPr>
      <w:r>
        <w:rPr>
          <w:sz w:val="28"/>
        </w:rPr>
        <w:t xml:space="preserve">Два комплексных числа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ib</w:t>
      </w:r>
      <w:proofErr w:type="spellEnd"/>
      <w:r w:rsidRPr="00441F6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1 = </w:t>
      </w:r>
      <w:r>
        <w:rPr>
          <w:sz w:val="28"/>
          <w:lang w:val="en-US"/>
        </w:rPr>
        <w:t>a</w:t>
      </w:r>
      <w:r w:rsidRPr="00441F67">
        <w:rPr>
          <w:sz w:val="28"/>
        </w:rPr>
        <w:t xml:space="preserve">1 + </w:t>
      </w:r>
      <w:proofErr w:type="spellStart"/>
      <w:r>
        <w:rPr>
          <w:sz w:val="28"/>
          <w:lang w:val="en-US"/>
        </w:rPr>
        <w:t>ib</w:t>
      </w:r>
      <w:proofErr w:type="spellEnd"/>
      <w:r w:rsidRPr="00441F67">
        <w:rPr>
          <w:sz w:val="28"/>
        </w:rPr>
        <w:t xml:space="preserve">1 </w:t>
      </w:r>
      <w:r>
        <w:rPr>
          <w:sz w:val="28"/>
        </w:rPr>
        <w:t xml:space="preserve">равны, если равны их действительные и мнимые части. Верно и обратное утверждение. </w:t>
      </w:r>
    </w:p>
    <w:p w:rsidR="00441F67" w:rsidRDefault="00441F67">
      <w:pPr>
        <w:rPr>
          <w:sz w:val="28"/>
        </w:rPr>
      </w:pPr>
      <w:r w:rsidRPr="00441F67">
        <w:rPr>
          <w:sz w:val="28"/>
        </w:rPr>
        <w:t xml:space="preserve">Для того, чтобы сложить </w:t>
      </w:r>
      <w:r>
        <w:rPr>
          <w:sz w:val="28"/>
          <w:lang w:val="en-US"/>
        </w:rPr>
        <w:t>z</w:t>
      </w:r>
      <w:r>
        <w:rPr>
          <w:sz w:val="28"/>
        </w:rPr>
        <w:t xml:space="preserve">1 +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2 </w:t>
      </w:r>
      <w:r>
        <w:rPr>
          <w:sz w:val="28"/>
        </w:rPr>
        <w:t>нужно сложить их действительные и мнимые части.</w:t>
      </w:r>
    </w:p>
    <w:p w:rsidR="00441F67" w:rsidRDefault="00441F67">
      <w:pPr>
        <w:rPr>
          <w:sz w:val="28"/>
        </w:rPr>
      </w:pPr>
      <w:r>
        <w:rPr>
          <w:sz w:val="28"/>
        </w:rPr>
        <w:t>Пример:</w:t>
      </w:r>
    </w:p>
    <w:p w:rsidR="00441F67" w:rsidRDefault="00441F67">
      <w:pPr>
        <w:rPr>
          <w:sz w:val="28"/>
          <w:lang w:val="en-US"/>
        </w:rPr>
      </w:pPr>
      <w:r>
        <w:rPr>
          <w:sz w:val="28"/>
          <w:lang w:val="en-US"/>
        </w:rPr>
        <w:t xml:space="preserve">Z + z1 = (a + a1) + </w:t>
      </w:r>
      <w:proofErr w:type="spellStart"/>
      <w:proofErr w:type="gram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b + b1)</w:t>
      </w:r>
    </w:p>
    <w:p w:rsidR="00441F67" w:rsidRDefault="00441F67">
      <w:pPr>
        <w:rPr>
          <w:sz w:val="28"/>
          <w:lang w:val="en-US"/>
        </w:rPr>
      </w:pPr>
      <w:r>
        <w:rPr>
          <w:sz w:val="28"/>
          <w:lang w:val="en-US"/>
        </w:rPr>
        <w:t xml:space="preserve">Z – z1 = (a – a1) + </w:t>
      </w:r>
      <w:proofErr w:type="spellStart"/>
      <w:proofErr w:type="gram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b – b1)</w:t>
      </w:r>
    </w:p>
    <w:p w:rsidR="00441F67" w:rsidRDefault="00441F67">
      <w:pPr>
        <w:rPr>
          <w:sz w:val="28"/>
        </w:rPr>
      </w:pPr>
      <w:r>
        <w:rPr>
          <w:sz w:val="28"/>
          <w:lang w:val="en-US"/>
        </w:rPr>
        <w:t>Z</w:t>
      </w:r>
      <w:r w:rsidRPr="00441F67">
        <w:rPr>
          <w:sz w:val="28"/>
        </w:rPr>
        <w:t xml:space="preserve">1 +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2 =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2 + </w:t>
      </w:r>
      <w:r>
        <w:rPr>
          <w:sz w:val="28"/>
          <w:lang w:val="en-US"/>
        </w:rPr>
        <w:t>z</w:t>
      </w:r>
      <w:r w:rsidRPr="00441F67">
        <w:rPr>
          <w:sz w:val="28"/>
        </w:rPr>
        <w:t>1 (</w:t>
      </w:r>
      <w:proofErr w:type="spellStart"/>
      <w:r>
        <w:rPr>
          <w:sz w:val="28"/>
        </w:rPr>
        <w:t>св</w:t>
      </w:r>
      <w:proofErr w:type="spellEnd"/>
      <w:r>
        <w:rPr>
          <w:sz w:val="28"/>
        </w:rPr>
        <w:t>-во коммутативности)</w:t>
      </w:r>
    </w:p>
    <w:p w:rsidR="00441F67" w:rsidRDefault="00441F67">
      <w:pPr>
        <w:rPr>
          <w:sz w:val="28"/>
        </w:rPr>
      </w:pPr>
      <w:r w:rsidRPr="00441F67">
        <w:rPr>
          <w:sz w:val="28"/>
        </w:rPr>
        <w:t>(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1 +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2) +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3 = </w:t>
      </w:r>
      <w:r>
        <w:rPr>
          <w:sz w:val="28"/>
          <w:lang w:val="en-US"/>
        </w:rPr>
        <w:t>z</w:t>
      </w:r>
      <w:r w:rsidRPr="00441F67">
        <w:rPr>
          <w:sz w:val="28"/>
        </w:rPr>
        <w:t>1 + (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2 + </w:t>
      </w:r>
      <w:r>
        <w:rPr>
          <w:sz w:val="28"/>
          <w:lang w:val="en-US"/>
        </w:rPr>
        <w:t>z</w:t>
      </w:r>
      <w:r w:rsidRPr="00441F67">
        <w:rPr>
          <w:sz w:val="28"/>
        </w:rPr>
        <w:t xml:space="preserve">3) </w:t>
      </w:r>
      <w:r>
        <w:rPr>
          <w:sz w:val="28"/>
        </w:rPr>
        <w:t>(</w:t>
      </w:r>
      <w:proofErr w:type="spellStart"/>
      <w:r>
        <w:rPr>
          <w:sz w:val="28"/>
        </w:rPr>
        <w:t>св</w:t>
      </w:r>
      <w:proofErr w:type="spellEnd"/>
      <w:r>
        <w:rPr>
          <w:sz w:val="28"/>
        </w:rPr>
        <w:t>-во ассоциативности)</w:t>
      </w:r>
    </w:p>
    <w:p w:rsidR="00441F67" w:rsidRDefault="00441F67">
      <w:pPr>
        <w:rPr>
          <w:sz w:val="28"/>
        </w:rPr>
      </w:pPr>
    </w:p>
    <w:p w:rsidR="00441F67" w:rsidRDefault="00441F67">
      <w:pPr>
        <w:rPr>
          <w:sz w:val="28"/>
        </w:rPr>
      </w:pPr>
      <w:r>
        <w:rPr>
          <w:sz w:val="28"/>
        </w:rPr>
        <w:t>Умножение комплексных чисел:</w:t>
      </w:r>
    </w:p>
    <w:p w:rsidR="00441F67" w:rsidRDefault="00441F67">
      <w:pPr>
        <w:rPr>
          <w:sz w:val="28"/>
          <w:lang w:val="en-US"/>
        </w:rPr>
      </w:pPr>
      <w:r>
        <w:rPr>
          <w:sz w:val="28"/>
          <w:lang w:val="en-US"/>
        </w:rPr>
        <w:t xml:space="preserve">Z * Z1 = (a + </w:t>
      </w:r>
      <w:proofErr w:type="spellStart"/>
      <w:r>
        <w:rPr>
          <w:sz w:val="28"/>
          <w:lang w:val="en-US"/>
        </w:rPr>
        <w:t>ib</w:t>
      </w:r>
      <w:proofErr w:type="spellEnd"/>
      <w:r>
        <w:rPr>
          <w:sz w:val="28"/>
          <w:lang w:val="en-US"/>
        </w:rPr>
        <w:t xml:space="preserve">) * (a1 + ib1) = </w:t>
      </w:r>
      <w:r w:rsidR="00A00E3C">
        <w:rPr>
          <w:sz w:val="28"/>
          <w:lang w:val="en-US"/>
        </w:rPr>
        <w:t xml:space="preserve">(a * a1 – b*b1) + </w:t>
      </w:r>
      <w:proofErr w:type="spellStart"/>
      <w:proofErr w:type="gramStart"/>
      <w:r w:rsidR="00A00E3C">
        <w:rPr>
          <w:sz w:val="28"/>
          <w:lang w:val="en-US"/>
        </w:rPr>
        <w:t>i</w:t>
      </w:r>
      <w:proofErr w:type="spellEnd"/>
      <w:r w:rsidR="00A00E3C">
        <w:rPr>
          <w:sz w:val="28"/>
          <w:lang w:val="en-US"/>
        </w:rPr>
        <w:t>(</w:t>
      </w:r>
      <w:proofErr w:type="gramEnd"/>
      <w:r w:rsidR="00A00E3C">
        <w:rPr>
          <w:sz w:val="28"/>
          <w:lang w:val="en-US"/>
        </w:rPr>
        <w:t>ba1 + ab1)</w:t>
      </w:r>
    </w:p>
    <w:p w:rsidR="00A00E3C" w:rsidRDefault="00A00E3C">
      <w:pPr>
        <w:rPr>
          <w:sz w:val="28"/>
        </w:rPr>
      </w:pPr>
      <w:r>
        <w:rPr>
          <w:sz w:val="28"/>
          <w:lang w:val="en-US"/>
        </w:rPr>
        <w:t>Z</w:t>
      </w:r>
      <w:r w:rsidRPr="00A00E3C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A00E3C"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ib</w:t>
      </w:r>
      <w:proofErr w:type="spellEnd"/>
      <w:r w:rsidRPr="00A00E3C">
        <w:rPr>
          <w:sz w:val="28"/>
        </w:rPr>
        <w:t xml:space="preserve"> – </w:t>
      </w:r>
      <w:r>
        <w:rPr>
          <w:sz w:val="28"/>
        </w:rPr>
        <w:t>алгебраическая форма комплексного числа.</w:t>
      </w:r>
    </w:p>
    <w:p w:rsidR="00A00E3C" w:rsidRDefault="00A00E3C">
      <w:pPr>
        <w:rPr>
          <w:sz w:val="28"/>
        </w:rPr>
      </w:pPr>
      <w:r>
        <w:rPr>
          <w:sz w:val="28"/>
        </w:rPr>
        <w:t xml:space="preserve">Действительное число всегда можно представить, как комплексное. </w:t>
      </w:r>
    </w:p>
    <w:p w:rsidR="00A00E3C" w:rsidRDefault="00A00E3C">
      <w:pPr>
        <w:rPr>
          <w:sz w:val="28"/>
        </w:rPr>
      </w:pPr>
      <w:r>
        <w:rPr>
          <w:sz w:val="28"/>
        </w:rPr>
        <w:lastRenderedPageBreak/>
        <w:t>Геометрический смысл комплексного числа. Модуль и аргумент комплексного числа.</w:t>
      </w:r>
    </w:p>
    <w:p w:rsidR="00A00E3C" w:rsidRDefault="00A00E3C">
      <w:pPr>
        <w:rPr>
          <w:sz w:val="28"/>
        </w:rPr>
      </w:pPr>
    </w:p>
    <w:p w:rsidR="00A00E3C" w:rsidRDefault="00A00E3C">
      <w:pPr>
        <w:rPr>
          <w:sz w:val="28"/>
        </w:rPr>
      </w:pPr>
      <w:r>
        <w:rPr>
          <w:sz w:val="28"/>
        </w:rPr>
        <w:t xml:space="preserve">Рассмотрим комплексное число </w:t>
      </w:r>
      <w:r>
        <w:rPr>
          <w:sz w:val="28"/>
          <w:lang w:val="en-US"/>
        </w:rPr>
        <w:t>z</w:t>
      </w:r>
      <w:r w:rsidRPr="00A00E3C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A00E3C">
        <w:rPr>
          <w:sz w:val="28"/>
        </w:rPr>
        <w:t xml:space="preserve">+ </w:t>
      </w:r>
      <w:proofErr w:type="spellStart"/>
      <w:r>
        <w:rPr>
          <w:sz w:val="28"/>
          <w:lang w:val="en-US"/>
        </w:rPr>
        <w:t>ib</w:t>
      </w:r>
      <w:proofErr w:type="spellEnd"/>
      <w:r w:rsidRPr="00A00E3C">
        <w:rPr>
          <w:sz w:val="28"/>
        </w:rPr>
        <w:t xml:space="preserve"> </w:t>
      </w:r>
      <w:r>
        <w:rPr>
          <w:sz w:val="28"/>
        </w:rPr>
        <w:t>и декартовую систему координат.</w:t>
      </w:r>
    </w:p>
    <w:p w:rsidR="00A00E3C" w:rsidRDefault="00A00E3C">
      <w:pPr>
        <w:rPr>
          <w:color w:val="C00000"/>
          <w:sz w:val="48"/>
        </w:rPr>
      </w:pPr>
      <w:r w:rsidRPr="00A00E3C">
        <w:rPr>
          <w:color w:val="C00000"/>
          <w:sz w:val="48"/>
        </w:rPr>
        <w:t xml:space="preserve">РИСУНОК </w:t>
      </w:r>
    </w:p>
    <w:p w:rsidR="00A00E3C" w:rsidRDefault="00A00E3C" w:rsidP="00A00E3C">
      <w:pPr>
        <w:rPr>
          <w:sz w:val="28"/>
        </w:rPr>
      </w:pPr>
      <w:r>
        <w:rPr>
          <w:sz w:val="28"/>
        </w:rPr>
        <w:t>Каждому комплексному числу можно поставить на координатной прямой единственную точку.</w:t>
      </w:r>
    </w:p>
    <w:p w:rsidR="00A00E3C" w:rsidRDefault="00A00E3C" w:rsidP="00A00E3C">
      <w:pPr>
        <w:rPr>
          <w:sz w:val="28"/>
          <w:lang w:val="en-US"/>
        </w:rPr>
      </w:pPr>
      <w:r>
        <w:rPr>
          <w:sz w:val="28"/>
        </w:rPr>
        <w:t xml:space="preserve">Существует взаимное однозначное соответствие между плоскостью и комплексным числом. Проведём радиус-вектор из нуля в точку </w:t>
      </w:r>
      <w:r>
        <w:rPr>
          <w:sz w:val="28"/>
          <w:lang w:val="en-US"/>
        </w:rPr>
        <w:t>Z</w:t>
      </w:r>
    </w:p>
    <w:p w:rsidR="00A00E3C" w:rsidRPr="00A00E3C" w:rsidRDefault="00A00E3C" w:rsidP="00A00E3C">
      <w:pPr>
        <w:rPr>
          <w:color w:val="C00000"/>
          <w:sz w:val="48"/>
        </w:rPr>
      </w:pPr>
      <w:r w:rsidRPr="00A00E3C">
        <w:rPr>
          <w:color w:val="C00000"/>
          <w:sz w:val="48"/>
        </w:rPr>
        <w:t xml:space="preserve">РИСУНОК </w:t>
      </w:r>
    </w:p>
    <w:p w:rsidR="00A00E3C" w:rsidRDefault="00A00E3C" w:rsidP="00A00E3C">
      <w:pPr>
        <w:rPr>
          <w:sz w:val="28"/>
          <w:lang w:val="en-US"/>
        </w:rPr>
      </w:pPr>
      <w:r>
        <w:rPr>
          <w:sz w:val="28"/>
        </w:rPr>
        <w:t xml:space="preserve">Длину радиуса-вектора </w:t>
      </w:r>
      <w:r>
        <w:rPr>
          <w:sz w:val="28"/>
          <w:lang w:val="en-US"/>
        </w:rPr>
        <w:t>OM</w:t>
      </w:r>
      <w:r w:rsidRPr="00A00E3C">
        <w:rPr>
          <w:sz w:val="28"/>
        </w:rPr>
        <w:t xml:space="preserve"> </w:t>
      </w:r>
      <w:r>
        <w:rPr>
          <w:sz w:val="28"/>
        </w:rPr>
        <w:t xml:space="preserve">будем обозначать как модуль комплексного числа. Угол </w:t>
      </w:r>
      <w:r w:rsidRPr="00A00E3C">
        <w:rPr>
          <w:sz w:val="28"/>
        </w:rPr>
        <w:t>φ</w:t>
      </w:r>
      <w:r>
        <w:rPr>
          <w:sz w:val="28"/>
        </w:rPr>
        <w:t xml:space="preserve"> называется аргументом комплексного числа. Ф = </w:t>
      </w:r>
      <w:proofErr w:type="spellStart"/>
      <w:r>
        <w:rPr>
          <w:sz w:val="28"/>
          <w:lang w:val="en-US"/>
        </w:rPr>
        <w:t>ArgZ</w:t>
      </w:r>
      <w:proofErr w:type="spellEnd"/>
    </w:p>
    <w:p w:rsidR="00A00E3C" w:rsidRDefault="00A00E3C" w:rsidP="00A00E3C">
      <w:pPr>
        <w:rPr>
          <w:sz w:val="28"/>
        </w:rPr>
      </w:pPr>
      <w:r>
        <w:rPr>
          <w:sz w:val="28"/>
        </w:rPr>
        <w:t xml:space="preserve">Угол ф задаётся неоднозначно, но понятно, что он задаётся с точностью до 2п. (ф + </w:t>
      </w:r>
      <w:r>
        <w:rPr>
          <w:sz w:val="28"/>
          <w:lang w:val="en-US"/>
        </w:rPr>
        <w:t>2k</w:t>
      </w:r>
      <w:r>
        <w:rPr>
          <w:sz w:val="28"/>
        </w:rPr>
        <w:t>п).</w:t>
      </w:r>
    </w:p>
    <w:p w:rsidR="00A00E3C" w:rsidRDefault="00A00E3C" w:rsidP="00A00E3C">
      <w:pPr>
        <w:rPr>
          <w:sz w:val="28"/>
        </w:rPr>
      </w:pPr>
      <w:r>
        <w:rPr>
          <w:sz w:val="28"/>
        </w:rPr>
        <w:t>Главное значение аргумента: -п</w:t>
      </w:r>
      <w:r w:rsidRPr="00A00E3C">
        <w:rPr>
          <w:sz w:val="28"/>
        </w:rPr>
        <w:t xml:space="preserve"> </w:t>
      </w:r>
      <w:proofErr w:type="gramStart"/>
      <w:r w:rsidRPr="00A00E3C">
        <w:rPr>
          <w:sz w:val="28"/>
        </w:rPr>
        <w:t xml:space="preserve">&lt; </w:t>
      </w:r>
      <w:proofErr w:type="spellStart"/>
      <w:r>
        <w:rPr>
          <w:sz w:val="28"/>
          <w:lang w:val="en-US"/>
        </w:rPr>
        <w:t>argZ</w:t>
      </w:r>
      <w:proofErr w:type="spellEnd"/>
      <w:proofErr w:type="gramEnd"/>
      <w:r w:rsidRPr="00A00E3C">
        <w:rPr>
          <w:sz w:val="28"/>
        </w:rPr>
        <w:t xml:space="preserve"> &lt;= </w:t>
      </w:r>
      <w:r>
        <w:rPr>
          <w:sz w:val="28"/>
        </w:rPr>
        <w:t xml:space="preserve">п. Также где-то есть, что </w:t>
      </w:r>
      <w:r w:rsidRPr="00A00E3C">
        <w:rPr>
          <w:sz w:val="28"/>
        </w:rPr>
        <w:t>[0</w:t>
      </w:r>
      <w:r>
        <w:rPr>
          <w:sz w:val="28"/>
        </w:rPr>
        <w:t>;2п</w:t>
      </w:r>
      <w:r w:rsidRPr="00A00E3C">
        <w:rPr>
          <w:sz w:val="28"/>
        </w:rPr>
        <w:t>)</w:t>
      </w:r>
      <w:r>
        <w:rPr>
          <w:sz w:val="28"/>
        </w:rPr>
        <w:t>.</w:t>
      </w:r>
    </w:p>
    <w:p w:rsidR="00A00E3C" w:rsidRDefault="00A00E3C" w:rsidP="00A00E3C">
      <w:pPr>
        <w:rPr>
          <w:sz w:val="28"/>
        </w:rPr>
      </w:pPr>
      <w:r>
        <w:rPr>
          <w:sz w:val="28"/>
        </w:rPr>
        <w:t>Для действительного положительного числа аргумент равен нулю.</w:t>
      </w:r>
    </w:p>
    <w:p w:rsidR="00A00E3C" w:rsidRDefault="00A00E3C" w:rsidP="00A00E3C">
      <w:pPr>
        <w:rPr>
          <w:sz w:val="28"/>
        </w:rPr>
      </w:pPr>
      <w:r>
        <w:rPr>
          <w:sz w:val="28"/>
        </w:rPr>
        <w:t>Для отрицательного числа аргумент равен п.</w:t>
      </w:r>
    </w:p>
    <w:p w:rsidR="00A00E3C" w:rsidRDefault="00A00E3C" w:rsidP="00A00E3C">
      <w:pPr>
        <w:rPr>
          <w:sz w:val="28"/>
          <w:lang w:val="en-US"/>
        </w:rPr>
      </w:pPr>
      <w:r>
        <w:rPr>
          <w:sz w:val="28"/>
        </w:rPr>
        <w:t>Пример</w:t>
      </w:r>
      <w:r w:rsidRPr="00A00E3C">
        <w:rPr>
          <w:sz w:val="28"/>
          <w:lang w:val="en-US"/>
        </w:rPr>
        <w:t xml:space="preserve">: </w:t>
      </w:r>
      <w:r>
        <w:rPr>
          <w:sz w:val="28"/>
          <w:lang w:val="en-US"/>
        </w:rPr>
        <w:t>arg</w:t>
      </w:r>
      <w:r w:rsidRPr="00A00E3C">
        <w:rPr>
          <w:sz w:val="28"/>
          <w:lang w:val="en-US"/>
        </w:rPr>
        <w:t xml:space="preserve">3 = 0, </w:t>
      </w:r>
      <w:proofErr w:type="spellStart"/>
      <w:proofErr w:type="gramStart"/>
      <w:r>
        <w:rPr>
          <w:sz w:val="28"/>
          <w:lang w:val="en-US"/>
        </w:rPr>
        <w:t>arg</w:t>
      </w:r>
      <w:proofErr w:type="spellEnd"/>
      <w:r w:rsidRPr="00A00E3C">
        <w:rPr>
          <w:sz w:val="28"/>
          <w:lang w:val="en-US"/>
        </w:rPr>
        <w:t>(</w:t>
      </w:r>
      <w:proofErr w:type="gramEnd"/>
      <w:r w:rsidRPr="00A00E3C">
        <w:rPr>
          <w:sz w:val="28"/>
          <w:lang w:val="en-US"/>
        </w:rPr>
        <w:t xml:space="preserve">-3) = </w:t>
      </w:r>
      <w:r>
        <w:rPr>
          <w:sz w:val="28"/>
        </w:rPr>
        <w:t>п</w:t>
      </w:r>
      <w:r w:rsidRPr="00A00E3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arg</w:t>
      </w:r>
      <w:proofErr w:type="spellEnd"/>
      <w:r w:rsidRPr="00A00E3C">
        <w:rPr>
          <w:sz w:val="28"/>
          <w:lang w:val="en-US"/>
        </w:rPr>
        <w:t>(3</w:t>
      </w:r>
      <w:r>
        <w:rPr>
          <w:sz w:val="28"/>
          <w:lang w:val="en-US"/>
        </w:rPr>
        <w:t xml:space="preserve">i) = </w:t>
      </w:r>
      <w:r>
        <w:rPr>
          <w:sz w:val="28"/>
        </w:rPr>
        <w:t>п</w:t>
      </w:r>
      <w:r w:rsidRPr="00A00E3C">
        <w:rPr>
          <w:sz w:val="28"/>
          <w:lang w:val="en-US"/>
        </w:rPr>
        <w:t>/2</w:t>
      </w:r>
    </w:p>
    <w:p w:rsidR="00A00E3C" w:rsidRDefault="00A00E3C" w:rsidP="00A00E3C">
      <w:pPr>
        <w:rPr>
          <w:sz w:val="28"/>
        </w:rPr>
      </w:pPr>
      <w:r>
        <w:rPr>
          <w:sz w:val="28"/>
        </w:rPr>
        <w:t>Тригонометрическая и показательная форма комплексного числа.</w:t>
      </w:r>
    </w:p>
    <w:p w:rsidR="008955C8" w:rsidRPr="00A00E3C" w:rsidRDefault="008955C8" w:rsidP="00A00E3C">
      <w:pPr>
        <w:rPr>
          <w:sz w:val="28"/>
        </w:rPr>
      </w:pPr>
      <w:bookmarkStart w:id="0" w:name="_GoBack"/>
      <w:bookmarkEnd w:id="0"/>
    </w:p>
    <w:sectPr w:rsidR="008955C8" w:rsidRPr="00A0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83"/>
    <w:rsid w:val="00285483"/>
    <w:rsid w:val="00441F67"/>
    <w:rsid w:val="008955C8"/>
    <w:rsid w:val="00A00E3C"/>
    <w:rsid w:val="00A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33C2"/>
  <w15:chartTrackingRefBased/>
  <w15:docId w15:val="{9464679F-8C15-4C37-B6B6-7BEF3364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2025-03-26T06:56:00Z</dcterms:created>
  <dcterms:modified xsi:type="dcterms:W3CDTF">2025-03-26T07:17:00Z</dcterms:modified>
</cp:coreProperties>
</file>