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ЛИЦЕЙ АКАДЕМИИ ЯНДЕКСА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ТЕХНИЧЕСКОЕ ЗАДАНИЕ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 разработку проекта по блоку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«PyGame»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на тему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Тетрис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Общие сведения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Полное название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Сокращённое название приложения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Тетрис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Назначение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Приложение предназначено для сохранения вашего зрения и удобства пользования ПК в темное время суток и 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1.4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Разработчики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Данный проект разрабатывает Зотов Михаил Сергеевич, ученик Яндекс Лицея на базе центра цифрового образования детей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«IT-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Куб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Оренбургского колледжа экономики и информатики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Требования к средствам реализации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Технологический стек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разработки проекта потребуются: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Язык программирования - Python 3.9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Библиотеки: </w:t>
      </w:r>
      <w:r>
        <w:rPr>
          <w:rFonts w:ascii="Liberation Sans" w:hAnsi="Liberation Sans" w:cs="Liberation Sans" w:eastAsia="Liberation Sans"/>
          <w:color w:val="auto"/>
          <w:spacing w:val="0"/>
          <w:position w:val="0"/>
          <w:sz w:val="24"/>
          <w:shd w:fill="auto" w:val="clear"/>
        </w:rPr>
        <w:t xml:space="preserve">datetime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pygame, random, sys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Инструментальные средства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реализации проекта потребуются: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Среда разработки - PyCharm.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2.3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Описание требований к платформе для установки и эксплуатации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000000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использования приложения вам потребуются:</w:t>
      </w:r>
    </w:p>
    <w:p>
      <w:pPr>
        <w:numPr>
          <w:ilvl w:val="0"/>
          <w:numId w:val="8"/>
        </w:numPr>
        <w:spacing w:before="0" w:after="0" w:line="240"/>
        <w:ind w:right="0" w:left="141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Само приложение</w:t>
      </w:r>
    </w:p>
    <w:p>
      <w:pPr>
        <w:numPr>
          <w:ilvl w:val="0"/>
          <w:numId w:val="8"/>
        </w:numPr>
        <w:spacing w:before="0" w:after="0" w:line="240"/>
        <w:ind w:right="0" w:left="141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Установленный язык программирования Python  3.9</w:t>
      </w:r>
    </w:p>
    <w:p>
      <w:pPr>
        <w:numPr>
          <w:ilvl w:val="0"/>
          <w:numId w:val="8"/>
        </w:numPr>
        <w:spacing w:before="0" w:after="0" w:line="240"/>
        <w:ind w:right="0" w:left="1417" w:hanging="36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База данных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32"/>
          <w:shd w:fill="auto" w:val="clear"/>
        </w:rPr>
        <w:t xml:space="preserve">Требования к функциональной составляющей приложения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3.1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Общий состав функций</w:t>
      </w:r>
    </w:p>
    <w:p>
      <w:pPr>
        <w:numPr>
          <w:ilvl w:val="0"/>
          <w:numId w:val="10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Пауза</w:t>
      </w:r>
    </w:p>
    <w:p>
      <w:pPr>
        <w:numPr>
          <w:ilvl w:val="0"/>
          <w:numId w:val="10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Выход</w:t>
      </w:r>
    </w:p>
    <w:p>
      <w:pPr>
        <w:numPr>
          <w:ilvl w:val="0"/>
          <w:numId w:val="10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FFFFFF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Счёт очков, повышение уровня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3.2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Состав данных, подлежащих хранению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Для работы программы используется база данных SQLite, в которой хранятся настройки экрана(разрешение, яркость и т.д).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3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  <w:t xml:space="preserve">Требования к функционированию модулей обработки данных</w:t>
      </w:r>
    </w:p>
    <w:p>
      <w:pPr>
        <w:spacing w:before="0" w:after="0" w:line="240"/>
        <w:ind w:right="0" w:left="0" w:firstLine="708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представляет собой головоломку, построенную на использовании геометрических фигур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тетрамино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разновидности полимино, состоящих из четырёх квадратов. Полимино в том или ином виде использовались в настольных играх и головоломках задолго до создания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Тетриса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Идею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Тетриса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Пажитнову подсказала игра в пентамино. Первоначальная версия игры была написана Пажитновым на языке программирования Паскаль для компьютера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Электроника-60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».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Коммерческая версия игры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первая из многих последующих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была выпущена американской компанией Spectrum HoloByte в 1987 году. В последующие годы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Тетрис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во множестве различных версий был портирован на великое множество устройств, включая всевозможные компьютеры и игровые консоли, а также такие устройства, как графические калькуляторы, мобильные телефоны, медиаплееры, карманные персональные компьютеры и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в качестве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пасхального яйца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»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—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устройства, вовсе не предназначенные для воспроизведения медиаконтента, такие, как паяльник.</w:t>
      </w:r>
    </w:p>
    <w:p>
      <w:pPr>
        <w:spacing w:before="0" w:after="0" w:line="240"/>
        <w:ind w:right="0" w:left="0" w:firstLine="708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000000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8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