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1D0C07" w:rsidR="00A9007A" w:rsidRPr="00C92771" w:rsidRDefault="00C92771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Лабораторная работа №</w:t>
      </w:r>
      <w:r>
        <w:rPr>
          <w:b/>
          <w:sz w:val="28"/>
          <w:szCs w:val="28"/>
          <w:lang w:val="ru-RU"/>
        </w:rPr>
        <w:t>9</w:t>
      </w:r>
    </w:p>
    <w:p w14:paraId="00000002" w14:textId="77777777" w:rsidR="00A9007A" w:rsidRDefault="00A9007A">
      <w:pPr>
        <w:rPr>
          <w:b/>
          <w:sz w:val="28"/>
          <w:szCs w:val="28"/>
        </w:rPr>
      </w:pPr>
    </w:p>
    <w:p w14:paraId="00000003" w14:textId="77777777" w:rsidR="00A9007A" w:rsidRDefault="00C92771">
      <w:r>
        <w:rPr>
          <w:sz w:val="24"/>
          <w:szCs w:val="24"/>
          <w:highlight w:val="white"/>
        </w:rPr>
        <w:t xml:space="preserve">Ссылка на сайт (домен): BASE_URL = </w:t>
      </w:r>
      <w:hyperlink r:id="rId5">
        <w:r>
          <w:rPr>
            <w:color w:val="1155CC"/>
            <w:sz w:val="24"/>
            <w:szCs w:val="24"/>
            <w:highlight w:val="white"/>
            <w:u w:val="single"/>
          </w:rPr>
          <w:t>http://shop.qatl.ru/</w:t>
        </w:r>
      </w:hyperlink>
      <w:r>
        <w:rPr>
          <w:sz w:val="24"/>
          <w:szCs w:val="24"/>
          <w:highlight w:val="white"/>
        </w:rPr>
        <w:t xml:space="preserve"> </w:t>
      </w:r>
    </w:p>
    <w:p w14:paraId="00000004" w14:textId="77777777" w:rsidR="00A9007A" w:rsidRDefault="00C92771">
      <w:pPr>
        <w:spacing w:before="240" w:after="240"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Реализовать 4 приемочных UI тестов проверяющие следующий функционал на сайте:</w:t>
      </w:r>
    </w:p>
    <w:p w14:paraId="00000005" w14:textId="77777777" w:rsidR="00A9007A" w:rsidRDefault="00C92771">
      <w:pPr>
        <w:numPr>
          <w:ilvl w:val="0"/>
          <w:numId w:val="2"/>
        </w:numPr>
      </w:pPr>
      <w:r>
        <w:rPr>
          <w:sz w:val="24"/>
          <w:szCs w:val="24"/>
        </w:rPr>
        <w:t>Авторизация</w:t>
      </w:r>
    </w:p>
    <w:p w14:paraId="00000006" w14:textId="77777777" w:rsidR="00A9007A" w:rsidRDefault="00C92771">
      <w:pPr>
        <w:numPr>
          <w:ilvl w:val="0"/>
          <w:numId w:val="2"/>
        </w:numPr>
      </w:pPr>
      <w:r>
        <w:rPr>
          <w:sz w:val="24"/>
          <w:szCs w:val="24"/>
        </w:rPr>
        <w:t>Поиск товара в каталоге</w:t>
      </w:r>
    </w:p>
    <w:p w14:paraId="00000007" w14:textId="77777777" w:rsidR="00A9007A" w:rsidRDefault="00C92771">
      <w:pPr>
        <w:numPr>
          <w:ilvl w:val="0"/>
          <w:numId w:val="2"/>
        </w:numPr>
      </w:pPr>
      <w:r>
        <w:rPr>
          <w:sz w:val="24"/>
          <w:szCs w:val="24"/>
        </w:rPr>
        <w:t>Добавление товара в корзину</w:t>
      </w:r>
    </w:p>
    <w:p w14:paraId="00000008" w14:textId="77777777" w:rsidR="00A9007A" w:rsidRDefault="00C92771">
      <w:pPr>
        <w:numPr>
          <w:ilvl w:val="0"/>
          <w:numId w:val="2"/>
        </w:numPr>
      </w:pPr>
      <w:r>
        <w:rPr>
          <w:sz w:val="24"/>
          <w:szCs w:val="24"/>
        </w:rPr>
        <w:t>Оформление заказа</w:t>
      </w:r>
    </w:p>
    <w:p w14:paraId="00000009" w14:textId="77777777" w:rsidR="00A9007A" w:rsidRDefault="00A9007A">
      <w:pPr>
        <w:rPr>
          <w:sz w:val="24"/>
          <w:szCs w:val="24"/>
        </w:rPr>
      </w:pPr>
    </w:p>
    <w:p w14:paraId="0000000A" w14:textId="77777777" w:rsidR="00A9007A" w:rsidRDefault="00C92771">
      <w:pPr>
        <w:spacing w:before="240" w:after="240" w:line="331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Требования:</w:t>
      </w:r>
    </w:p>
    <w:p w14:paraId="0000000B" w14:textId="77777777" w:rsidR="00A9007A" w:rsidRDefault="00C92771">
      <w:pPr>
        <w:spacing w:before="240" w:after="240"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Все методы при работе с страницей нужно вынести в отдельные классы (паттерны), те у</w:t>
      </w:r>
      <w:r>
        <w:rPr>
          <w:sz w:val="24"/>
          <w:szCs w:val="24"/>
        </w:rPr>
        <w:t xml:space="preserve"> вас должны быть 3 папки (уровня):</w:t>
      </w:r>
    </w:p>
    <w:p w14:paraId="0000000C" w14:textId="77777777" w:rsidR="00A9007A" w:rsidRDefault="00C92771">
      <w:pPr>
        <w:numPr>
          <w:ilvl w:val="0"/>
          <w:numId w:val="3"/>
        </w:numPr>
      </w:pPr>
      <w:r>
        <w:rPr>
          <w:sz w:val="24"/>
          <w:szCs w:val="24"/>
        </w:rPr>
        <w:t>Папка с тестовыми наборами, кейсами (конфиг файлы)</w:t>
      </w:r>
    </w:p>
    <w:p w14:paraId="0000000D" w14:textId="77777777" w:rsidR="00A9007A" w:rsidRDefault="00C92771">
      <w:pPr>
        <w:numPr>
          <w:ilvl w:val="0"/>
          <w:numId w:val="3"/>
        </w:numPr>
      </w:pPr>
      <w:r>
        <w:rPr>
          <w:sz w:val="24"/>
          <w:szCs w:val="24"/>
        </w:rPr>
        <w:t>Папка с тестами (тут проверки происходят и вызываются методы для работы с страницами)</w:t>
      </w:r>
    </w:p>
    <w:p w14:paraId="0000000E" w14:textId="77777777" w:rsidR="00A9007A" w:rsidRDefault="00C92771">
      <w:pPr>
        <w:numPr>
          <w:ilvl w:val="0"/>
          <w:numId w:val="3"/>
        </w:numPr>
      </w:pPr>
      <w:r>
        <w:rPr>
          <w:sz w:val="24"/>
          <w:szCs w:val="24"/>
        </w:rPr>
        <w:t>Папка с классами для работы со страницами (не тесты, только методы, которые кликают,</w:t>
      </w:r>
      <w:r>
        <w:rPr>
          <w:sz w:val="24"/>
          <w:szCs w:val="24"/>
        </w:rPr>
        <w:t xml:space="preserve"> вводят значения и тп)</w:t>
      </w:r>
    </w:p>
    <w:p w14:paraId="0000000F" w14:textId="77777777" w:rsidR="00A9007A" w:rsidRDefault="00C92771">
      <w:pPr>
        <w:spacing w:before="240" w:after="240"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>В конце каждого теста нужно проводить проверки. Например, в авторизации шаги, следующие:</w:t>
      </w:r>
    </w:p>
    <w:p w14:paraId="00000010" w14:textId="77777777" w:rsidR="00A9007A" w:rsidRDefault="00C92771">
      <w:pPr>
        <w:numPr>
          <w:ilvl w:val="0"/>
          <w:numId w:val="1"/>
        </w:numPr>
      </w:pPr>
      <w:r>
        <w:rPr>
          <w:sz w:val="24"/>
          <w:szCs w:val="24"/>
        </w:rPr>
        <w:t>Зашли на сайт</w:t>
      </w:r>
    </w:p>
    <w:p w14:paraId="00000011" w14:textId="77777777" w:rsidR="00A9007A" w:rsidRDefault="00C92771">
      <w:pPr>
        <w:numPr>
          <w:ilvl w:val="0"/>
          <w:numId w:val="1"/>
        </w:numPr>
      </w:pPr>
      <w:r>
        <w:rPr>
          <w:sz w:val="24"/>
          <w:szCs w:val="24"/>
        </w:rPr>
        <w:t>Перешли на страницу входа</w:t>
      </w:r>
    </w:p>
    <w:p w14:paraId="00000012" w14:textId="77777777" w:rsidR="00A9007A" w:rsidRDefault="00C92771">
      <w:pPr>
        <w:numPr>
          <w:ilvl w:val="0"/>
          <w:numId w:val="1"/>
        </w:numPr>
      </w:pPr>
      <w:r>
        <w:rPr>
          <w:sz w:val="24"/>
          <w:szCs w:val="24"/>
        </w:rPr>
        <w:t>Ввели логин и пароль</w:t>
      </w:r>
    </w:p>
    <w:p w14:paraId="00000013" w14:textId="77777777" w:rsidR="00A9007A" w:rsidRDefault="00C92771">
      <w:pPr>
        <w:numPr>
          <w:ilvl w:val="0"/>
          <w:numId w:val="1"/>
        </w:numPr>
      </w:pPr>
      <w:r>
        <w:rPr>
          <w:sz w:val="24"/>
          <w:szCs w:val="24"/>
        </w:rPr>
        <w:t>Проверили что появилась плашка с текстом об успешном входе.</w:t>
      </w:r>
    </w:p>
    <w:p w14:paraId="00000014" w14:textId="77777777" w:rsidR="00A9007A" w:rsidRDefault="00A9007A"/>
    <w:p w14:paraId="00000015" w14:textId="77777777" w:rsidR="00A9007A" w:rsidRDefault="00C92771">
      <w:pPr>
        <w:rPr>
          <w:sz w:val="24"/>
          <w:szCs w:val="24"/>
        </w:rPr>
      </w:pPr>
      <w:r>
        <w:rPr>
          <w:sz w:val="24"/>
          <w:szCs w:val="24"/>
        </w:rPr>
        <w:t>Условия сдачи лаборато</w:t>
      </w:r>
      <w:r>
        <w:rPr>
          <w:sz w:val="24"/>
          <w:szCs w:val="24"/>
        </w:rPr>
        <w:t>рной работы:</w:t>
      </w:r>
    </w:p>
    <w:p w14:paraId="00000016" w14:textId="77777777" w:rsidR="00A9007A" w:rsidRDefault="00C92771">
      <w:pPr>
        <w:rPr>
          <w:sz w:val="24"/>
          <w:szCs w:val="24"/>
        </w:rPr>
      </w:pPr>
      <w:r>
        <w:rPr>
          <w:sz w:val="24"/>
          <w:szCs w:val="24"/>
        </w:rPr>
        <w:t>1) Исходный код</w:t>
      </w:r>
    </w:p>
    <w:p w14:paraId="00000017" w14:textId="77777777" w:rsidR="00A9007A" w:rsidRDefault="00C92771">
      <w:pPr>
        <w:rPr>
          <w:sz w:val="24"/>
          <w:szCs w:val="24"/>
        </w:rPr>
      </w:pPr>
      <w:r>
        <w:rPr>
          <w:sz w:val="24"/>
          <w:szCs w:val="24"/>
        </w:rPr>
        <w:t>2) Все входные данные и проверяемые значения должны быть вынесены в конфигурационный файл с тестовым набором данных (имя товара, логин и тп).</w:t>
      </w:r>
    </w:p>
    <w:p w14:paraId="00000018" w14:textId="77777777" w:rsidR="00A9007A" w:rsidRDefault="00C92771">
      <w:pPr>
        <w:rPr>
          <w:sz w:val="24"/>
          <w:szCs w:val="24"/>
        </w:rPr>
      </w:pPr>
      <w:r>
        <w:rPr>
          <w:sz w:val="24"/>
          <w:szCs w:val="24"/>
        </w:rPr>
        <w:t>3) Достаточно продемонстрировать в одном браузере. (Можно использовать Puppeteer и Se</w:t>
      </w:r>
      <w:r>
        <w:rPr>
          <w:sz w:val="24"/>
          <w:szCs w:val="24"/>
        </w:rPr>
        <w:t>lenium)</w:t>
      </w:r>
    </w:p>
    <w:p w14:paraId="00000019" w14:textId="77777777" w:rsidR="00A9007A" w:rsidRDefault="00A9007A">
      <w:pPr>
        <w:rPr>
          <w:sz w:val="24"/>
          <w:szCs w:val="24"/>
        </w:rPr>
      </w:pPr>
    </w:p>
    <w:p w14:paraId="0000001A" w14:textId="77777777" w:rsidR="00A9007A" w:rsidRDefault="00A9007A">
      <w:pPr>
        <w:rPr>
          <w:sz w:val="24"/>
          <w:szCs w:val="24"/>
        </w:rPr>
      </w:pPr>
    </w:p>
    <w:p w14:paraId="0000001B" w14:textId="77777777" w:rsidR="00A9007A" w:rsidRDefault="00A9007A"/>
    <w:p w14:paraId="0000001C" w14:textId="77777777" w:rsidR="00A9007A" w:rsidRDefault="00A9007A"/>
    <w:p w14:paraId="0000001D" w14:textId="77777777" w:rsidR="00A9007A" w:rsidRDefault="00A9007A"/>
    <w:sectPr w:rsidR="00A900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2785"/>
    <w:multiLevelType w:val="multilevel"/>
    <w:tmpl w:val="A3C64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2B3478"/>
    <w:multiLevelType w:val="multilevel"/>
    <w:tmpl w:val="4C4A0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420FB"/>
    <w:multiLevelType w:val="multilevel"/>
    <w:tmpl w:val="096CC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07A"/>
    <w:rsid w:val="00A9007A"/>
    <w:rsid w:val="00C9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D0A8"/>
  <w15:docId w15:val="{D311F3A9-299D-49E7-9F8C-0C6E6F77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hop.qatl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MishaNya Kholod</cp:lastModifiedBy>
  <cp:revision>2</cp:revision>
  <dcterms:created xsi:type="dcterms:W3CDTF">2024-04-15T16:32:00Z</dcterms:created>
  <dcterms:modified xsi:type="dcterms:W3CDTF">2024-04-15T16:32:00Z</dcterms:modified>
</cp:coreProperties>
</file>