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C987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535A2439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42C7300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7844AE19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7DD7F2E2" w14:textId="77777777" w:rsidR="00946DD9" w:rsidRDefault="00946DD9" w:rsidP="00946DD9">
      <w:pPr>
        <w:spacing w:after="0" w:line="240" w:lineRule="auto"/>
        <w:jc w:val="center"/>
        <w:rPr>
          <w:rStyle w:val="a3"/>
        </w:rPr>
      </w:pPr>
    </w:p>
    <w:p w14:paraId="608DC767" w14:textId="77777777" w:rsidR="00946DD9" w:rsidRDefault="00946DD9" w:rsidP="00946DD9">
      <w:pPr>
        <w:spacing w:after="0" w:line="240" w:lineRule="auto"/>
        <w:jc w:val="center"/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3A27ABA3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1EF0514D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046BBC96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342E7027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749161B4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085E38EB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21BA5309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04103493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7CBD96A2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1048BDA4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519FE88F" w14:textId="4B676F68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№ </w:t>
      </w:r>
      <w:r>
        <w:rPr>
          <w:rFonts w:cs="Times New Roman"/>
          <w:szCs w:val="28"/>
        </w:rPr>
        <w:t>3</w:t>
      </w:r>
    </w:p>
    <w:p w14:paraId="4D9300CD" w14:textId="754E8340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«Исследование архитектурного решения»</w:t>
      </w:r>
    </w:p>
    <w:p w14:paraId="1B9287AD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5F6BAB19" w14:textId="77777777" w:rsidR="00946DD9" w:rsidRP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408FC136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65F41A5E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60A47B9C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21270C5B" w14:textId="6D0089AD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48AEA3AA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7211BC1F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2D6AF2E4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7AF4D197" w14:textId="77777777" w:rsidR="00946DD9" w:rsidRP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1D1999F9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М.О. Прозоров</w:t>
      </w:r>
    </w:p>
    <w:p w14:paraId="7A34B2B4" w14:textId="1A58527B" w:rsidR="00946DD9" w:rsidRDefault="00946DD9" w:rsidP="00946DD9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</w:t>
      </w:r>
      <w:r>
        <w:rPr>
          <w:rFonts w:cs="Times New Roman"/>
          <w:szCs w:val="28"/>
        </w:rPr>
        <w:t>Н.А. Стук</w:t>
      </w:r>
    </w:p>
    <w:p w14:paraId="52B8AE02" w14:textId="2761C648" w:rsidR="00946DD9" w:rsidRDefault="00946DD9" w:rsidP="00946DD9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</w:t>
      </w:r>
      <w:r>
        <w:rPr>
          <w:rFonts w:cs="Times New Roman"/>
          <w:szCs w:val="28"/>
        </w:rPr>
        <w:t xml:space="preserve">Д.В. </w:t>
      </w:r>
      <w:proofErr w:type="spellStart"/>
      <w:r>
        <w:rPr>
          <w:rFonts w:cs="Times New Roman"/>
          <w:szCs w:val="28"/>
        </w:rPr>
        <w:t>Миленкевич</w:t>
      </w:r>
      <w:proofErr w:type="spellEnd"/>
    </w:p>
    <w:p w14:paraId="11F85E11" w14:textId="77777777" w:rsidR="00946DD9" w:rsidRDefault="00946DD9" w:rsidP="00946DD9">
      <w:pPr>
        <w:spacing w:after="0" w:line="240" w:lineRule="auto"/>
        <w:jc w:val="right"/>
        <w:rPr>
          <w:rFonts w:cs="Times New Roman"/>
          <w:szCs w:val="28"/>
        </w:rPr>
      </w:pPr>
    </w:p>
    <w:p w14:paraId="003D75C4" w14:textId="77777777" w:rsidR="00946DD9" w:rsidRPr="008F03EA" w:rsidRDefault="00946DD9" w:rsidP="00946DD9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О.М. Внук</w:t>
      </w:r>
    </w:p>
    <w:p w14:paraId="50DB8D89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11D1967E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308719D8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49F7448A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2E0D5081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4FD62DB1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66A3CE6B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3532C706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7809F716" w14:textId="77777777" w:rsidR="00946DD9" w:rsidRDefault="00946DD9" w:rsidP="00946DD9">
      <w:pPr>
        <w:spacing w:after="0" w:line="240" w:lineRule="auto"/>
        <w:rPr>
          <w:rFonts w:cs="Times New Roman"/>
          <w:szCs w:val="28"/>
        </w:rPr>
      </w:pPr>
    </w:p>
    <w:p w14:paraId="3158F2E4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</w:p>
    <w:p w14:paraId="3C6ADDE2" w14:textId="77777777" w:rsidR="00946DD9" w:rsidRDefault="00946DD9" w:rsidP="00946DD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5BDECC4" w14:textId="2D82A4DE" w:rsidR="00C45619" w:rsidRPr="0082126D" w:rsidRDefault="00946DD9" w:rsidP="00B33CC7">
      <w:pPr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lastRenderedPageBreak/>
        <w:t xml:space="preserve">1. ЦЕЛЬ </w:t>
      </w:r>
    </w:p>
    <w:p w14:paraId="07FBA72D" w14:textId="70B51C34" w:rsidR="00946DD9" w:rsidRDefault="00946DD9" w:rsidP="00B33CC7">
      <w:pPr>
        <w:spacing w:after="0"/>
        <w:ind w:firstLine="709"/>
        <w:jc w:val="both"/>
      </w:pPr>
    </w:p>
    <w:p w14:paraId="6F07E57B" w14:textId="2998C563" w:rsidR="00946DD9" w:rsidRDefault="00946DD9" w:rsidP="00B33CC7">
      <w:pPr>
        <w:spacing w:after="0"/>
        <w:ind w:firstLine="709"/>
        <w:jc w:val="both"/>
      </w:pPr>
      <w:r>
        <w:t xml:space="preserve">Целью данной лабораторной работы будет проектирование и анализ архитектуры приложения. </w:t>
      </w:r>
    </w:p>
    <w:p w14:paraId="073DF0BC" w14:textId="6E490E59" w:rsidR="00946DD9" w:rsidRDefault="00946DD9" w:rsidP="00B33CC7">
      <w:pPr>
        <w:spacing w:after="0"/>
        <w:ind w:firstLine="709"/>
        <w:jc w:val="both"/>
      </w:pPr>
    </w:p>
    <w:p w14:paraId="03B85310" w14:textId="347D5E27" w:rsidR="00946DD9" w:rsidRPr="0082126D" w:rsidRDefault="00946DD9" w:rsidP="00B33CC7">
      <w:pPr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t>2. ВЫПОЛНЕНИЕ ЛАБОРАТОРНОЙ РАБОТЫ</w:t>
      </w:r>
    </w:p>
    <w:p w14:paraId="4891D3D0" w14:textId="1D779DA5" w:rsidR="00946DD9" w:rsidRDefault="00946DD9" w:rsidP="00B33CC7">
      <w:pPr>
        <w:spacing w:after="0"/>
        <w:ind w:firstLine="709"/>
        <w:jc w:val="both"/>
      </w:pPr>
    </w:p>
    <w:p w14:paraId="10E77692" w14:textId="5177E6C8" w:rsidR="00946DD9" w:rsidRPr="0082126D" w:rsidRDefault="00946DD9" w:rsidP="00B33CC7">
      <w:pPr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t>2.1 </w:t>
      </w:r>
      <w:r w:rsidR="00B33CC7" w:rsidRPr="0082126D">
        <w:rPr>
          <w:b/>
          <w:bCs/>
        </w:rPr>
        <w:t>Проектирование архитектуры</w:t>
      </w:r>
    </w:p>
    <w:p w14:paraId="7FDD6E47" w14:textId="18925716" w:rsidR="00B33CC7" w:rsidRDefault="00B33CC7" w:rsidP="00B33CC7">
      <w:pPr>
        <w:spacing w:after="0"/>
        <w:ind w:firstLine="709"/>
        <w:jc w:val="both"/>
      </w:pPr>
    </w:p>
    <w:p w14:paraId="39A2D7D3" w14:textId="227C565D" w:rsidR="003463A0" w:rsidRPr="0082126D" w:rsidRDefault="0082126D" w:rsidP="00B33CC7">
      <w:pPr>
        <w:spacing w:after="0"/>
        <w:ind w:firstLine="709"/>
        <w:jc w:val="both"/>
        <w:rPr>
          <w:b/>
          <w:bCs/>
          <w:lang w:val="en-US"/>
        </w:rPr>
      </w:pPr>
      <w:r w:rsidRPr="0082126D">
        <w:rPr>
          <w:b/>
          <w:bCs/>
        </w:rPr>
        <w:t>ТИП ПРИЛОЖЕНИЯ</w:t>
      </w:r>
    </w:p>
    <w:p w14:paraId="5D964B2C" w14:textId="77777777" w:rsidR="0082126D" w:rsidRDefault="0082126D" w:rsidP="00B33CC7">
      <w:pPr>
        <w:spacing w:after="0"/>
        <w:ind w:firstLine="709"/>
        <w:jc w:val="both"/>
      </w:pPr>
    </w:p>
    <w:p w14:paraId="67402F9E" w14:textId="3FDC4670" w:rsidR="00B33CC7" w:rsidRDefault="00B33CC7" w:rsidP="00B33CC7">
      <w:pPr>
        <w:spacing w:after="0"/>
        <w:ind w:firstLine="709"/>
        <w:jc w:val="both"/>
      </w:pPr>
      <w:r>
        <w:t xml:space="preserve">В ходе выбора темы проекта было рассмотрено множество типов приложений. Применительно к нашему приложению </w:t>
      </w:r>
      <w:proofErr w:type="spellStart"/>
      <w:r>
        <w:rPr>
          <w:lang w:val="en-US"/>
        </w:rPr>
        <w:t>CookHelper</w:t>
      </w:r>
      <w:proofErr w:type="spellEnd"/>
      <w:r>
        <w:t xml:space="preserve"> было принято решение разрабатывать Веб-приложение. </w:t>
      </w:r>
      <w:r>
        <w:t>Приложения этого типа, как правило, поддерживают сценарии с постоянным подключением и различные браузеры, выполняющиеся в разнообразнейших операционных системах и на разных платформах.</w:t>
      </w:r>
    </w:p>
    <w:p w14:paraId="008710E8" w14:textId="41AEB0E0" w:rsidR="00B33CC7" w:rsidRDefault="00B33CC7" w:rsidP="00B33CC7">
      <w:pPr>
        <w:spacing w:after="0"/>
        <w:ind w:firstLine="709"/>
        <w:jc w:val="both"/>
      </w:pPr>
      <w:r>
        <w:t xml:space="preserve">Помимо этого, главным преимуществом именно Веб-приложения является широкая доступность и поддержка на различных платформах. Минусы тоже есть: сетевое подключение, сложность обеспечения пользовательского интерфейса. </w:t>
      </w:r>
    </w:p>
    <w:p w14:paraId="08551AB9" w14:textId="42682DD8" w:rsidR="0058589D" w:rsidRDefault="0058589D" w:rsidP="003463A0">
      <w:pPr>
        <w:spacing w:after="0"/>
        <w:ind w:firstLine="709"/>
        <w:jc w:val="both"/>
      </w:pPr>
      <w:r>
        <w:t xml:space="preserve">Веб-приложение – приложение, которое может использоваться пользователями через Веб-браузер или специализированный агент пользователя. </w:t>
      </w:r>
      <w:r>
        <w:t xml:space="preserve">Браузер создает HTTP-запросы к определенным URL, которые сопоставляются с ресурсами на Веб-сервере. Сервер формирует визуальное представление HTML-страниц, которое может быть отображено браузером, и </w:t>
      </w:r>
    </w:p>
    <w:p w14:paraId="65C45B5D" w14:textId="53473970" w:rsidR="0058589D" w:rsidRDefault="0058589D" w:rsidP="003463A0">
      <w:pPr>
        <w:spacing w:after="0"/>
        <w:jc w:val="both"/>
      </w:pPr>
      <w:r>
        <w:t>возвращает их клиенту. Ядро Веб-приложения – это его логика на стороне сервера. Такое приложение может состоять из множества отдельных слоев.</w:t>
      </w:r>
    </w:p>
    <w:p w14:paraId="7271D248" w14:textId="1709F711" w:rsidR="003463A0" w:rsidRDefault="003463A0" w:rsidP="003463A0">
      <w:pPr>
        <w:spacing w:after="0"/>
        <w:ind w:firstLine="709"/>
        <w:jc w:val="both"/>
      </w:pPr>
    </w:p>
    <w:p w14:paraId="74581360" w14:textId="31959ADB" w:rsidR="0082126D" w:rsidRPr="0082126D" w:rsidRDefault="0082126D" w:rsidP="003463A0">
      <w:pPr>
        <w:spacing w:after="0"/>
        <w:ind w:firstLine="709"/>
        <w:jc w:val="both"/>
        <w:rPr>
          <w:b/>
          <w:bCs/>
          <w:sz w:val="24"/>
          <w:szCs w:val="20"/>
        </w:rPr>
      </w:pPr>
      <w:r w:rsidRPr="0082126D">
        <w:rPr>
          <w:b/>
          <w:bCs/>
        </w:rPr>
        <w:t>ВЫБОР СТРАТЕГИИ РАЗВЕРТЫВАНИЯ</w:t>
      </w:r>
    </w:p>
    <w:p w14:paraId="0F5324EB" w14:textId="77777777" w:rsidR="0082126D" w:rsidRDefault="0082126D" w:rsidP="003463A0">
      <w:pPr>
        <w:spacing w:after="0"/>
        <w:ind w:firstLine="709"/>
        <w:jc w:val="both"/>
      </w:pPr>
    </w:p>
    <w:p w14:paraId="0B0EEB96" w14:textId="69608976" w:rsidR="003463A0" w:rsidRDefault="003463A0" w:rsidP="003463A0">
      <w:pPr>
        <w:spacing w:after="0"/>
        <w:ind w:firstLine="709"/>
        <w:jc w:val="both"/>
      </w:pPr>
      <w:r>
        <w:t>При развертывании Веб-приложения необходимо учесть то, как размещение слоев и компонентов будет влиять на производительность, масштабируемость и безопасность приложения. Возможно, придется пойти на некоторые компромиссы. В зависимости от</w:t>
      </w:r>
      <w:r>
        <w:t xml:space="preserve"> </w:t>
      </w:r>
      <w:r>
        <w:t xml:space="preserve">требований и ограничений инфраструктуры используйте либо распределенное, либо нераспределенное развертывание. Нераспределенное развертывание, как правило, приводит к повышению производительности за счет снижения числа вызовов через физические границы. Однако распределенное развертывание позволит </w:t>
      </w:r>
      <w:r>
        <w:lastRenderedPageBreak/>
        <w:t>обеспечить лучшую масштабируемость и реализовать защиту каждого слоя в отдельности.</w:t>
      </w:r>
    </w:p>
    <w:p w14:paraId="378663A9" w14:textId="029B4156" w:rsidR="003463A0" w:rsidRDefault="003463A0" w:rsidP="003463A0">
      <w:pPr>
        <w:spacing w:after="0"/>
        <w:ind w:firstLine="709"/>
        <w:jc w:val="both"/>
      </w:pPr>
      <w:r>
        <w:t xml:space="preserve">Применительно к нашему приложению используем </w:t>
      </w:r>
      <w:r w:rsidRPr="003463A0">
        <w:rPr>
          <w:b/>
          <w:bCs/>
        </w:rPr>
        <w:t>нераспределенное развертывание</w:t>
      </w:r>
      <w:r>
        <w:t xml:space="preserve">. </w:t>
      </w:r>
      <w:r>
        <w:t>В сценарии нераспределенного развертывания все логически разделенные слои Веб</w:t>
      </w:r>
      <w:r>
        <w:t>-</w:t>
      </w:r>
      <w:r>
        <w:t>приложения, кроме базы данных, физически располагаются на одном Веб-сервере.</w:t>
      </w:r>
    </w:p>
    <w:p w14:paraId="19264434" w14:textId="6C134F10" w:rsidR="003463A0" w:rsidRDefault="003463A0" w:rsidP="003463A0">
      <w:pPr>
        <w:spacing w:after="0"/>
        <w:ind w:firstLine="709"/>
        <w:jc w:val="both"/>
      </w:pPr>
    </w:p>
    <w:p w14:paraId="3BCD174B" w14:textId="3B6F6711" w:rsidR="003463A0" w:rsidRDefault="003463A0" w:rsidP="001257E1">
      <w:pPr>
        <w:spacing w:after="0"/>
        <w:jc w:val="center"/>
      </w:pPr>
      <w:r w:rsidRPr="003463A0">
        <w:drawing>
          <wp:inline distT="0" distB="0" distL="0" distR="0" wp14:anchorId="31B3F5FF" wp14:editId="2368038C">
            <wp:extent cx="3248478" cy="140037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C2C7" w14:textId="78DB96B9" w:rsidR="003463A0" w:rsidRDefault="003463A0" w:rsidP="003463A0">
      <w:pPr>
        <w:spacing w:after="0"/>
        <w:ind w:firstLine="709"/>
        <w:jc w:val="both"/>
      </w:pPr>
    </w:p>
    <w:p w14:paraId="1B322787" w14:textId="473C0D27" w:rsidR="003463A0" w:rsidRDefault="003463A0" w:rsidP="003463A0">
      <w:pPr>
        <w:spacing w:after="0"/>
        <w:ind w:firstLine="709"/>
        <w:jc w:val="both"/>
      </w:pPr>
      <w:r>
        <w:t>Использование нераспределенного развертывания обусловлено в первую очередь тем, что наше Веб-приложение чувствительно к производительности. Использование локальных вызовов между слоями не будет иметь для приложения столь пагубного влияния на производительность.</w:t>
      </w:r>
    </w:p>
    <w:p w14:paraId="65D17259" w14:textId="2F1CBC31" w:rsidR="003463A0" w:rsidRDefault="003463A0" w:rsidP="003463A0">
      <w:pPr>
        <w:spacing w:after="0"/>
        <w:ind w:firstLine="709"/>
        <w:jc w:val="both"/>
      </w:pPr>
    </w:p>
    <w:p w14:paraId="22043628" w14:textId="1DF565DF" w:rsidR="003463A0" w:rsidRPr="0082126D" w:rsidRDefault="0082126D" w:rsidP="003463A0">
      <w:pPr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t>ВЫБОР ТЕХНОЛОГИИ</w:t>
      </w:r>
    </w:p>
    <w:p w14:paraId="06D32B09" w14:textId="77777777" w:rsidR="0082126D" w:rsidRDefault="0082126D" w:rsidP="003463A0">
      <w:pPr>
        <w:spacing w:after="0"/>
        <w:ind w:firstLine="709"/>
        <w:jc w:val="both"/>
      </w:pPr>
    </w:p>
    <w:p w14:paraId="2DA97CBC" w14:textId="77777777" w:rsidR="002F43FB" w:rsidRDefault="002F43FB" w:rsidP="002F43FB">
      <w:pPr>
        <w:spacing w:after="0"/>
        <w:ind w:firstLine="709"/>
        <w:jc w:val="both"/>
      </w:pPr>
      <w:r>
        <w:t xml:space="preserve">Для разработки основной логики выбрана </w:t>
      </w:r>
      <w:proofErr w:type="spellStart"/>
      <w:r>
        <w:t>микросервисная</w:t>
      </w:r>
      <w:proofErr w:type="spellEnd"/>
      <w:r>
        <w:t xml:space="preserve"> архитектура на базе фреймворка </w:t>
      </w:r>
      <w:proofErr w:type="spellStart"/>
      <w:r>
        <w:t>FastAPI</w:t>
      </w:r>
      <w:proofErr w:type="spellEnd"/>
      <w:r>
        <w:t xml:space="preserve"> и языка программирования Python. Выбор обусловлен следующими характеристиками:</w:t>
      </w:r>
    </w:p>
    <w:p w14:paraId="0D70466B" w14:textId="03506D77" w:rsidR="002F43FB" w:rsidRDefault="002F43FB" w:rsidP="002F43FB">
      <w:pPr>
        <w:spacing w:after="0"/>
        <w:ind w:firstLine="709"/>
        <w:jc w:val="both"/>
      </w:pPr>
      <w:r>
        <w:t>- </w:t>
      </w:r>
      <w:r>
        <w:t>высокая производительность и асинхронность;</w:t>
      </w:r>
    </w:p>
    <w:p w14:paraId="6327CB6D" w14:textId="4CA05C52" w:rsidR="002F43FB" w:rsidRDefault="002F43FB" w:rsidP="002F43FB">
      <w:pPr>
        <w:spacing w:after="0"/>
        <w:ind w:firstLine="709"/>
        <w:jc w:val="both"/>
      </w:pPr>
      <w:r>
        <w:t>- </w:t>
      </w:r>
      <w:r>
        <w:t>строгая типизация и автоматическая валидация данных;</w:t>
      </w:r>
    </w:p>
    <w:p w14:paraId="7AC9251B" w14:textId="6374A0D1" w:rsidR="002F43FB" w:rsidRDefault="002F43FB" w:rsidP="002F43FB">
      <w:pPr>
        <w:spacing w:after="0"/>
        <w:ind w:firstLine="709"/>
        <w:jc w:val="both"/>
      </w:pPr>
      <w:r>
        <w:t>- </w:t>
      </w:r>
      <w:r>
        <w:t xml:space="preserve">использование </w:t>
      </w:r>
      <w:proofErr w:type="spellStart"/>
      <w:r>
        <w:t>OpenAPI</w:t>
      </w:r>
      <w:proofErr w:type="spellEnd"/>
      <w:r>
        <w:t>;</w:t>
      </w:r>
    </w:p>
    <w:p w14:paraId="7937A56D" w14:textId="63C82DF1" w:rsidR="002F43FB" w:rsidRDefault="002F43FB" w:rsidP="002F43FB">
      <w:pPr>
        <w:spacing w:after="0"/>
        <w:ind w:firstLine="709"/>
        <w:jc w:val="both"/>
      </w:pPr>
      <w:r>
        <w:t>- </w:t>
      </w:r>
      <w:r>
        <w:t>наличие и поддержка механизмов кэширования.</w:t>
      </w:r>
    </w:p>
    <w:p w14:paraId="11975FC1" w14:textId="31097DB1" w:rsidR="00304D2C" w:rsidRPr="00304D2C" w:rsidRDefault="00304D2C" w:rsidP="002F43FB">
      <w:pPr>
        <w:spacing w:after="0"/>
        <w:ind w:firstLine="709"/>
        <w:jc w:val="both"/>
      </w:pPr>
      <w:r>
        <w:t xml:space="preserve">Строгое разделение </w:t>
      </w:r>
      <w:r>
        <w:rPr>
          <w:lang w:val="en-US"/>
        </w:rPr>
        <w:t>frontend</w:t>
      </w:r>
      <w:r w:rsidRPr="00304D2C">
        <w:t xml:space="preserve"> </w:t>
      </w:r>
      <w:r>
        <w:t xml:space="preserve">и </w:t>
      </w:r>
      <w:r>
        <w:rPr>
          <w:lang w:val="en-US"/>
        </w:rPr>
        <w:t>backend</w:t>
      </w:r>
      <w:r w:rsidRPr="00304D2C">
        <w:t xml:space="preserve"> </w:t>
      </w:r>
      <w:r>
        <w:t xml:space="preserve">с помощью использования </w:t>
      </w:r>
      <w:proofErr w:type="spellStart"/>
      <w:r>
        <w:rPr>
          <w:lang w:val="en-US"/>
        </w:rPr>
        <w:t>RestAPI</w:t>
      </w:r>
      <w:proofErr w:type="spellEnd"/>
      <w:r>
        <w:t xml:space="preserve">. </w:t>
      </w:r>
      <w:proofErr w:type="spellStart"/>
      <w:r>
        <w:rPr>
          <w:lang w:val="en-US"/>
        </w:rPr>
        <w:t>FastAPI</w:t>
      </w:r>
      <w:proofErr w:type="spellEnd"/>
      <w:r w:rsidRPr="00304D2C">
        <w:t xml:space="preserve"> </w:t>
      </w:r>
      <w:r>
        <w:t xml:space="preserve">поощряет архитектуру без сохранения состояния сеанса на сервере, что позволяет применять горизонтальное масштабирование. </w:t>
      </w:r>
    </w:p>
    <w:p w14:paraId="29393859" w14:textId="5427BD13" w:rsidR="00BD2F32" w:rsidRDefault="002F43FB" w:rsidP="002F43FB">
      <w:pPr>
        <w:spacing w:after="0"/>
        <w:ind w:firstLine="709"/>
        <w:jc w:val="both"/>
      </w:pPr>
      <w:r>
        <w:t xml:space="preserve">Для слоя доступа к данным будет использована база данных </w:t>
      </w:r>
      <w:proofErr w:type="spellStart"/>
      <w:r>
        <w:t>PostgreSQL</w:t>
      </w:r>
      <w:proofErr w:type="spellEnd"/>
      <w:r>
        <w:t>, что позволит хранить данные и выступать их источником наряду с данными, получаемыми из внешних API.</w:t>
      </w:r>
    </w:p>
    <w:p w14:paraId="138D7093" w14:textId="342475BE" w:rsidR="00304D2C" w:rsidRDefault="00304D2C" w:rsidP="002F43FB">
      <w:pPr>
        <w:spacing w:after="0"/>
        <w:ind w:firstLine="709"/>
        <w:jc w:val="both"/>
      </w:pPr>
    </w:p>
    <w:p w14:paraId="75C5D8A8" w14:textId="3924A4E7" w:rsidR="00304D2C" w:rsidRPr="0082126D" w:rsidRDefault="0082126D" w:rsidP="002F43FB">
      <w:pPr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t>ПОКАЗАТЕЛИ КАЧЕСТВА</w:t>
      </w:r>
    </w:p>
    <w:p w14:paraId="2E6731FA" w14:textId="47F50755" w:rsidR="00304D2C" w:rsidRDefault="00304D2C" w:rsidP="002F43FB">
      <w:pPr>
        <w:spacing w:after="0"/>
        <w:ind w:firstLine="709"/>
        <w:jc w:val="both"/>
      </w:pPr>
    </w:p>
    <w:p w14:paraId="41FCF269" w14:textId="77777777" w:rsidR="00304D2C" w:rsidRDefault="00304D2C" w:rsidP="00304D2C">
      <w:pPr>
        <w:spacing w:after="0"/>
        <w:ind w:firstLine="709"/>
        <w:jc w:val="both"/>
      </w:pPr>
      <w:r>
        <w:t xml:space="preserve">Показатели качества – это общие факторы, оказывающие влияние на поведение во время выполнения, дизайн системы и взаимодействие с </w:t>
      </w:r>
      <w:r>
        <w:lastRenderedPageBreak/>
        <w:t xml:space="preserve">пользователем. Они представляют функциональные области, потенциально влияющие на все приложение со всеми его слоями и уровнями. Некоторые из этих показателей касаются общего дизайна системы, тогда как другие относятся только ко времени выполнения, времени проектирования или связаны только с вопросами взаимодействия с пользователем. </w:t>
      </w:r>
    </w:p>
    <w:p w14:paraId="1E27149C" w14:textId="1FEC74A2" w:rsidR="00304D2C" w:rsidRDefault="00304D2C" w:rsidP="00304D2C">
      <w:pPr>
        <w:spacing w:after="0"/>
        <w:ind w:firstLine="709"/>
        <w:jc w:val="both"/>
      </w:pPr>
      <w:r>
        <w:t>Степень, с которой приложение реализует желаемое сочетание показателей качества, таких как удобство и простота использования, производительность, надежность и безопасность, свидетельствует об успешности дизайна и общем качестве программного приложения. При выполнении любого из требований показателей качества во время проектирования приложений важно учесть, какое влияние это может оказать на другие требования. Необходимо проанализировать соотношение выгод и потерь для совокупности множества показателей качества.</w:t>
      </w:r>
    </w:p>
    <w:p w14:paraId="4D433BC6" w14:textId="13B6DC83" w:rsidR="00304D2C" w:rsidRDefault="00304D2C" w:rsidP="00304D2C">
      <w:pPr>
        <w:spacing w:after="0"/>
        <w:ind w:firstLine="709"/>
        <w:jc w:val="both"/>
      </w:pPr>
      <w:r>
        <w:t>В рамках нашего проекта будет сделан упор на следующие показатели:</w:t>
      </w:r>
    </w:p>
    <w:p w14:paraId="693657C4" w14:textId="77F14825" w:rsidR="00304D2C" w:rsidRDefault="00304D2C" w:rsidP="00304D2C">
      <w:pPr>
        <w:spacing w:after="0"/>
        <w:ind w:firstLine="709"/>
        <w:jc w:val="both"/>
      </w:pPr>
      <w:r>
        <w:t>1) Качество дизайна:</w:t>
      </w:r>
    </w:p>
    <w:p w14:paraId="5E554277" w14:textId="775A0024" w:rsidR="00304D2C" w:rsidRDefault="00304D2C" w:rsidP="00C72B1E">
      <w:pPr>
        <w:spacing w:after="0"/>
        <w:ind w:firstLine="709"/>
        <w:jc w:val="both"/>
      </w:pPr>
      <w:r w:rsidRPr="0082126D">
        <w:rPr>
          <w:b/>
          <w:bCs/>
        </w:rPr>
        <w:t>Концептуальная целостность</w:t>
      </w:r>
      <w:r w:rsidR="00C72B1E">
        <w:t xml:space="preserve"> –</w:t>
      </w:r>
      <w:r>
        <w:t xml:space="preserve"> определяет согласованность и связность дизайна в целом. Сюда относится то, как спроектированы компоненты или модули, а также такие факторы, как стиль написания кода и именования переменных.</w:t>
      </w:r>
    </w:p>
    <w:p w14:paraId="52C44F53" w14:textId="14440179" w:rsidR="00C72B1E" w:rsidRDefault="00C72B1E" w:rsidP="00C72B1E">
      <w:pPr>
        <w:spacing w:after="0"/>
        <w:ind w:firstLine="709"/>
        <w:jc w:val="both"/>
      </w:pPr>
      <w:r w:rsidRPr="0082126D">
        <w:rPr>
          <w:b/>
          <w:bCs/>
        </w:rPr>
        <w:t>Удобство и простота обслуживания</w:t>
      </w:r>
      <w:r>
        <w:t xml:space="preserve"> – способность системы изменяться. Это касается изменения компонентов, сервисов, функций и интерфейсов при добавлении или изменении функциональности, исправление ошибок и реализации новых требований.</w:t>
      </w:r>
    </w:p>
    <w:p w14:paraId="0FF93ECD" w14:textId="4A0B6FEA" w:rsidR="00C72B1E" w:rsidRDefault="00C72B1E" w:rsidP="00C72B1E">
      <w:pPr>
        <w:spacing w:after="0"/>
        <w:ind w:firstLine="709"/>
        <w:jc w:val="both"/>
      </w:pPr>
      <w:r>
        <w:t>2) Качество времени выполнения:</w:t>
      </w:r>
    </w:p>
    <w:p w14:paraId="33D144E4" w14:textId="184B0FCF" w:rsidR="00C72B1E" w:rsidRDefault="00C72B1E" w:rsidP="00C72B1E">
      <w:pPr>
        <w:spacing w:after="0"/>
        <w:ind w:firstLine="709"/>
        <w:jc w:val="both"/>
      </w:pPr>
      <w:r w:rsidRPr="0082126D">
        <w:rPr>
          <w:b/>
          <w:bCs/>
        </w:rPr>
        <w:t>Производительность</w:t>
      </w:r>
      <w:r>
        <w:t xml:space="preserve"> – показатель, характеризующий скорость, с которой система выполняет любое действие за промежуток времени. </w:t>
      </w:r>
      <w:r>
        <w:t>Производительность измеряется в показателях задержки или пропускной способности. Задержка – это время, необходимое для ответа на любое событие. Пропускная способность – это число событий, имеющих место в заданный промежуток времени.</w:t>
      </w:r>
    </w:p>
    <w:p w14:paraId="12AA2490" w14:textId="5A1034D7" w:rsidR="00C72B1E" w:rsidRDefault="00C72B1E" w:rsidP="001A7D6D">
      <w:pPr>
        <w:spacing w:after="0"/>
        <w:ind w:firstLine="709"/>
        <w:jc w:val="both"/>
      </w:pPr>
      <w:r w:rsidRPr="0082126D">
        <w:rPr>
          <w:b/>
          <w:bCs/>
        </w:rPr>
        <w:t>Масштабируемость</w:t>
      </w:r>
      <w:r>
        <w:t xml:space="preserve"> –</w:t>
      </w:r>
      <w:r w:rsidR="001A7D6D">
        <w:t xml:space="preserve"> </w:t>
      </w:r>
      <w:r>
        <w:t>это способность системы справляться с увеличением нагрузки без влияния на ее производительность или способность легко расширяться.</w:t>
      </w:r>
      <w:r>
        <w:t xml:space="preserve"> </w:t>
      </w:r>
      <w:r>
        <w:t>Существует два метода улучшения масштабируемости: вертикальное масштабирование (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up</w:t>
      </w:r>
      <w:proofErr w:type="spellEnd"/>
      <w:r>
        <w:t>) и горизонтальное масштабирование (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). Для обеспечения вертикального масштабирования в систему добавляется больше ресурсов, </w:t>
      </w:r>
      <w:r>
        <w:t>а для</w:t>
      </w:r>
      <w:r>
        <w:t xml:space="preserve"> обеспечения горизонтального масштабирования в ферме, выполняющей приложение и распределяющей нагрузку, используется большее количество компьютеров.</w:t>
      </w:r>
    </w:p>
    <w:p w14:paraId="5C66D3AB" w14:textId="710E70C8" w:rsidR="00C72B1E" w:rsidRDefault="00C72B1E" w:rsidP="00C72B1E">
      <w:pPr>
        <w:spacing w:after="0"/>
        <w:ind w:firstLine="709"/>
        <w:jc w:val="both"/>
      </w:pPr>
      <w:r w:rsidRPr="0082126D">
        <w:rPr>
          <w:b/>
          <w:bCs/>
        </w:rPr>
        <w:lastRenderedPageBreak/>
        <w:t>Безопасность</w:t>
      </w:r>
      <w:r>
        <w:t xml:space="preserve"> – это способность системы предотвращать злонамеренные или случайные действия, не предусмотренные при проектировании, или не допускать разглашение или утрату данных. Безопасная система должна защищать ресурсы и предотвращать несанкционированные изменения данных.</w:t>
      </w:r>
    </w:p>
    <w:p w14:paraId="38A10056" w14:textId="4E81B51D" w:rsidR="00C72B1E" w:rsidRDefault="00C72B1E" w:rsidP="00C72B1E">
      <w:pPr>
        <w:spacing w:after="0"/>
        <w:ind w:firstLine="709"/>
        <w:jc w:val="both"/>
      </w:pPr>
      <w:r>
        <w:t>3) Качества системы:</w:t>
      </w:r>
    </w:p>
    <w:p w14:paraId="029F6A7C" w14:textId="1C9A0394" w:rsidR="00C72B1E" w:rsidRDefault="00C72B1E" w:rsidP="00C72B1E">
      <w:pPr>
        <w:spacing w:after="0"/>
        <w:ind w:firstLine="709"/>
        <w:jc w:val="both"/>
      </w:pPr>
      <w:r w:rsidRPr="0082126D">
        <w:rPr>
          <w:b/>
          <w:bCs/>
        </w:rPr>
        <w:t>Тестируемость</w:t>
      </w:r>
      <w:r>
        <w:t xml:space="preserve"> –</w:t>
      </w:r>
      <w:r w:rsidR="001A7D6D">
        <w:t xml:space="preserve"> э</w:t>
      </w:r>
      <w:r>
        <w:t>то мера того, насколько просто создать критерий проверки для системы и ее компонентов и выполнить эти тесты, чтобы определить, отвечает ли система данному критерию. Хорошая тестируемость означает большую вероятность того, что сбои в системе могут быть своевременно и эффективно изолированы.</w:t>
      </w:r>
    </w:p>
    <w:p w14:paraId="4FACCA3E" w14:textId="3B6D31A1" w:rsidR="00C72B1E" w:rsidRDefault="00C72B1E" w:rsidP="00C72B1E">
      <w:pPr>
        <w:spacing w:after="0"/>
        <w:ind w:firstLine="709"/>
        <w:jc w:val="both"/>
      </w:pPr>
      <w:r>
        <w:t>4) Качества взаимодействия с пользователем:</w:t>
      </w:r>
    </w:p>
    <w:p w14:paraId="7300AA56" w14:textId="3AC8139E" w:rsidR="00C72B1E" w:rsidRDefault="00C72B1E" w:rsidP="001A7D6D">
      <w:pPr>
        <w:spacing w:after="0"/>
        <w:ind w:firstLine="709"/>
        <w:jc w:val="both"/>
      </w:pPr>
      <w:r w:rsidRPr="0082126D">
        <w:rPr>
          <w:b/>
          <w:bCs/>
        </w:rPr>
        <w:t>Удобство и простота использования</w:t>
      </w:r>
      <w:r w:rsidR="001A7D6D">
        <w:t xml:space="preserve"> </w:t>
      </w:r>
      <w:r w:rsidR="001A7D6D">
        <w:t>определяет, насколько приложение соответствует требованиям пользователя и потребителя с точки зрения понятности, простоты локализации и глобализации, удобства доступа для пользователей с физическими недостатками и обеспечения хорошего взаимодействия с пользователем в общем.</w:t>
      </w:r>
    </w:p>
    <w:p w14:paraId="28A56360" w14:textId="6BE21E95" w:rsidR="001A7D6D" w:rsidRDefault="001A7D6D" w:rsidP="001A7D6D">
      <w:pPr>
        <w:spacing w:after="0"/>
        <w:ind w:firstLine="709"/>
        <w:jc w:val="both"/>
      </w:pPr>
    </w:p>
    <w:p w14:paraId="5CBC299F" w14:textId="46502A6B" w:rsidR="001A7D6D" w:rsidRPr="0082126D" w:rsidRDefault="001A7D6D" w:rsidP="001A7D6D">
      <w:pPr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t>С</w:t>
      </w:r>
      <w:r w:rsidR="0082126D" w:rsidRPr="0082126D">
        <w:rPr>
          <w:b/>
          <w:bCs/>
        </w:rPr>
        <w:t>КВОЗНАЯ ФУНКЦИОНАЛЬНОСТЬ</w:t>
      </w:r>
    </w:p>
    <w:p w14:paraId="47350887" w14:textId="5894EE58" w:rsidR="001A7D6D" w:rsidRDefault="001A7D6D" w:rsidP="001A7D6D">
      <w:pPr>
        <w:spacing w:after="0"/>
        <w:ind w:firstLine="709"/>
        <w:jc w:val="both"/>
      </w:pPr>
    </w:p>
    <w:p w14:paraId="648894DC" w14:textId="60E03A8F" w:rsidR="001A7D6D" w:rsidRDefault="009126EA" w:rsidP="009126EA">
      <w:pPr>
        <w:spacing w:after="0"/>
        <w:ind w:firstLine="709"/>
        <w:jc w:val="both"/>
      </w:pPr>
      <w:r>
        <w:t xml:space="preserve">В большинстве проектируемых приложений имеется общая функциональность, которую нельзя отнести к конкретному слою или уровню. Обычно это такие операции как аутентификация, авторизация, кэширование, связь, управление исключениями, протоколирование и </w:t>
      </w:r>
      <w:proofErr w:type="spellStart"/>
      <w:r>
        <w:t>инструментирование</w:t>
      </w:r>
      <w:proofErr w:type="spellEnd"/>
      <w:r>
        <w:t>, а также валидация. Эти функции называют сквозной функциональностью (</w:t>
      </w:r>
      <w:proofErr w:type="spellStart"/>
      <w:r>
        <w:t>crosscutting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), потому что они оказывают влияние на все приложение и, по возможности, должны реализовываться централизованно. </w:t>
      </w:r>
      <w:r>
        <w:t>Применительно к нашему проекту будем использовать следующие функции:</w:t>
      </w:r>
    </w:p>
    <w:p w14:paraId="1602FF3A" w14:textId="39FF2689" w:rsidR="009126EA" w:rsidRDefault="009126EA" w:rsidP="009126EA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t>Аутентификация</w:t>
      </w:r>
      <w:r>
        <w:t xml:space="preserve"> – безопасность от атак с подделкой пакетов, перехватов сеансов и других типов атак, обеспечивает надежность приложения.</w:t>
      </w:r>
    </w:p>
    <w:p w14:paraId="3BE9581D" w14:textId="540426E0" w:rsidR="009126EA" w:rsidRDefault="009126EA" w:rsidP="009126EA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t>Авторизация</w:t>
      </w:r>
      <w:r>
        <w:t xml:space="preserve"> – защита от разглашений сведений, повреждений и подделки данных.</w:t>
      </w:r>
    </w:p>
    <w:p w14:paraId="3E544008" w14:textId="1285B268" w:rsidR="009126EA" w:rsidRDefault="009126EA" w:rsidP="009126EA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t>Кэширование</w:t>
      </w:r>
      <w:r>
        <w:t xml:space="preserve"> – улучшение производительности и времени отклика приложения за счет оптимизации поиска используемых данных, сокращая количество обращений к сети </w:t>
      </w:r>
      <w:r w:rsidR="0082126D">
        <w:t>и предотвращение ненужной или повторной обработки.</w:t>
      </w:r>
    </w:p>
    <w:p w14:paraId="2E19EFF6" w14:textId="5C5B0FB6" w:rsidR="0082126D" w:rsidRDefault="0082126D" w:rsidP="009126EA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t>Сетевое взаимодействие</w:t>
      </w:r>
      <w:r>
        <w:t xml:space="preserve"> – обеспечивает взаимодействие компонентов разных слоев и уровней.</w:t>
      </w:r>
    </w:p>
    <w:p w14:paraId="2C7690C9" w14:textId="60E11A77" w:rsidR="0082126D" w:rsidRDefault="0082126D" w:rsidP="009126EA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lastRenderedPageBreak/>
        <w:t>Управление конфигурацией</w:t>
      </w:r>
      <w:r>
        <w:t xml:space="preserve"> – повышение безопасности и надежности работы приложения.</w:t>
      </w:r>
    </w:p>
    <w:p w14:paraId="36C141BD" w14:textId="300C2079" w:rsidR="0082126D" w:rsidRDefault="0082126D" w:rsidP="009126EA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t>Управление исключениями</w:t>
      </w:r>
      <w:r>
        <w:t xml:space="preserve"> – п</w:t>
      </w:r>
      <w:r w:rsidRPr="0082126D">
        <w:t>озволяет корректно обрабатывать ошибки и предотвращать их распространение, не нарушая работу приложения и не вызывая глобальных сбоев.</w:t>
      </w:r>
    </w:p>
    <w:p w14:paraId="18A63762" w14:textId="1FB76754" w:rsidR="0082126D" w:rsidRDefault="0082126D" w:rsidP="0082126D">
      <w:pPr>
        <w:tabs>
          <w:tab w:val="left" w:pos="2415"/>
        </w:tabs>
        <w:spacing w:after="0"/>
        <w:ind w:firstLine="709"/>
        <w:jc w:val="both"/>
      </w:pPr>
      <w:r w:rsidRPr="0082126D">
        <w:rPr>
          <w:b/>
          <w:bCs/>
        </w:rPr>
        <w:t>Протоколирование</w:t>
      </w:r>
      <w:r>
        <w:t xml:space="preserve"> – ф</w:t>
      </w:r>
      <w:r w:rsidRPr="0082126D">
        <w:t>иксирует ключевые события, ошибки, запросы и технические параметры работы системы, обеспечивая возможность мониторинга, диагностики и последующего анализа поведения приложения.</w:t>
      </w:r>
    </w:p>
    <w:p w14:paraId="79F4F24C" w14:textId="0C781A60" w:rsidR="009126EA" w:rsidRDefault="009126EA" w:rsidP="009126EA">
      <w:pPr>
        <w:tabs>
          <w:tab w:val="left" w:pos="2415"/>
        </w:tabs>
        <w:spacing w:after="0"/>
        <w:ind w:firstLine="709"/>
        <w:jc w:val="both"/>
      </w:pPr>
    </w:p>
    <w:p w14:paraId="76987DA2" w14:textId="5EEA75F0" w:rsidR="0082126D" w:rsidRDefault="0082126D" w:rsidP="009126EA">
      <w:pPr>
        <w:tabs>
          <w:tab w:val="left" w:pos="2415"/>
        </w:tabs>
        <w:spacing w:after="0"/>
        <w:ind w:firstLine="709"/>
        <w:jc w:val="both"/>
        <w:rPr>
          <w:b/>
          <w:bCs/>
        </w:rPr>
      </w:pPr>
      <w:r w:rsidRPr="0082126D">
        <w:rPr>
          <w:b/>
          <w:bCs/>
        </w:rPr>
        <w:t>СТРУКТУРНАЯ СХЕМА ПРИЛОЖЕНИЯ</w:t>
      </w:r>
    </w:p>
    <w:p w14:paraId="63BB6D4C" w14:textId="3B2D2B6E" w:rsidR="0082126D" w:rsidRDefault="0082126D" w:rsidP="009126EA">
      <w:pPr>
        <w:tabs>
          <w:tab w:val="left" w:pos="2415"/>
        </w:tabs>
        <w:spacing w:after="0"/>
        <w:ind w:firstLine="709"/>
        <w:jc w:val="both"/>
      </w:pPr>
    </w:p>
    <w:p w14:paraId="4EE7F327" w14:textId="43212012" w:rsidR="00314354" w:rsidRDefault="00314354" w:rsidP="009126EA">
      <w:pPr>
        <w:tabs>
          <w:tab w:val="left" w:pos="2415"/>
        </w:tabs>
        <w:spacing w:after="0"/>
        <w:ind w:firstLine="709"/>
        <w:jc w:val="both"/>
      </w:pPr>
      <w:r>
        <w:t xml:space="preserve">Типовая структура Веб-приложения </w:t>
      </w:r>
      <w:r w:rsidR="002249F8">
        <w:t xml:space="preserve">представлена на рисунке 1. </w:t>
      </w:r>
    </w:p>
    <w:p w14:paraId="68D83E0F" w14:textId="4AD1B864" w:rsidR="002249F8" w:rsidRDefault="002249F8" w:rsidP="009126EA">
      <w:pPr>
        <w:tabs>
          <w:tab w:val="left" w:pos="2415"/>
        </w:tabs>
        <w:spacing w:after="0"/>
        <w:ind w:firstLine="709"/>
        <w:jc w:val="both"/>
      </w:pPr>
    </w:p>
    <w:p w14:paraId="6A9BA03A" w14:textId="214559A8" w:rsidR="002249F8" w:rsidRDefault="00D82CEF" w:rsidP="00D82CEF">
      <w:pPr>
        <w:tabs>
          <w:tab w:val="left" w:pos="2415"/>
        </w:tabs>
        <w:spacing w:after="0"/>
        <w:jc w:val="center"/>
      </w:pPr>
      <w:r w:rsidRPr="00D82CEF">
        <w:drawing>
          <wp:inline distT="0" distB="0" distL="0" distR="0" wp14:anchorId="7C8D37C0" wp14:editId="63E492A4">
            <wp:extent cx="3513498" cy="4219575"/>
            <wp:effectExtent l="19050" t="19050" r="1079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947" cy="4245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921BF9" w14:textId="3FDA4257" w:rsidR="002249F8" w:rsidRDefault="002249F8" w:rsidP="009126EA">
      <w:pPr>
        <w:tabs>
          <w:tab w:val="left" w:pos="2415"/>
        </w:tabs>
        <w:spacing w:after="0"/>
        <w:ind w:firstLine="709"/>
        <w:jc w:val="both"/>
      </w:pPr>
    </w:p>
    <w:p w14:paraId="69E6D439" w14:textId="77777777" w:rsidR="00D82CEF" w:rsidRDefault="00D82CEF" w:rsidP="00D82CEF">
      <w:pPr>
        <w:tabs>
          <w:tab w:val="left" w:pos="2415"/>
        </w:tabs>
        <w:spacing w:after="0"/>
        <w:jc w:val="center"/>
      </w:pPr>
      <w:r>
        <w:t xml:space="preserve">Рисунок 1 – Типовая архитектура Веб-приложения </w:t>
      </w:r>
    </w:p>
    <w:p w14:paraId="332FCBEA" w14:textId="491F432D" w:rsidR="00D82CEF" w:rsidRDefault="00D82CEF" w:rsidP="00D82CEF">
      <w:pPr>
        <w:tabs>
          <w:tab w:val="left" w:pos="2415"/>
        </w:tabs>
        <w:spacing w:after="0"/>
        <w:jc w:val="center"/>
      </w:pPr>
      <w:r>
        <w:t xml:space="preserve">(Архитектура </w:t>
      </w:r>
      <w:r>
        <w:rPr>
          <w:lang w:val="en-US"/>
        </w:rPr>
        <w:t>To</w:t>
      </w:r>
      <w:r w:rsidRPr="00D82CEF">
        <w:t xml:space="preserve"> </w:t>
      </w:r>
      <w:r>
        <w:rPr>
          <w:lang w:val="en-US"/>
        </w:rPr>
        <w:t>Be</w:t>
      </w:r>
      <w:r>
        <w:t>)</w:t>
      </w:r>
    </w:p>
    <w:p w14:paraId="4F61037E" w14:textId="77777777" w:rsidR="001257E1" w:rsidRDefault="001257E1" w:rsidP="00D82CEF">
      <w:pPr>
        <w:tabs>
          <w:tab w:val="left" w:pos="2415"/>
        </w:tabs>
        <w:spacing w:after="0"/>
        <w:jc w:val="center"/>
      </w:pPr>
    </w:p>
    <w:p w14:paraId="3DD73AE8" w14:textId="2682EBF6" w:rsidR="00D82CEF" w:rsidRDefault="00D82CEF" w:rsidP="009126EA">
      <w:pPr>
        <w:tabs>
          <w:tab w:val="left" w:pos="2415"/>
        </w:tabs>
        <w:spacing w:after="0"/>
        <w:ind w:firstLine="709"/>
        <w:jc w:val="both"/>
      </w:pPr>
      <w:r>
        <w:t>Архитектура представляет нам модель клиент-сервер. Клиенту, он же пользователь, через браузер могут быть доступны следующие функции: отображение рецептов, поиск блюд, просмотр избранного, авторизация пользователя.</w:t>
      </w:r>
    </w:p>
    <w:p w14:paraId="5E87320A" w14:textId="36CEAC57" w:rsidR="002249F8" w:rsidRDefault="00DE19EC" w:rsidP="001257E1">
      <w:pPr>
        <w:tabs>
          <w:tab w:val="left" w:pos="2415"/>
        </w:tabs>
        <w:spacing w:after="0"/>
        <w:ind w:firstLine="709"/>
        <w:jc w:val="both"/>
      </w:pPr>
      <w:r>
        <w:lastRenderedPageBreak/>
        <w:t>Веб-сервер будет реализован с помощью «</w:t>
      </w:r>
      <w:proofErr w:type="spellStart"/>
      <w:r>
        <w:t>фрэймворка</w:t>
      </w:r>
      <w:proofErr w:type="spellEnd"/>
      <w:r>
        <w:t xml:space="preserve">» </w:t>
      </w:r>
      <w:proofErr w:type="spellStart"/>
      <w:r>
        <w:rPr>
          <w:lang w:val="en-US"/>
        </w:rPr>
        <w:t>FastAPI</w:t>
      </w:r>
      <w:proofErr w:type="spellEnd"/>
      <w:r>
        <w:t>, преимущества которого были описаны ранее подразделе о выборе технологии для разработки.</w:t>
      </w:r>
      <w:r w:rsidR="001257E1">
        <w:t xml:space="preserve"> </w:t>
      </w:r>
      <w:r w:rsidR="002249F8">
        <w:t>В рамках данной типовой структуры можно выделить следующие слои:</w:t>
      </w:r>
    </w:p>
    <w:p w14:paraId="7D6E5028" w14:textId="77777777" w:rsidR="00D546A7" w:rsidRDefault="002249F8" w:rsidP="009126EA">
      <w:pPr>
        <w:tabs>
          <w:tab w:val="left" w:pos="2415"/>
        </w:tabs>
        <w:spacing w:after="0"/>
        <w:ind w:firstLine="709"/>
        <w:jc w:val="both"/>
      </w:pPr>
      <w:r w:rsidRPr="00E05C8C">
        <w:rPr>
          <w:b/>
          <w:bCs/>
        </w:rPr>
        <w:t>Слой представления</w:t>
      </w:r>
      <w:r>
        <w:t xml:space="preserve">. Данный слой содержит ориентированную на пользователя функциональность, которая отвечает за реализацию взаимодействия пользователя с системой, и, как правило, включает в себя компоненты, обеспечивающие </w:t>
      </w:r>
      <w:r w:rsidR="009316FC">
        <w:t xml:space="preserve">общую связь с основной бизнес-логикой, инкапсулированной в бизнес-слое. </w:t>
      </w:r>
      <w:r w:rsidR="00E05C8C">
        <w:t>Иными словами, это «</w:t>
      </w:r>
      <w:proofErr w:type="spellStart"/>
      <w:r w:rsidR="00E05C8C">
        <w:t>фронтенд</w:t>
      </w:r>
      <w:proofErr w:type="spellEnd"/>
      <w:r w:rsidR="00E05C8C">
        <w:t xml:space="preserve">» на стороне сервера. </w:t>
      </w:r>
      <w:r w:rsidR="00DE19EC">
        <w:t xml:space="preserve">Он </w:t>
      </w:r>
      <w:r w:rsidR="00D546A7">
        <w:t xml:space="preserve">включает в </w:t>
      </w:r>
      <w:r w:rsidR="00DE19EC">
        <w:t>с</w:t>
      </w:r>
      <w:r w:rsidR="00D546A7">
        <w:t>ебя следующие конечные точки, обеспечивающие доступ к функциональности приложения:</w:t>
      </w:r>
    </w:p>
    <w:p w14:paraId="71D7B353" w14:textId="77777777" w:rsidR="00D546A7" w:rsidRPr="00D546A7" w:rsidRDefault="00D546A7" w:rsidP="009126EA">
      <w:pPr>
        <w:tabs>
          <w:tab w:val="left" w:pos="2415"/>
        </w:tabs>
        <w:spacing w:after="0"/>
        <w:ind w:firstLine="709"/>
        <w:jc w:val="both"/>
        <w:rPr>
          <w:lang w:val="en-US"/>
        </w:rPr>
      </w:pPr>
      <w:r w:rsidRPr="00D546A7">
        <w:rPr>
          <w:lang w:val="en-US"/>
        </w:rPr>
        <w:t>- </w:t>
      </w:r>
      <w:r>
        <w:rPr>
          <w:lang w:val="en-US"/>
        </w:rPr>
        <w:t xml:space="preserve">/recipes/search – </w:t>
      </w:r>
      <w:r>
        <w:t>поиск</w:t>
      </w:r>
      <w:r w:rsidRPr="00D546A7">
        <w:rPr>
          <w:lang w:val="en-US"/>
        </w:rPr>
        <w:t xml:space="preserve"> </w:t>
      </w:r>
      <w:r>
        <w:t>рецептов</w:t>
      </w:r>
      <w:r w:rsidRPr="00D546A7">
        <w:rPr>
          <w:lang w:val="en-US"/>
        </w:rPr>
        <w:t>;</w:t>
      </w:r>
    </w:p>
    <w:p w14:paraId="68930652" w14:textId="7E80FDB8" w:rsidR="009316FC" w:rsidRDefault="00D546A7" w:rsidP="009126EA">
      <w:pPr>
        <w:tabs>
          <w:tab w:val="left" w:pos="2415"/>
        </w:tabs>
        <w:spacing w:after="0"/>
        <w:ind w:firstLine="709"/>
        <w:jc w:val="both"/>
      </w:pPr>
      <w:r w:rsidRPr="00D546A7">
        <w:t>-</w:t>
      </w:r>
      <w:r w:rsidRPr="00D546A7">
        <w:rPr>
          <w:lang w:val="en-US"/>
        </w:rPr>
        <w:t> </w:t>
      </w:r>
      <w:r w:rsidRPr="00D546A7">
        <w:t>/</w:t>
      </w:r>
      <w:r>
        <w:rPr>
          <w:lang w:val="en-US"/>
        </w:rPr>
        <w:t>recipes</w:t>
      </w:r>
      <w:r w:rsidRPr="00D546A7">
        <w:t>/{</w:t>
      </w:r>
      <w:r>
        <w:rPr>
          <w:lang w:val="en-US"/>
        </w:rPr>
        <w:t>id</w:t>
      </w:r>
      <w:r w:rsidRPr="00D546A7">
        <w:t xml:space="preserve">} – </w:t>
      </w:r>
      <w:r>
        <w:t>получении информации о рецепте;</w:t>
      </w:r>
    </w:p>
    <w:p w14:paraId="35927E85" w14:textId="32BA45F0" w:rsidR="00D546A7" w:rsidRDefault="00D546A7" w:rsidP="009126EA">
      <w:pPr>
        <w:tabs>
          <w:tab w:val="left" w:pos="2415"/>
        </w:tabs>
        <w:spacing w:after="0"/>
        <w:ind w:firstLine="709"/>
        <w:jc w:val="both"/>
      </w:pPr>
      <w:r>
        <w:t>- </w:t>
      </w:r>
      <w:r w:rsidRPr="00D546A7">
        <w:t>/</w:t>
      </w:r>
      <w:r>
        <w:rPr>
          <w:lang w:val="en-US"/>
        </w:rPr>
        <w:t>favorites</w:t>
      </w:r>
      <w:r w:rsidRPr="00D546A7">
        <w:t xml:space="preserve"> – </w:t>
      </w:r>
      <w:r>
        <w:t>работа с избранных;</w:t>
      </w:r>
    </w:p>
    <w:p w14:paraId="2F19CF98" w14:textId="12656019" w:rsidR="00D546A7" w:rsidRDefault="00D546A7" w:rsidP="009126EA">
      <w:pPr>
        <w:tabs>
          <w:tab w:val="left" w:pos="2415"/>
        </w:tabs>
        <w:spacing w:after="0"/>
        <w:ind w:firstLine="709"/>
        <w:jc w:val="both"/>
      </w:pPr>
      <w:r w:rsidRPr="00D546A7">
        <w:t>-</w:t>
      </w:r>
      <w:r>
        <w:rPr>
          <w:lang w:val="en-US"/>
        </w:rPr>
        <w:t> </w:t>
      </w:r>
      <w:r w:rsidRPr="00D546A7">
        <w:t>/</w:t>
      </w:r>
      <w:r>
        <w:rPr>
          <w:lang w:val="en-US"/>
        </w:rPr>
        <w:t>auth</w:t>
      </w:r>
      <w:r w:rsidRPr="00D546A7">
        <w:t>/</w:t>
      </w:r>
      <w:r>
        <w:rPr>
          <w:lang w:val="en-US"/>
        </w:rPr>
        <w:t>login</w:t>
      </w:r>
      <w:r w:rsidRPr="00D546A7">
        <w:t xml:space="preserve"> </w:t>
      </w:r>
      <w:r>
        <w:t>–</w:t>
      </w:r>
      <w:r w:rsidRPr="00D546A7">
        <w:t xml:space="preserve"> </w:t>
      </w:r>
      <w:r>
        <w:t>авторизация;</w:t>
      </w:r>
    </w:p>
    <w:p w14:paraId="5624607E" w14:textId="506460E8" w:rsidR="00D546A7" w:rsidRPr="00D546A7" w:rsidRDefault="00D546A7" w:rsidP="009126EA">
      <w:pPr>
        <w:tabs>
          <w:tab w:val="left" w:pos="2415"/>
        </w:tabs>
        <w:spacing w:after="0"/>
        <w:ind w:firstLine="709"/>
        <w:jc w:val="both"/>
        <w:rPr>
          <w:lang w:val="en-US"/>
        </w:rPr>
      </w:pPr>
      <w:r w:rsidRPr="00D546A7">
        <w:rPr>
          <w:lang w:val="en-US"/>
        </w:rPr>
        <w:t>- </w:t>
      </w:r>
      <w:r>
        <w:rPr>
          <w:lang w:val="en-US"/>
        </w:rPr>
        <w:t xml:space="preserve">/auth/register – </w:t>
      </w:r>
      <w:r>
        <w:t>регистрация.</w:t>
      </w:r>
    </w:p>
    <w:p w14:paraId="225EBB6D" w14:textId="5AE0E1EE" w:rsidR="00D546A7" w:rsidRDefault="009316FC" w:rsidP="00D546A7">
      <w:pPr>
        <w:tabs>
          <w:tab w:val="left" w:pos="2415"/>
        </w:tabs>
        <w:spacing w:after="0"/>
        <w:ind w:firstLine="709"/>
        <w:jc w:val="both"/>
      </w:pPr>
      <w:r w:rsidRPr="00E05C8C">
        <w:rPr>
          <w:b/>
          <w:bCs/>
        </w:rPr>
        <w:t>Бизнес</w:t>
      </w:r>
      <w:r w:rsidRPr="00D546A7">
        <w:rPr>
          <w:b/>
          <w:bCs/>
          <w:lang w:val="en-US"/>
        </w:rPr>
        <w:t>-</w:t>
      </w:r>
      <w:r w:rsidRPr="00E05C8C">
        <w:rPr>
          <w:b/>
          <w:bCs/>
        </w:rPr>
        <w:t>слой</w:t>
      </w:r>
      <w:r w:rsidRPr="00D546A7">
        <w:rPr>
          <w:lang w:val="en-US"/>
        </w:rPr>
        <w:t xml:space="preserve">. </w:t>
      </w:r>
      <w:r>
        <w:t xml:space="preserve">Этот слой реализует основную функциональность системы и инкапсулирует связанную с ней бизнес-логику. </w:t>
      </w:r>
      <w:r w:rsidR="00D546A7">
        <w:t>Бизнес-слой включает в себя следующую логику:</w:t>
      </w:r>
    </w:p>
    <w:p w14:paraId="5F580A09" w14:textId="2A313469" w:rsidR="00D546A7" w:rsidRDefault="00D546A7" w:rsidP="00D546A7">
      <w:pPr>
        <w:tabs>
          <w:tab w:val="left" w:pos="2415"/>
        </w:tabs>
        <w:spacing w:after="0"/>
        <w:ind w:firstLine="709"/>
        <w:jc w:val="both"/>
      </w:pPr>
      <w:r>
        <w:t>- сервис поиска рецептов;</w:t>
      </w:r>
    </w:p>
    <w:p w14:paraId="3CB4757D" w14:textId="5C78C725" w:rsidR="00D546A7" w:rsidRDefault="00D546A7" w:rsidP="00D546A7">
      <w:pPr>
        <w:tabs>
          <w:tab w:val="left" w:pos="2415"/>
        </w:tabs>
        <w:spacing w:after="0"/>
        <w:ind w:firstLine="709"/>
        <w:jc w:val="both"/>
      </w:pPr>
      <w:r>
        <w:t>- сервис управления избранным;</w:t>
      </w:r>
    </w:p>
    <w:p w14:paraId="207CAFC2" w14:textId="07625BDC" w:rsidR="00D546A7" w:rsidRDefault="00D546A7" w:rsidP="00D546A7">
      <w:pPr>
        <w:tabs>
          <w:tab w:val="left" w:pos="2415"/>
        </w:tabs>
        <w:spacing w:after="0"/>
        <w:ind w:firstLine="709"/>
        <w:jc w:val="both"/>
      </w:pPr>
      <w:r>
        <w:t>- сервис работы с пользователем;</w:t>
      </w:r>
    </w:p>
    <w:p w14:paraId="76E9EE28" w14:textId="2B7FD6BB" w:rsidR="00D546A7" w:rsidRDefault="00D546A7" w:rsidP="00D546A7">
      <w:pPr>
        <w:tabs>
          <w:tab w:val="left" w:pos="2415"/>
        </w:tabs>
        <w:spacing w:after="0"/>
        <w:ind w:firstLine="709"/>
        <w:jc w:val="both"/>
      </w:pPr>
      <w:r>
        <w:t>- обработка бизнес-правил и валидация.</w:t>
      </w:r>
    </w:p>
    <w:p w14:paraId="545C0A56" w14:textId="1B6E5924" w:rsidR="009316FC" w:rsidRPr="00D546A7" w:rsidRDefault="009316FC" w:rsidP="009316FC">
      <w:pPr>
        <w:tabs>
          <w:tab w:val="left" w:pos="2415"/>
        </w:tabs>
        <w:spacing w:after="0"/>
        <w:ind w:firstLine="709"/>
        <w:jc w:val="both"/>
      </w:pPr>
      <w:r w:rsidRPr="00E05C8C">
        <w:rPr>
          <w:b/>
          <w:bCs/>
        </w:rPr>
        <w:t>Слой доступа к данным</w:t>
      </w:r>
      <w:r>
        <w:t xml:space="preserve">. </w:t>
      </w:r>
      <w:r>
        <w:t>Этот слой обеспечивает доступ к данным, хранящимся в рамках системы, и данным, предоставляемым другими сетевыми системами. Доступ может осуществляться через сервисы. Слой данных предоставляет универсальные интерфейсы, которые могут использоваться компонентами бизнес</w:t>
      </w:r>
      <w:r w:rsidR="00E05C8C">
        <w:t>-</w:t>
      </w:r>
      <w:r>
        <w:t>слоя.</w:t>
      </w:r>
      <w:r w:rsidR="00D546A7">
        <w:t xml:space="preserve"> Он включает в себя репозитории и </w:t>
      </w:r>
      <w:proofErr w:type="spellStart"/>
      <w:r w:rsidR="00D546A7">
        <w:rPr>
          <w:lang w:val="en-US"/>
        </w:rPr>
        <w:t>SQLAlchemy</w:t>
      </w:r>
      <w:proofErr w:type="spellEnd"/>
      <w:r w:rsidR="00D546A7">
        <w:t xml:space="preserve"> (описание таблиц и сущностей)</w:t>
      </w:r>
    </w:p>
    <w:p w14:paraId="6E965CD1" w14:textId="49062D25" w:rsidR="00E05C8C" w:rsidRDefault="00E05C8C" w:rsidP="009316FC">
      <w:pPr>
        <w:tabs>
          <w:tab w:val="left" w:pos="2415"/>
        </w:tabs>
        <w:spacing w:after="0"/>
        <w:ind w:firstLine="709"/>
        <w:jc w:val="both"/>
      </w:pPr>
      <w:r>
        <w:t xml:space="preserve">По поводу </w:t>
      </w:r>
      <w:r w:rsidRPr="00E05C8C">
        <w:rPr>
          <w:b/>
          <w:bCs/>
        </w:rPr>
        <w:t>сквозной функциональности</w:t>
      </w:r>
      <w:r>
        <w:t xml:space="preserve"> и ее значимости было сказано выше. </w:t>
      </w:r>
      <w:r w:rsidR="00DE19EC">
        <w:t xml:space="preserve">Более подробно она включает в себя </w:t>
      </w:r>
    </w:p>
    <w:p w14:paraId="6B666BA9" w14:textId="0E1D919E" w:rsidR="00E05C8C" w:rsidRDefault="00E05C8C" w:rsidP="009316FC">
      <w:pPr>
        <w:tabs>
          <w:tab w:val="left" w:pos="2415"/>
        </w:tabs>
        <w:spacing w:after="0"/>
        <w:ind w:firstLine="709"/>
        <w:jc w:val="both"/>
      </w:pPr>
      <w:r>
        <w:t xml:space="preserve">Под </w:t>
      </w:r>
      <w:r w:rsidRPr="00E05C8C">
        <w:rPr>
          <w:b/>
          <w:bCs/>
        </w:rPr>
        <w:t>источниками данных</w:t>
      </w:r>
      <w:r>
        <w:t xml:space="preserve"> и </w:t>
      </w:r>
      <w:r w:rsidRPr="00E05C8C">
        <w:rPr>
          <w:b/>
          <w:bCs/>
        </w:rPr>
        <w:t>сервисами</w:t>
      </w:r>
      <w:r>
        <w:t xml:space="preserve"> можно понимать все компоненты, откуда наше приложение получает информацию: базы данных</w:t>
      </w:r>
      <w:r w:rsidR="00DE19EC">
        <w:t xml:space="preserve"> (</w:t>
      </w:r>
      <w:r w:rsidR="00DE19EC">
        <w:rPr>
          <w:lang w:val="en-US"/>
        </w:rPr>
        <w:t>PostgreSQL</w:t>
      </w:r>
      <w:r w:rsidR="00DE19EC">
        <w:t>)</w:t>
      </w:r>
      <w:r>
        <w:t xml:space="preserve">, внешние </w:t>
      </w:r>
      <w:r>
        <w:rPr>
          <w:lang w:val="en-US"/>
        </w:rPr>
        <w:t>API</w:t>
      </w:r>
      <w:r>
        <w:t>, сторонние сервисы.</w:t>
      </w:r>
      <w:r w:rsidR="00DE19EC">
        <w:t xml:space="preserve"> </w:t>
      </w:r>
    </w:p>
    <w:p w14:paraId="75022A92" w14:textId="79D49EE5" w:rsidR="00E05C8C" w:rsidRDefault="00E05C8C" w:rsidP="009316FC">
      <w:pPr>
        <w:tabs>
          <w:tab w:val="left" w:pos="2415"/>
        </w:tabs>
        <w:spacing w:after="0"/>
        <w:ind w:firstLine="709"/>
        <w:jc w:val="both"/>
      </w:pPr>
    </w:p>
    <w:p w14:paraId="33E32CAB" w14:textId="1548C9A6" w:rsidR="00DE19EC" w:rsidRDefault="00E05C8C" w:rsidP="00DE19EC">
      <w:pPr>
        <w:tabs>
          <w:tab w:val="left" w:pos="2415"/>
        </w:tabs>
        <w:spacing w:after="0"/>
        <w:ind w:firstLine="709"/>
        <w:jc w:val="both"/>
        <w:rPr>
          <w:b/>
          <w:bCs/>
        </w:rPr>
      </w:pPr>
      <w:r w:rsidRPr="00E05C8C">
        <w:rPr>
          <w:b/>
          <w:bCs/>
        </w:rPr>
        <w:t>2.2 Анализ архите</w:t>
      </w:r>
      <w:r>
        <w:rPr>
          <w:b/>
          <w:bCs/>
        </w:rPr>
        <w:t>кт</w:t>
      </w:r>
      <w:r w:rsidRPr="00E05C8C">
        <w:rPr>
          <w:b/>
          <w:bCs/>
        </w:rPr>
        <w:t>уры</w:t>
      </w:r>
    </w:p>
    <w:p w14:paraId="246CB0D6" w14:textId="77777777" w:rsidR="001257E1" w:rsidRDefault="001257E1" w:rsidP="00DE19EC">
      <w:pPr>
        <w:tabs>
          <w:tab w:val="left" w:pos="2415"/>
        </w:tabs>
        <w:spacing w:after="0"/>
        <w:ind w:firstLine="709"/>
        <w:jc w:val="both"/>
        <w:rPr>
          <w:b/>
          <w:bCs/>
        </w:rPr>
      </w:pPr>
    </w:p>
    <w:p w14:paraId="7C8AC4FD" w14:textId="5466E610" w:rsidR="00E05C8C" w:rsidRPr="00DE19EC" w:rsidRDefault="00DE19EC" w:rsidP="00DE19EC">
      <w:pPr>
        <w:tabs>
          <w:tab w:val="left" w:pos="2415"/>
        </w:tabs>
        <w:spacing w:after="0"/>
        <w:ind w:firstLine="709"/>
        <w:jc w:val="both"/>
        <w:rPr>
          <w:b/>
          <w:bCs/>
        </w:rPr>
      </w:pPr>
      <w:r>
        <w:t>Н</w:t>
      </w:r>
      <w:r w:rsidR="007C60E8">
        <w:t>иже на рисунке 2</w:t>
      </w:r>
      <w:r w:rsidR="00B37170">
        <w:t>-4</w:t>
      </w:r>
      <w:r w:rsidR="007C60E8">
        <w:t xml:space="preserve"> представлена диаграмма классов разрабатываемого приложения. </w:t>
      </w:r>
    </w:p>
    <w:p w14:paraId="4766F0CF" w14:textId="24C04A9E" w:rsidR="001257E1" w:rsidRDefault="00B37170" w:rsidP="00B37170">
      <w:pPr>
        <w:spacing w:after="0"/>
        <w:jc w:val="center"/>
      </w:pPr>
      <w:r w:rsidRPr="00B37170">
        <w:lastRenderedPageBreak/>
        <w:drawing>
          <wp:inline distT="0" distB="0" distL="0" distR="0" wp14:anchorId="4E4E93B8" wp14:editId="3785D81B">
            <wp:extent cx="2896004" cy="51061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5BD2" w14:textId="68FE91FB" w:rsidR="00B37170" w:rsidRDefault="00B37170" w:rsidP="00B37170">
      <w:pPr>
        <w:spacing w:after="0"/>
        <w:jc w:val="center"/>
      </w:pPr>
    </w:p>
    <w:p w14:paraId="09332C6B" w14:textId="26766CF1" w:rsidR="00B37170" w:rsidRDefault="00B37170" w:rsidP="00B37170">
      <w:pPr>
        <w:spacing w:after="0"/>
        <w:jc w:val="center"/>
      </w:pPr>
      <w:r>
        <w:t>Рисунок 2 – Диаграмма классов веб-приложения. Слой данных</w:t>
      </w:r>
    </w:p>
    <w:p w14:paraId="2B2CEF0F" w14:textId="75DBD0F0" w:rsidR="00B37170" w:rsidRDefault="00B37170" w:rsidP="00B37170">
      <w:pPr>
        <w:spacing w:after="0"/>
        <w:jc w:val="center"/>
      </w:pPr>
    </w:p>
    <w:p w14:paraId="0CEB73C3" w14:textId="39ED2D22" w:rsidR="00B37170" w:rsidRDefault="00B37170" w:rsidP="00B37170">
      <w:pPr>
        <w:spacing w:after="0"/>
        <w:jc w:val="center"/>
      </w:pPr>
      <w:r w:rsidRPr="00B37170">
        <w:drawing>
          <wp:inline distT="0" distB="0" distL="0" distR="0" wp14:anchorId="62EB76C7" wp14:editId="62A27903">
            <wp:extent cx="5343525" cy="28759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43" cy="28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47F8" w14:textId="0E094D3F" w:rsidR="00B37170" w:rsidRDefault="00B37170" w:rsidP="00B37170">
      <w:pPr>
        <w:spacing w:after="0"/>
        <w:jc w:val="center"/>
      </w:pPr>
    </w:p>
    <w:p w14:paraId="15E5259C" w14:textId="26B660C0" w:rsidR="00B37170" w:rsidRDefault="00B37170" w:rsidP="00B37170">
      <w:pPr>
        <w:spacing w:after="0"/>
        <w:jc w:val="center"/>
      </w:pPr>
      <w:r>
        <w:t>Рисунок 3 – Диаграмма классов веб-приложения. Слой валидации</w:t>
      </w:r>
    </w:p>
    <w:p w14:paraId="3DAA794C" w14:textId="2B83489F" w:rsidR="00B37170" w:rsidRDefault="00B37170" w:rsidP="00B37170">
      <w:pPr>
        <w:spacing w:after="0"/>
        <w:jc w:val="center"/>
      </w:pPr>
      <w:r w:rsidRPr="00B37170">
        <w:lastRenderedPageBreak/>
        <w:drawing>
          <wp:inline distT="0" distB="0" distL="0" distR="0" wp14:anchorId="460F7A59" wp14:editId="5D87A69B">
            <wp:extent cx="5940425" cy="3414395"/>
            <wp:effectExtent l="19050" t="19050" r="22225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5C7BD" w14:textId="528D0429" w:rsidR="00B37170" w:rsidRDefault="00B37170" w:rsidP="00B37170">
      <w:pPr>
        <w:spacing w:after="0"/>
        <w:jc w:val="center"/>
      </w:pPr>
    </w:p>
    <w:p w14:paraId="06E572E3" w14:textId="6ED93FDB" w:rsidR="00B37170" w:rsidRDefault="00B37170" w:rsidP="00B37170">
      <w:pPr>
        <w:spacing w:after="0"/>
        <w:jc w:val="center"/>
      </w:pPr>
      <w:r>
        <w:t>Рисунок 4 – Диаграмма классов веб-приложения. Слой логики и связи</w:t>
      </w:r>
    </w:p>
    <w:p w14:paraId="1F73AB52" w14:textId="33803EE2" w:rsidR="00B37170" w:rsidRDefault="00B37170" w:rsidP="00B37170">
      <w:pPr>
        <w:spacing w:after="0"/>
        <w:jc w:val="center"/>
      </w:pPr>
    </w:p>
    <w:p w14:paraId="59F932A0" w14:textId="3F000986" w:rsidR="00B37170" w:rsidRPr="005C7B15" w:rsidRDefault="00B37170" w:rsidP="00B37170">
      <w:pPr>
        <w:spacing w:after="0"/>
        <w:ind w:firstLine="709"/>
        <w:jc w:val="both"/>
        <w:rPr>
          <w:b/>
          <w:bCs/>
        </w:rPr>
      </w:pPr>
      <w:r w:rsidRPr="005C7B15">
        <w:rPr>
          <w:b/>
          <w:bCs/>
        </w:rPr>
        <w:t>2.3 Сравнение и рефакторинг</w:t>
      </w:r>
    </w:p>
    <w:p w14:paraId="7F7A407A" w14:textId="1008909E" w:rsidR="00B37170" w:rsidRDefault="00B37170" w:rsidP="00B37170">
      <w:pPr>
        <w:spacing w:after="0"/>
        <w:ind w:firstLine="709"/>
        <w:jc w:val="both"/>
      </w:pPr>
    </w:p>
    <w:p w14:paraId="7291A852" w14:textId="77777777" w:rsidR="005C7B15" w:rsidRDefault="00B37170" w:rsidP="005C7B15">
      <w:pPr>
        <w:spacing w:after="0"/>
        <w:ind w:firstLine="709"/>
        <w:jc w:val="both"/>
      </w:pPr>
      <w:r>
        <w:t>1) </w:t>
      </w:r>
      <w:r w:rsidR="005C7B15">
        <w:t>Архитектура To Be представляет собой целостное представление системы как единого рабочего механизма. В ней чётко выделены слои: слой представления, бизнес‑слой, сквозная функциональность и слой доступа к данным. Такая структура делает архитектуру понятной и читаемой для разработчика, поскольку она отображает общую логику работы приложения, не углубляясь в детали реализации. Архитектура To Be показывает, как взаимодействуют клиент, сервер, база данных и внешние сервисы, формируя полную картину системы.</w:t>
      </w:r>
    </w:p>
    <w:p w14:paraId="56C88CD5" w14:textId="77777777" w:rsidR="005C7B15" w:rsidRDefault="005C7B15" w:rsidP="005C7B15">
      <w:pPr>
        <w:spacing w:after="0"/>
        <w:ind w:firstLine="709"/>
        <w:jc w:val="both"/>
      </w:pPr>
      <w:r>
        <w:t xml:space="preserve">Архитектура As </w:t>
      </w:r>
      <w:proofErr w:type="spellStart"/>
      <w:r>
        <w:t>Is</w:t>
      </w:r>
      <w:proofErr w:type="spellEnd"/>
      <w:r>
        <w:t xml:space="preserve">, напротив, фокусируется на детализации внутренней реализации </w:t>
      </w:r>
      <w:proofErr w:type="spellStart"/>
      <w:r>
        <w:t>FastAPI</w:t>
      </w:r>
      <w:proofErr w:type="spellEnd"/>
      <w:r>
        <w:t xml:space="preserve">‑приложения. Она описывает модели, схемы, сервисы и роутеры, но не демонстрирует систему как единое целое. Границы слоёв в As </w:t>
      </w:r>
      <w:proofErr w:type="spellStart"/>
      <w:r>
        <w:t>Is</w:t>
      </w:r>
      <w:proofErr w:type="spellEnd"/>
      <w:r>
        <w:t xml:space="preserve"> размыты: сервисы одновременно содержат бизнес‑логику, обращаются к базе данных и взаимодействуют с внешними API. В результате система выглядит как набор отдельных проработанных блоков, а не как структурированная архитектура.</w:t>
      </w:r>
    </w:p>
    <w:p w14:paraId="1FB178EE" w14:textId="73F448BF" w:rsidR="005C7B15" w:rsidRDefault="005C7B15" w:rsidP="005C7B15">
      <w:pPr>
        <w:spacing w:after="0"/>
        <w:ind w:firstLine="709"/>
        <w:jc w:val="both"/>
      </w:pPr>
      <w:r>
        <w:t xml:space="preserve">2)  </w:t>
      </w:r>
      <w:r>
        <w:t xml:space="preserve">Архитектура As </w:t>
      </w:r>
      <w:proofErr w:type="spellStart"/>
      <w:r>
        <w:t>Is</w:t>
      </w:r>
      <w:proofErr w:type="spellEnd"/>
      <w:r>
        <w:t xml:space="preserve"> отражает текущее состояние кода и ориентирована на разработчика </w:t>
      </w:r>
      <w:proofErr w:type="spellStart"/>
      <w:r>
        <w:t>backend</w:t>
      </w:r>
      <w:proofErr w:type="spellEnd"/>
      <w:r>
        <w:noBreakHyphen/>
        <w:t xml:space="preserve">части. Её цель — показать, как устроены модели, схемы, сервисы и роутеры, какие зависимости существуют между ними. Поэтому она детализирована, но не охватывает систему целиком. Такой </w:t>
      </w:r>
      <w:r>
        <w:lastRenderedPageBreak/>
        <w:t>подход естественен для этапа разработки, когда внимание сосредоточено на конкретных компонентах и их реализации.</w:t>
      </w:r>
    </w:p>
    <w:p w14:paraId="7D97C87C" w14:textId="40B243EE" w:rsidR="005C7B15" w:rsidRDefault="005C7B15" w:rsidP="005C7B15">
      <w:pPr>
        <w:spacing w:after="0"/>
        <w:ind w:firstLine="709"/>
        <w:jc w:val="both"/>
      </w:pPr>
      <w:r>
        <w:t xml:space="preserve">Архитектура To Be, напротив, описывает систему на уровне </w:t>
      </w:r>
      <w:r w:rsidRPr="005C7B15">
        <w:rPr>
          <w:rStyle w:val="a5"/>
          <w:b w:val="0"/>
          <w:bCs w:val="0"/>
        </w:rPr>
        <w:t>высокоуровневого проектирования</w:t>
      </w:r>
      <w:r>
        <w:t>. Она показывает, как взаимодействуют клиент, сервер, бизнес</w:t>
      </w:r>
      <w:r>
        <w:noBreakHyphen/>
        <w:t>логика, база данных и внешние сервисы. В To Be</w:t>
      </w:r>
      <w:r>
        <w:noBreakHyphen/>
        <w:t>архитектуре выделены слои и зоны ответственности, что позволяет увидеть систему как единый механизм. Это важно для анализа, масштабирования и дальнейшего развития проекта.</w:t>
      </w:r>
    </w:p>
    <w:p w14:paraId="22D6825B" w14:textId="27177E51" w:rsidR="005C7B15" w:rsidRDefault="005C7B15" w:rsidP="00B37170">
      <w:pPr>
        <w:spacing w:after="0"/>
        <w:ind w:firstLine="709"/>
        <w:jc w:val="both"/>
      </w:pPr>
      <w:r>
        <w:t xml:space="preserve">3) Для перехода от начальной архитектуры </w:t>
      </w:r>
      <w:r>
        <w:rPr>
          <w:lang w:val="en-US"/>
        </w:rPr>
        <w:t>As</w:t>
      </w:r>
      <w:r w:rsidRPr="005C7B15">
        <w:t xml:space="preserve"> </w:t>
      </w:r>
      <w:r>
        <w:rPr>
          <w:lang w:val="en-US"/>
        </w:rPr>
        <w:t>Is</w:t>
      </w:r>
      <w:r w:rsidRPr="005C7B15">
        <w:t xml:space="preserve"> </w:t>
      </w:r>
      <w:r w:rsidR="00570734">
        <w:t>к уже полноценной структуре веб-приложения необходимо выполнить следующие шаги:</w:t>
      </w:r>
    </w:p>
    <w:p w14:paraId="4B55A239" w14:textId="3B313376" w:rsidR="00570734" w:rsidRDefault="00570734" w:rsidP="00B37170">
      <w:pPr>
        <w:spacing w:after="0"/>
        <w:ind w:firstLine="709"/>
        <w:jc w:val="both"/>
      </w:pPr>
      <w:r>
        <w:t>- четкое разделение слоев;</w:t>
      </w:r>
    </w:p>
    <w:p w14:paraId="183FD7CE" w14:textId="1ADDB16C" w:rsidR="00570734" w:rsidRDefault="00570734" w:rsidP="00B37170">
      <w:pPr>
        <w:spacing w:after="0"/>
        <w:ind w:firstLine="709"/>
        <w:jc w:val="both"/>
      </w:pPr>
      <w:r>
        <w:t>- введение слоя репозиториев;</w:t>
      </w:r>
    </w:p>
    <w:p w14:paraId="45EC3242" w14:textId="47DD4FA2" w:rsidR="00570734" w:rsidRDefault="00570734" w:rsidP="00B37170">
      <w:pPr>
        <w:spacing w:after="0"/>
        <w:ind w:firstLine="709"/>
        <w:jc w:val="both"/>
      </w:pPr>
      <w:r>
        <w:t>- выделение сквозной функциональности;</w:t>
      </w:r>
    </w:p>
    <w:p w14:paraId="1044D7BD" w14:textId="5A845449" w:rsidR="00570734" w:rsidRDefault="00570734" w:rsidP="00B37170">
      <w:pPr>
        <w:spacing w:after="0"/>
        <w:ind w:firstLine="709"/>
        <w:jc w:val="both"/>
      </w:pPr>
      <w:r>
        <w:t xml:space="preserve">- формализация работы с </w:t>
      </w:r>
      <w:r>
        <w:rPr>
          <w:lang w:val="en-US"/>
        </w:rPr>
        <w:t>API</w:t>
      </w:r>
      <w:r>
        <w:t>;</w:t>
      </w:r>
    </w:p>
    <w:p w14:paraId="21A24B83" w14:textId="0C804F28" w:rsidR="00570734" w:rsidRDefault="00570734" w:rsidP="00B37170">
      <w:pPr>
        <w:spacing w:after="0"/>
        <w:ind w:firstLine="709"/>
        <w:jc w:val="both"/>
      </w:pPr>
      <w:r>
        <w:t>- масштабирование.</w:t>
      </w:r>
    </w:p>
    <w:p w14:paraId="31695A71" w14:textId="31BF81A2" w:rsidR="00570734" w:rsidRDefault="00570734" w:rsidP="00B37170">
      <w:pPr>
        <w:spacing w:after="0"/>
        <w:ind w:firstLine="709"/>
        <w:jc w:val="both"/>
      </w:pPr>
    </w:p>
    <w:p w14:paraId="1ADD02DD" w14:textId="7D76664A" w:rsidR="00570734" w:rsidRPr="00570734" w:rsidRDefault="00570734" w:rsidP="00B37170">
      <w:pPr>
        <w:spacing w:after="0"/>
        <w:ind w:firstLine="709"/>
        <w:jc w:val="both"/>
        <w:rPr>
          <w:b/>
          <w:bCs/>
        </w:rPr>
      </w:pPr>
      <w:r w:rsidRPr="00570734">
        <w:rPr>
          <w:b/>
          <w:bCs/>
        </w:rPr>
        <w:t>3. ЗАКЛЮЧЕНИЕ</w:t>
      </w:r>
    </w:p>
    <w:p w14:paraId="423F13DA" w14:textId="08E96C7D" w:rsidR="00570734" w:rsidRDefault="00570734" w:rsidP="00B37170">
      <w:pPr>
        <w:spacing w:after="0"/>
        <w:ind w:firstLine="709"/>
        <w:jc w:val="both"/>
      </w:pPr>
    </w:p>
    <w:p w14:paraId="7DF3A629" w14:textId="0115256D" w:rsidR="00570734" w:rsidRDefault="00570734" w:rsidP="00B37170">
      <w:pPr>
        <w:spacing w:after="0"/>
        <w:ind w:firstLine="709"/>
        <w:jc w:val="both"/>
      </w:pPr>
      <w:r>
        <w:t>В ходе выполнения лабораторной работы были выполнены следующие задачи:</w:t>
      </w:r>
    </w:p>
    <w:p w14:paraId="23498337" w14:textId="283C598F" w:rsidR="00570734" w:rsidRDefault="00570734" w:rsidP="00B37170">
      <w:pPr>
        <w:spacing w:after="0"/>
        <w:ind w:firstLine="709"/>
        <w:jc w:val="both"/>
      </w:pPr>
      <w:r>
        <w:t xml:space="preserve">- ознакомились с документацией от </w:t>
      </w:r>
      <w:r>
        <w:rPr>
          <w:lang w:val="en-US"/>
        </w:rPr>
        <w:t>Microsoft</w:t>
      </w:r>
      <w:r w:rsidRPr="00570734">
        <w:t xml:space="preserve"> </w:t>
      </w:r>
      <w:r>
        <w:t>по проектированию различных приложений.</w:t>
      </w:r>
    </w:p>
    <w:p w14:paraId="2E447AEC" w14:textId="22FB6B24" w:rsidR="00570734" w:rsidRDefault="00570734" w:rsidP="00B37170">
      <w:pPr>
        <w:spacing w:after="0"/>
        <w:ind w:firstLine="709"/>
        <w:jc w:val="both"/>
      </w:pPr>
      <w:r>
        <w:t xml:space="preserve">- на основе полученных теоретических сведений разработали и построили архитектуры </w:t>
      </w:r>
      <w:r>
        <w:rPr>
          <w:lang w:val="en-US"/>
        </w:rPr>
        <w:t>As</w:t>
      </w:r>
      <w:r w:rsidRPr="00570734">
        <w:t xml:space="preserve"> </w:t>
      </w:r>
      <w:r>
        <w:rPr>
          <w:lang w:val="en-US"/>
        </w:rPr>
        <w:t>Is</w:t>
      </w:r>
      <w:r w:rsidRPr="00570734">
        <w:t xml:space="preserve"> </w:t>
      </w:r>
      <w:r>
        <w:t xml:space="preserve">и </w:t>
      </w:r>
      <w:r>
        <w:rPr>
          <w:lang w:val="en-US"/>
        </w:rPr>
        <w:t>To</w:t>
      </w:r>
      <w:r w:rsidRPr="00570734">
        <w:t xml:space="preserve"> </w:t>
      </w:r>
      <w:r>
        <w:rPr>
          <w:lang w:val="en-US"/>
        </w:rPr>
        <w:t>Be</w:t>
      </w:r>
      <w:r>
        <w:t xml:space="preserve">. Определили тип приложения, технологию, стратегию развертывания, показатели качества, обозначили пути реализации сквозной архитектуры. </w:t>
      </w:r>
    </w:p>
    <w:p w14:paraId="224A12D4" w14:textId="1A544EFD" w:rsidR="00570734" w:rsidRDefault="00570734" w:rsidP="00B37170">
      <w:pPr>
        <w:spacing w:after="0"/>
        <w:ind w:firstLine="709"/>
        <w:jc w:val="both"/>
      </w:pPr>
      <w:r>
        <w:t>- сравнили и проанализировали полученный диаграммы.</w:t>
      </w:r>
    </w:p>
    <w:p w14:paraId="2F670AEA" w14:textId="7B6D7C49" w:rsidR="00570734" w:rsidRPr="00570734" w:rsidRDefault="00570734" w:rsidP="00B37170">
      <w:pPr>
        <w:spacing w:after="0"/>
        <w:ind w:firstLine="709"/>
        <w:jc w:val="both"/>
      </w:pPr>
      <w:r>
        <w:t xml:space="preserve">Весь ход выполнения лабораторной работы был отраден в отчете. </w:t>
      </w:r>
    </w:p>
    <w:sectPr w:rsidR="00570734" w:rsidRPr="00570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D9"/>
    <w:rsid w:val="001257E1"/>
    <w:rsid w:val="001A7D6D"/>
    <w:rsid w:val="002249F8"/>
    <w:rsid w:val="002F43FB"/>
    <w:rsid w:val="00304D2C"/>
    <w:rsid w:val="00314354"/>
    <w:rsid w:val="003463A0"/>
    <w:rsid w:val="00570734"/>
    <w:rsid w:val="0058589D"/>
    <w:rsid w:val="005C7B15"/>
    <w:rsid w:val="007C60E8"/>
    <w:rsid w:val="0082126D"/>
    <w:rsid w:val="009126EA"/>
    <w:rsid w:val="009316FC"/>
    <w:rsid w:val="00946DD9"/>
    <w:rsid w:val="00B33CC7"/>
    <w:rsid w:val="00B37170"/>
    <w:rsid w:val="00BD2F32"/>
    <w:rsid w:val="00C45619"/>
    <w:rsid w:val="00C72B1E"/>
    <w:rsid w:val="00D546A7"/>
    <w:rsid w:val="00D82CEF"/>
    <w:rsid w:val="00DE19EC"/>
    <w:rsid w:val="00E0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4564E"/>
  <w15:chartTrackingRefBased/>
  <w15:docId w15:val="{FC155CA1-431F-4A17-934F-45EF66E3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DD9"/>
    <w:pPr>
      <w:spacing w:after="200" w:line="276" w:lineRule="auto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46DD9"/>
    <w:rPr>
      <w:i/>
      <w:iCs/>
    </w:rPr>
  </w:style>
  <w:style w:type="paragraph" w:styleId="a4">
    <w:name w:val="List Paragraph"/>
    <w:basedOn w:val="a"/>
    <w:uiPriority w:val="34"/>
    <w:qFormat/>
    <w:rsid w:val="00946DD9"/>
    <w:pPr>
      <w:ind w:left="720"/>
      <w:contextualSpacing/>
    </w:pPr>
  </w:style>
  <w:style w:type="character" w:styleId="a5">
    <w:name w:val="Strong"/>
    <w:basedOn w:val="a0"/>
    <w:uiPriority w:val="22"/>
    <w:qFormat/>
    <w:rsid w:val="005C7B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10</Pages>
  <Words>2002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1</cp:revision>
  <dcterms:created xsi:type="dcterms:W3CDTF">2026-02-14T23:17:00Z</dcterms:created>
  <dcterms:modified xsi:type="dcterms:W3CDTF">2026-02-16T19:56:00Z</dcterms:modified>
</cp:coreProperties>
</file>