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444" w:rsidRPr="009F6205" w:rsidRDefault="00292FF9" w:rsidP="009F6205">
      <w:pPr>
        <w:jc w:val="center"/>
        <w:rPr>
          <w:rFonts w:asciiTheme="minorHAnsi" w:eastAsia="Microsoft YaHei" w:hAnsiTheme="minorHAnsi" w:cstheme="minorHAnsi"/>
          <w:sz w:val="28"/>
          <w:szCs w:val="28"/>
          <w:lang w:eastAsia="zh-CN"/>
        </w:rPr>
      </w:pPr>
      <w:bookmarkStart w:id="0" w:name="_GoBack"/>
      <w:bookmarkEnd w:id="0"/>
      <w:proofErr w:type="spellStart"/>
      <w:r>
        <w:rPr>
          <w:rFonts w:asciiTheme="minorHAnsi" w:eastAsia="Microsoft YaHei" w:hAnsiTheme="minorHAnsi" w:cstheme="minorHAnsi"/>
          <w:sz w:val="28"/>
          <w:szCs w:val="28"/>
          <w:lang w:eastAsia="zh-CN"/>
        </w:rPr>
        <w:t>DataDictionary-Basketball</w:t>
      </w:r>
      <w:r w:rsidR="00946C0C" w:rsidRPr="009F6205">
        <w:rPr>
          <w:rFonts w:asciiTheme="minorHAnsi" w:eastAsia="Microsoft YaHei" w:hAnsiTheme="minorHAnsi" w:cstheme="minorHAnsi"/>
          <w:sz w:val="28"/>
          <w:szCs w:val="28"/>
          <w:lang w:eastAsia="zh-CN"/>
        </w:rPr>
        <w:t>System</w:t>
      </w:r>
      <w:proofErr w:type="spellEnd"/>
    </w:p>
    <w:p w:rsidR="000D07C8" w:rsidRPr="009F6205" w:rsidRDefault="00242360" w:rsidP="00242360">
      <w:pPr>
        <w:pStyle w:val="31"/>
        <w:rPr>
          <w:rFonts w:asciiTheme="minorHAnsi" w:hAnsiTheme="minorHAnsi" w:cstheme="minorHAnsi"/>
          <w:sz w:val="20"/>
          <w:szCs w:val="20"/>
          <w:lang w:eastAsia="zh-CN"/>
        </w:rPr>
      </w:pPr>
      <w:r w:rsidRPr="009F6205">
        <w:rPr>
          <w:rFonts w:asciiTheme="minorHAnsi" w:hAnsiTheme="minorHAnsi" w:cstheme="minorHAnsi"/>
          <w:sz w:val="20"/>
          <w:szCs w:val="20"/>
          <w:lang w:eastAsia="zh-CN"/>
        </w:rPr>
        <w:t>Country</w:t>
      </w:r>
    </w:p>
    <w:tbl>
      <w:tblPr>
        <w:tblStyle w:val="-3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242360" w:rsidRPr="00E542B0" w:rsidTr="006E4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242360" w:rsidRPr="00E542B0" w:rsidRDefault="00242360" w:rsidP="000D07C8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242360" w:rsidRPr="00E542B0" w:rsidRDefault="00242360" w:rsidP="000D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242360" w:rsidRPr="00E542B0" w:rsidRDefault="00242360" w:rsidP="000D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242360" w:rsidRPr="00E542B0" w:rsidRDefault="00242360" w:rsidP="000D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242360" w:rsidRPr="00E542B0" w:rsidRDefault="00242360" w:rsidP="000D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242360" w:rsidRPr="00E542B0" w:rsidTr="006E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242360" w:rsidRPr="00E542B0" w:rsidRDefault="006E459F" w:rsidP="000D07C8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PK</w:t>
            </w:r>
          </w:p>
        </w:tc>
        <w:tc>
          <w:tcPr>
            <w:tcW w:w="2268" w:type="dxa"/>
            <w:vAlign w:val="center"/>
          </w:tcPr>
          <w:p w:rsidR="00242360" w:rsidRPr="00E542B0" w:rsidRDefault="005C1B98" w:rsidP="0096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CountryCode</w:t>
            </w:r>
            <w:proofErr w:type="spellEnd"/>
          </w:p>
        </w:tc>
        <w:tc>
          <w:tcPr>
            <w:tcW w:w="3402" w:type="dxa"/>
          </w:tcPr>
          <w:p w:rsidR="00242360" w:rsidRPr="00E542B0" w:rsidRDefault="005C1B98" w:rsidP="0096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CHAR (</w:t>
            </w:r>
            <w:r w:rsidR="006E459F"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3)</w:t>
            </w:r>
          </w:p>
        </w:tc>
        <w:tc>
          <w:tcPr>
            <w:tcW w:w="1814" w:type="dxa"/>
          </w:tcPr>
          <w:p w:rsidR="00242360" w:rsidRPr="00E542B0" w:rsidRDefault="006E459F" w:rsidP="006E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242360" w:rsidRPr="00E542B0" w:rsidRDefault="00242360" w:rsidP="0096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242360" w:rsidRPr="00E542B0" w:rsidTr="006E4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242360" w:rsidRPr="00E542B0" w:rsidRDefault="00242360" w:rsidP="000D07C8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242360" w:rsidRPr="00E542B0" w:rsidRDefault="005C1B98" w:rsidP="0096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CountryName</w:t>
            </w:r>
            <w:proofErr w:type="spellEnd"/>
          </w:p>
        </w:tc>
        <w:tc>
          <w:tcPr>
            <w:tcW w:w="3402" w:type="dxa"/>
          </w:tcPr>
          <w:p w:rsidR="00242360" w:rsidRPr="00E542B0" w:rsidRDefault="005C1B98" w:rsidP="0096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</w:t>
            </w:r>
            <w:r w:rsidR="006E459F"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50)</w:t>
            </w:r>
          </w:p>
        </w:tc>
        <w:tc>
          <w:tcPr>
            <w:tcW w:w="1814" w:type="dxa"/>
          </w:tcPr>
          <w:p w:rsidR="00242360" w:rsidRPr="00E542B0" w:rsidRDefault="005C1B98" w:rsidP="006E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242360" w:rsidRPr="00E542B0" w:rsidRDefault="00242360" w:rsidP="0096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</w:tbl>
    <w:p w:rsidR="008230FD" w:rsidRPr="009F6205" w:rsidRDefault="008230FD" w:rsidP="00096290">
      <w:pPr>
        <w:rPr>
          <w:rFonts w:asciiTheme="minorHAnsi" w:eastAsia="Microsoft YaHei" w:hAnsiTheme="minorHAnsi" w:cstheme="minorHAnsi"/>
          <w:sz w:val="24"/>
          <w:szCs w:val="24"/>
          <w:lang w:eastAsia="zh-CN"/>
        </w:rPr>
      </w:pPr>
    </w:p>
    <w:p w:rsidR="00F94C34" w:rsidRPr="009F6205" w:rsidRDefault="00A62E0B" w:rsidP="00242360">
      <w:pPr>
        <w:pStyle w:val="31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>Palyer</w:t>
      </w:r>
    </w:p>
    <w:tbl>
      <w:tblPr>
        <w:tblStyle w:val="-3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5C1B98" w:rsidRPr="00E542B0" w:rsidTr="002B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5C1B98" w:rsidRPr="00E542B0" w:rsidRDefault="005C1B98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5C1B98" w:rsidRPr="00E542B0" w:rsidRDefault="005C1B98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5C1B98" w:rsidRPr="00E542B0" w:rsidRDefault="005C1B98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5C1B98" w:rsidRPr="00E542B0" w:rsidRDefault="005C1B98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5C1B98" w:rsidRPr="00E542B0" w:rsidRDefault="005C1B98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5C1B98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5C1B98" w:rsidRPr="00E542B0" w:rsidRDefault="005C1B98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PK</w:t>
            </w:r>
          </w:p>
        </w:tc>
        <w:tc>
          <w:tcPr>
            <w:tcW w:w="2268" w:type="dxa"/>
            <w:vAlign w:val="center"/>
          </w:tcPr>
          <w:p w:rsidR="005C1B98" w:rsidRPr="00E542B0" w:rsidRDefault="005C1B98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PlayerId</w:t>
            </w:r>
            <w:proofErr w:type="spellEnd"/>
          </w:p>
        </w:tc>
        <w:tc>
          <w:tcPr>
            <w:tcW w:w="3402" w:type="dxa"/>
          </w:tcPr>
          <w:p w:rsidR="005C1B98" w:rsidRPr="00E542B0" w:rsidRDefault="005C1B98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CHAR (3)</w:t>
            </w:r>
          </w:p>
        </w:tc>
        <w:tc>
          <w:tcPr>
            <w:tcW w:w="1814" w:type="dxa"/>
          </w:tcPr>
          <w:p w:rsidR="005C1B98" w:rsidRPr="00E542B0" w:rsidRDefault="005C1B98" w:rsidP="002B7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5C1B98" w:rsidRPr="00E542B0" w:rsidRDefault="005C1B98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Auto increment</w:t>
            </w:r>
          </w:p>
        </w:tc>
      </w:tr>
      <w:tr w:rsidR="00F97B5A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7451AB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L</w:t>
            </w: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ast</w:t>
            </w:r>
            <w:r w:rsidR="00F97B5A"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Name</w:t>
            </w:r>
            <w:proofErr w:type="spellEnd"/>
          </w:p>
        </w:tc>
        <w:tc>
          <w:tcPr>
            <w:tcW w:w="3402" w:type="dxa"/>
          </w:tcPr>
          <w:p w:rsidR="00F97B5A" w:rsidRPr="00E542B0" w:rsidRDefault="007451AB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(30)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7451AB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451AB" w:rsidRPr="00E542B0" w:rsidRDefault="007451AB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7451AB" w:rsidRPr="00E542B0" w:rsidRDefault="007451AB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FirstName</w:t>
            </w:r>
          </w:p>
        </w:tc>
        <w:tc>
          <w:tcPr>
            <w:tcW w:w="3402" w:type="dxa"/>
          </w:tcPr>
          <w:p w:rsidR="007451AB" w:rsidRPr="00E542B0" w:rsidRDefault="007451AB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(30)</w:t>
            </w:r>
          </w:p>
        </w:tc>
        <w:tc>
          <w:tcPr>
            <w:tcW w:w="1814" w:type="dxa"/>
          </w:tcPr>
          <w:p w:rsidR="007451AB" w:rsidRPr="00E542B0" w:rsidRDefault="007451AB" w:rsidP="00F9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451AB" w:rsidRPr="00E542B0" w:rsidRDefault="007451AB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7451AB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451AB" w:rsidRPr="00E542B0" w:rsidRDefault="007451AB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7451AB" w:rsidRPr="00E542B0" w:rsidRDefault="007451AB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Gender</w:t>
            </w:r>
          </w:p>
        </w:tc>
        <w:tc>
          <w:tcPr>
            <w:tcW w:w="3402" w:type="dxa"/>
          </w:tcPr>
          <w:p w:rsidR="007451AB" w:rsidRPr="00E542B0" w:rsidRDefault="007451AB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CHAR (1)</w:t>
            </w:r>
          </w:p>
        </w:tc>
        <w:tc>
          <w:tcPr>
            <w:tcW w:w="1814" w:type="dxa"/>
          </w:tcPr>
          <w:p w:rsidR="007451AB" w:rsidRPr="00E542B0" w:rsidRDefault="00CC27AD" w:rsidP="00F9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451AB" w:rsidRPr="00E542B0" w:rsidRDefault="00CC27AD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 xml:space="preserve">Check Constraint, only accept </w:t>
            </w: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‘M’ or ‘F’ as valid value</w:t>
            </w:r>
          </w:p>
        </w:tc>
      </w:tr>
      <w:tr w:rsidR="00F97B5A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Height</w:t>
            </w:r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DECIMAL (10,2)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F97B5A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Weight</w:t>
            </w:r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DECIMAL (10,2)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F97B5A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Sh</w:t>
            </w: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irtNumber</w:t>
            </w:r>
            <w:proofErr w:type="spellEnd"/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(10)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F51ECE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51ECE" w:rsidRPr="00E542B0" w:rsidRDefault="00F51ECE" w:rsidP="00F51ECE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51ECE" w:rsidRPr="00E542B0" w:rsidRDefault="00F51ECE" w:rsidP="00F5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Email</w:t>
            </w:r>
          </w:p>
        </w:tc>
        <w:tc>
          <w:tcPr>
            <w:tcW w:w="3402" w:type="dxa"/>
          </w:tcPr>
          <w:p w:rsidR="00F51ECE" w:rsidRPr="00E542B0" w:rsidRDefault="00F51ECE" w:rsidP="00F5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(50)</w:t>
            </w:r>
          </w:p>
        </w:tc>
        <w:tc>
          <w:tcPr>
            <w:tcW w:w="1814" w:type="dxa"/>
          </w:tcPr>
          <w:p w:rsidR="00F51ECE" w:rsidRPr="00E542B0" w:rsidRDefault="00F51ECE" w:rsidP="00F51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535" w:type="dxa"/>
          </w:tcPr>
          <w:p w:rsidR="00F51ECE" w:rsidRPr="00E542B0" w:rsidRDefault="00F51ECE" w:rsidP="00F5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F97B5A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CountryCode</w:t>
            </w:r>
            <w:proofErr w:type="spellEnd"/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CHAR (3)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Foreign Key to Country</w:t>
            </w:r>
          </w:p>
        </w:tc>
      </w:tr>
      <w:tr w:rsidR="00F97B5A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TeamId</w:t>
            </w:r>
            <w:proofErr w:type="spellEnd"/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Foreign Key to Team</w:t>
            </w:r>
          </w:p>
        </w:tc>
      </w:tr>
    </w:tbl>
    <w:p w:rsidR="00F94C34" w:rsidRDefault="00F94C34" w:rsidP="00F94C34">
      <w:pPr>
        <w:rPr>
          <w:rFonts w:asciiTheme="minorHAnsi" w:eastAsia="Microsoft YaHei" w:hAnsiTheme="minorHAnsi" w:cstheme="minorHAnsi"/>
          <w:szCs w:val="20"/>
          <w:lang w:eastAsia="zh-CN"/>
        </w:rPr>
      </w:pPr>
    </w:p>
    <w:p w:rsidR="004B5C3D" w:rsidRPr="009F6205" w:rsidRDefault="004B5C3D" w:rsidP="004B5C3D">
      <w:pPr>
        <w:pStyle w:val="31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>Team</w:t>
      </w:r>
    </w:p>
    <w:tbl>
      <w:tblPr>
        <w:tblStyle w:val="-3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4B5C3D" w:rsidRPr="00E542B0" w:rsidTr="002B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4B5C3D" w:rsidRPr="00E542B0" w:rsidRDefault="004B5C3D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4B5C3D" w:rsidRPr="00E542B0" w:rsidRDefault="004B5C3D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4B5C3D" w:rsidRPr="00E542B0" w:rsidRDefault="004B5C3D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4B5C3D" w:rsidRPr="00E542B0" w:rsidRDefault="004B5C3D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4B5C3D" w:rsidRPr="00E542B0" w:rsidRDefault="004B5C3D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4B5C3D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4B5C3D" w:rsidRPr="00E542B0" w:rsidRDefault="004B5C3D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PK</w:t>
            </w:r>
          </w:p>
        </w:tc>
        <w:tc>
          <w:tcPr>
            <w:tcW w:w="2268" w:type="dxa"/>
            <w:vAlign w:val="center"/>
          </w:tcPr>
          <w:p w:rsidR="004B5C3D" w:rsidRPr="00E542B0" w:rsidRDefault="00A71EC0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Team</w:t>
            </w:r>
            <w:r w:rsidR="004B5C3D"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Id</w:t>
            </w:r>
            <w:proofErr w:type="spellEnd"/>
          </w:p>
        </w:tc>
        <w:tc>
          <w:tcPr>
            <w:tcW w:w="3402" w:type="dxa"/>
          </w:tcPr>
          <w:p w:rsidR="004B5C3D" w:rsidRPr="00E542B0" w:rsidRDefault="00A71EC0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4B5C3D" w:rsidRPr="00E542B0" w:rsidRDefault="004B5C3D" w:rsidP="002B7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4B5C3D" w:rsidRPr="00E542B0" w:rsidRDefault="004B5C3D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Auto increment</w:t>
            </w:r>
          </w:p>
        </w:tc>
      </w:tr>
      <w:tr w:rsidR="004B5C3D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4B5C3D" w:rsidRPr="00E542B0" w:rsidRDefault="004B5C3D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4B5C3D" w:rsidRPr="00E542B0" w:rsidRDefault="004B5C3D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4B5C3D" w:rsidRPr="00E542B0" w:rsidRDefault="004B5C3D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(50)</w:t>
            </w:r>
          </w:p>
        </w:tc>
        <w:tc>
          <w:tcPr>
            <w:tcW w:w="1814" w:type="dxa"/>
          </w:tcPr>
          <w:p w:rsidR="004B5C3D" w:rsidRPr="00E542B0" w:rsidRDefault="004B5C3D" w:rsidP="002B7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4B5C3D" w:rsidRPr="00E542B0" w:rsidRDefault="004B5C3D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7E0C6F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E0C6F" w:rsidRPr="00E542B0" w:rsidRDefault="007E0C6F" w:rsidP="007E0C6F">
            <w:pPr>
              <w:jc w:val="center"/>
              <w:rPr>
                <w:rFonts w:asciiTheme="minorHAnsi" w:eastAsia="Microsoft YaHei" w:hAnsiTheme="minorHAnsi" w:cstheme="minorHAnsi"/>
                <w:b w:val="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7E0C6F" w:rsidRPr="00E542B0" w:rsidRDefault="007E0C6F" w:rsidP="007E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Cs w:val="20"/>
                <w:lang w:eastAsia="zh-CN"/>
              </w:rPr>
            </w:pPr>
            <w:proofErr w:type="spellStart"/>
            <w:r>
              <w:rPr>
                <w:rFonts w:asciiTheme="minorHAnsi" w:eastAsia="Microsoft YaHei" w:hAnsiTheme="minorHAnsi" w:cstheme="minorHAnsi"/>
                <w:szCs w:val="20"/>
                <w:lang w:eastAsia="zh-CN"/>
              </w:rPr>
              <w:t>Abbr</w:t>
            </w:r>
            <w:proofErr w:type="spellEnd"/>
          </w:p>
        </w:tc>
        <w:tc>
          <w:tcPr>
            <w:tcW w:w="3402" w:type="dxa"/>
          </w:tcPr>
          <w:p w:rsidR="007E0C6F" w:rsidRPr="00E542B0" w:rsidRDefault="007E0C6F" w:rsidP="007E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(50)</w:t>
            </w:r>
          </w:p>
        </w:tc>
        <w:tc>
          <w:tcPr>
            <w:tcW w:w="1814" w:type="dxa"/>
          </w:tcPr>
          <w:p w:rsidR="007E0C6F" w:rsidRPr="00E542B0" w:rsidRDefault="007E0C6F" w:rsidP="007E0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Cs w:val="20"/>
                <w:lang w:eastAsia="zh-CN"/>
              </w:rPr>
            </w:pPr>
            <w:r>
              <w:rPr>
                <w:rFonts w:asciiTheme="minorHAnsi" w:eastAsia="Microsoft YaHei" w:hAnsiTheme="minorHAnsi" w:cstheme="minorHAnsi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E0C6F" w:rsidRPr="00E542B0" w:rsidRDefault="007E0C6F" w:rsidP="007E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Cs w:val="20"/>
                <w:lang w:eastAsia="zh-CN"/>
              </w:rPr>
            </w:pPr>
          </w:p>
        </w:tc>
      </w:tr>
      <w:tr w:rsidR="007E0C6F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E0C6F" w:rsidRPr="00E542B0" w:rsidRDefault="007E0C6F" w:rsidP="007E0C6F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7E0C6F" w:rsidRPr="00E542B0" w:rsidRDefault="007E0C6F" w:rsidP="007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Logo</w:t>
            </w:r>
          </w:p>
        </w:tc>
        <w:tc>
          <w:tcPr>
            <w:tcW w:w="3402" w:type="dxa"/>
          </w:tcPr>
          <w:p w:rsidR="007E0C6F" w:rsidRPr="00E542B0" w:rsidRDefault="007E0C6F" w:rsidP="007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(10</w:t>
            </w: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0)</w:t>
            </w:r>
          </w:p>
        </w:tc>
        <w:tc>
          <w:tcPr>
            <w:tcW w:w="1814" w:type="dxa"/>
          </w:tcPr>
          <w:p w:rsidR="007E0C6F" w:rsidRPr="00E542B0" w:rsidRDefault="007E0C6F" w:rsidP="007E0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E0C6F" w:rsidRPr="00E542B0" w:rsidRDefault="007E0C6F" w:rsidP="007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</w:tbl>
    <w:p w:rsidR="00A62E0B" w:rsidRDefault="00A62E0B" w:rsidP="00A62E0B">
      <w:pPr>
        <w:rPr>
          <w:rFonts w:asciiTheme="minorHAnsi" w:eastAsia="Microsoft YaHei" w:hAnsiTheme="minorHAnsi" w:cstheme="minorHAnsi"/>
          <w:szCs w:val="20"/>
          <w:lang w:eastAsia="zh-CN"/>
        </w:rPr>
      </w:pPr>
    </w:p>
    <w:p w:rsidR="00A62E0B" w:rsidRPr="009F6205" w:rsidRDefault="00A62E0B" w:rsidP="00A62E0B">
      <w:pPr>
        <w:pStyle w:val="31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>Position</w:t>
      </w:r>
      <w:r w:rsidR="00E564E2">
        <w:rPr>
          <w:rFonts w:asciiTheme="minorHAnsi" w:hAnsiTheme="minorHAnsi" w:cstheme="minorHAnsi"/>
          <w:sz w:val="20"/>
          <w:szCs w:val="20"/>
          <w:lang w:eastAsia="zh-CN"/>
        </w:rPr>
        <w:t>Name</w:t>
      </w:r>
    </w:p>
    <w:tbl>
      <w:tblPr>
        <w:tblStyle w:val="-3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A62E0B" w:rsidRPr="00E542B0" w:rsidTr="002B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A62E0B" w:rsidRPr="00E542B0" w:rsidRDefault="00A62E0B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A62E0B" w:rsidRPr="00E542B0" w:rsidRDefault="00A62E0B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A62E0B" w:rsidRPr="00E542B0" w:rsidRDefault="00A62E0B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A62E0B" w:rsidRPr="00E542B0" w:rsidRDefault="00A62E0B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A62E0B" w:rsidRPr="00E542B0" w:rsidRDefault="00A62E0B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A62E0B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A62E0B" w:rsidRPr="00E542B0" w:rsidRDefault="00A62E0B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PK</w:t>
            </w:r>
          </w:p>
        </w:tc>
        <w:tc>
          <w:tcPr>
            <w:tcW w:w="2268" w:type="dxa"/>
            <w:vAlign w:val="center"/>
          </w:tcPr>
          <w:p w:rsidR="00A62E0B" w:rsidRPr="00E542B0" w:rsidRDefault="00A62E0B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PositionId</w:t>
            </w:r>
            <w:proofErr w:type="spellEnd"/>
          </w:p>
        </w:tc>
        <w:tc>
          <w:tcPr>
            <w:tcW w:w="3402" w:type="dxa"/>
          </w:tcPr>
          <w:p w:rsidR="00A62E0B" w:rsidRPr="00E542B0" w:rsidRDefault="00A62E0B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A62E0B" w:rsidRPr="00E542B0" w:rsidRDefault="00A62E0B" w:rsidP="002B7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A62E0B" w:rsidRPr="00E542B0" w:rsidRDefault="00A62E0B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Auto increment</w:t>
            </w:r>
          </w:p>
        </w:tc>
      </w:tr>
      <w:tr w:rsidR="00A62E0B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A62E0B" w:rsidRPr="00E542B0" w:rsidRDefault="00A62E0B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A62E0B" w:rsidRPr="00E542B0" w:rsidRDefault="00A62E0B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A62E0B" w:rsidRPr="00E542B0" w:rsidRDefault="00A62E0B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(50)</w:t>
            </w:r>
          </w:p>
        </w:tc>
        <w:tc>
          <w:tcPr>
            <w:tcW w:w="1814" w:type="dxa"/>
          </w:tcPr>
          <w:p w:rsidR="00A62E0B" w:rsidRPr="00E542B0" w:rsidRDefault="00A62E0B" w:rsidP="002B7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A62E0B" w:rsidRPr="00E542B0" w:rsidRDefault="00A62E0B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</w:tbl>
    <w:p w:rsidR="00A62E0B" w:rsidRPr="009F6205" w:rsidRDefault="00A62E0B" w:rsidP="00A62E0B">
      <w:pPr>
        <w:rPr>
          <w:rFonts w:asciiTheme="minorHAnsi" w:eastAsia="Microsoft YaHei" w:hAnsiTheme="minorHAnsi" w:cstheme="minorHAnsi"/>
          <w:szCs w:val="20"/>
          <w:lang w:eastAsia="zh-CN"/>
        </w:rPr>
      </w:pPr>
    </w:p>
    <w:p w:rsidR="00711D54" w:rsidRPr="009F6205" w:rsidRDefault="00711D54" w:rsidP="00711D54">
      <w:pPr>
        <w:pStyle w:val="31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>PositionOfPlayer</w:t>
      </w:r>
    </w:p>
    <w:tbl>
      <w:tblPr>
        <w:tblStyle w:val="-3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711D54" w:rsidRPr="00E542B0" w:rsidTr="002B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711D54" w:rsidRPr="00E542B0" w:rsidRDefault="00711D54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711D54" w:rsidRPr="00E542B0" w:rsidRDefault="00711D54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711D54" w:rsidRPr="00E542B0" w:rsidRDefault="00711D54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711D54" w:rsidRPr="00E542B0" w:rsidRDefault="00711D54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711D54" w:rsidRPr="00E542B0" w:rsidRDefault="00711D54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711D54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11D54" w:rsidRPr="00E542B0" w:rsidRDefault="00711D54" w:rsidP="00711D54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PK, FK</w:t>
            </w:r>
          </w:p>
        </w:tc>
        <w:tc>
          <w:tcPr>
            <w:tcW w:w="2268" w:type="dxa"/>
            <w:vAlign w:val="center"/>
          </w:tcPr>
          <w:p w:rsidR="00711D54" w:rsidRPr="00E542B0" w:rsidRDefault="00711D54" w:rsidP="0071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PositionId</w:t>
            </w:r>
            <w:proofErr w:type="spellEnd"/>
          </w:p>
        </w:tc>
        <w:tc>
          <w:tcPr>
            <w:tcW w:w="3402" w:type="dxa"/>
          </w:tcPr>
          <w:p w:rsidR="00711D54" w:rsidRPr="00E542B0" w:rsidRDefault="00711D54" w:rsidP="0071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711D54" w:rsidRPr="00E542B0" w:rsidRDefault="00711D54" w:rsidP="00711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11D54" w:rsidRPr="00E542B0" w:rsidRDefault="00711D54" w:rsidP="0071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 xml:space="preserve">Foreign Key to </w:t>
            </w: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Position</w:t>
            </w:r>
            <w:r w:rsidR="008805B7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Name</w:t>
            </w:r>
            <w:proofErr w:type="spellEnd"/>
          </w:p>
        </w:tc>
      </w:tr>
      <w:tr w:rsidR="00711D54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11D54" w:rsidRPr="00E542B0" w:rsidRDefault="00711D54" w:rsidP="00711D54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b w:val="0"/>
                <w:sz w:val="20"/>
                <w:szCs w:val="20"/>
                <w:lang w:eastAsia="zh-CN"/>
              </w:rPr>
              <w:t>PK,</w:t>
            </w: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 xml:space="preserve"> </w:t>
            </w:r>
            <w:r w:rsidRPr="00E542B0">
              <w:rPr>
                <w:rFonts w:asciiTheme="minorHAnsi" w:eastAsia="Microsoft YaHei" w:hAnsiTheme="minorHAnsi" w:cstheme="minorHAnsi" w:hint="eastAsia"/>
                <w:b w:val="0"/>
                <w:sz w:val="20"/>
                <w:szCs w:val="20"/>
                <w:lang w:eastAsia="zh-CN"/>
              </w:rPr>
              <w:t>FK</w:t>
            </w:r>
          </w:p>
        </w:tc>
        <w:tc>
          <w:tcPr>
            <w:tcW w:w="2268" w:type="dxa"/>
            <w:vAlign w:val="center"/>
          </w:tcPr>
          <w:p w:rsidR="00711D54" w:rsidRPr="00E542B0" w:rsidRDefault="00711D54" w:rsidP="0071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PlayerId</w:t>
            </w:r>
            <w:proofErr w:type="spellEnd"/>
          </w:p>
        </w:tc>
        <w:tc>
          <w:tcPr>
            <w:tcW w:w="3402" w:type="dxa"/>
          </w:tcPr>
          <w:p w:rsidR="00711D54" w:rsidRPr="00E542B0" w:rsidRDefault="00711D54" w:rsidP="0071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711D54" w:rsidRPr="00E542B0" w:rsidRDefault="00711D54" w:rsidP="00711D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11D54" w:rsidRPr="00E542B0" w:rsidRDefault="00711D54" w:rsidP="0071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Foreign Key to Player</w:t>
            </w:r>
          </w:p>
        </w:tc>
      </w:tr>
    </w:tbl>
    <w:p w:rsidR="004B5C3D" w:rsidRPr="009F6205" w:rsidRDefault="004B5C3D" w:rsidP="00F94C34">
      <w:pPr>
        <w:rPr>
          <w:rFonts w:asciiTheme="minorHAnsi" w:eastAsia="Microsoft YaHei" w:hAnsiTheme="minorHAnsi" w:cstheme="minorHAnsi"/>
          <w:szCs w:val="20"/>
          <w:lang w:eastAsia="zh-CN"/>
        </w:rPr>
      </w:pPr>
    </w:p>
    <w:sectPr w:rsidR="004B5C3D" w:rsidRPr="009F6205" w:rsidSect="009E239E">
      <w:headerReference w:type="default" r:id="rId9"/>
      <w:footerReference w:type="default" r:id="rId10"/>
      <w:pgSz w:w="16838" w:h="11906" w:orient="landscape"/>
      <w:pgMar w:top="1728" w:right="1987" w:bottom="1728" w:left="1411" w:header="56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289" w:rsidRDefault="00CD6289">
      <w:pPr>
        <w:spacing w:after="0" w:line="240" w:lineRule="auto"/>
      </w:pPr>
      <w:r>
        <w:separator/>
      </w:r>
    </w:p>
  </w:endnote>
  <w:endnote w:type="continuationSeparator" w:id="0">
    <w:p w:rsidR="00CD6289" w:rsidRDefault="00CD6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§°?§Є§Я§і§¦?§ј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290" w:rsidRDefault="00096290" w:rsidP="00BE3BB5">
    <w:pPr>
      <w:pStyle w:val="a7"/>
      <w:jc w:val="right"/>
      <w:rPr>
        <w:noProof/>
      </w:rPr>
    </w:pPr>
  </w:p>
  <w:tbl>
    <w:tblPr>
      <w:tblStyle w:val="af3"/>
      <w:tblW w:w="13325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5160"/>
      <w:gridCol w:w="3969"/>
    </w:tblGrid>
    <w:tr w:rsidR="00096290" w:rsidTr="00BA7FEA">
      <w:tc>
        <w:tcPr>
          <w:tcW w:w="4196" w:type="dxa"/>
          <w:vAlign w:val="center"/>
        </w:tcPr>
        <w:p w:rsidR="00096290" w:rsidRPr="00206039" w:rsidRDefault="00206039" w:rsidP="00BE3BB5">
          <w:pPr>
            <w:pStyle w:val="a7"/>
            <w:rPr>
              <w:lang w:val="ru-RU"/>
            </w:rPr>
          </w:pPr>
          <w:r>
            <w:rPr>
              <w:lang w:val="ru-RU"/>
            </w:rPr>
            <w:t>Словарь данных</w:t>
          </w:r>
        </w:p>
      </w:tc>
      <w:tc>
        <w:tcPr>
          <w:tcW w:w="5160" w:type="dxa"/>
          <w:vAlign w:val="center"/>
        </w:tcPr>
        <w:p w:rsidR="00096290" w:rsidRDefault="00096290" w:rsidP="00BA7FEA">
          <w:pPr>
            <w:pStyle w:val="a7"/>
            <w:jc w:val="center"/>
          </w:pPr>
          <w:r>
            <w:t xml:space="preserve">Version: </w:t>
          </w:r>
          <w:r w:rsidR="00206039">
            <w:rPr>
              <w:lang w:val="ru-RU"/>
            </w:rPr>
            <w:t>2</w:t>
          </w:r>
          <w:r>
            <w:t>.0</w:t>
          </w:r>
        </w:p>
      </w:tc>
      <w:tc>
        <w:tcPr>
          <w:tcW w:w="3969" w:type="dxa"/>
          <w:vAlign w:val="center"/>
        </w:tcPr>
        <w:p w:rsidR="00096290" w:rsidRDefault="00096290" w:rsidP="00BE3BB5">
          <w:pPr>
            <w:pStyle w:val="a7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06039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206039">
              <w:rPr>
                <w:noProof/>
              </w:rPr>
              <w:t>2</w:t>
            </w:r>
          </w:fldSimple>
        </w:p>
      </w:tc>
    </w:tr>
  </w:tbl>
  <w:p w:rsidR="00096290" w:rsidRDefault="00096290" w:rsidP="00BE3BB5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289" w:rsidRDefault="00CD6289">
      <w:pPr>
        <w:spacing w:after="0" w:line="240" w:lineRule="auto"/>
      </w:pPr>
      <w:r>
        <w:separator/>
      </w:r>
    </w:p>
  </w:footnote>
  <w:footnote w:type="continuationSeparator" w:id="0">
    <w:p w:rsidR="00CD6289" w:rsidRDefault="00CD6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3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9"/>
      <w:gridCol w:w="2271"/>
    </w:tblGrid>
    <w:tr w:rsidR="002C39C8" w:rsidTr="002C39C8">
      <w:tc>
        <w:tcPr>
          <w:tcW w:w="4155" w:type="pct"/>
          <w:vAlign w:val="center"/>
          <w:hideMark/>
        </w:tcPr>
        <w:p w:rsidR="002C39C8" w:rsidRDefault="002C39C8" w:rsidP="002C39C8">
          <w:pPr>
            <w:pStyle w:val="a9"/>
            <w:rPr>
              <w:noProof/>
              <w:sz w:val="28"/>
              <w:szCs w:val="28"/>
              <w:lang w:val="ru-RU" w:eastAsia="ru-RU"/>
            </w:rPr>
          </w:pPr>
          <w:r>
            <w:rPr>
              <w:noProof/>
              <w:sz w:val="28"/>
              <w:szCs w:val="28"/>
              <w:lang w:val="ru-RU" w:eastAsia="ru-RU"/>
            </w:rPr>
            <w:t>Программные решения для бизнеса</w:t>
          </w:r>
        </w:p>
      </w:tc>
      <w:tc>
        <w:tcPr>
          <w:tcW w:w="845" w:type="pct"/>
          <w:vAlign w:val="center"/>
          <w:hideMark/>
        </w:tcPr>
        <w:p w:rsidR="002C39C8" w:rsidRDefault="002C39C8" w:rsidP="002C39C8">
          <w:pPr>
            <w:pStyle w:val="a9"/>
            <w:jc w:val="right"/>
            <w:rPr>
              <w:noProof/>
              <w:sz w:val="28"/>
              <w:szCs w:val="28"/>
              <w:lang w:val="ru-RU" w:eastAsia="ru-RU"/>
            </w:rPr>
          </w:pPr>
          <w:r>
            <w:rPr>
              <w:noProof/>
              <w:sz w:val="28"/>
              <w:szCs w:val="28"/>
              <w:lang w:val="ru-RU" w:eastAsia="ru-RU"/>
            </w:rPr>
            <w:drawing>
              <wp:inline distT="0" distB="0" distL="0" distR="0">
                <wp:extent cx="581025" cy="533400"/>
                <wp:effectExtent l="0" t="0" r="952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96290" w:rsidRPr="002C39C8" w:rsidRDefault="00096290" w:rsidP="002C39C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 w:tentative="1">
      <w:start w:val="1"/>
      <w:numFmt w:val="decimal"/>
      <w:pStyle w:val="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 w:tentative="1">
      <w:start w:val="1"/>
      <w:numFmt w:val="decimal"/>
      <w:pStyle w:val="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1AFF6E9C"/>
    <w:multiLevelType w:val="multilevel"/>
    <w:tmpl w:val="1AFF6E9C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 w:tentative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 w:tentative="1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 w:tentative="1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 w:tentative="1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E734C1A"/>
    <w:multiLevelType w:val="hybridMultilevel"/>
    <w:tmpl w:val="95E022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C177F1"/>
    <w:multiLevelType w:val="multilevel"/>
    <w:tmpl w:val="1FC177F1"/>
    <w:lvl w:ilvl="0" w:tentative="1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 w:tentative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 w:tentative="1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02A2610"/>
    <w:multiLevelType w:val="multilevel"/>
    <w:tmpl w:val="202A261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3825199D"/>
    <w:multiLevelType w:val="hybridMultilevel"/>
    <w:tmpl w:val="C85C0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3E4140"/>
    <w:multiLevelType w:val="hybridMultilevel"/>
    <w:tmpl w:val="D75434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0E1976"/>
    <w:multiLevelType w:val="hybridMultilevel"/>
    <w:tmpl w:val="7DAE07AC"/>
    <w:lvl w:ilvl="0" w:tplc="38C44258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47E37"/>
    <w:multiLevelType w:val="multilevel"/>
    <w:tmpl w:val="57A47E3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B270D6"/>
    <w:multiLevelType w:val="multilevel"/>
    <w:tmpl w:val="67B27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6311DC"/>
    <w:multiLevelType w:val="hybridMultilevel"/>
    <w:tmpl w:val="D5863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10"/>
  </w:num>
  <w:num w:numId="8">
    <w:abstractNumId w:val="3"/>
  </w:num>
  <w:num w:numId="9">
    <w:abstractNumId w:val="7"/>
  </w:num>
  <w:num w:numId="10">
    <w:abstractNumId w:val="5"/>
  </w:num>
  <w:num w:numId="11">
    <w:abstractNumId w:val="5"/>
  </w:num>
  <w:num w:numId="12">
    <w:abstractNumId w:val="5"/>
  </w:num>
  <w:num w:numId="13">
    <w:abstractNumId w:val="1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30"/>
    <w:rsid w:val="00001124"/>
    <w:rsid w:val="00017C04"/>
    <w:rsid w:val="00017C8B"/>
    <w:rsid w:val="00032B6F"/>
    <w:rsid w:val="0003526B"/>
    <w:rsid w:val="0004009B"/>
    <w:rsid w:val="000410E3"/>
    <w:rsid w:val="00047253"/>
    <w:rsid w:val="000474BF"/>
    <w:rsid w:val="00050DCE"/>
    <w:rsid w:val="00052F6D"/>
    <w:rsid w:val="000535C6"/>
    <w:rsid w:val="00057938"/>
    <w:rsid w:val="00061285"/>
    <w:rsid w:val="00065F43"/>
    <w:rsid w:val="00066641"/>
    <w:rsid w:val="00082B75"/>
    <w:rsid w:val="00091E48"/>
    <w:rsid w:val="00092A2E"/>
    <w:rsid w:val="00096290"/>
    <w:rsid w:val="000A230A"/>
    <w:rsid w:val="000A6F00"/>
    <w:rsid w:val="000C1F20"/>
    <w:rsid w:val="000C4954"/>
    <w:rsid w:val="000D07C8"/>
    <w:rsid w:val="000D312B"/>
    <w:rsid w:val="000D64D7"/>
    <w:rsid w:val="000E219D"/>
    <w:rsid w:val="000F3A4E"/>
    <w:rsid w:val="000F4A5C"/>
    <w:rsid w:val="00114A31"/>
    <w:rsid w:val="001172EF"/>
    <w:rsid w:val="00125299"/>
    <w:rsid w:val="0012553C"/>
    <w:rsid w:val="00134547"/>
    <w:rsid w:val="00134A66"/>
    <w:rsid w:val="00146E28"/>
    <w:rsid w:val="00175950"/>
    <w:rsid w:val="00181FC8"/>
    <w:rsid w:val="00190A95"/>
    <w:rsid w:val="00192D2B"/>
    <w:rsid w:val="001A554B"/>
    <w:rsid w:val="001A5AD2"/>
    <w:rsid w:val="001C09E4"/>
    <w:rsid w:val="001C2B30"/>
    <w:rsid w:val="001C32A1"/>
    <w:rsid w:val="001C5F88"/>
    <w:rsid w:val="001E21A8"/>
    <w:rsid w:val="001E4FDC"/>
    <w:rsid w:val="001E6485"/>
    <w:rsid w:val="00206039"/>
    <w:rsid w:val="00210EF3"/>
    <w:rsid w:val="00242360"/>
    <w:rsid w:val="00244367"/>
    <w:rsid w:val="002526F9"/>
    <w:rsid w:val="00264847"/>
    <w:rsid w:val="00271F31"/>
    <w:rsid w:val="00292FF9"/>
    <w:rsid w:val="002958F5"/>
    <w:rsid w:val="00295D54"/>
    <w:rsid w:val="002A2282"/>
    <w:rsid w:val="002B1320"/>
    <w:rsid w:val="002B2729"/>
    <w:rsid w:val="002B7B10"/>
    <w:rsid w:val="002C39C8"/>
    <w:rsid w:val="002D2E0E"/>
    <w:rsid w:val="002D3C88"/>
    <w:rsid w:val="002E6688"/>
    <w:rsid w:val="002F7C45"/>
    <w:rsid w:val="00300343"/>
    <w:rsid w:val="003061AB"/>
    <w:rsid w:val="00306354"/>
    <w:rsid w:val="003133A3"/>
    <w:rsid w:val="00313492"/>
    <w:rsid w:val="003147E8"/>
    <w:rsid w:val="0032135D"/>
    <w:rsid w:val="003270AE"/>
    <w:rsid w:val="00332E01"/>
    <w:rsid w:val="00336548"/>
    <w:rsid w:val="00346A84"/>
    <w:rsid w:val="00350793"/>
    <w:rsid w:val="00351A02"/>
    <w:rsid w:val="00356B0C"/>
    <w:rsid w:val="00356B1E"/>
    <w:rsid w:val="00363918"/>
    <w:rsid w:val="0037019E"/>
    <w:rsid w:val="0038099A"/>
    <w:rsid w:val="00382568"/>
    <w:rsid w:val="00385030"/>
    <w:rsid w:val="00394659"/>
    <w:rsid w:val="00395305"/>
    <w:rsid w:val="003A01EC"/>
    <w:rsid w:val="003A1A7D"/>
    <w:rsid w:val="003A3137"/>
    <w:rsid w:val="003E3EFA"/>
    <w:rsid w:val="003F1260"/>
    <w:rsid w:val="003F6385"/>
    <w:rsid w:val="00411E39"/>
    <w:rsid w:val="00413188"/>
    <w:rsid w:val="00414EC0"/>
    <w:rsid w:val="00432F26"/>
    <w:rsid w:val="004366B6"/>
    <w:rsid w:val="00436DCD"/>
    <w:rsid w:val="00442891"/>
    <w:rsid w:val="00453421"/>
    <w:rsid w:val="004605D7"/>
    <w:rsid w:val="0046073A"/>
    <w:rsid w:val="00462CB3"/>
    <w:rsid w:val="00467C95"/>
    <w:rsid w:val="00477BAB"/>
    <w:rsid w:val="004A4564"/>
    <w:rsid w:val="004B0533"/>
    <w:rsid w:val="004B253C"/>
    <w:rsid w:val="004B5C3D"/>
    <w:rsid w:val="004B6102"/>
    <w:rsid w:val="004B6219"/>
    <w:rsid w:val="004C2D30"/>
    <w:rsid w:val="004C77A7"/>
    <w:rsid w:val="004D0BB1"/>
    <w:rsid w:val="004D3337"/>
    <w:rsid w:val="004E5FD9"/>
    <w:rsid w:val="004F0642"/>
    <w:rsid w:val="0051761D"/>
    <w:rsid w:val="005518BD"/>
    <w:rsid w:val="0055434D"/>
    <w:rsid w:val="00557F78"/>
    <w:rsid w:val="005631FF"/>
    <w:rsid w:val="0057140D"/>
    <w:rsid w:val="005729BF"/>
    <w:rsid w:val="00574F89"/>
    <w:rsid w:val="00581838"/>
    <w:rsid w:val="0058234B"/>
    <w:rsid w:val="005842ED"/>
    <w:rsid w:val="00593D49"/>
    <w:rsid w:val="005A1A75"/>
    <w:rsid w:val="005C1AC8"/>
    <w:rsid w:val="005C1B98"/>
    <w:rsid w:val="005C1F3D"/>
    <w:rsid w:val="005C2230"/>
    <w:rsid w:val="005F01CC"/>
    <w:rsid w:val="006023B5"/>
    <w:rsid w:val="00602987"/>
    <w:rsid w:val="00611703"/>
    <w:rsid w:val="006308E3"/>
    <w:rsid w:val="00630EB3"/>
    <w:rsid w:val="0064397F"/>
    <w:rsid w:val="006532A3"/>
    <w:rsid w:val="00657FC6"/>
    <w:rsid w:val="006605F9"/>
    <w:rsid w:val="00664424"/>
    <w:rsid w:val="00673383"/>
    <w:rsid w:val="00673AA4"/>
    <w:rsid w:val="00677396"/>
    <w:rsid w:val="00680131"/>
    <w:rsid w:val="0068739B"/>
    <w:rsid w:val="00692D20"/>
    <w:rsid w:val="006A5361"/>
    <w:rsid w:val="006B505A"/>
    <w:rsid w:val="006C3A17"/>
    <w:rsid w:val="006E26EF"/>
    <w:rsid w:val="006E459F"/>
    <w:rsid w:val="006E6544"/>
    <w:rsid w:val="006E6918"/>
    <w:rsid w:val="006F07C0"/>
    <w:rsid w:val="00711D54"/>
    <w:rsid w:val="00715BE4"/>
    <w:rsid w:val="00716492"/>
    <w:rsid w:val="007205E8"/>
    <w:rsid w:val="00724EDF"/>
    <w:rsid w:val="00734B64"/>
    <w:rsid w:val="007425E1"/>
    <w:rsid w:val="007451AB"/>
    <w:rsid w:val="0077164F"/>
    <w:rsid w:val="007731CC"/>
    <w:rsid w:val="007746E4"/>
    <w:rsid w:val="007770A0"/>
    <w:rsid w:val="00783E88"/>
    <w:rsid w:val="00784334"/>
    <w:rsid w:val="00786D14"/>
    <w:rsid w:val="00787E64"/>
    <w:rsid w:val="007A31D3"/>
    <w:rsid w:val="007A4C1D"/>
    <w:rsid w:val="007A4F4A"/>
    <w:rsid w:val="007B1444"/>
    <w:rsid w:val="007B33D8"/>
    <w:rsid w:val="007C28DD"/>
    <w:rsid w:val="007C4BB2"/>
    <w:rsid w:val="007D6B79"/>
    <w:rsid w:val="007E0C6F"/>
    <w:rsid w:val="007E2B1D"/>
    <w:rsid w:val="007F073D"/>
    <w:rsid w:val="007F212B"/>
    <w:rsid w:val="007F35B0"/>
    <w:rsid w:val="008043F2"/>
    <w:rsid w:val="00805682"/>
    <w:rsid w:val="0080763D"/>
    <w:rsid w:val="00820B8D"/>
    <w:rsid w:val="008230FD"/>
    <w:rsid w:val="008362E2"/>
    <w:rsid w:val="008364A9"/>
    <w:rsid w:val="008429C5"/>
    <w:rsid w:val="00845679"/>
    <w:rsid w:val="00847CFF"/>
    <w:rsid w:val="00867209"/>
    <w:rsid w:val="008805B7"/>
    <w:rsid w:val="008827AA"/>
    <w:rsid w:val="00884F45"/>
    <w:rsid w:val="00887D98"/>
    <w:rsid w:val="00895B06"/>
    <w:rsid w:val="008A0204"/>
    <w:rsid w:val="008A06A6"/>
    <w:rsid w:val="008A3942"/>
    <w:rsid w:val="008A6BBA"/>
    <w:rsid w:val="008B099F"/>
    <w:rsid w:val="008B3892"/>
    <w:rsid w:val="008B3AD2"/>
    <w:rsid w:val="008B7ADC"/>
    <w:rsid w:val="008D0279"/>
    <w:rsid w:val="008D3EAF"/>
    <w:rsid w:val="008D58CE"/>
    <w:rsid w:val="008F15E8"/>
    <w:rsid w:val="008F5CF8"/>
    <w:rsid w:val="009023D6"/>
    <w:rsid w:val="00917BBA"/>
    <w:rsid w:val="0092112F"/>
    <w:rsid w:val="00933595"/>
    <w:rsid w:val="00946C0C"/>
    <w:rsid w:val="00951146"/>
    <w:rsid w:val="00964C66"/>
    <w:rsid w:val="00964FDD"/>
    <w:rsid w:val="00971A20"/>
    <w:rsid w:val="00974657"/>
    <w:rsid w:val="0098297B"/>
    <w:rsid w:val="0098410F"/>
    <w:rsid w:val="00987A9F"/>
    <w:rsid w:val="009A6CFD"/>
    <w:rsid w:val="009B2573"/>
    <w:rsid w:val="009E239E"/>
    <w:rsid w:val="009F0776"/>
    <w:rsid w:val="009F6205"/>
    <w:rsid w:val="00A0289C"/>
    <w:rsid w:val="00A1477F"/>
    <w:rsid w:val="00A16BDD"/>
    <w:rsid w:val="00A40078"/>
    <w:rsid w:val="00A46A8F"/>
    <w:rsid w:val="00A55172"/>
    <w:rsid w:val="00A57B98"/>
    <w:rsid w:val="00A62E0B"/>
    <w:rsid w:val="00A67588"/>
    <w:rsid w:val="00A7091B"/>
    <w:rsid w:val="00A71EC0"/>
    <w:rsid w:val="00A77E62"/>
    <w:rsid w:val="00A96AFC"/>
    <w:rsid w:val="00AB50A5"/>
    <w:rsid w:val="00AC73E0"/>
    <w:rsid w:val="00AF0AEA"/>
    <w:rsid w:val="00AF3A43"/>
    <w:rsid w:val="00AF3EED"/>
    <w:rsid w:val="00B019EC"/>
    <w:rsid w:val="00B05C1B"/>
    <w:rsid w:val="00B07A0D"/>
    <w:rsid w:val="00B11358"/>
    <w:rsid w:val="00B20E11"/>
    <w:rsid w:val="00B213E7"/>
    <w:rsid w:val="00B221F3"/>
    <w:rsid w:val="00B40AE0"/>
    <w:rsid w:val="00B4175E"/>
    <w:rsid w:val="00B4527A"/>
    <w:rsid w:val="00B543B0"/>
    <w:rsid w:val="00B55D17"/>
    <w:rsid w:val="00B66CF9"/>
    <w:rsid w:val="00B759A9"/>
    <w:rsid w:val="00B839A9"/>
    <w:rsid w:val="00B85677"/>
    <w:rsid w:val="00B85F59"/>
    <w:rsid w:val="00BA618F"/>
    <w:rsid w:val="00BA7FEA"/>
    <w:rsid w:val="00BB59C4"/>
    <w:rsid w:val="00BC24CA"/>
    <w:rsid w:val="00BC6468"/>
    <w:rsid w:val="00BD124E"/>
    <w:rsid w:val="00BD1D0E"/>
    <w:rsid w:val="00BD53FC"/>
    <w:rsid w:val="00BD6302"/>
    <w:rsid w:val="00BE3BAD"/>
    <w:rsid w:val="00BE3BB5"/>
    <w:rsid w:val="00BE57EF"/>
    <w:rsid w:val="00BE5931"/>
    <w:rsid w:val="00BE6229"/>
    <w:rsid w:val="00BF16AE"/>
    <w:rsid w:val="00BF7D4C"/>
    <w:rsid w:val="00C12242"/>
    <w:rsid w:val="00C4027A"/>
    <w:rsid w:val="00C43E9B"/>
    <w:rsid w:val="00C47C3D"/>
    <w:rsid w:val="00C51AA8"/>
    <w:rsid w:val="00C63B37"/>
    <w:rsid w:val="00C71C52"/>
    <w:rsid w:val="00C77D08"/>
    <w:rsid w:val="00C836F3"/>
    <w:rsid w:val="00C848C7"/>
    <w:rsid w:val="00C940A3"/>
    <w:rsid w:val="00C979C8"/>
    <w:rsid w:val="00CA62D3"/>
    <w:rsid w:val="00CC27AD"/>
    <w:rsid w:val="00CC5105"/>
    <w:rsid w:val="00CD3200"/>
    <w:rsid w:val="00CD6289"/>
    <w:rsid w:val="00CE27CB"/>
    <w:rsid w:val="00CE4B34"/>
    <w:rsid w:val="00CF0C03"/>
    <w:rsid w:val="00D00434"/>
    <w:rsid w:val="00D04318"/>
    <w:rsid w:val="00D04BE0"/>
    <w:rsid w:val="00D132FB"/>
    <w:rsid w:val="00D22F0A"/>
    <w:rsid w:val="00D333DE"/>
    <w:rsid w:val="00D50819"/>
    <w:rsid w:val="00D640EA"/>
    <w:rsid w:val="00D766BB"/>
    <w:rsid w:val="00D94EAF"/>
    <w:rsid w:val="00D96303"/>
    <w:rsid w:val="00D964F8"/>
    <w:rsid w:val="00DA3F51"/>
    <w:rsid w:val="00DA68E9"/>
    <w:rsid w:val="00DB2199"/>
    <w:rsid w:val="00DC0ACF"/>
    <w:rsid w:val="00DC6F1A"/>
    <w:rsid w:val="00DE0020"/>
    <w:rsid w:val="00DE646F"/>
    <w:rsid w:val="00DF080C"/>
    <w:rsid w:val="00DF25B9"/>
    <w:rsid w:val="00DF5221"/>
    <w:rsid w:val="00E203C8"/>
    <w:rsid w:val="00E215A6"/>
    <w:rsid w:val="00E3125B"/>
    <w:rsid w:val="00E355A4"/>
    <w:rsid w:val="00E36493"/>
    <w:rsid w:val="00E42900"/>
    <w:rsid w:val="00E542B0"/>
    <w:rsid w:val="00E55A15"/>
    <w:rsid w:val="00E564E2"/>
    <w:rsid w:val="00E70A12"/>
    <w:rsid w:val="00E72166"/>
    <w:rsid w:val="00E8125B"/>
    <w:rsid w:val="00E82155"/>
    <w:rsid w:val="00E9310D"/>
    <w:rsid w:val="00E93975"/>
    <w:rsid w:val="00E977AD"/>
    <w:rsid w:val="00EB428E"/>
    <w:rsid w:val="00EB4F59"/>
    <w:rsid w:val="00EC3F48"/>
    <w:rsid w:val="00EC527B"/>
    <w:rsid w:val="00EF6218"/>
    <w:rsid w:val="00EF6E85"/>
    <w:rsid w:val="00EF7E89"/>
    <w:rsid w:val="00F0109D"/>
    <w:rsid w:val="00F04D37"/>
    <w:rsid w:val="00F21632"/>
    <w:rsid w:val="00F309C3"/>
    <w:rsid w:val="00F37460"/>
    <w:rsid w:val="00F4251E"/>
    <w:rsid w:val="00F4715A"/>
    <w:rsid w:val="00F51ECE"/>
    <w:rsid w:val="00F60C88"/>
    <w:rsid w:val="00F70023"/>
    <w:rsid w:val="00F729AF"/>
    <w:rsid w:val="00F812A5"/>
    <w:rsid w:val="00F8318B"/>
    <w:rsid w:val="00F832DA"/>
    <w:rsid w:val="00F90671"/>
    <w:rsid w:val="00F94C34"/>
    <w:rsid w:val="00F97B5A"/>
    <w:rsid w:val="00FA0688"/>
    <w:rsid w:val="00FA1403"/>
    <w:rsid w:val="00FB62AB"/>
    <w:rsid w:val="00FC010B"/>
    <w:rsid w:val="00FC3E8B"/>
    <w:rsid w:val="00FE0575"/>
    <w:rsid w:val="00FE16AB"/>
    <w:rsid w:val="00FF0474"/>
    <w:rsid w:val="00FF4AFF"/>
    <w:rsid w:val="02295499"/>
    <w:rsid w:val="02E92054"/>
    <w:rsid w:val="035B4911"/>
    <w:rsid w:val="03A7370C"/>
    <w:rsid w:val="03B739A6"/>
    <w:rsid w:val="03C5653F"/>
    <w:rsid w:val="03E4576F"/>
    <w:rsid w:val="047475DC"/>
    <w:rsid w:val="05534A4C"/>
    <w:rsid w:val="06343D3A"/>
    <w:rsid w:val="06530D6C"/>
    <w:rsid w:val="067B1F30"/>
    <w:rsid w:val="07514512"/>
    <w:rsid w:val="08296773"/>
    <w:rsid w:val="084F532E"/>
    <w:rsid w:val="08AF0BCB"/>
    <w:rsid w:val="09292A93"/>
    <w:rsid w:val="098C4D36"/>
    <w:rsid w:val="0A80214B"/>
    <w:rsid w:val="0AC32834"/>
    <w:rsid w:val="0AE61AEF"/>
    <w:rsid w:val="0B1F76CB"/>
    <w:rsid w:val="0B4A1814"/>
    <w:rsid w:val="0BA666AA"/>
    <w:rsid w:val="0E21353B"/>
    <w:rsid w:val="0E6A4C34"/>
    <w:rsid w:val="0E891C66"/>
    <w:rsid w:val="0EA74A99"/>
    <w:rsid w:val="0EE36E7C"/>
    <w:rsid w:val="0F4F1A2F"/>
    <w:rsid w:val="0FD61908"/>
    <w:rsid w:val="1031679E"/>
    <w:rsid w:val="105421D6"/>
    <w:rsid w:val="10817822"/>
    <w:rsid w:val="10CE1EA0"/>
    <w:rsid w:val="11146D91"/>
    <w:rsid w:val="12876C72"/>
    <w:rsid w:val="13995836"/>
    <w:rsid w:val="13FE555A"/>
    <w:rsid w:val="14981ED6"/>
    <w:rsid w:val="14B7278A"/>
    <w:rsid w:val="15AA0A99"/>
    <w:rsid w:val="164F7029"/>
    <w:rsid w:val="1703454E"/>
    <w:rsid w:val="17974DC1"/>
    <w:rsid w:val="17E52942"/>
    <w:rsid w:val="1811250D"/>
    <w:rsid w:val="183326C1"/>
    <w:rsid w:val="1A142BD7"/>
    <w:rsid w:val="1BD62837"/>
    <w:rsid w:val="1C4972F3"/>
    <w:rsid w:val="1D345FF7"/>
    <w:rsid w:val="1D3B1205"/>
    <w:rsid w:val="1D614B34"/>
    <w:rsid w:val="1DB268C5"/>
    <w:rsid w:val="1DD71083"/>
    <w:rsid w:val="1E461337"/>
    <w:rsid w:val="1E6E02FD"/>
    <w:rsid w:val="1E8A0B27"/>
    <w:rsid w:val="1EA935DA"/>
    <w:rsid w:val="1F106802"/>
    <w:rsid w:val="202750D0"/>
    <w:rsid w:val="206B103D"/>
    <w:rsid w:val="20C813D6"/>
    <w:rsid w:val="21AB524C"/>
    <w:rsid w:val="234C4978"/>
    <w:rsid w:val="239A46F7"/>
    <w:rsid w:val="24772DE1"/>
    <w:rsid w:val="2511775C"/>
    <w:rsid w:val="25F35B50"/>
    <w:rsid w:val="261F1E98"/>
    <w:rsid w:val="26F9507E"/>
    <w:rsid w:val="27570C9B"/>
    <w:rsid w:val="2796077F"/>
    <w:rsid w:val="28283572"/>
    <w:rsid w:val="28343B01"/>
    <w:rsid w:val="283504F4"/>
    <w:rsid w:val="28385D8A"/>
    <w:rsid w:val="287D0A7D"/>
    <w:rsid w:val="28AE124C"/>
    <w:rsid w:val="28D6498F"/>
    <w:rsid w:val="29765412"/>
    <w:rsid w:val="2A621B97"/>
    <w:rsid w:val="2A71692E"/>
    <w:rsid w:val="2AAE6793"/>
    <w:rsid w:val="2B7E35E9"/>
    <w:rsid w:val="2C6922ED"/>
    <w:rsid w:val="2CD46119"/>
    <w:rsid w:val="2D040E66"/>
    <w:rsid w:val="2D1E5293"/>
    <w:rsid w:val="2DA42F6E"/>
    <w:rsid w:val="2E005886"/>
    <w:rsid w:val="2E290C48"/>
    <w:rsid w:val="2EA1540F"/>
    <w:rsid w:val="2F0F21C0"/>
    <w:rsid w:val="2F2D4FF3"/>
    <w:rsid w:val="2F3E2D0F"/>
    <w:rsid w:val="2FF81244"/>
    <w:rsid w:val="30D72E30"/>
    <w:rsid w:val="31BC43A8"/>
    <w:rsid w:val="32144A36"/>
    <w:rsid w:val="323352EB"/>
    <w:rsid w:val="325B51AB"/>
    <w:rsid w:val="326B5445"/>
    <w:rsid w:val="3278255C"/>
    <w:rsid w:val="338B331E"/>
    <w:rsid w:val="3554290A"/>
    <w:rsid w:val="36A003AE"/>
    <w:rsid w:val="36B934D6"/>
    <w:rsid w:val="373A2B2A"/>
    <w:rsid w:val="37422135"/>
    <w:rsid w:val="380534F8"/>
    <w:rsid w:val="3860038E"/>
    <w:rsid w:val="3A630A59"/>
    <w:rsid w:val="3BC02F13"/>
    <w:rsid w:val="3BF014E4"/>
    <w:rsid w:val="3C77306C"/>
    <w:rsid w:val="3CC350C0"/>
    <w:rsid w:val="3D38727D"/>
    <w:rsid w:val="3D7D1F70"/>
    <w:rsid w:val="3DED5AA7"/>
    <w:rsid w:val="3E4F22C8"/>
    <w:rsid w:val="40C81A57"/>
    <w:rsid w:val="410427B6"/>
    <w:rsid w:val="41251DF1"/>
    <w:rsid w:val="41884094"/>
    <w:rsid w:val="41F411C5"/>
    <w:rsid w:val="42795B9B"/>
    <w:rsid w:val="42C15095"/>
    <w:rsid w:val="4314381B"/>
    <w:rsid w:val="43AF149B"/>
    <w:rsid w:val="43C26E36"/>
    <w:rsid w:val="452F2C10"/>
    <w:rsid w:val="45D74323"/>
    <w:rsid w:val="45E510BA"/>
    <w:rsid w:val="45F57156"/>
    <w:rsid w:val="46B04006"/>
    <w:rsid w:val="47827BE2"/>
    <w:rsid w:val="49175A7A"/>
    <w:rsid w:val="49611371"/>
    <w:rsid w:val="497E0921"/>
    <w:rsid w:val="49E22BC4"/>
    <w:rsid w:val="49EA5A52"/>
    <w:rsid w:val="4AA1777F"/>
    <w:rsid w:val="4B0D48B0"/>
    <w:rsid w:val="4B6E364F"/>
    <w:rsid w:val="4B6F10D1"/>
    <w:rsid w:val="4B866AF8"/>
    <w:rsid w:val="4BA7702D"/>
    <w:rsid w:val="4C791583"/>
    <w:rsid w:val="4CB726ED"/>
    <w:rsid w:val="4DB91F0F"/>
    <w:rsid w:val="4ED66E64"/>
    <w:rsid w:val="4EE10A78"/>
    <w:rsid w:val="50093D5E"/>
    <w:rsid w:val="50170AF5"/>
    <w:rsid w:val="50A770DF"/>
    <w:rsid w:val="510703FD"/>
    <w:rsid w:val="51391ED1"/>
    <w:rsid w:val="513C2E56"/>
    <w:rsid w:val="51877A52"/>
    <w:rsid w:val="52F656AA"/>
    <w:rsid w:val="53E83D39"/>
    <w:rsid w:val="545952F2"/>
    <w:rsid w:val="552F624E"/>
    <w:rsid w:val="55762246"/>
    <w:rsid w:val="57183B71"/>
    <w:rsid w:val="57271C0D"/>
    <w:rsid w:val="573F1832"/>
    <w:rsid w:val="577B1697"/>
    <w:rsid w:val="57FC7666"/>
    <w:rsid w:val="58FF3A11"/>
    <w:rsid w:val="59D91176"/>
    <w:rsid w:val="59F31D20"/>
    <w:rsid w:val="5A325088"/>
    <w:rsid w:val="5A451B2A"/>
    <w:rsid w:val="5A6310DA"/>
    <w:rsid w:val="5CBB6CB0"/>
    <w:rsid w:val="5D1041BB"/>
    <w:rsid w:val="5D620742"/>
    <w:rsid w:val="5D8F5D8E"/>
    <w:rsid w:val="5DE01011"/>
    <w:rsid w:val="5E417DB0"/>
    <w:rsid w:val="5E5C1C5F"/>
    <w:rsid w:val="5F3A5DCA"/>
    <w:rsid w:val="61AB234B"/>
    <w:rsid w:val="65CD0811"/>
    <w:rsid w:val="689C09B0"/>
    <w:rsid w:val="689E1934"/>
    <w:rsid w:val="68E777AA"/>
    <w:rsid w:val="68FE51D1"/>
    <w:rsid w:val="6C3E52A3"/>
    <w:rsid w:val="6C88441D"/>
    <w:rsid w:val="6CBE1074"/>
    <w:rsid w:val="6D565D6F"/>
    <w:rsid w:val="6D70219D"/>
    <w:rsid w:val="6DBB3515"/>
    <w:rsid w:val="6E47697D"/>
    <w:rsid w:val="6E946A7C"/>
    <w:rsid w:val="6EEB3C07"/>
    <w:rsid w:val="701F58F4"/>
    <w:rsid w:val="70342CA5"/>
    <w:rsid w:val="70BA6401"/>
    <w:rsid w:val="70D20225"/>
    <w:rsid w:val="70EA114F"/>
    <w:rsid w:val="7167651A"/>
    <w:rsid w:val="71CD4FC5"/>
    <w:rsid w:val="723942F4"/>
    <w:rsid w:val="729E4018"/>
    <w:rsid w:val="72A02D9E"/>
    <w:rsid w:val="73341F8D"/>
    <w:rsid w:val="73DD49A4"/>
    <w:rsid w:val="740B676D"/>
    <w:rsid w:val="7621715D"/>
    <w:rsid w:val="765566B2"/>
    <w:rsid w:val="76831851"/>
    <w:rsid w:val="76C778EB"/>
    <w:rsid w:val="76ED7B2A"/>
    <w:rsid w:val="771E02F9"/>
    <w:rsid w:val="775904DE"/>
    <w:rsid w:val="77AD2167"/>
    <w:rsid w:val="784016D6"/>
    <w:rsid w:val="789620E4"/>
    <w:rsid w:val="789D7871"/>
    <w:rsid w:val="78C80335"/>
    <w:rsid w:val="79404AFC"/>
    <w:rsid w:val="79964206"/>
    <w:rsid w:val="7A057D3D"/>
    <w:rsid w:val="7AA9084B"/>
    <w:rsid w:val="7ACD5587"/>
    <w:rsid w:val="7B303FA7"/>
    <w:rsid w:val="7D3014EE"/>
    <w:rsid w:val="7DC6656A"/>
    <w:rsid w:val="7E94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9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9" w:unhideWhenUsed="1" w:qFormat="1"/>
    <w:lsdException w:name="List Number" w:uiPriority="9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99" w:unhideWhenUsed="1"/>
    <w:lsdException w:name="List Bullet 3" w:uiPriority="99" w:unhideWhenUsed="1"/>
    <w:lsdException w:name="List Bullet 4" w:uiPriority="99" w:unhideWhenUsed="1"/>
    <w:lsdException w:name="List Bullet 5" w:uiPriority="99" w:unhideWhenUsed="1"/>
    <w:lsdException w:name="List Number 2" w:uiPriority="99" w:unhideWhenUsed="1"/>
    <w:lsdException w:name="List Number 3" w:uiPriority="99" w:unhideWhenUsed="1"/>
    <w:lsdException w:name="List Number 4" w:uiPriority="99" w:unhideWhenUsed="1"/>
    <w:lsdException w:name="List Number 5" w:uiPriority="99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spacing w:after="80" w:line="259" w:lineRule="auto"/>
    </w:pPr>
    <w:rPr>
      <w:rFonts w:ascii="Arial" w:eastAsia="Calibri" w:hAnsi="Arial"/>
      <w:szCs w:val="22"/>
      <w:lang w:eastAsia="en-US"/>
    </w:rPr>
  </w:style>
  <w:style w:type="paragraph" w:styleId="10">
    <w:name w:val="heading 1"/>
    <w:basedOn w:val="a0"/>
    <w:next w:val="a0"/>
    <w:link w:val="11"/>
    <w:uiPriority w:val="9"/>
    <w:qFormat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21">
    <w:name w:val="heading 2"/>
    <w:basedOn w:val="a0"/>
    <w:next w:val="a0"/>
    <w:link w:val="22"/>
    <w:uiPriority w:val="9"/>
    <w:unhideWhenUsed/>
    <w:qFormat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31">
    <w:name w:val="heading 3"/>
    <w:basedOn w:val="a0"/>
    <w:next w:val="a0"/>
    <w:link w:val="32"/>
    <w:uiPriority w:val="9"/>
    <w:unhideWhenUsed/>
    <w:qFormat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</w:rPr>
  </w:style>
  <w:style w:type="paragraph" w:styleId="40">
    <w:name w:val="heading 4"/>
    <w:basedOn w:val="31"/>
    <w:next w:val="a0"/>
    <w:link w:val="41"/>
    <w:uiPriority w:val="9"/>
    <w:unhideWhenUsed/>
    <w:qFormat/>
    <w:pPr>
      <w:outlineLvl w:val="3"/>
    </w:pPr>
  </w:style>
  <w:style w:type="paragraph" w:styleId="50">
    <w:name w:val="heading 5"/>
    <w:basedOn w:val="40"/>
    <w:next w:val="a0"/>
    <w:link w:val="51"/>
    <w:uiPriority w:val="9"/>
    <w:unhideWhenUsed/>
    <w:qFormat/>
    <w:pPr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Number 2"/>
    <w:basedOn w:val="a0"/>
    <w:uiPriority w:val="99"/>
    <w:unhideWhenUsed/>
    <w:pPr>
      <w:numPr>
        <w:ilvl w:val="1"/>
        <w:numId w:val="1"/>
      </w:numPr>
      <w:contextualSpacing/>
    </w:pPr>
  </w:style>
  <w:style w:type="paragraph" w:styleId="42">
    <w:name w:val="List Bullet 4"/>
    <w:basedOn w:val="a0"/>
    <w:uiPriority w:val="99"/>
    <w:unhideWhenUsed/>
    <w:pPr>
      <w:contextualSpacing/>
    </w:pPr>
  </w:style>
  <w:style w:type="paragraph" w:styleId="a">
    <w:name w:val="List Number"/>
    <w:basedOn w:val="a0"/>
    <w:uiPriority w:val="99"/>
    <w:unhideWhenUsed/>
    <w:qFormat/>
    <w:pPr>
      <w:numPr>
        <w:numId w:val="1"/>
      </w:numPr>
      <w:contextualSpacing/>
    </w:pPr>
  </w:style>
  <w:style w:type="paragraph" w:styleId="a4">
    <w:name w:val="List Bullet"/>
    <w:basedOn w:val="a0"/>
    <w:uiPriority w:val="99"/>
    <w:unhideWhenUsed/>
    <w:qFormat/>
    <w:pPr>
      <w:contextualSpacing/>
    </w:pPr>
  </w:style>
  <w:style w:type="paragraph" w:styleId="33">
    <w:name w:val="List Bullet 3"/>
    <w:basedOn w:val="a0"/>
    <w:uiPriority w:val="99"/>
    <w:unhideWhenUsed/>
    <w:pPr>
      <w:contextualSpacing/>
    </w:pPr>
  </w:style>
  <w:style w:type="paragraph" w:styleId="3">
    <w:name w:val="List Number 3"/>
    <w:basedOn w:val="a0"/>
    <w:uiPriority w:val="99"/>
    <w:unhideWhenUsed/>
    <w:pPr>
      <w:numPr>
        <w:ilvl w:val="2"/>
        <w:numId w:val="1"/>
      </w:numPr>
      <w:ind w:left="851"/>
      <w:contextualSpacing/>
    </w:pPr>
  </w:style>
  <w:style w:type="paragraph" w:styleId="23">
    <w:name w:val="List Bullet 2"/>
    <w:basedOn w:val="a0"/>
    <w:uiPriority w:val="99"/>
    <w:unhideWhenUsed/>
    <w:pPr>
      <w:contextualSpacing/>
    </w:pPr>
  </w:style>
  <w:style w:type="paragraph" w:styleId="30">
    <w:name w:val="toc 3"/>
    <w:basedOn w:val="a0"/>
    <w:next w:val="a0"/>
    <w:uiPriority w:val="39"/>
    <w:unhideWhenUsed/>
    <w:pPr>
      <w:numPr>
        <w:ilvl w:val="2"/>
        <w:numId w:val="3"/>
      </w:numPr>
      <w:spacing w:after="0"/>
      <w:contextualSpacing/>
    </w:pPr>
    <w:rPr>
      <w:i/>
      <w:sz w:val="18"/>
    </w:rPr>
  </w:style>
  <w:style w:type="paragraph" w:styleId="52">
    <w:name w:val="List Bullet 5"/>
    <w:basedOn w:val="a0"/>
    <w:uiPriority w:val="99"/>
    <w:unhideWhenUsed/>
    <w:pPr>
      <w:contextualSpacing/>
    </w:pPr>
  </w:style>
  <w:style w:type="paragraph" w:styleId="4">
    <w:name w:val="List Number 4"/>
    <w:basedOn w:val="a0"/>
    <w:uiPriority w:val="99"/>
    <w:unhideWhenUsed/>
    <w:pPr>
      <w:numPr>
        <w:numId w:val="4"/>
      </w:numPr>
      <w:ind w:left="1208" w:hanging="357"/>
      <w:contextualSpacing/>
    </w:pPr>
  </w:style>
  <w:style w:type="paragraph" w:styleId="a5">
    <w:name w:val="Balloon Text"/>
    <w:basedOn w:val="a0"/>
    <w:link w:val="a6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7">
    <w:name w:val="footer"/>
    <w:basedOn w:val="a0"/>
    <w:link w:val="a8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paragraph" w:styleId="a9">
    <w:name w:val="header"/>
    <w:basedOn w:val="a0"/>
    <w:link w:val="aa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1">
    <w:name w:val="toc 1"/>
    <w:basedOn w:val="a0"/>
    <w:next w:val="a0"/>
    <w:uiPriority w:val="39"/>
    <w:unhideWhenUsed/>
    <w:pPr>
      <w:numPr>
        <w:numId w:val="3"/>
      </w:numPr>
      <w:spacing w:before="120" w:after="0"/>
      <w:contextualSpacing/>
    </w:pPr>
    <w:rPr>
      <w:b/>
      <w:caps/>
    </w:rPr>
  </w:style>
  <w:style w:type="paragraph" w:styleId="ab">
    <w:name w:val="Subtitle"/>
    <w:basedOn w:val="a0"/>
    <w:next w:val="a0"/>
    <w:link w:val="ac"/>
    <w:uiPriority w:val="11"/>
    <w:pPr>
      <w:spacing w:after="0" w:line="720" w:lineRule="exact"/>
    </w:pPr>
    <w:rPr>
      <w:color w:val="00594F"/>
      <w:spacing w:val="15"/>
      <w:sz w:val="64"/>
      <w:szCs w:val="64"/>
    </w:rPr>
  </w:style>
  <w:style w:type="paragraph" w:styleId="5">
    <w:name w:val="List Number 5"/>
    <w:basedOn w:val="a0"/>
    <w:uiPriority w:val="99"/>
    <w:unhideWhenUsed/>
    <w:pPr>
      <w:numPr>
        <w:numId w:val="5"/>
      </w:numPr>
      <w:ind w:left="1491" w:hanging="357"/>
      <w:contextualSpacing/>
    </w:pPr>
  </w:style>
  <w:style w:type="paragraph" w:styleId="ad">
    <w:name w:val="footnote text"/>
    <w:basedOn w:val="a0"/>
    <w:link w:val="ae"/>
    <w:uiPriority w:val="99"/>
    <w:unhideWhenUsed/>
    <w:pPr>
      <w:spacing w:line="240" w:lineRule="auto"/>
      <w:contextualSpacing/>
    </w:pPr>
    <w:rPr>
      <w:sz w:val="16"/>
      <w:szCs w:val="20"/>
    </w:rPr>
  </w:style>
  <w:style w:type="paragraph" w:styleId="20">
    <w:name w:val="toc 2"/>
    <w:basedOn w:val="a0"/>
    <w:next w:val="a0"/>
    <w:uiPriority w:val="39"/>
    <w:unhideWhenUsed/>
    <w:pPr>
      <w:numPr>
        <w:ilvl w:val="1"/>
        <w:numId w:val="3"/>
      </w:numPr>
      <w:tabs>
        <w:tab w:val="right" w:leader="dot" w:pos="9628"/>
      </w:tabs>
      <w:spacing w:before="80" w:after="0"/>
      <w:contextualSpacing/>
    </w:pPr>
  </w:style>
  <w:style w:type="paragraph" w:styleId="af">
    <w:name w:val="Title"/>
    <w:basedOn w:val="a0"/>
    <w:next w:val="a0"/>
    <w:link w:val="af0"/>
    <w:uiPriority w:val="10"/>
    <w:pPr>
      <w:spacing w:after="0" w:line="1000" w:lineRule="exact"/>
      <w:contextualSpacing/>
    </w:pPr>
    <w:rPr>
      <w:b/>
      <w:caps/>
      <w:color w:val="FFFFFF"/>
      <w:spacing w:val="-10"/>
      <w:kern w:val="28"/>
      <w:sz w:val="108"/>
      <w:szCs w:val="56"/>
    </w:rPr>
  </w:style>
  <w:style w:type="character" w:styleId="af1">
    <w:name w:val="Hyperlink"/>
    <w:basedOn w:val="a1"/>
    <w:uiPriority w:val="99"/>
    <w:unhideWhenUsed/>
    <w:rPr>
      <w:color w:val="0563C1"/>
      <w:u w:val="single"/>
    </w:rPr>
  </w:style>
  <w:style w:type="character" w:styleId="af2">
    <w:name w:val="footnote reference"/>
    <w:basedOn w:val="a1"/>
    <w:uiPriority w:val="99"/>
    <w:unhideWhenUsed/>
    <w:rPr>
      <w:rFonts w:ascii="Frutiger LT Com 45 Light" w:hAnsi="Frutiger LT Com 45 Light"/>
      <w:sz w:val="16"/>
      <w:vertAlign w:val="superscript"/>
    </w:rPr>
  </w:style>
  <w:style w:type="table" w:styleId="af3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0"/>
    <w:uiPriority w:val="34"/>
    <w:pPr>
      <w:ind w:left="720"/>
      <w:contextualSpacing/>
    </w:pPr>
  </w:style>
  <w:style w:type="character" w:customStyle="1" w:styleId="BookTitle1">
    <w:name w:val="Book Title1"/>
    <w:basedOn w:val="a1"/>
    <w:uiPriority w:val="33"/>
    <w:rPr>
      <w:b/>
      <w:bCs/>
      <w:i/>
      <w:iCs/>
      <w:spacing w:val="5"/>
    </w:rPr>
  </w:style>
  <w:style w:type="character" w:customStyle="1" w:styleId="af0">
    <w:name w:val="Заголовок Знак"/>
    <w:basedOn w:val="a1"/>
    <w:link w:val="af"/>
    <w:uiPriority w:val="10"/>
    <w:rPr>
      <w:rFonts w:ascii="Frutiger LT Com 45 Light" w:hAnsi="Frutiger LT Com 45 Light"/>
      <w:b/>
      <w:caps/>
      <w:color w:val="FFFFFF"/>
      <w:spacing w:val="-10"/>
      <w:kern w:val="28"/>
      <w:sz w:val="108"/>
      <w:szCs w:val="56"/>
    </w:rPr>
  </w:style>
  <w:style w:type="character" w:customStyle="1" w:styleId="11">
    <w:name w:val="Заголовок 1 Знак"/>
    <w:basedOn w:val="a1"/>
    <w:link w:val="10"/>
    <w:uiPriority w:val="9"/>
    <w:rPr>
      <w:rFonts w:ascii="Frutiger LT Com 45 Light" w:hAnsi="Frutiger LT Com 45 Light"/>
      <w:b/>
      <w:caps/>
      <w:color w:val="97D700"/>
      <w:sz w:val="40"/>
      <w:szCs w:val="32"/>
    </w:rPr>
  </w:style>
  <w:style w:type="character" w:customStyle="1" w:styleId="aa">
    <w:name w:val="Верхний колонтитул Знак"/>
    <w:basedOn w:val="a1"/>
    <w:link w:val="a9"/>
    <w:uiPriority w:val="99"/>
  </w:style>
  <w:style w:type="character" w:customStyle="1" w:styleId="a8">
    <w:name w:val="Нижний колонтитул Знак"/>
    <w:basedOn w:val="a1"/>
    <w:link w:val="a7"/>
    <w:uiPriority w:val="99"/>
    <w:rPr>
      <w:rFonts w:ascii="Frutiger LT Com 45 Light" w:hAnsi="Frutiger LT Com 45 Light"/>
      <w:sz w:val="14"/>
    </w:rPr>
  </w:style>
  <w:style w:type="character" w:customStyle="1" w:styleId="ac">
    <w:name w:val="Подзаголовок Знак"/>
    <w:basedOn w:val="a1"/>
    <w:link w:val="ab"/>
    <w:uiPriority w:val="11"/>
    <w:rPr>
      <w:rFonts w:ascii="Frutiger LT Com 45 Light" w:hAnsi="Frutiger LT Com 45 Light"/>
      <w:color w:val="00594F"/>
      <w:spacing w:val="15"/>
      <w:sz w:val="64"/>
      <w:szCs w:val="64"/>
    </w:rPr>
  </w:style>
  <w:style w:type="character" w:customStyle="1" w:styleId="22">
    <w:name w:val="Заголовок 2 Знак"/>
    <w:basedOn w:val="a1"/>
    <w:link w:val="21"/>
    <w:uiPriority w:val="9"/>
    <w:rPr>
      <w:rFonts w:ascii="Frutiger LT Com 45 Light" w:hAnsi="Frutiger LT Com 45 Light"/>
      <w:b/>
      <w:caps/>
      <w:color w:val="000000"/>
      <w:sz w:val="32"/>
      <w:szCs w:val="26"/>
    </w:rPr>
  </w:style>
  <w:style w:type="character" w:customStyle="1" w:styleId="32">
    <w:name w:val="Заголовок 3 Знак"/>
    <w:basedOn w:val="a1"/>
    <w:link w:val="31"/>
    <w:uiPriority w:val="9"/>
    <w:rPr>
      <w:rFonts w:ascii="Frutiger LT Com 45 Light" w:hAnsi="Frutiger LT Com 45 Light"/>
      <w:b/>
      <w:caps/>
      <w:color w:val="000000"/>
      <w:szCs w:val="24"/>
    </w:rPr>
  </w:style>
  <w:style w:type="character" w:customStyle="1" w:styleId="a6">
    <w:name w:val="Текст выноски Знак"/>
    <w:basedOn w:val="a1"/>
    <w:link w:val="a5"/>
    <w:uiPriority w:val="99"/>
    <w:semiHidden/>
    <w:rPr>
      <w:rFonts w:ascii="Segoe UI" w:hAnsi="Segoe UI" w:cs="Segoe UI"/>
      <w:sz w:val="18"/>
      <w:szCs w:val="18"/>
    </w:rPr>
  </w:style>
  <w:style w:type="character" w:customStyle="1" w:styleId="ae">
    <w:name w:val="Текст сноски Знак"/>
    <w:basedOn w:val="a1"/>
    <w:link w:val="ad"/>
    <w:uiPriority w:val="99"/>
    <w:semiHidden/>
    <w:rPr>
      <w:rFonts w:ascii="Frutiger LT Com 45 Light" w:hAnsi="Frutiger LT Com 45 Light"/>
      <w:sz w:val="16"/>
      <w:szCs w:val="20"/>
    </w:rPr>
  </w:style>
  <w:style w:type="character" w:customStyle="1" w:styleId="41">
    <w:name w:val="Заголовок 4 Знак"/>
    <w:basedOn w:val="a1"/>
    <w:link w:val="40"/>
    <w:uiPriority w:val="9"/>
    <w:rPr>
      <w:rFonts w:ascii="Frutiger LT Com 45 Light" w:hAnsi="Frutiger LT Com 45 Light"/>
      <w:b/>
      <w:caps/>
      <w:color w:val="000000"/>
      <w:szCs w:val="24"/>
    </w:rPr>
  </w:style>
  <w:style w:type="character" w:customStyle="1" w:styleId="51">
    <w:name w:val="Заголовок 5 Знак"/>
    <w:basedOn w:val="a1"/>
    <w:link w:val="50"/>
    <w:uiPriority w:val="9"/>
    <w:rPr>
      <w:rFonts w:ascii="Frutiger LT Com 45 Light" w:hAnsi="Frutiger LT Com 45 Light"/>
      <w:b/>
      <w:caps/>
      <w:color w:val="000000"/>
      <w:szCs w:val="24"/>
    </w:rPr>
  </w:style>
  <w:style w:type="character" w:customStyle="1" w:styleId="Code">
    <w:name w:val="Code"/>
    <w:basedOn w:val="a1"/>
    <w:uiPriority w:val="1"/>
    <w:qFormat/>
    <w:rPr>
      <w:rFonts w:ascii="Courier New" w:hAnsi="Courier New"/>
      <w:color w:val="2D73B3"/>
    </w:rPr>
  </w:style>
  <w:style w:type="table" w:customStyle="1" w:styleId="TableGridLight1">
    <w:name w:val="Table Grid Light1"/>
    <w:basedOn w:val="a2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WSI-Table">
    <w:name w:val="WSI - Table"/>
    <w:basedOn w:val="a2"/>
    <w:uiPriority w:val="99"/>
    <w:rPr>
      <w:rFonts w:ascii="Frutiger LT Com 45 Light" w:hAnsi="Frutiger LT Com 45 Light"/>
      <w:color w:val="00000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table" w:customStyle="1" w:styleId="ListTable3-Accent11">
    <w:name w:val="List Table 3 - Accent 11"/>
    <w:basedOn w:val="a2"/>
    <w:uiPriority w:val="4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single" w:sz="4" w:space="0" w:color="5B9BD5"/>
          <w:bottom w:val="nil"/>
          <w:right w:val="single" w:sz="4" w:space="0" w:color="5B9BD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5B9BD5"/>
          <w:left w:val="nil"/>
          <w:bottom w:val="single" w:sz="4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4">
    <w:name w:val="caption"/>
    <w:basedOn w:val="a0"/>
    <w:next w:val="a0"/>
    <w:uiPriority w:val="35"/>
    <w:unhideWhenUsed/>
    <w:qFormat/>
    <w:rsid w:val="00FC3E8B"/>
    <w:rPr>
      <w:rFonts w:asciiTheme="majorHAnsi" w:eastAsia="SimHei" w:hAnsiTheme="majorHAnsi" w:cstheme="majorBidi"/>
      <w:szCs w:val="20"/>
    </w:rPr>
  </w:style>
  <w:style w:type="table" w:styleId="-31">
    <w:name w:val="List Table 3 Accent 1"/>
    <w:basedOn w:val="a2"/>
    <w:uiPriority w:val="48"/>
    <w:rsid w:val="000D07C8"/>
    <w:rPr>
      <w:rFonts w:asciiTheme="minorHAnsi" w:eastAsiaTheme="minorEastAsia" w:hAnsiTheme="minorHAnsi" w:cstheme="minorBidi"/>
      <w:sz w:val="22"/>
      <w:szCs w:val="22"/>
      <w:lang w:val="en-AU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3E73D1FAF0143AF2E704FAD114108" ma:contentTypeVersion="7" ma:contentTypeDescription="Создание документа." ma:contentTypeScope="" ma:versionID="cb9e1513ea48188ab0b851513165ec1b">
  <xsd:schema xmlns:xsd="http://www.w3.org/2001/XMLSchema" xmlns:xs="http://www.w3.org/2001/XMLSchema" xmlns:p="http://schemas.microsoft.com/office/2006/metadata/properties" xmlns:ns2="d59574a9-5229-4fb6-a475-144d84210d76" targetNamespace="http://schemas.microsoft.com/office/2006/metadata/properties" ma:root="true" ma:fieldsID="9c757a7e9f242aa0028ab21b20598576" ns2:_="">
    <xsd:import namespace="d59574a9-5229-4fb6-a475-144d84210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574a9-5229-4fb6-a475-144d84210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C10FB5-9798-4252-BD90-2473219FF6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63FE61-F506-4284-92EB-D9E1E1C55BCF}"/>
</file>

<file path=customXml/itemProps4.xml><?xml version="1.0" encoding="utf-8"?>
<ds:datastoreItem xmlns:ds="http://schemas.openxmlformats.org/officeDocument/2006/customXml" ds:itemID="{8F317F6F-C9DD-4056-B025-927A3FDA1CDC}"/>
</file>

<file path=customXml/itemProps5.xml><?xml version="1.0" encoding="utf-8"?>
<ds:datastoreItem xmlns:ds="http://schemas.openxmlformats.org/officeDocument/2006/customXml" ds:itemID="{7DBC4160-8DB6-4E34-93ED-866D1DB034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PROJECT INTRODUCTION</vt:lpstr>
    </vt:vector>
  </TitlesOfParts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PROJECT INTRODUCTION</dc:title>
  <dc:creator/>
  <cp:lastModifiedBy/>
  <cp:revision>1</cp:revision>
  <dcterms:created xsi:type="dcterms:W3CDTF">2016-08-08T09:35:00Z</dcterms:created>
  <dcterms:modified xsi:type="dcterms:W3CDTF">2018-03-25T16:58:00Z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  <property fmtid="{D5CDD505-2E9C-101B-9397-08002B2CF9AE}" pid="3" name="ContentTypeId">
    <vt:lpwstr>0x0101007453E73D1FAF0143AF2E704FAD114108</vt:lpwstr>
  </property>
</Properties>
</file>