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0EAA9" w14:textId="77777777" w:rsidR="00781230" w:rsidRPr="00E36AB3" w:rsidRDefault="00312CE3" w:rsidP="00312CE3">
      <w:pPr>
        <w:jc w:val="center"/>
        <w:rPr>
          <w:rFonts w:cstheme="minorHAnsi"/>
          <w:lang w:val="en-US"/>
        </w:rPr>
      </w:pPr>
      <w:r w:rsidRPr="00E36AB3">
        <w:rPr>
          <w:rFonts w:cstheme="minorHAnsi"/>
          <w:lang w:val="en-US"/>
        </w:rPr>
        <w:t>Caravan Insurance</w:t>
      </w:r>
    </w:p>
    <w:p w14:paraId="17D75201" w14:textId="77777777" w:rsidR="00312CE3" w:rsidRPr="00E36AB3" w:rsidRDefault="00781230" w:rsidP="00312CE3">
      <w:pPr>
        <w:rPr>
          <w:rFonts w:cstheme="minorHAnsi"/>
          <w:lang w:val="en-US"/>
        </w:rPr>
      </w:pPr>
      <w:r w:rsidRPr="00E36AB3">
        <w:rPr>
          <w:rFonts w:cstheme="minorHAnsi"/>
        </w:rPr>
        <w:t>The labelled dataset was randomly split into two</w:t>
      </w:r>
      <w:r w:rsidR="00312CE3" w:rsidRPr="00E36AB3">
        <w:rPr>
          <w:rFonts w:cstheme="minorHAnsi"/>
          <w:lang w:val="en-US"/>
        </w:rPr>
        <w:t xml:space="preserve"> </w:t>
      </w:r>
      <w:r w:rsidRPr="00E36AB3">
        <w:rPr>
          <w:rFonts w:cstheme="minorHAnsi"/>
        </w:rPr>
        <w:t xml:space="preserve">subsets; training and testing datasets. </w:t>
      </w:r>
      <w:r w:rsidR="008B0236" w:rsidRPr="00E36AB3">
        <w:rPr>
          <w:rFonts w:cstheme="minorHAnsi"/>
          <w:lang w:val="en-US"/>
        </w:rPr>
        <w:t>All the social demographic(1:42) features were chosen as categorical.</w:t>
      </w:r>
    </w:p>
    <w:p w14:paraId="3A71A676" w14:textId="77777777" w:rsidR="00312CE3" w:rsidRPr="00E36AB3" w:rsidRDefault="00312CE3" w:rsidP="00781230">
      <w:pPr>
        <w:rPr>
          <w:rFonts w:cstheme="minorHAnsi"/>
          <w:lang w:val="en-GB"/>
        </w:rPr>
      </w:pPr>
      <w:r w:rsidRPr="00E36AB3">
        <w:rPr>
          <w:rFonts w:cstheme="minorHAnsi"/>
          <w:lang w:val="en-US"/>
        </w:rPr>
        <w:t xml:space="preserve">The </w:t>
      </w:r>
      <w:r w:rsidR="00781230" w:rsidRPr="00E36AB3">
        <w:rPr>
          <w:rFonts w:cstheme="minorHAnsi"/>
        </w:rPr>
        <w:t xml:space="preserve">problem with our dataset </w:t>
      </w:r>
      <w:r w:rsidRPr="00E36AB3">
        <w:rPr>
          <w:rFonts w:cstheme="minorHAnsi"/>
          <w:lang w:val="en-US"/>
        </w:rPr>
        <w:t xml:space="preserve">was it </w:t>
      </w:r>
      <w:r w:rsidR="00781230" w:rsidRPr="00E36AB3">
        <w:rPr>
          <w:rFonts w:cstheme="minorHAnsi"/>
        </w:rPr>
        <w:t>contain</w:t>
      </w:r>
      <w:r w:rsidRPr="00E36AB3">
        <w:rPr>
          <w:rFonts w:cstheme="minorHAnsi"/>
          <w:lang w:val="en-US"/>
        </w:rPr>
        <w:t>ed</w:t>
      </w:r>
      <w:r w:rsidR="00781230" w:rsidRPr="00E36AB3">
        <w:rPr>
          <w:rFonts w:cstheme="minorHAnsi"/>
        </w:rPr>
        <w:t xml:space="preserve"> imbalanced classes</w:t>
      </w:r>
      <w:r w:rsidR="00781230" w:rsidRPr="00E36AB3">
        <w:rPr>
          <w:rFonts w:cstheme="minorHAnsi"/>
          <w:lang w:val="en-GB"/>
        </w:rPr>
        <w:t xml:space="preserve">. </w:t>
      </w:r>
    </w:p>
    <w:tbl>
      <w:tblPr>
        <w:tblStyle w:val="TableGrid"/>
        <w:tblW w:w="0" w:type="auto"/>
        <w:jc w:val="center"/>
        <w:tblLook w:val="00A0" w:firstRow="1" w:lastRow="0" w:firstColumn="1" w:lastColumn="0" w:noHBand="0" w:noVBand="0"/>
      </w:tblPr>
      <w:tblGrid>
        <w:gridCol w:w="1276"/>
        <w:gridCol w:w="1276"/>
      </w:tblGrid>
      <w:tr w:rsidR="00312CE3" w:rsidRPr="00E36AB3" w14:paraId="54095DE5" w14:textId="77777777" w:rsidTr="00312CE3">
        <w:trPr>
          <w:trHeight w:val="265"/>
          <w:jc w:val="center"/>
        </w:trPr>
        <w:tc>
          <w:tcPr>
            <w:tcW w:w="1276" w:type="dxa"/>
          </w:tcPr>
          <w:p w14:paraId="350BDC40" w14:textId="77777777" w:rsidR="00312CE3" w:rsidRPr="00E36AB3" w:rsidRDefault="00312CE3" w:rsidP="00781230">
            <w:pPr>
              <w:rPr>
                <w:rFonts w:cstheme="minorHAnsi"/>
                <w:lang w:val="en-GB"/>
              </w:rPr>
            </w:pPr>
            <w:r w:rsidRPr="00E36AB3">
              <w:rPr>
                <w:rFonts w:cstheme="minorHAnsi"/>
                <w:lang w:val="en-GB"/>
              </w:rPr>
              <w:t>No</w:t>
            </w:r>
          </w:p>
        </w:tc>
        <w:tc>
          <w:tcPr>
            <w:tcW w:w="1276" w:type="dxa"/>
          </w:tcPr>
          <w:p w14:paraId="230D65DC" w14:textId="77777777" w:rsidR="00312CE3" w:rsidRPr="00E36AB3" w:rsidRDefault="00312CE3" w:rsidP="00781230">
            <w:pPr>
              <w:rPr>
                <w:rFonts w:cstheme="minorHAnsi"/>
                <w:lang w:val="en-GB"/>
              </w:rPr>
            </w:pPr>
            <w:r w:rsidRPr="00E36AB3">
              <w:rPr>
                <w:rFonts w:cstheme="minorHAnsi"/>
                <w:lang w:val="en-GB"/>
              </w:rPr>
              <w:t>Yes</w:t>
            </w:r>
          </w:p>
        </w:tc>
      </w:tr>
      <w:tr w:rsidR="00312CE3" w:rsidRPr="00E36AB3" w14:paraId="7C93FDA5" w14:textId="77777777" w:rsidTr="00312CE3">
        <w:trPr>
          <w:trHeight w:val="265"/>
          <w:jc w:val="center"/>
        </w:trPr>
        <w:tc>
          <w:tcPr>
            <w:tcW w:w="1276" w:type="dxa"/>
          </w:tcPr>
          <w:p w14:paraId="06640425" w14:textId="77777777" w:rsidR="00312CE3" w:rsidRPr="00E36AB3" w:rsidRDefault="00312CE3" w:rsidP="00781230">
            <w:pPr>
              <w:rPr>
                <w:rFonts w:cstheme="minorHAnsi"/>
                <w:lang w:val="en-GB"/>
              </w:rPr>
            </w:pPr>
            <w:r w:rsidRPr="00E36AB3">
              <w:rPr>
                <w:rFonts w:cstheme="minorHAnsi"/>
                <w:lang w:val="en-GB"/>
              </w:rPr>
              <w:t>4236</w:t>
            </w:r>
          </w:p>
        </w:tc>
        <w:tc>
          <w:tcPr>
            <w:tcW w:w="1276" w:type="dxa"/>
          </w:tcPr>
          <w:p w14:paraId="45FFACC6" w14:textId="77777777" w:rsidR="00312CE3" w:rsidRPr="00E36AB3" w:rsidRDefault="00312CE3" w:rsidP="00781230">
            <w:pPr>
              <w:rPr>
                <w:rFonts w:cstheme="minorHAnsi"/>
                <w:lang w:val="en-GB"/>
              </w:rPr>
            </w:pPr>
            <w:r w:rsidRPr="00E36AB3">
              <w:rPr>
                <w:rFonts w:cstheme="minorHAnsi"/>
                <w:lang w:val="en-GB"/>
              </w:rPr>
              <w:t>264</w:t>
            </w:r>
          </w:p>
        </w:tc>
      </w:tr>
    </w:tbl>
    <w:p w14:paraId="54769B5A" w14:textId="77777777" w:rsidR="00312CE3" w:rsidRPr="00E36AB3" w:rsidRDefault="00312CE3" w:rsidP="00781230">
      <w:pPr>
        <w:rPr>
          <w:rFonts w:cstheme="minorHAnsi"/>
          <w:lang w:val="en-GB"/>
        </w:rPr>
      </w:pPr>
      <w:r w:rsidRPr="00E36AB3">
        <w:rPr>
          <w:rFonts w:cstheme="minorHAnsi"/>
          <w:lang w:val="en-GB"/>
        </w:rPr>
        <w:t xml:space="preserve">The training set contained 4236 labels belonging to No and 264 labels belonging to Yes. </w:t>
      </w:r>
    </w:p>
    <w:tbl>
      <w:tblPr>
        <w:tblStyle w:val="TableGrid"/>
        <w:tblW w:w="0" w:type="auto"/>
        <w:jc w:val="center"/>
        <w:tblLook w:val="04A0" w:firstRow="1" w:lastRow="0" w:firstColumn="1" w:lastColumn="0" w:noHBand="0" w:noVBand="1"/>
      </w:tblPr>
      <w:tblGrid>
        <w:gridCol w:w="1786"/>
        <w:gridCol w:w="1786"/>
      </w:tblGrid>
      <w:tr w:rsidR="00312CE3" w:rsidRPr="00E36AB3" w14:paraId="76B8281F" w14:textId="77777777" w:rsidTr="00312CE3">
        <w:trPr>
          <w:trHeight w:val="386"/>
          <w:jc w:val="center"/>
        </w:trPr>
        <w:tc>
          <w:tcPr>
            <w:tcW w:w="1786" w:type="dxa"/>
          </w:tcPr>
          <w:p w14:paraId="6532A1A3" w14:textId="77777777" w:rsidR="00312CE3" w:rsidRPr="00E36AB3" w:rsidRDefault="00312CE3" w:rsidP="00781230">
            <w:pPr>
              <w:rPr>
                <w:rFonts w:cstheme="minorHAnsi"/>
                <w:lang w:val="en-GB"/>
              </w:rPr>
            </w:pPr>
            <w:r w:rsidRPr="00E36AB3">
              <w:rPr>
                <w:rFonts w:cstheme="minorHAnsi"/>
                <w:lang w:val="en-GB"/>
              </w:rPr>
              <w:t>No (probability)</w:t>
            </w:r>
          </w:p>
        </w:tc>
        <w:tc>
          <w:tcPr>
            <w:tcW w:w="1786" w:type="dxa"/>
          </w:tcPr>
          <w:p w14:paraId="626FD12A" w14:textId="77777777" w:rsidR="00312CE3" w:rsidRPr="00E36AB3" w:rsidRDefault="00312CE3" w:rsidP="00781230">
            <w:pPr>
              <w:rPr>
                <w:rFonts w:cstheme="minorHAnsi"/>
                <w:lang w:val="en-GB"/>
              </w:rPr>
            </w:pPr>
            <w:r w:rsidRPr="00E36AB3">
              <w:rPr>
                <w:rFonts w:cstheme="minorHAnsi"/>
                <w:lang w:val="en-GB"/>
              </w:rPr>
              <w:t>Yes (probability</w:t>
            </w:r>
          </w:p>
        </w:tc>
      </w:tr>
      <w:tr w:rsidR="00312CE3" w:rsidRPr="00E36AB3" w14:paraId="562839B3" w14:textId="77777777" w:rsidTr="00312CE3">
        <w:trPr>
          <w:trHeight w:val="314"/>
          <w:jc w:val="center"/>
        </w:trPr>
        <w:tc>
          <w:tcPr>
            <w:tcW w:w="1786" w:type="dxa"/>
          </w:tcPr>
          <w:p w14:paraId="11E834BC" w14:textId="77777777" w:rsidR="00312CE3" w:rsidRPr="00E36AB3" w:rsidRDefault="00312CE3" w:rsidP="00781230">
            <w:pPr>
              <w:rPr>
                <w:rFonts w:cstheme="minorHAnsi"/>
                <w:lang w:val="en-GB"/>
              </w:rPr>
            </w:pPr>
            <w:r w:rsidRPr="00E36AB3">
              <w:rPr>
                <w:rStyle w:val="gd15mcfceub"/>
                <w:rFonts w:cstheme="minorHAnsi"/>
                <w:color w:val="000000"/>
                <w:bdr w:val="none" w:sz="0" w:space="0" w:color="auto" w:frame="1"/>
              </w:rPr>
              <w:t>0.94133333</w:t>
            </w:r>
          </w:p>
        </w:tc>
        <w:tc>
          <w:tcPr>
            <w:tcW w:w="1786" w:type="dxa"/>
          </w:tcPr>
          <w:p w14:paraId="143BD35C" w14:textId="77777777" w:rsidR="00312CE3" w:rsidRPr="00E36AB3" w:rsidRDefault="00312CE3" w:rsidP="00781230">
            <w:pPr>
              <w:rPr>
                <w:rFonts w:cstheme="minorHAnsi"/>
                <w:lang w:val="en-GB"/>
              </w:rPr>
            </w:pPr>
            <w:r w:rsidRPr="00E36AB3">
              <w:rPr>
                <w:rStyle w:val="gd15mcfceub"/>
                <w:rFonts w:cstheme="minorHAnsi"/>
                <w:color w:val="000000"/>
                <w:bdr w:val="none" w:sz="0" w:space="0" w:color="auto" w:frame="1"/>
              </w:rPr>
              <w:t>0.05866667</w:t>
            </w:r>
          </w:p>
        </w:tc>
      </w:tr>
    </w:tbl>
    <w:p w14:paraId="603A7A97" w14:textId="77777777" w:rsidR="00312CE3" w:rsidRPr="00E36AB3" w:rsidRDefault="00312CE3" w:rsidP="00781230">
      <w:pPr>
        <w:rPr>
          <w:rFonts w:cstheme="minorHAnsi"/>
          <w:lang w:val="en-GB"/>
        </w:rPr>
      </w:pPr>
      <w:r w:rsidRPr="00E36AB3">
        <w:rPr>
          <w:rFonts w:cstheme="minorHAnsi"/>
          <w:lang w:val="en-GB"/>
        </w:rPr>
        <w:t>An unbalance data was creating bias, it was creating bias towards the more common class. So first the train dataset for balanced for the modelling, the distribution was changed with sampling methods.</w:t>
      </w:r>
    </w:p>
    <w:p w14:paraId="3E7DE8A5" w14:textId="77777777" w:rsidR="00312CE3" w:rsidRPr="00E36AB3" w:rsidRDefault="00312CE3" w:rsidP="00781230">
      <w:pPr>
        <w:rPr>
          <w:rFonts w:cstheme="minorHAnsi"/>
          <w:color w:val="000000"/>
          <w:shd w:val="clear" w:color="auto" w:fill="FFFFFF"/>
          <w:lang w:val="en-US"/>
        </w:rPr>
      </w:pPr>
      <w:r w:rsidRPr="00E36AB3">
        <w:rPr>
          <w:rFonts w:cstheme="minorHAnsi"/>
          <w:lang w:val="en-GB"/>
        </w:rPr>
        <w:t>Rose sampling technique was used which is the</w:t>
      </w:r>
      <w:r w:rsidRPr="00E36AB3">
        <w:rPr>
          <w:rFonts w:cstheme="minorHAnsi"/>
          <w:color w:val="000000"/>
          <w:shd w:val="clear" w:color="auto" w:fill="FFFFFF"/>
        </w:rPr>
        <w:t xml:space="preserve"> hybrid method that combine</w:t>
      </w:r>
      <w:r w:rsidRPr="00E36AB3">
        <w:rPr>
          <w:rFonts w:cstheme="minorHAnsi"/>
          <w:color w:val="000000"/>
          <w:shd w:val="clear" w:color="auto" w:fill="FFFFFF"/>
          <w:lang w:val="en-US"/>
        </w:rPr>
        <w:t>s</w:t>
      </w:r>
      <w:r w:rsidRPr="00E36AB3">
        <w:rPr>
          <w:rFonts w:cstheme="minorHAnsi"/>
          <w:color w:val="000000"/>
          <w:shd w:val="clear" w:color="auto" w:fill="FFFFFF"/>
        </w:rPr>
        <w:t xml:space="preserve"> under</w:t>
      </w:r>
      <w:r w:rsidRPr="00E36AB3">
        <w:rPr>
          <w:rFonts w:cstheme="minorHAnsi"/>
          <w:color w:val="000000"/>
          <w:shd w:val="clear" w:color="auto" w:fill="FFFFFF"/>
          <w:lang w:val="en-US"/>
        </w:rPr>
        <w:t xml:space="preserve"> and over</w:t>
      </w:r>
      <w:r w:rsidRPr="00E36AB3">
        <w:rPr>
          <w:rFonts w:cstheme="minorHAnsi"/>
          <w:color w:val="000000"/>
          <w:shd w:val="clear" w:color="auto" w:fill="FFFFFF"/>
        </w:rPr>
        <w:t xml:space="preserve">-sampling </w:t>
      </w:r>
      <w:r w:rsidRPr="00E36AB3">
        <w:rPr>
          <w:rFonts w:cstheme="minorHAnsi"/>
          <w:color w:val="000000"/>
          <w:shd w:val="clear" w:color="auto" w:fill="FFFFFF"/>
          <w:lang w:val="en-US"/>
        </w:rPr>
        <w:t xml:space="preserve">methods. </w:t>
      </w:r>
      <w:r w:rsidR="00A5223B" w:rsidRPr="00E36AB3">
        <w:rPr>
          <w:rFonts w:cstheme="minorHAnsi"/>
          <w:color w:val="000000"/>
          <w:shd w:val="clear" w:color="auto" w:fill="FFFFFF"/>
          <w:lang w:val="en-US"/>
        </w:rPr>
        <w:t xml:space="preserve">Under and over sampling methods were also tried, </w:t>
      </w:r>
      <w:r w:rsidRPr="00E36AB3">
        <w:rPr>
          <w:rFonts w:cstheme="minorHAnsi"/>
          <w:color w:val="000000"/>
          <w:shd w:val="clear" w:color="auto" w:fill="FFFFFF"/>
          <w:lang w:val="en-US"/>
        </w:rPr>
        <w:t>but more balanced data was achieved using ROSE.</w:t>
      </w:r>
      <w:r w:rsidR="00A5223B" w:rsidRPr="00E36AB3">
        <w:rPr>
          <w:rFonts w:cstheme="minorHAnsi"/>
          <w:color w:val="000000"/>
          <w:shd w:val="clear" w:color="auto" w:fill="FFFFFF"/>
          <w:lang w:val="en-US"/>
        </w:rPr>
        <w:t xml:space="preserve"> Below is the output of balanced train dataset.</w:t>
      </w:r>
    </w:p>
    <w:tbl>
      <w:tblPr>
        <w:tblStyle w:val="TableGrid"/>
        <w:tblW w:w="0" w:type="auto"/>
        <w:jc w:val="center"/>
        <w:tblLook w:val="00A0" w:firstRow="1" w:lastRow="0" w:firstColumn="1" w:lastColumn="0" w:noHBand="0" w:noVBand="0"/>
      </w:tblPr>
      <w:tblGrid>
        <w:gridCol w:w="1276"/>
        <w:gridCol w:w="1276"/>
      </w:tblGrid>
      <w:tr w:rsidR="00A5223B" w:rsidRPr="00E36AB3" w14:paraId="337426DC" w14:textId="77777777" w:rsidTr="00E61BE1">
        <w:trPr>
          <w:trHeight w:val="265"/>
          <w:jc w:val="center"/>
        </w:trPr>
        <w:tc>
          <w:tcPr>
            <w:tcW w:w="1276" w:type="dxa"/>
          </w:tcPr>
          <w:p w14:paraId="7F52CA18" w14:textId="77777777" w:rsidR="00A5223B" w:rsidRPr="00E36AB3" w:rsidRDefault="00A5223B" w:rsidP="00E61BE1">
            <w:pPr>
              <w:rPr>
                <w:rFonts w:cstheme="minorHAnsi"/>
                <w:lang w:val="en-GB"/>
              </w:rPr>
            </w:pPr>
            <w:r w:rsidRPr="00E36AB3">
              <w:rPr>
                <w:rFonts w:cstheme="minorHAnsi"/>
                <w:lang w:val="en-GB"/>
              </w:rPr>
              <w:t>No</w:t>
            </w:r>
          </w:p>
        </w:tc>
        <w:tc>
          <w:tcPr>
            <w:tcW w:w="1276" w:type="dxa"/>
          </w:tcPr>
          <w:p w14:paraId="261FF7DA" w14:textId="77777777" w:rsidR="00A5223B" w:rsidRPr="00E36AB3" w:rsidRDefault="00A5223B" w:rsidP="00E61BE1">
            <w:pPr>
              <w:rPr>
                <w:rFonts w:cstheme="minorHAnsi"/>
                <w:lang w:val="en-GB"/>
              </w:rPr>
            </w:pPr>
            <w:r w:rsidRPr="00E36AB3">
              <w:rPr>
                <w:rFonts w:cstheme="minorHAnsi"/>
                <w:lang w:val="en-GB"/>
              </w:rPr>
              <w:t>Yes</w:t>
            </w:r>
          </w:p>
        </w:tc>
      </w:tr>
      <w:tr w:rsidR="00A5223B" w:rsidRPr="00E36AB3" w14:paraId="08BB3FA6" w14:textId="77777777" w:rsidTr="00E61BE1">
        <w:trPr>
          <w:trHeight w:val="265"/>
          <w:jc w:val="center"/>
        </w:trPr>
        <w:tc>
          <w:tcPr>
            <w:tcW w:w="1276" w:type="dxa"/>
          </w:tcPr>
          <w:p w14:paraId="0A039666" w14:textId="77777777" w:rsidR="00A5223B" w:rsidRPr="00E36AB3" w:rsidRDefault="00A5223B" w:rsidP="00E61BE1">
            <w:pPr>
              <w:rPr>
                <w:rFonts w:cstheme="minorHAnsi"/>
                <w:lang w:val="en-GB"/>
              </w:rPr>
            </w:pPr>
            <w:r w:rsidRPr="00E36AB3">
              <w:rPr>
                <w:rFonts w:cstheme="minorHAnsi"/>
                <w:lang w:val="en-GB"/>
              </w:rPr>
              <w:t>2295</w:t>
            </w:r>
          </w:p>
        </w:tc>
        <w:tc>
          <w:tcPr>
            <w:tcW w:w="1276" w:type="dxa"/>
          </w:tcPr>
          <w:p w14:paraId="46AD7DAD" w14:textId="77777777" w:rsidR="00A5223B" w:rsidRPr="00E36AB3" w:rsidRDefault="00A5223B" w:rsidP="00E61BE1">
            <w:pPr>
              <w:rPr>
                <w:rFonts w:cstheme="minorHAnsi"/>
                <w:lang w:val="en-GB"/>
              </w:rPr>
            </w:pPr>
            <w:r w:rsidRPr="00E36AB3">
              <w:rPr>
                <w:rFonts w:cstheme="minorHAnsi"/>
                <w:lang w:val="en-GB"/>
              </w:rPr>
              <w:t>2205</w:t>
            </w:r>
          </w:p>
        </w:tc>
      </w:tr>
    </w:tbl>
    <w:p w14:paraId="12858911" w14:textId="77777777" w:rsidR="00A5223B" w:rsidRPr="00E36AB3" w:rsidRDefault="00A5223B" w:rsidP="00A32617">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p>
    <w:tbl>
      <w:tblPr>
        <w:tblStyle w:val="TableGrid"/>
        <w:tblW w:w="0" w:type="auto"/>
        <w:jc w:val="center"/>
        <w:tblLook w:val="04A0" w:firstRow="1" w:lastRow="0" w:firstColumn="1" w:lastColumn="0" w:noHBand="0" w:noVBand="1"/>
      </w:tblPr>
      <w:tblGrid>
        <w:gridCol w:w="1786"/>
        <w:gridCol w:w="1786"/>
      </w:tblGrid>
      <w:tr w:rsidR="00A5223B" w:rsidRPr="00E36AB3" w14:paraId="63293EFB" w14:textId="77777777" w:rsidTr="00E61BE1">
        <w:trPr>
          <w:trHeight w:val="386"/>
          <w:jc w:val="center"/>
        </w:trPr>
        <w:tc>
          <w:tcPr>
            <w:tcW w:w="1786" w:type="dxa"/>
          </w:tcPr>
          <w:p w14:paraId="27E808C6" w14:textId="77777777" w:rsidR="00A5223B" w:rsidRPr="00E36AB3" w:rsidRDefault="00A5223B" w:rsidP="00E61BE1">
            <w:pPr>
              <w:rPr>
                <w:rFonts w:cstheme="minorHAnsi"/>
                <w:lang w:val="en-GB"/>
              </w:rPr>
            </w:pPr>
            <w:r w:rsidRPr="00E36AB3">
              <w:rPr>
                <w:rFonts w:cstheme="minorHAnsi"/>
                <w:lang w:val="en-GB"/>
              </w:rPr>
              <w:t>No (probability)</w:t>
            </w:r>
          </w:p>
        </w:tc>
        <w:tc>
          <w:tcPr>
            <w:tcW w:w="1786" w:type="dxa"/>
          </w:tcPr>
          <w:p w14:paraId="0BA5653B" w14:textId="77777777" w:rsidR="00A5223B" w:rsidRPr="00E36AB3" w:rsidRDefault="00A5223B" w:rsidP="00E61BE1">
            <w:pPr>
              <w:rPr>
                <w:rFonts w:cstheme="minorHAnsi"/>
                <w:lang w:val="en-GB"/>
              </w:rPr>
            </w:pPr>
            <w:r w:rsidRPr="00E36AB3">
              <w:rPr>
                <w:rFonts w:cstheme="minorHAnsi"/>
                <w:lang w:val="en-GB"/>
              </w:rPr>
              <w:t>Yes (probability</w:t>
            </w:r>
          </w:p>
        </w:tc>
      </w:tr>
      <w:tr w:rsidR="00A5223B" w:rsidRPr="00E36AB3" w14:paraId="510D4777" w14:textId="77777777" w:rsidTr="00E61BE1">
        <w:trPr>
          <w:trHeight w:val="314"/>
          <w:jc w:val="center"/>
        </w:trPr>
        <w:tc>
          <w:tcPr>
            <w:tcW w:w="1786" w:type="dxa"/>
          </w:tcPr>
          <w:p w14:paraId="40620604" w14:textId="77777777" w:rsidR="00A5223B" w:rsidRPr="00E36AB3" w:rsidRDefault="00A5223B" w:rsidP="00E61BE1">
            <w:pPr>
              <w:rPr>
                <w:rFonts w:cstheme="minorHAnsi"/>
                <w:lang w:val="en-US"/>
              </w:rPr>
            </w:pPr>
            <w:r w:rsidRPr="00E36AB3">
              <w:rPr>
                <w:rStyle w:val="gd15mcfceub"/>
                <w:rFonts w:cstheme="minorHAnsi"/>
                <w:color w:val="000000"/>
                <w:bdr w:val="none" w:sz="0" w:space="0" w:color="auto" w:frame="1"/>
              </w:rPr>
              <w:t>0.</w:t>
            </w:r>
            <w:r w:rsidRPr="00E36AB3">
              <w:rPr>
                <w:rStyle w:val="gd15mcfceub"/>
                <w:rFonts w:cstheme="minorHAnsi"/>
                <w:color w:val="000000"/>
                <w:bdr w:val="none" w:sz="0" w:space="0" w:color="auto" w:frame="1"/>
                <w:lang w:val="en-US"/>
              </w:rPr>
              <w:t>51</w:t>
            </w:r>
          </w:p>
        </w:tc>
        <w:tc>
          <w:tcPr>
            <w:tcW w:w="1786" w:type="dxa"/>
          </w:tcPr>
          <w:p w14:paraId="0B8D9156" w14:textId="77777777" w:rsidR="00A5223B" w:rsidRPr="00E36AB3" w:rsidRDefault="00A5223B" w:rsidP="00E61BE1">
            <w:pPr>
              <w:rPr>
                <w:rFonts w:cstheme="minorHAnsi"/>
                <w:lang w:val="en-US"/>
              </w:rPr>
            </w:pPr>
            <w:r w:rsidRPr="00E36AB3">
              <w:rPr>
                <w:rStyle w:val="gd15mcfceub"/>
                <w:rFonts w:cstheme="minorHAnsi"/>
                <w:color w:val="000000"/>
                <w:bdr w:val="none" w:sz="0" w:space="0" w:color="auto" w:frame="1"/>
              </w:rPr>
              <w:t>0.</w:t>
            </w:r>
            <w:r w:rsidRPr="00E36AB3">
              <w:rPr>
                <w:rStyle w:val="gd15mcfceub"/>
                <w:rFonts w:cstheme="minorHAnsi"/>
                <w:color w:val="000000"/>
                <w:bdr w:val="none" w:sz="0" w:space="0" w:color="auto" w:frame="1"/>
                <w:lang w:val="en-US"/>
              </w:rPr>
              <w:t>49</w:t>
            </w:r>
          </w:p>
        </w:tc>
      </w:tr>
    </w:tbl>
    <w:p w14:paraId="057B750E" w14:textId="77777777" w:rsidR="008B0236" w:rsidRPr="00E36AB3" w:rsidRDefault="008B0236" w:rsidP="00A32617">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p>
    <w:p w14:paraId="6C463EE0" w14:textId="77777777" w:rsidR="009B47F8" w:rsidRPr="00E36AB3" w:rsidRDefault="008B0236" w:rsidP="00A32617">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r w:rsidRPr="00E36AB3">
        <w:rPr>
          <w:rStyle w:val="gd15mcfceub"/>
          <w:rFonts w:asciiTheme="minorHAnsi" w:hAnsiTheme="minorHAnsi" w:cstheme="minorHAnsi"/>
          <w:color w:val="000000"/>
          <w:sz w:val="22"/>
          <w:szCs w:val="22"/>
          <w:bdr w:val="none" w:sz="0" w:space="0" w:color="auto" w:frame="1"/>
          <w:lang w:val="en-US"/>
        </w:rPr>
        <w:t xml:space="preserve">After balancing the train data, decision tree model was created on the train data. </w:t>
      </w:r>
    </w:p>
    <w:p w14:paraId="5DE6F855" w14:textId="77777777" w:rsidR="008B0236" w:rsidRPr="00E36AB3" w:rsidRDefault="008B0236" w:rsidP="00A32617">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r w:rsidRPr="00E36AB3">
        <w:rPr>
          <w:rStyle w:val="gd15mcfceub"/>
          <w:rFonts w:asciiTheme="minorHAnsi" w:hAnsiTheme="minorHAnsi" w:cstheme="minorHAnsi"/>
          <w:color w:val="000000"/>
          <w:sz w:val="22"/>
          <w:szCs w:val="22"/>
          <w:bdr w:val="none" w:sz="0" w:space="0" w:color="auto" w:frame="1"/>
          <w:lang w:val="en-US"/>
        </w:rPr>
        <w:t xml:space="preserve">Next, we generated the details of all significant independent variables and their </w:t>
      </w:r>
      <w:r w:rsidR="00E36AB3" w:rsidRPr="00E36AB3">
        <w:rPr>
          <w:rStyle w:val="gd15mcfceub"/>
          <w:rFonts w:asciiTheme="minorHAnsi" w:hAnsiTheme="minorHAnsi" w:cstheme="minorHAnsi"/>
          <w:color w:val="000000"/>
          <w:sz w:val="22"/>
          <w:szCs w:val="22"/>
          <w:bdr w:val="none" w:sz="0" w:space="0" w:color="auto" w:frame="1"/>
          <w:lang w:val="en-US"/>
        </w:rPr>
        <w:t>relative importance.</w:t>
      </w:r>
      <w:r w:rsidR="00E36AB3">
        <w:rPr>
          <w:rStyle w:val="gd15mcfceub"/>
          <w:rFonts w:asciiTheme="minorHAnsi" w:hAnsiTheme="minorHAnsi" w:cstheme="minorHAnsi"/>
          <w:color w:val="000000"/>
          <w:sz w:val="22"/>
          <w:szCs w:val="22"/>
          <w:bdr w:val="none" w:sz="0" w:space="0" w:color="auto" w:frame="1"/>
          <w:lang w:val="en-US"/>
        </w:rPr>
        <w:t xml:space="preserve"> Output below shows the details of selected features.</w:t>
      </w:r>
    </w:p>
    <w:p w14:paraId="00D1B085"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6"/>
          <w:szCs w:val="16"/>
          <w:bdr w:val="none" w:sz="0" w:space="0" w:color="auto" w:frame="1"/>
        </w:rPr>
      </w:pPr>
      <w:r w:rsidRPr="00E36AB3">
        <w:rPr>
          <w:rStyle w:val="gd15mcfceub"/>
          <w:rFonts w:asciiTheme="minorHAnsi" w:hAnsiTheme="minorHAnsi" w:cstheme="minorHAnsi"/>
          <w:color w:val="000000"/>
          <w:sz w:val="16"/>
          <w:szCs w:val="16"/>
          <w:bdr w:val="none" w:sz="0" w:space="0" w:color="auto" w:frame="1"/>
        </w:rPr>
        <w:t>Overall</w:t>
      </w:r>
    </w:p>
    <w:p w14:paraId="076D976A"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ABRAND    15.64643</w:t>
      </w:r>
    </w:p>
    <w:p w14:paraId="125680B9"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ABROM     48.00310</w:t>
      </w:r>
    </w:p>
    <w:p w14:paraId="1B94F590"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APERSAUT 196.68819</w:t>
      </w:r>
    </w:p>
    <w:p w14:paraId="3C9D67EC"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APLEZIER  32.96883</w:t>
      </w:r>
    </w:p>
    <w:p w14:paraId="7DA89951"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MAUT0     29.17212</w:t>
      </w:r>
    </w:p>
    <w:p w14:paraId="480EB302"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MAUT1     14.05645</w:t>
      </w:r>
    </w:p>
    <w:p w14:paraId="76F633DB"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MAUT2     14.61193</w:t>
      </w:r>
    </w:p>
    <w:p w14:paraId="5E305A7C"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MBERARBG  77.47506</w:t>
      </w:r>
    </w:p>
    <w:p w14:paraId="000C1FB1"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MBERARBO 171.52674</w:t>
      </w:r>
    </w:p>
    <w:p w14:paraId="6C287834"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MBERHOOG  39.09771</w:t>
      </w:r>
    </w:p>
    <w:p w14:paraId="679857DA"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MBERMIDD  27.58700</w:t>
      </w:r>
    </w:p>
    <w:p w14:paraId="5A6F4280"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MGEMLEEF  18.91379</w:t>
      </w:r>
    </w:p>
    <w:p w14:paraId="79570F73"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MGODPR    89.84165</w:t>
      </w:r>
    </w:p>
    <w:p w14:paraId="1BF89EA6"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MHHUUR   220.53181</w:t>
      </w:r>
    </w:p>
    <w:p w14:paraId="2BEB0120"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MHKOOP   224.00245</w:t>
      </w:r>
    </w:p>
    <w:p w14:paraId="7196F2A7"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MINK3045  87.93155</w:t>
      </w:r>
    </w:p>
    <w:p w14:paraId="46E7DC31"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MINK4575  34.29525</w:t>
      </w:r>
    </w:p>
    <w:p w14:paraId="47F71074"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MINKGEM  166.05064</w:t>
      </w:r>
    </w:p>
    <w:p w14:paraId="6C3F0502"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MINKM30  118.31035</w:t>
      </w:r>
    </w:p>
    <w:p w14:paraId="48B019E2"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MKOOPKLA  52.53214</w:t>
      </w:r>
    </w:p>
    <w:p w14:paraId="26DDCC31"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MOPLLAAG  20.00463</w:t>
      </w:r>
    </w:p>
    <w:p w14:paraId="25EF4C85"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MOSHOOFD  55.77443</w:t>
      </w:r>
    </w:p>
    <w:p w14:paraId="68574030"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MOSTYPE  474.43235</w:t>
      </w:r>
    </w:p>
    <w:p w14:paraId="76466247"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MRELSA    39.80633</w:t>
      </w:r>
    </w:p>
    <w:p w14:paraId="05352CC4"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MSKA      15.20386</w:t>
      </w:r>
    </w:p>
    <w:p w14:paraId="64030F20"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MSKC      30.43291</w:t>
      </w:r>
    </w:p>
    <w:p w14:paraId="64683A1B"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MSKD      94.59939</w:t>
      </w:r>
    </w:p>
    <w:p w14:paraId="0D8A04D7"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MZFONDS   49.78426</w:t>
      </w:r>
    </w:p>
    <w:p w14:paraId="02E85638"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MZPART    32.18414</w:t>
      </w:r>
    </w:p>
    <w:p w14:paraId="264058F8"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PBRAND   141.88003</w:t>
      </w:r>
    </w:p>
    <w:p w14:paraId="0DA1E589"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PBROM     76.08675</w:t>
      </w:r>
    </w:p>
    <w:p w14:paraId="16EF6F2C" w14:textId="77777777" w:rsidR="00E36AB3" w:rsidRP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PPERSAUT 289.77294</w:t>
      </w:r>
    </w:p>
    <w:p w14:paraId="7A889983" w14:textId="77777777" w:rsid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sidRPr="00E36AB3">
        <w:rPr>
          <w:rStyle w:val="gd15mcfceub"/>
          <w:rFonts w:asciiTheme="minorHAnsi" w:hAnsiTheme="minorHAnsi" w:cstheme="minorHAnsi"/>
          <w:color w:val="000000"/>
          <w:sz w:val="14"/>
          <w:szCs w:val="14"/>
          <w:bdr w:val="none" w:sz="0" w:space="0" w:color="auto" w:frame="1"/>
        </w:rPr>
        <w:t>PPLEZIER  57.90339</w:t>
      </w:r>
    </w:p>
    <w:p w14:paraId="65762F13" w14:textId="77777777" w:rsidR="00E36AB3" w:rsidRDefault="00E36AB3" w:rsidP="00E36AB3">
      <w:pPr>
        <w:pStyle w:val="HTMLPreformatted"/>
        <w:keepNext/>
        <w:shd w:val="clear" w:color="auto" w:fill="FFFFFF"/>
        <w:wordWrap w:val="0"/>
        <w:jc w:val="center"/>
      </w:pPr>
      <w:r>
        <w:rPr>
          <w:noProof/>
        </w:rPr>
        <w:lastRenderedPageBreak/>
        <w:drawing>
          <wp:inline distT="0" distB="0" distL="0" distR="0" wp14:anchorId="553C99E1" wp14:editId="5B295647">
            <wp:extent cx="6089650" cy="452207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2844" cy="4524443"/>
                    </a:xfrm>
                    <a:prstGeom prst="rect">
                      <a:avLst/>
                    </a:prstGeom>
                  </pic:spPr>
                </pic:pic>
              </a:graphicData>
            </a:graphic>
          </wp:inline>
        </w:drawing>
      </w:r>
    </w:p>
    <w:p w14:paraId="01F8C8BE" w14:textId="77777777" w:rsidR="00E36AB3" w:rsidRDefault="00E36AB3" w:rsidP="00E36AB3">
      <w:pPr>
        <w:pStyle w:val="Caption"/>
        <w:jc w:val="center"/>
        <w:rPr>
          <w:lang w:val="en-US"/>
        </w:rPr>
      </w:pPr>
      <w:r>
        <w:t xml:space="preserve">Figure </w:t>
      </w:r>
      <w:fldSimple w:instr=" SEQ Figure \* ARABIC ">
        <w:r>
          <w:rPr>
            <w:noProof/>
          </w:rPr>
          <w:t>1</w:t>
        </w:r>
      </w:fldSimple>
      <w:r>
        <w:rPr>
          <w:lang w:val="en-US"/>
        </w:rPr>
        <w:t>: Decision Tree</w:t>
      </w:r>
    </w:p>
    <w:p w14:paraId="4039D686" w14:textId="77777777" w:rsidR="00E36AB3" w:rsidRPr="00E36AB3" w:rsidRDefault="00E36AB3" w:rsidP="00E36AB3">
      <w:pPr>
        <w:rPr>
          <w:rStyle w:val="gd15mcfceub"/>
          <w:lang w:val="en-US"/>
        </w:rPr>
      </w:pPr>
      <w:r>
        <w:rPr>
          <w:lang w:val="en-US"/>
        </w:rPr>
        <w:t>Training data ROC provided the best threshold as 0.53.</w:t>
      </w:r>
    </w:p>
    <w:p w14:paraId="05E7A0B0" w14:textId="77777777" w:rsid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p>
    <w:p w14:paraId="220C276D" w14:textId="77777777" w:rsid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p>
    <w:p w14:paraId="47514FDF" w14:textId="77777777" w:rsidR="00E36AB3" w:rsidRDefault="00E36AB3" w:rsidP="00E36AB3">
      <w:pPr>
        <w:pStyle w:val="HTMLPreformatted"/>
        <w:shd w:val="clear" w:color="auto" w:fill="FFFFFF"/>
        <w:wordWrap w:val="0"/>
        <w:jc w:val="center"/>
        <w:rPr>
          <w:rStyle w:val="gd15mcfceub"/>
          <w:rFonts w:asciiTheme="minorHAnsi" w:hAnsiTheme="minorHAnsi" w:cstheme="minorHAnsi"/>
          <w:color w:val="000000"/>
          <w:sz w:val="14"/>
          <w:szCs w:val="14"/>
          <w:bdr w:val="none" w:sz="0" w:space="0" w:color="auto" w:frame="1"/>
        </w:rPr>
      </w:pPr>
      <w:r>
        <w:rPr>
          <w:noProof/>
        </w:rPr>
        <w:drawing>
          <wp:inline distT="0" distB="0" distL="0" distR="0" wp14:anchorId="35FD035A" wp14:editId="69BCE311">
            <wp:extent cx="3354364" cy="2489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7322" cy="2506237"/>
                    </a:xfrm>
                    <a:prstGeom prst="rect">
                      <a:avLst/>
                    </a:prstGeom>
                  </pic:spPr>
                </pic:pic>
              </a:graphicData>
            </a:graphic>
          </wp:inline>
        </w:drawing>
      </w:r>
    </w:p>
    <w:p w14:paraId="1571FE99" w14:textId="77777777" w:rsidR="009B47F8" w:rsidRPr="00E36AB3" w:rsidRDefault="009B47F8" w:rsidP="00A32617">
      <w:pPr>
        <w:pStyle w:val="HTMLPreformatted"/>
        <w:shd w:val="clear" w:color="auto" w:fill="FFFFFF"/>
        <w:wordWrap w:val="0"/>
        <w:rPr>
          <w:rStyle w:val="gd15mcfceub"/>
          <w:rFonts w:asciiTheme="minorHAnsi" w:hAnsiTheme="minorHAnsi" w:cstheme="minorHAnsi"/>
          <w:color w:val="000000"/>
          <w:sz w:val="22"/>
          <w:szCs w:val="22"/>
          <w:bdr w:val="none" w:sz="0" w:space="0" w:color="auto" w:frame="1"/>
        </w:rPr>
      </w:pPr>
    </w:p>
    <w:p w14:paraId="29E414E3" w14:textId="469BA3A5" w:rsidR="00E36AB3" w:rsidRDefault="009B47F8"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r w:rsidRPr="00E36AB3">
        <w:rPr>
          <w:rStyle w:val="gd15mcfceub"/>
          <w:rFonts w:asciiTheme="minorHAnsi" w:hAnsiTheme="minorHAnsi" w:cstheme="minorHAnsi"/>
          <w:color w:val="000000"/>
          <w:sz w:val="22"/>
          <w:szCs w:val="22"/>
          <w:bdr w:val="none" w:sz="0" w:space="0" w:color="auto" w:frame="1"/>
        </w:rPr>
        <w:t>Area under the curve (AUC): 0.731</w:t>
      </w:r>
      <w:r w:rsidR="00E36AB3" w:rsidRPr="00E36AB3">
        <w:rPr>
          <w:rStyle w:val="gd15mcfceub"/>
          <w:rFonts w:asciiTheme="minorHAnsi" w:hAnsiTheme="minorHAnsi" w:cstheme="minorHAnsi"/>
          <w:color w:val="000000"/>
          <w:sz w:val="22"/>
          <w:szCs w:val="22"/>
          <w:bdr w:val="none" w:sz="0" w:space="0" w:color="auto" w:frame="1"/>
          <w:lang w:val="en-US"/>
        </w:rPr>
        <w:t>.</w:t>
      </w:r>
    </w:p>
    <w:p w14:paraId="600A6BE7" w14:textId="77777777" w:rsidR="00841FF9" w:rsidRDefault="00841FF9"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p>
    <w:p w14:paraId="7941625D" w14:textId="77777777" w:rsidR="00841FF9" w:rsidRDefault="00841FF9"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p>
    <w:p w14:paraId="0859C0F0" w14:textId="77777777" w:rsidR="00841FF9" w:rsidRDefault="00841FF9"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p>
    <w:p w14:paraId="46DA66D5" w14:textId="77777777" w:rsidR="00841FF9" w:rsidRDefault="00841FF9"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p>
    <w:p w14:paraId="1B4FFB23" w14:textId="77777777" w:rsidR="00841FF9" w:rsidRDefault="00841FF9"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p>
    <w:p w14:paraId="2E02077B" w14:textId="43A7E6D9" w:rsidR="00E36AB3" w:rsidRDefault="00E36AB3" w:rsidP="009B47F8">
      <w:pPr>
        <w:pStyle w:val="HTMLPreformatted"/>
        <w:shd w:val="clear" w:color="auto" w:fill="FFFFFF"/>
        <w:wordWrap w:val="0"/>
        <w:rPr>
          <w:rStyle w:val="gd15mcfceub"/>
          <w:rFonts w:asciiTheme="minorHAnsi" w:hAnsiTheme="minorHAnsi" w:cstheme="minorHAnsi"/>
          <w:color w:val="000000"/>
          <w:sz w:val="22"/>
          <w:szCs w:val="22"/>
          <w:bdr w:val="none" w:sz="0" w:space="0" w:color="auto" w:frame="1"/>
          <w:lang w:val="en-US"/>
        </w:rPr>
      </w:pPr>
      <w:r>
        <w:rPr>
          <w:rStyle w:val="gd15mcfceub"/>
          <w:rFonts w:asciiTheme="minorHAnsi" w:hAnsiTheme="minorHAnsi" w:cstheme="minorHAnsi"/>
          <w:color w:val="000000"/>
          <w:sz w:val="22"/>
          <w:szCs w:val="22"/>
          <w:bdr w:val="none" w:sz="0" w:space="0" w:color="auto" w:frame="1"/>
          <w:lang w:val="en-US"/>
        </w:rPr>
        <w:t xml:space="preserve">Confusion matrix </w:t>
      </w:r>
      <w:r w:rsidR="00307D6A">
        <w:rPr>
          <w:rStyle w:val="gd15mcfceub"/>
          <w:rFonts w:asciiTheme="minorHAnsi" w:hAnsiTheme="minorHAnsi" w:cstheme="minorHAnsi"/>
          <w:color w:val="000000"/>
          <w:sz w:val="22"/>
          <w:szCs w:val="22"/>
          <w:bdr w:val="none" w:sz="0" w:space="0" w:color="auto" w:frame="1"/>
          <w:lang w:val="en-US"/>
        </w:rPr>
        <w:t xml:space="preserve">for </w:t>
      </w:r>
      <w:r>
        <w:rPr>
          <w:rStyle w:val="gd15mcfceub"/>
          <w:rFonts w:asciiTheme="minorHAnsi" w:hAnsiTheme="minorHAnsi" w:cstheme="minorHAnsi"/>
          <w:color w:val="000000"/>
          <w:sz w:val="22"/>
          <w:szCs w:val="22"/>
          <w:bdr w:val="none" w:sz="0" w:space="0" w:color="auto" w:frame="1"/>
          <w:lang w:val="en-US"/>
        </w:rPr>
        <w:t>training data set</w:t>
      </w:r>
      <w:r w:rsidR="006B36DE">
        <w:rPr>
          <w:rStyle w:val="gd15mcfceub"/>
          <w:rFonts w:asciiTheme="minorHAnsi" w:hAnsiTheme="minorHAnsi" w:cstheme="minorHAnsi"/>
          <w:color w:val="000000"/>
          <w:sz w:val="22"/>
          <w:szCs w:val="22"/>
          <w:bdr w:val="none" w:sz="0" w:space="0" w:color="auto" w:frame="1"/>
          <w:lang w:val="en-US"/>
        </w:rPr>
        <w:t>(imbalanced)</w:t>
      </w:r>
      <w:r>
        <w:rPr>
          <w:rStyle w:val="gd15mcfceub"/>
          <w:rFonts w:asciiTheme="minorHAnsi" w:hAnsiTheme="minorHAnsi" w:cstheme="minorHAnsi"/>
          <w:color w:val="000000"/>
          <w:sz w:val="22"/>
          <w:szCs w:val="22"/>
          <w:bdr w:val="none" w:sz="0" w:space="0" w:color="auto" w:frame="1"/>
          <w:lang w:val="en-US"/>
        </w:rPr>
        <w:t>:</w:t>
      </w:r>
    </w:p>
    <w:tbl>
      <w:tblPr>
        <w:tblW w:w="6383" w:type="dxa"/>
        <w:jc w:val="center"/>
        <w:tblLook w:val="04A0" w:firstRow="1" w:lastRow="0" w:firstColumn="1" w:lastColumn="0" w:noHBand="0" w:noVBand="1"/>
      </w:tblPr>
      <w:tblGrid>
        <w:gridCol w:w="960"/>
        <w:gridCol w:w="1900"/>
        <w:gridCol w:w="1680"/>
        <w:gridCol w:w="663"/>
        <w:gridCol w:w="1180"/>
      </w:tblGrid>
      <w:tr w:rsidR="00E36AB3" w:rsidRPr="00E36AB3" w14:paraId="1DF5DE5A"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1EE5CA4F" w14:textId="77777777" w:rsidR="00E36AB3" w:rsidRPr="00E36AB3" w:rsidRDefault="00E36AB3" w:rsidP="00E36AB3">
            <w:pPr>
              <w:spacing w:after="0" w:line="240" w:lineRule="auto"/>
              <w:rPr>
                <w:rFonts w:ascii="Times New Roman" w:eastAsia="Times New Roman" w:hAnsi="Times New Roman" w:cs="Times New Roman"/>
                <w:sz w:val="24"/>
                <w:szCs w:val="24"/>
              </w:rPr>
            </w:pPr>
          </w:p>
        </w:tc>
        <w:tc>
          <w:tcPr>
            <w:tcW w:w="1900" w:type="dxa"/>
            <w:tcBorders>
              <w:top w:val="nil"/>
              <w:left w:val="nil"/>
              <w:bottom w:val="nil"/>
              <w:right w:val="nil"/>
            </w:tcBorders>
            <w:shd w:val="clear" w:color="auto" w:fill="auto"/>
            <w:noWrap/>
            <w:vAlign w:val="bottom"/>
            <w:hideMark/>
          </w:tcPr>
          <w:p w14:paraId="708EFD42"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3896AE89"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Prediction</w:t>
            </w:r>
          </w:p>
        </w:tc>
        <w:tc>
          <w:tcPr>
            <w:tcW w:w="663" w:type="dxa"/>
            <w:tcBorders>
              <w:top w:val="nil"/>
              <w:left w:val="nil"/>
              <w:bottom w:val="nil"/>
              <w:right w:val="nil"/>
            </w:tcBorders>
            <w:shd w:val="clear" w:color="auto" w:fill="auto"/>
            <w:noWrap/>
            <w:vAlign w:val="bottom"/>
            <w:hideMark/>
          </w:tcPr>
          <w:p w14:paraId="07B2846E" w14:textId="77777777" w:rsidR="00E36AB3" w:rsidRPr="00E36AB3" w:rsidRDefault="00E36AB3" w:rsidP="00E36AB3">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14:paraId="668F2E73" w14:textId="77777777" w:rsidR="00E36AB3" w:rsidRPr="00E36AB3" w:rsidRDefault="00E36AB3" w:rsidP="00E36AB3">
            <w:pPr>
              <w:spacing w:after="0" w:line="240" w:lineRule="auto"/>
              <w:rPr>
                <w:rFonts w:ascii="Times New Roman" w:eastAsia="Times New Roman" w:hAnsi="Times New Roman" w:cs="Times New Roman"/>
                <w:sz w:val="20"/>
                <w:szCs w:val="20"/>
              </w:rPr>
            </w:pPr>
          </w:p>
        </w:tc>
      </w:tr>
      <w:tr w:rsidR="00E36AB3" w:rsidRPr="00E36AB3" w14:paraId="34EA417E"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7C5FDDBC"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1900" w:type="dxa"/>
            <w:tcBorders>
              <w:top w:val="nil"/>
              <w:left w:val="nil"/>
              <w:bottom w:val="nil"/>
              <w:right w:val="nil"/>
            </w:tcBorders>
            <w:shd w:val="clear" w:color="D9E1F2" w:fill="D9E1F2"/>
            <w:noWrap/>
            <w:vAlign w:val="bottom"/>
            <w:hideMark/>
          </w:tcPr>
          <w:p w14:paraId="04CA7A99" w14:textId="77777777" w:rsidR="00E36AB3" w:rsidRPr="00E36AB3" w:rsidRDefault="00E36AB3" w:rsidP="00E36AB3">
            <w:pPr>
              <w:spacing w:after="0" w:line="240" w:lineRule="auto"/>
              <w:rPr>
                <w:rFonts w:ascii="Calibri" w:eastAsia="Times New Roman" w:hAnsi="Calibri" w:cs="Calibri"/>
                <w:b/>
                <w:bCs/>
                <w:color w:val="000000"/>
              </w:rPr>
            </w:pPr>
          </w:p>
        </w:tc>
        <w:tc>
          <w:tcPr>
            <w:tcW w:w="1680" w:type="dxa"/>
            <w:tcBorders>
              <w:top w:val="nil"/>
              <w:left w:val="nil"/>
              <w:bottom w:val="nil"/>
              <w:right w:val="nil"/>
            </w:tcBorders>
            <w:shd w:val="clear" w:color="D9E1F2" w:fill="D9E1F2"/>
            <w:noWrap/>
            <w:vAlign w:val="bottom"/>
            <w:hideMark/>
          </w:tcPr>
          <w:p w14:paraId="66CDF873" w14:textId="77777777" w:rsidR="00E36AB3" w:rsidRPr="00E36AB3" w:rsidRDefault="00E36AB3" w:rsidP="00E36AB3">
            <w:pPr>
              <w:spacing w:after="0" w:line="240" w:lineRule="auto"/>
              <w:rPr>
                <w:rFonts w:ascii="Calibri" w:eastAsia="Times New Roman" w:hAnsi="Calibri" w:cs="Calibri"/>
                <w:b/>
                <w:bCs/>
                <w:color w:val="000000"/>
              </w:rPr>
            </w:pPr>
          </w:p>
        </w:tc>
        <w:tc>
          <w:tcPr>
            <w:tcW w:w="663" w:type="dxa"/>
            <w:tcBorders>
              <w:top w:val="nil"/>
              <w:left w:val="nil"/>
              <w:bottom w:val="nil"/>
              <w:right w:val="nil"/>
            </w:tcBorders>
            <w:shd w:val="clear" w:color="D9E1F2" w:fill="D9E1F2"/>
            <w:noWrap/>
            <w:vAlign w:val="bottom"/>
            <w:hideMark/>
          </w:tcPr>
          <w:p w14:paraId="06C14ED0" w14:textId="77777777" w:rsidR="00E36AB3" w:rsidRPr="00E36AB3" w:rsidRDefault="00E36AB3" w:rsidP="00E36AB3">
            <w:pPr>
              <w:spacing w:after="0" w:line="240" w:lineRule="auto"/>
              <w:rPr>
                <w:rFonts w:ascii="Calibri" w:eastAsia="Times New Roman" w:hAnsi="Calibri" w:cs="Calibri"/>
                <w:b/>
                <w:bCs/>
                <w:color w:val="000000"/>
              </w:rPr>
            </w:pPr>
          </w:p>
        </w:tc>
        <w:tc>
          <w:tcPr>
            <w:tcW w:w="1180" w:type="dxa"/>
            <w:tcBorders>
              <w:top w:val="nil"/>
              <w:left w:val="nil"/>
              <w:bottom w:val="nil"/>
              <w:right w:val="nil"/>
            </w:tcBorders>
            <w:shd w:val="clear" w:color="D9E1F2" w:fill="D9E1F2"/>
            <w:noWrap/>
            <w:vAlign w:val="bottom"/>
            <w:hideMark/>
          </w:tcPr>
          <w:p w14:paraId="40F93EC7" w14:textId="77777777" w:rsidR="00E36AB3" w:rsidRPr="00E36AB3" w:rsidRDefault="00E36AB3" w:rsidP="00E36AB3">
            <w:pPr>
              <w:spacing w:after="0" w:line="240" w:lineRule="auto"/>
              <w:rPr>
                <w:rFonts w:ascii="Times New Roman" w:eastAsia="Times New Roman" w:hAnsi="Times New Roman" w:cs="Times New Roman"/>
                <w:sz w:val="20"/>
                <w:szCs w:val="20"/>
              </w:rPr>
            </w:pPr>
          </w:p>
        </w:tc>
      </w:tr>
      <w:tr w:rsidR="00E36AB3" w:rsidRPr="00E36AB3" w14:paraId="52B56D3B"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19DF5984"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1900" w:type="dxa"/>
            <w:tcBorders>
              <w:top w:val="nil"/>
              <w:left w:val="nil"/>
              <w:bottom w:val="single" w:sz="4" w:space="0" w:color="8EA9DB"/>
              <w:right w:val="nil"/>
            </w:tcBorders>
            <w:shd w:val="clear" w:color="D9E1F2" w:fill="D9E1F2"/>
            <w:noWrap/>
            <w:vAlign w:val="bottom"/>
            <w:hideMark/>
          </w:tcPr>
          <w:p w14:paraId="2879CF28"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640CFFD4"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No</w:t>
            </w:r>
          </w:p>
        </w:tc>
        <w:tc>
          <w:tcPr>
            <w:tcW w:w="663" w:type="dxa"/>
            <w:tcBorders>
              <w:top w:val="nil"/>
              <w:left w:val="nil"/>
              <w:bottom w:val="single" w:sz="4" w:space="0" w:color="8EA9DB"/>
              <w:right w:val="nil"/>
            </w:tcBorders>
            <w:shd w:val="clear" w:color="D9E1F2" w:fill="D9E1F2"/>
            <w:noWrap/>
            <w:vAlign w:val="bottom"/>
            <w:hideMark/>
          </w:tcPr>
          <w:p w14:paraId="61BF6119"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Yes</w:t>
            </w:r>
          </w:p>
        </w:tc>
        <w:tc>
          <w:tcPr>
            <w:tcW w:w="1180" w:type="dxa"/>
            <w:tcBorders>
              <w:top w:val="nil"/>
              <w:left w:val="nil"/>
              <w:bottom w:val="single" w:sz="4" w:space="0" w:color="8EA9DB"/>
              <w:right w:val="nil"/>
            </w:tcBorders>
            <w:shd w:val="clear" w:color="D9E1F2" w:fill="D9E1F2"/>
            <w:noWrap/>
            <w:vAlign w:val="bottom"/>
            <w:hideMark/>
          </w:tcPr>
          <w:p w14:paraId="05FCEA4E"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Grand Total</w:t>
            </w:r>
          </w:p>
        </w:tc>
      </w:tr>
      <w:tr w:rsidR="00E36AB3" w:rsidRPr="00E36AB3" w14:paraId="605948D9"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152C416F"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Actual</w:t>
            </w:r>
          </w:p>
        </w:tc>
        <w:tc>
          <w:tcPr>
            <w:tcW w:w="1900" w:type="dxa"/>
            <w:tcBorders>
              <w:top w:val="nil"/>
              <w:left w:val="nil"/>
              <w:bottom w:val="nil"/>
              <w:right w:val="nil"/>
            </w:tcBorders>
            <w:shd w:val="clear" w:color="auto" w:fill="auto"/>
            <w:noWrap/>
            <w:vAlign w:val="bottom"/>
            <w:hideMark/>
          </w:tcPr>
          <w:p w14:paraId="5DD7005C"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No</w:t>
            </w:r>
          </w:p>
        </w:tc>
        <w:tc>
          <w:tcPr>
            <w:tcW w:w="1680" w:type="dxa"/>
            <w:tcBorders>
              <w:top w:val="nil"/>
              <w:left w:val="nil"/>
              <w:bottom w:val="nil"/>
              <w:right w:val="nil"/>
            </w:tcBorders>
            <w:shd w:val="clear" w:color="auto" w:fill="auto"/>
            <w:noWrap/>
            <w:vAlign w:val="bottom"/>
            <w:hideMark/>
          </w:tcPr>
          <w:p w14:paraId="1C35BCBD"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1932</w:t>
            </w:r>
          </w:p>
        </w:tc>
        <w:tc>
          <w:tcPr>
            <w:tcW w:w="663" w:type="dxa"/>
            <w:tcBorders>
              <w:top w:val="nil"/>
              <w:left w:val="nil"/>
              <w:bottom w:val="nil"/>
              <w:right w:val="nil"/>
            </w:tcBorders>
            <w:shd w:val="clear" w:color="auto" w:fill="auto"/>
            <w:noWrap/>
            <w:vAlign w:val="bottom"/>
            <w:hideMark/>
          </w:tcPr>
          <w:p w14:paraId="5496670A"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2304</w:t>
            </w:r>
          </w:p>
        </w:tc>
        <w:tc>
          <w:tcPr>
            <w:tcW w:w="1180" w:type="dxa"/>
            <w:tcBorders>
              <w:top w:val="nil"/>
              <w:left w:val="nil"/>
              <w:bottom w:val="nil"/>
              <w:right w:val="nil"/>
            </w:tcBorders>
            <w:shd w:val="clear" w:color="auto" w:fill="auto"/>
            <w:noWrap/>
            <w:vAlign w:val="bottom"/>
            <w:hideMark/>
          </w:tcPr>
          <w:p w14:paraId="28FBD64E"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4236</w:t>
            </w:r>
          </w:p>
        </w:tc>
      </w:tr>
      <w:tr w:rsidR="00E36AB3" w:rsidRPr="00E36AB3" w14:paraId="5004A237"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5C4C96DB" w14:textId="77777777" w:rsidR="00E36AB3" w:rsidRPr="00E36AB3" w:rsidRDefault="00E36AB3" w:rsidP="00E36AB3">
            <w:pPr>
              <w:spacing w:after="0" w:line="240" w:lineRule="auto"/>
              <w:jc w:val="right"/>
              <w:rPr>
                <w:rFonts w:ascii="Calibri" w:eastAsia="Times New Roman" w:hAnsi="Calibri" w:cs="Calibri"/>
                <w:color w:val="000000"/>
              </w:rPr>
            </w:pPr>
          </w:p>
        </w:tc>
        <w:tc>
          <w:tcPr>
            <w:tcW w:w="1900" w:type="dxa"/>
            <w:tcBorders>
              <w:top w:val="nil"/>
              <w:left w:val="nil"/>
              <w:bottom w:val="nil"/>
              <w:right w:val="nil"/>
            </w:tcBorders>
            <w:shd w:val="clear" w:color="auto" w:fill="auto"/>
            <w:noWrap/>
            <w:vAlign w:val="bottom"/>
            <w:hideMark/>
          </w:tcPr>
          <w:p w14:paraId="01442A3A"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Yes</w:t>
            </w:r>
          </w:p>
        </w:tc>
        <w:tc>
          <w:tcPr>
            <w:tcW w:w="1680" w:type="dxa"/>
            <w:tcBorders>
              <w:top w:val="nil"/>
              <w:left w:val="nil"/>
              <w:bottom w:val="nil"/>
              <w:right w:val="nil"/>
            </w:tcBorders>
            <w:shd w:val="clear" w:color="auto" w:fill="auto"/>
            <w:noWrap/>
            <w:vAlign w:val="bottom"/>
            <w:hideMark/>
          </w:tcPr>
          <w:p w14:paraId="2F149E4E"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120</w:t>
            </w:r>
          </w:p>
        </w:tc>
        <w:tc>
          <w:tcPr>
            <w:tcW w:w="663" w:type="dxa"/>
            <w:tcBorders>
              <w:top w:val="nil"/>
              <w:left w:val="nil"/>
              <w:bottom w:val="nil"/>
              <w:right w:val="nil"/>
            </w:tcBorders>
            <w:shd w:val="clear" w:color="auto" w:fill="auto"/>
            <w:noWrap/>
            <w:vAlign w:val="bottom"/>
            <w:hideMark/>
          </w:tcPr>
          <w:p w14:paraId="4509E8C2"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144</w:t>
            </w:r>
          </w:p>
        </w:tc>
        <w:tc>
          <w:tcPr>
            <w:tcW w:w="1180" w:type="dxa"/>
            <w:tcBorders>
              <w:top w:val="nil"/>
              <w:left w:val="nil"/>
              <w:bottom w:val="nil"/>
              <w:right w:val="nil"/>
            </w:tcBorders>
            <w:shd w:val="clear" w:color="auto" w:fill="auto"/>
            <w:noWrap/>
            <w:vAlign w:val="bottom"/>
            <w:hideMark/>
          </w:tcPr>
          <w:p w14:paraId="28333853"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264</w:t>
            </w:r>
          </w:p>
        </w:tc>
      </w:tr>
      <w:tr w:rsidR="00E36AB3" w:rsidRPr="00E36AB3" w14:paraId="421F3A55"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5CCFFE8E" w14:textId="77777777" w:rsidR="00E36AB3" w:rsidRPr="00E36AB3" w:rsidRDefault="00E36AB3" w:rsidP="00E36AB3">
            <w:pPr>
              <w:spacing w:after="0" w:line="240" w:lineRule="auto"/>
              <w:jc w:val="right"/>
              <w:rPr>
                <w:rFonts w:ascii="Calibri" w:eastAsia="Times New Roman" w:hAnsi="Calibri" w:cs="Calibri"/>
                <w:color w:val="000000"/>
              </w:rPr>
            </w:pPr>
          </w:p>
        </w:tc>
        <w:tc>
          <w:tcPr>
            <w:tcW w:w="1900" w:type="dxa"/>
            <w:tcBorders>
              <w:top w:val="single" w:sz="4" w:space="0" w:color="8EA9DB"/>
              <w:left w:val="nil"/>
              <w:bottom w:val="nil"/>
              <w:right w:val="nil"/>
            </w:tcBorders>
            <w:shd w:val="clear" w:color="D9E1F2" w:fill="D9E1F2"/>
            <w:noWrap/>
            <w:vAlign w:val="bottom"/>
            <w:hideMark/>
          </w:tcPr>
          <w:p w14:paraId="326580FA"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7B11C62B" w14:textId="77777777" w:rsidR="00E36AB3" w:rsidRPr="00E36AB3" w:rsidRDefault="00E36AB3" w:rsidP="00E36AB3">
            <w:pPr>
              <w:spacing w:after="0" w:line="240" w:lineRule="auto"/>
              <w:jc w:val="right"/>
              <w:rPr>
                <w:rFonts w:ascii="Calibri" w:eastAsia="Times New Roman" w:hAnsi="Calibri" w:cs="Calibri"/>
                <w:b/>
                <w:bCs/>
                <w:color w:val="000000"/>
              </w:rPr>
            </w:pPr>
            <w:r w:rsidRPr="00E36AB3">
              <w:rPr>
                <w:rFonts w:ascii="Calibri" w:eastAsia="Times New Roman" w:hAnsi="Calibri" w:cs="Calibri"/>
                <w:b/>
                <w:bCs/>
                <w:color w:val="000000"/>
              </w:rPr>
              <w:t>2052</w:t>
            </w:r>
          </w:p>
        </w:tc>
        <w:tc>
          <w:tcPr>
            <w:tcW w:w="663" w:type="dxa"/>
            <w:tcBorders>
              <w:top w:val="single" w:sz="4" w:space="0" w:color="8EA9DB"/>
              <w:left w:val="nil"/>
              <w:bottom w:val="nil"/>
              <w:right w:val="nil"/>
            </w:tcBorders>
            <w:shd w:val="clear" w:color="D9E1F2" w:fill="D9E1F2"/>
            <w:noWrap/>
            <w:vAlign w:val="bottom"/>
            <w:hideMark/>
          </w:tcPr>
          <w:p w14:paraId="73EC472B" w14:textId="77777777" w:rsidR="00E36AB3" w:rsidRPr="00E36AB3" w:rsidRDefault="00E36AB3" w:rsidP="00E36AB3">
            <w:pPr>
              <w:spacing w:after="0" w:line="240" w:lineRule="auto"/>
              <w:jc w:val="right"/>
              <w:rPr>
                <w:rFonts w:ascii="Calibri" w:eastAsia="Times New Roman" w:hAnsi="Calibri" w:cs="Calibri"/>
                <w:b/>
                <w:bCs/>
                <w:color w:val="000000"/>
              </w:rPr>
            </w:pPr>
            <w:r w:rsidRPr="00E36AB3">
              <w:rPr>
                <w:rFonts w:ascii="Calibri" w:eastAsia="Times New Roman" w:hAnsi="Calibri" w:cs="Calibri"/>
                <w:b/>
                <w:bCs/>
                <w:color w:val="000000"/>
              </w:rPr>
              <w:t>2448</w:t>
            </w:r>
          </w:p>
        </w:tc>
        <w:tc>
          <w:tcPr>
            <w:tcW w:w="1180" w:type="dxa"/>
            <w:tcBorders>
              <w:top w:val="single" w:sz="4" w:space="0" w:color="8EA9DB"/>
              <w:left w:val="nil"/>
              <w:bottom w:val="nil"/>
              <w:right w:val="nil"/>
            </w:tcBorders>
            <w:shd w:val="clear" w:color="D9E1F2" w:fill="D9E1F2"/>
            <w:noWrap/>
            <w:vAlign w:val="bottom"/>
            <w:hideMark/>
          </w:tcPr>
          <w:p w14:paraId="4A733E06" w14:textId="77777777" w:rsidR="00E36AB3" w:rsidRPr="00E36AB3" w:rsidRDefault="00E36AB3" w:rsidP="00E36AB3">
            <w:pPr>
              <w:spacing w:after="0" w:line="240" w:lineRule="auto"/>
              <w:jc w:val="right"/>
              <w:rPr>
                <w:rFonts w:ascii="Calibri" w:eastAsia="Times New Roman" w:hAnsi="Calibri" w:cs="Calibri"/>
                <w:b/>
                <w:bCs/>
                <w:color w:val="000000"/>
              </w:rPr>
            </w:pPr>
            <w:r w:rsidRPr="00E36AB3">
              <w:rPr>
                <w:rFonts w:ascii="Calibri" w:eastAsia="Times New Roman" w:hAnsi="Calibri" w:cs="Calibri"/>
                <w:b/>
                <w:bCs/>
                <w:color w:val="000000"/>
              </w:rPr>
              <w:t>4500</w:t>
            </w:r>
          </w:p>
        </w:tc>
      </w:tr>
      <w:tr w:rsidR="00E36AB3" w:rsidRPr="00E36AB3" w14:paraId="65BBB682"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430D93AA" w14:textId="77777777" w:rsidR="00E36AB3" w:rsidRPr="00E36AB3" w:rsidRDefault="00E36AB3" w:rsidP="006B36DE">
            <w:pPr>
              <w:spacing w:after="0" w:line="240" w:lineRule="auto"/>
              <w:rPr>
                <w:rFonts w:ascii="Calibri" w:eastAsia="Times New Roman" w:hAnsi="Calibri" w:cs="Calibri"/>
                <w:b/>
                <w:bCs/>
                <w:color w:val="000000"/>
              </w:rPr>
            </w:pPr>
          </w:p>
        </w:tc>
        <w:tc>
          <w:tcPr>
            <w:tcW w:w="1900" w:type="dxa"/>
            <w:tcBorders>
              <w:top w:val="nil"/>
              <w:left w:val="nil"/>
              <w:bottom w:val="nil"/>
              <w:right w:val="nil"/>
            </w:tcBorders>
            <w:shd w:val="clear" w:color="auto" w:fill="auto"/>
            <w:noWrap/>
            <w:vAlign w:val="bottom"/>
            <w:hideMark/>
          </w:tcPr>
          <w:p w14:paraId="7AE6B0DA"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hideMark/>
          </w:tcPr>
          <w:p w14:paraId="7F1BA210"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hideMark/>
          </w:tcPr>
          <w:p w14:paraId="62253E37"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hideMark/>
          </w:tcPr>
          <w:p w14:paraId="49D0AE4E" w14:textId="77777777" w:rsidR="00E36AB3" w:rsidRPr="00E36AB3" w:rsidRDefault="00E36AB3" w:rsidP="00E36AB3">
            <w:pPr>
              <w:spacing w:after="0" w:line="240" w:lineRule="auto"/>
              <w:rPr>
                <w:rFonts w:ascii="Times New Roman" w:eastAsia="Times New Roman" w:hAnsi="Times New Roman" w:cs="Times New Roman"/>
                <w:sz w:val="20"/>
                <w:szCs w:val="20"/>
              </w:rPr>
            </w:pPr>
          </w:p>
        </w:tc>
      </w:tr>
      <w:tr w:rsidR="006B36DE" w:rsidRPr="00E36AB3" w14:paraId="150B1C77" w14:textId="77777777" w:rsidTr="00526EAD">
        <w:trPr>
          <w:trHeight w:val="290"/>
          <w:jc w:val="center"/>
        </w:trPr>
        <w:tc>
          <w:tcPr>
            <w:tcW w:w="960" w:type="dxa"/>
            <w:tcBorders>
              <w:top w:val="nil"/>
              <w:left w:val="nil"/>
              <w:bottom w:val="nil"/>
              <w:right w:val="nil"/>
            </w:tcBorders>
            <w:shd w:val="clear" w:color="auto" w:fill="auto"/>
            <w:noWrap/>
            <w:vAlign w:val="bottom"/>
          </w:tcPr>
          <w:p w14:paraId="4F470F58" w14:textId="77777777" w:rsidR="006B36DE" w:rsidRPr="00E36AB3" w:rsidRDefault="006B36DE" w:rsidP="00E36AB3">
            <w:pPr>
              <w:spacing w:after="0" w:line="240" w:lineRule="auto"/>
              <w:jc w:val="right"/>
              <w:rPr>
                <w:rFonts w:ascii="Calibri" w:eastAsia="Times New Roman" w:hAnsi="Calibri" w:cs="Calibri"/>
                <w:b/>
                <w:bCs/>
                <w:color w:val="000000"/>
              </w:rPr>
            </w:pPr>
          </w:p>
        </w:tc>
        <w:tc>
          <w:tcPr>
            <w:tcW w:w="1900" w:type="dxa"/>
            <w:tcBorders>
              <w:top w:val="nil"/>
              <w:left w:val="nil"/>
              <w:bottom w:val="nil"/>
              <w:right w:val="nil"/>
            </w:tcBorders>
            <w:shd w:val="clear" w:color="auto" w:fill="auto"/>
            <w:noWrap/>
            <w:vAlign w:val="bottom"/>
          </w:tcPr>
          <w:p w14:paraId="74249588" w14:textId="77777777" w:rsidR="006B36DE" w:rsidRPr="00E36AB3" w:rsidRDefault="006B36DE" w:rsidP="00E36AB3">
            <w:pPr>
              <w:spacing w:after="0" w:line="240" w:lineRule="auto"/>
              <w:rPr>
                <w:rFonts w:ascii="Times New Roman" w:eastAsia="Times New Roman" w:hAnsi="Times New Roman" w:cs="Times New Roman"/>
                <w:sz w:val="20"/>
                <w:szCs w:val="20"/>
              </w:rPr>
            </w:pPr>
          </w:p>
        </w:tc>
        <w:tc>
          <w:tcPr>
            <w:tcW w:w="1680" w:type="dxa"/>
            <w:tcBorders>
              <w:top w:val="nil"/>
              <w:left w:val="nil"/>
              <w:bottom w:val="nil"/>
              <w:right w:val="nil"/>
            </w:tcBorders>
            <w:shd w:val="clear" w:color="auto" w:fill="auto"/>
            <w:noWrap/>
            <w:vAlign w:val="bottom"/>
          </w:tcPr>
          <w:p w14:paraId="3A897832" w14:textId="77777777" w:rsidR="006B36DE" w:rsidRPr="00E36AB3" w:rsidRDefault="006B36DE" w:rsidP="00E36AB3">
            <w:pPr>
              <w:spacing w:after="0" w:line="240" w:lineRule="auto"/>
              <w:rPr>
                <w:rFonts w:ascii="Times New Roman" w:eastAsia="Times New Roman" w:hAnsi="Times New Roman" w:cs="Times New Roman"/>
                <w:sz w:val="20"/>
                <w:szCs w:val="20"/>
              </w:rPr>
            </w:pPr>
          </w:p>
        </w:tc>
        <w:tc>
          <w:tcPr>
            <w:tcW w:w="663" w:type="dxa"/>
            <w:tcBorders>
              <w:top w:val="nil"/>
              <w:left w:val="nil"/>
              <w:bottom w:val="nil"/>
              <w:right w:val="nil"/>
            </w:tcBorders>
            <w:shd w:val="clear" w:color="auto" w:fill="auto"/>
            <w:noWrap/>
            <w:vAlign w:val="bottom"/>
          </w:tcPr>
          <w:p w14:paraId="46D4DE52" w14:textId="77777777" w:rsidR="006B36DE" w:rsidRPr="00E36AB3" w:rsidRDefault="006B36DE" w:rsidP="00E36AB3">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shd w:val="clear" w:color="auto" w:fill="auto"/>
            <w:noWrap/>
            <w:vAlign w:val="bottom"/>
          </w:tcPr>
          <w:p w14:paraId="6F61C68E" w14:textId="77777777" w:rsidR="006B36DE" w:rsidRPr="00E36AB3" w:rsidRDefault="006B36DE" w:rsidP="00E36AB3">
            <w:pPr>
              <w:spacing w:after="0" w:line="240" w:lineRule="auto"/>
              <w:rPr>
                <w:rFonts w:ascii="Times New Roman" w:eastAsia="Times New Roman" w:hAnsi="Times New Roman" w:cs="Times New Roman"/>
                <w:sz w:val="20"/>
                <w:szCs w:val="20"/>
              </w:rPr>
            </w:pPr>
          </w:p>
        </w:tc>
      </w:tr>
    </w:tbl>
    <w:p w14:paraId="04374D50" w14:textId="4AC47259" w:rsidR="00581482" w:rsidRPr="00526EAD" w:rsidRDefault="00581482" w:rsidP="00526EAD">
      <w:pPr>
        <w:rPr>
          <w:rStyle w:val="gd15mcfceub"/>
          <w:lang w:val="en-GB"/>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lang w:val="en-US"/>
        </w:rPr>
        <w:t>P</w:t>
      </w:r>
      <w:r w:rsidRPr="00581482">
        <w:rPr>
          <w:lang w:val="en-GB"/>
        </w:rPr>
        <w:t>erformance measure for t</w:t>
      </w:r>
      <w:r>
        <w:rPr>
          <w:lang w:val="en-GB"/>
        </w:rPr>
        <w:t>raining</w:t>
      </w:r>
      <w:r w:rsidRPr="00581482">
        <w:rPr>
          <w:lang w:val="en-GB"/>
        </w:rPr>
        <w:t xml:space="preserve"> data</w:t>
      </w:r>
      <w:r w:rsidR="00526EAD">
        <w:rPr>
          <w:lang w:val="en-GB"/>
        </w:rPr>
        <w:t>:</w:t>
      </w:r>
    </w:p>
    <w:p w14:paraId="589DBA52" w14:textId="77777777" w:rsidR="00581482" w:rsidRPr="00581482" w:rsidRDefault="00581482" w:rsidP="00581482">
      <w:pPr>
        <w:pStyle w:val="HTMLPreformatted"/>
        <w:shd w:val="clear" w:color="auto" w:fill="FFFFFF"/>
        <w:wordWrap w:val="0"/>
        <w:jc w:val="center"/>
        <w:rPr>
          <w:rStyle w:val="gd15mcfceub"/>
          <w:rFonts w:asciiTheme="minorHAnsi" w:hAnsiTheme="minorHAnsi" w:cstheme="minorHAnsi"/>
          <w:color w:val="000000"/>
          <w:sz w:val="22"/>
          <w:szCs w:val="22"/>
          <w:bdr w:val="none" w:sz="0" w:space="0" w:color="auto" w:frame="1"/>
        </w:rPr>
      </w:pPr>
      <w:r w:rsidRPr="00581482">
        <w:rPr>
          <w:rStyle w:val="gd15mcfceub"/>
          <w:rFonts w:asciiTheme="minorHAnsi" w:hAnsiTheme="minorHAnsi" w:cstheme="minorHAnsi"/>
          <w:color w:val="000000"/>
          <w:sz w:val="22"/>
          <w:szCs w:val="22"/>
          <w:bdr w:val="none" w:sz="0" w:space="0" w:color="auto" w:frame="1"/>
        </w:rPr>
        <w:t>Accuracy : 0.4613</w:t>
      </w:r>
    </w:p>
    <w:p w14:paraId="3601C7D6" w14:textId="77777777" w:rsidR="00581482" w:rsidRPr="00581482" w:rsidRDefault="00581482" w:rsidP="00581482">
      <w:pPr>
        <w:pStyle w:val="HTMLPreformatted"/>
        <w:shd w:val="clear" w:color="auto" w:fill="FFFFFF"/>
        <w:wordWrap w:val="0"/>
        <w:jc w:val="center"/>
        <w:rPr>
          <w:rStyle w:val="gd15mcfceub"/>
          <w:rFonts w:asciiTheme="minorHAnsi" w:hAnsiTheme="minorHAnsi" w:cstheme="minorHAnsi"/>
          <w:color w:val="000000"/>
          <w:sz w:val="22"/>
          <w:szCs w:val="22"/>
          <w:bdr w:val="none" w:sz="0" w:space="0" w:color="auto" w:frame="1"/>
        </w:rPr>
      </w:pPr>
      <w:r w:rsidRPr="00581482">
        <w:rPr>
          <w:rStyle w:val="gd15mcfceub"/>
          <w:rFonts w:asciiTheme="minorHAnsi" w:hAnsiTheme="minorHAnsi" w:cstheme="minorHAnsi"/>
          <w:color w:val="000000"/>
          <w:sz w:val="22"/>
          <w:szCs w:val="22"/>
          <w:bdr w:val="none" w:sz="0" w:space="0" w:color="auto" w:frame="1"/>
        </w:rPr>
        <w:t>Sensitivity : 0.45609</w:t>
      </w:r>
    </w:p>
    <w:p w14:paraId="7D5C33BB" w14:textId="41D1EC0F" w:rsidR="00581482" w:rsidRPr="00841FF9" w:rsidRDefault="00581482" w:rsidP="00841FF9">
      <w:pPr>
        <w:pStyle w:val="HTMLPreformatted"/>
        <w:shd w:val="clear" w:color="auto" w:fill="FFFFFF"/>
        <w:wordWrap w:val="0"/>
        <w:jc w:val="center"/>
        <w:rPr>
          <w:rStyle w:val="gd15mcfceub"/>
          <w:rFonts w:asciiTheme="minorHAnsi" w:hAnsiTheme="minorHAnsi" w:cstheme="minorHAnsi"/>
          <w:color w:val="000000"/>
          <w:sz w:val="22"/>
          <w:szCs w:val="22"/>
          <w:bdr w:val="none" w:sz="0" w:space="0" w:color="auto" w:frame="1"/>
          <w:lang w:val="en-GB"/>
        </w:rPr>
      </w:pPr>
      <w:r w:rsidRPr="00841FF9">
        <w:rPr>
          <w:rStyle w:val="gd15mcfceub"/>
          <w:rFonts w:asciiTheme="minorHAnsi" w:hAnsiTheme="minorHAnsi" w:cstheme="minorHAnsi"/>
          <w:color w:val="000000"/>
          <w:sz w:val="22"/>
          <w:szCs w:val="22"/>
          <w:bdr w:val="none" w:sz="0" w:space="0" w:color="auto" w:frame="1"/>
        </w:rPr>
        <w:t>Specificity : 0.54545</w:t>
      </w:r>
    </w:p>
    <w:p w14:paraId="5AA89804" w14:textId="14AB0A7D" w:rsidR="00841FF9" w:rsidRPr="00841FF9" w:rsidRDefault="00841FF9" w:rsidP="00841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bdr w:val="none" w:sz="0" w:space="0" w:color="auto" w:frame="1"/>
        </w:rPr>
      </w:pPr>
      <w:r w:rsidRPr="00841FF9">
        <w:rPr>
          <w:rFonts w:eastAsia="Times New Roman" w:cstheme="minorHAnsi"/>
          <w:color w:val="000000"/>
          <w:bdr w:val="none" w:sz="0" w:space="0" w:color="auto" w:frame="1"/>
        </w:rPr>
        <w:t>Pos Pred Value : 0.94152</w:t>
      </w:r>
    </w:p>
    <w:p w14:paraId="10DCC11A" w14:textId="00BE2738" w:rsidR="00841FF9" w:rsidRPr="00841FF9" w:rsidRDefault="00841FF9" w:rsidP="00841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rPr>
      </w:pPr>
      <w:r w:rsidRPr="00841FF9">
        <w:rPr>
          <w:rFonts w:eastAsia="Times New Roman" w:cstheme="minorHAnsi"/>
          <w:color w:val="000000"/>
          <w:bdr w:val="none" w:sz="0" w:space="0" w:color="auto" w:frame="1"/>
        </w:rPr>
        <w:t>Neg Pred Value : 0.05882</w:t>
      </w:r>
    </w:p>
    <w:p w14:paraId="2D59DE82" w14:textId="77777777" w:rsidR="00841FF9" w:rsidRPr="00841FF9" w:rsidRDefault="00841FF9" w:rsidP="00581482">
      <w:pPr>
        <w:pStyle w:val="HTMLPreformatted"/>
        <w:shd w:val="clear" w:color="auto" w:fill="FFFFFF"/>
        <w:wordWrap w:val="0"/>
        <w:jc w:val="center"/>
        <w:rPr>
          <w:rFonts w:asciiTheme="minorHAnsi" w:hAnsiTheme="minorHAnsi" w:cstheme="minorHAnsi"/>
          <w:color w:val="000000"/>
          <w:sz w:val="22"/>
          <w:szCs w:val="22"/>
          <w:lang w:val="en-GB"/>
        </w:rPr>
      </w:pPr>
    </w:p>
    <w:p w14:paraId="553988B7" w14:textId="3BF0AC5C" w:rsidR="00E36AB3" w:rsidRDefault="006B36DE" w:rsidP="009B47F8">
      <w:pPr>
        <w:pStyle w:val="HTMLPreformatted"/>
        <w:shd w:val="clear" w:color="auto" w:fill="FFFFFF"/>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Confusion Matrix for training data(balanced)</w:t>
      </w:r>
      <w:r w:rsidR="00307D6A">
        <w:rPr>
          <w:rFonts w:asciiTheme="minorHAnsi" w:hAnsiTheme="minorHAnsi" w:cstheme="minorHAnsi"/>
          <w:color w:val="000000"/>
          <w:sz w:val="22"/>
          <w:szCs w:val="22"/>
          <w:lang w:val="en-US"/>
        </w:rPr>
        <w:t xml:space="preserve"> :</w:t>
      </w:r>
    </w:p>
    <w:p w14:paraId="40220675" w14:textId="6CE916A7" w:rsidR="006B36DE" w:rsidRDefault="00307D6A" w:rsidP="00307D6A">
      <w:pPr>
        <w:pStyle w:val="HTMLPreformatted"/>
        <w:shd w:val="clear" w:color="auto" w:fill="FFFFFF"/>
        <w:wordWrap w:val="0"/>
        <w:jc w:val="center"/>
        <w:rPr>
          <w:rFonts w:asciiTheme="minorHAnsi" w:hAnsiTheme="minorHAnsi" w:cstheme="minorHAnsi"/>
          <w:color w:val="000000"/>
          <w:sz w:val="22"/>
          <w:szCs w:val="22"/>
          <w:lang w:val="en-US"/>
        </w:rPr>
      </w:pPr>
      <w:r>
        <w:rPr>
          <w:rFonts w:asciiTheme="minorHAnsi" w:hAnsiTheme="minorHAnsi" w:cstheme="minorHAnsi"/>
          <w:noProof/>
          <w:color w:val="000000"/>
          <w:sz w:val="22"/>
          <w:szCs w:val="22"/>
          <w:lang w:val="en-US"/>
        </w:rPr>
        <mc:AlternateContent>
          <mc:Choice Requires="wps">
            <w:drawing>
              <wp:anchor distT="0" distB="0" distL="114300" distR="114300" simplePos="0" relativeHeight="251659264" behindDoc="0" locked="0" layoutInCell="1" allowOverlap="1" wp14:anchorId="4516FF7A" wp14:editId="37A28724">
                <wp:simplePos x="0" y="0"/>
                <wp:positionH relativeFrom="margin">
                  <wp:align>left</wp:align>
                </wp:positionH>
                <wp:positionV relativeFrom="paragraph">
                  <wp:posOffset>496570</wp:posOffset>
                </wp:positionV>
                <wp:extent cx="9588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8850" cy="266700"/>
                        </a:xfrm>
                        <a:prstGeom prst="rect">
                          <a:avLst/>
                        </a:prstGeom>
                        <a:noFill/>
                        <a:ln w="6350">
                          <a:noFill/>
                        </a:ln>
                      </wps:spPr>
                      <wps:txbx>
                        <w:txbxContent>
                          <w:p w14:paraId="6484BF64" w14:textId="2609EFED" w:rsidR="00307D6A" w:rsidRDefault="00307D6A">
                            <w:pPr>
                              <w:rPr>
                                <w:lang w:val="en-GB"/>
                              </w:rPr>
                            </w:pPr>
                            <w:r>
                              <w:rPr>
                                <w:lang w:val="en-GB"/>
                              </w:rPr>
                              <w:t>Prediction</w:t>
                            </w:r>
                          </w:p>
                          <w:p w14:paraId="664613F0" w14:textId="77777777" w:rsidR="00307D6A" w:rsidRPr="00307D6A" w:rsidRDefault="00307D6A">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6FF7A" id="_x0000_t202" coordsize="21600,21600" o:spt="202" path="m,l,21600r21600,l21600,xe">
                <v:stroke joinstyle="miter"/>
                <v:path gradientshapeok="t" o:connecttype="rect"/>
              </v:shapetype>
              <v:shape id="Text Box 5" o:spid="_x0000_s1026" type="#_x0000_t202" style="position:absolute;left:0;text-align:left;margin-left:0;margin-top:39.1pt;width:75.5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" filled="f" stroked="f" strokeweight=".5pt">
                <v:textbox>
                  <w:txbxContent>
                    <w:p w14:paraId="6484BF64" w14:textId="2609EFED" w:rsidR="00307D6A" w:rsidRDefault="00307D6A">
                      <w:pPr>
                        <w:rPr>
                          <w:lang w:val="en-GB"/>
                        </w:rPr>
                      </w:pPr>
                      <w:r>
                        <w:rPr>
                          <w:lang w:val="en-GB"/>
                        </w:rPr>
                        <w:t>Prediction</w:t>
                      </w:r>
                    </w:p>
                    <w:p w14:paraId="664613F0" w14:textId="77777777" w:rsidR="00307D6A" w:rsidRPr="00307D6A" w:rsidRDefault="00307D6A">
                      <w:pPr>
                        <w:rPr>
                          <w:lang w:val="en-GB"/>
                        </w:rPr>
                      </w:pPr>
                    </w:p>
                  </w:txbxContent>
                </v:textbox>
                <w10:wrap anchorx="margin"/>
              </v:shape>
            </w:pict>
          </mc:Fallback>
        </mc:AlternateContent>
      </w:r>
      <w:r>
        <w:rPr>
          <w:rFonts w:asciiTheme="minorHAnsi" w:hAnsiTheme="minorHAnsi" w:cstheme="minorHAnsi"/>
          <w:color w:val="000000"/>
          <w:sz w:val="22"/>
          <w:szCs w:val="22"/>
          <w:lang w:val="en-US"/>
        </w:rPr>
        <w:t>Actual</w:t>
      </w:r>
    </w:p>
    <w:tbl>
      <w:tblPr>
        <w:tblStyle w:val="TableGrid"/>
        <w:tblW w:w="0" w:type="auto"/>
        <w:jc w:val="center"/>
        <w:tblLook w:val="04A0" w:firstRow="1" w:lastRow="0" w:firstColumn="1" w:lastColumn="0" w:noHBand="0" w:noVBand="1"/>
      </w:tblPr>
      <w:tblGrid>
        <w:gridCol w:w="1388"/>
        <w:gridCol w:w="1388"/>
        <w:gridCol w:w="1388"/>
        <w:gridCol w:w="1388"/>
      </w:tblGrid>
      <w:tr w:rsidR="00307D6A" w14:paraId="29AB2F7E" w14:textId="77777777" w:rsidTr="00307D6A">
        <w:trPr>
          <w:trHeight w:val="308"/>
          <w:jc w:val="center"/>
        </w:trPr>
        <w:tc>
          <w:tcPr>
            <w:tcW w:w="1388" w:type="dxa"/>
          </w:tcPr>
          <w:p w14:paraId="4BF9BD2B" w14:textId="77777777" w:rsidR="00307D6A" w:rsidRDefault="00307D6A" w:rsidP="00307D6A">
            <w:pPr>
              <w:pStyle w:val="HTMLPreformatted"/>
              <w:wordWrap w:val="0"/>
              <w:jc w:val="center"/>
              <w:rPr>
                <w:rFonts w:asciiTheme="minorHAnsi" w:hAnsiTheme="minorHAnsi" w:cstheme="minorHAnsi"/>
                <w:color w:val="000000"/>
                <w:sz w:val="22"/>
                <w:szCs w:val="22"/>
                <w:lang w:val="en-US"/>
              </w:rPr>
            </w:pPr>
          </w:p>
        </w:tc>
        <w:tc>
          <w:tcPr>
            <w:tcW w:w="1388" w:type="dxa"/>
          </w:tcPr>
          <w:p w14:paraId="46DAF97B" w14:textId="6583D664"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w:t>
            </w:r>
          </w:p>
        </w:tc>
        <w:tc>
          <w:tcPr>
            <w:tcW w:w="1388" w:type="dxa"/>
          </w:tcPr>
          <w:p w14:paraId="59A1BBDF" w14:textId="6A1C9F3D"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Yes</w:t>
            </w:r>
          </w:p>
        </w:tc>
        <w:tc>
          <w:tcPr>
            <w:tcW w:w="1388" w:type="dxa"/>
          </w:tcPr>
          <w:p w14:paraId="2CB15233" w14:textId="091DBD55"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Total</w:t>
            </w:r>
          </w:p>
        </w:tc>
      </w:tr>
      <w:tr w:rsidR="00307D6A" w14:paraId="63583717" w14:textId="77777777" w:rsidTr="00307D6A">
        <w:trPr>
          <w:trHeight w:val="308"/>
          <w:jc w:val="center"/>
        </w:trPr>
        <w:tc>
          <w:tcPr>
            <w:tcW w:w="1388" w:type="dxa"/>
          </w:tcPr>
          <w:p w14:paraId="2749BAC2" w14:textId="4AF87362"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w:t>
            </w:r>
          </w:p>
        </w:tc>
        <w:tc>
          <w:tcPr>
            <w:tcW w:w="1388" w:type="dxa"/>
          </w:tcPr>
          <w:p w14:paraId="528E70FA" w14:textId="4A208AF5"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1712</w:t>
            </w:r>
          </w:p>
        </w:tc>
        <w:tc>
          <w:tcPr>
            <w:tcW w:w="1388" w:type="dxa"/>
          </w:tcPr>
          <w:p w14:paraId="3D91121E" w14:textId="21E01816"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340</w:t>
            </w:r>
          </w:p>
        </w:tc>
        <w:tc>
          <w:tcPr>
            <w:tcW w:w="1388" w:type="dxa"/>
          </w:tcPr>
          <w:p w14:paraId="0170E6F0" w14:textId="414FA09E"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2052</w:t>
            </w:r>
          </w:p>
        </w:tc>
      </w:tr>
      <w:tr w:rsidR="00307D6A" w14:paraId="5569B460" w14:textId="77777777" w:rsidTr="00307D6A">
        <w:trPr>
          <w:trHeight w:val="308"/>
          <w:jc w:val="center"/>
        </w:trPr>
        <w:tc>
          <w:tcPr>
            <w:tcW w:w="1388" w:type="dxa"/>
          </w:tcPr>
          <w:p w14:paraId="4A464625" w14:textId="204F628F"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Yes</w:t>
            </w:r>
          </w:p>
        </w:tc>
        <w:tc>
          <w:tcPr>
            <w:tcW w:w="1388" w:type="dxa"/>
          </w:tcPr>
          <w:p w14:paraId="04FDE81D" w14:textId="391CB9EA"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583</w:t>
            </w:r>
          </w:p>
        </w:tc>
        <w:tc>
          <w:tcPr>
            <w:tcW w:w="1388" w:type="dxa"/>
          </w:tcPr>
          <w:p w14:paraId="1BBE5EE1" w14:textId="0193C1C4"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1865</w:t>
            </w:r>
          </w:p>
        </w:tc>
        <w:tc>
          <w:tcPr>
            <w:tcW w:w="1388" w:type="dxa"/>
          </w:tcPr>
          <w:p w14:paraId="714A9602" w14:textId="466C6B04" w:rsidR="00307D6A" w:rsidRDefault="00307D6A" w:rsidP="00307D6A">
            <w:pPr>
              <w:pStyle w:val="HTMLPreformatted"/>
              <w:keepNext/>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2448</w:t>
            </w:r>
          </w:p>
        </w:tc>
      </w:tr>
      <w:tr w:rsidR="00307D6A" w14:paraId="5410E8BC" w14:textId="77777777" w:rsidTr="00307D6A">
        <w:trPr>
          <w:trHeight w:val="308"/>
          <w:jc w:val="center"/>
        </w:trPr>
        <w:tc>
          <w:tcPr>
            <w:tcW w:w="1388" w:type="dxa"/>
          </w:tcPr>
          <w:p w14:paraId="2A15EFC3" w14:textId="58C86934"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Total</w:t>
            </w:r>
          </w:p>
        </w:tc>
        <w:tc>
          <w:tcPr>
            <w:tcW w:w="1388" w:type="dxa"/>
          </w:tcPr>
          <w:p w14:paraId="269BCE4E" w14:textId="1E494083"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2295</w:t>
            </w:r>
          </w:p>
        </w:tc>
        <w:tc>
          <w:tcPr>
            <w:tcW w:w="1388" w:type="dxa"/>
          </w:tcPr>
          <w:p w14:paraId="42463E3C" w14:textId="3BDA2CAD" w:rsidR="00307D6A" w:rsidRDefault="00307D6A" w:rsidP="009B47F8">
            <w:pPr>
              <w:pStyle w:val="HTMLPreformatted"/>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2205</w:t>
            </w:r>
          </w:p>
        </w:tc>
        <w:tc>
          <w:tcPr>
            <w:tcW w:w="1388" w:type="dxa"/>
          </w:tcPr>
          <w:p w14:paraId="1BCE4A9B" w14:textId="29AF7A75" w:rsidR="00307D6A" w:rsidRDefault="00307D6A" w:rsidP="00307D6A">
            <w:pPr>
              <w:pStyle w:val="HTMLPreformatted"/>
              <w:keepNext/>
              <w:wordWrap w:val="0"/>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4500</w:t>
            </w:r>
          </w:p>
        </w:tc>
      </w:tr>
    </w:tbl>
    <w:p w14:paraId="2DDDE01C" w14:textId="7EE9A8E8" w:rsidR="006B36DE" w:rsidRPr="00E36AB3" w:rsidRDefault="00307D6A" w:rsidP="00307D6A">
      <w:pPr>
        <w:pStyle w:val="Caption"/>
        <w:jc w:val="center"/>
        <w:rPr>
          <w:rFonts w:cstheme="minorHAnsi"/>
          <w:color w:val="000000"/>
          <w:sz w:val="22"/>
          <w:szCs w:val="22"/>
          <w:lang w:val="en-US"/>
        </w:rPr>
      </w:pPr>
      <w:r>
        <w:t xml:space="preserve">Table </w:t>
      </w:r>
      <w:r w:rsidR="00033BAD">
        <w:fldChar w:fldCharType="begin"/>
      </w:r>
      <w:r w:rsidR="00033BAD">
        <w:instrText xml:space="preserve"> SEQ Table \* ARABIC </w:instrText>
      </w:r>
      <w:r w:rsidR="00033BAD">
        <w:fldChar w:fldCharType="separate"/>
      </w:r>
      <w:r>
        <w:rPr>
          <w:noProof/>
        </w:rPr>
        <w:t>1</w:t>
      </w:r>
      <w:r w:rsidR="00033BAD">
        <w:rPr>
          <w:noProof/>
        </w:rPr>
        <w:fldChar w:fldCharType="end"/>
      </w:r>
      <w:r>
        <w:rPr>
          <w:lang w:val="en-GB"/>
        </w:rPr>
        <w:t>: R output</w:t>
      </w:r>
    </w:p>
    <w:p w14:paraId="11837663" w14:textId="676ACD6D" w:rsidR="00B45E28" w:rsidRPr="00B45E28" w:rsidRDefault="00B45E28" w:rsidP="00B4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alibri" w:eastAsia="Times New Roman" w:hAnsi="Calibri" w:cs="Calibri"/>
          <w:color w:val="000000"/>
          <w:bdr w:val="none" w:sz="0" w:space="0" w:color="auto" w:frame="1"/>
        </w:rPr>
      </w:pPr>
      <w:r w:rsidRPr="00B45E28">
        <w:rPr>
          <w:rFonts w:ascii="Calibri" w:eastAsia="Times New Roman" w:hAnsi="Calibri" w:cs="Calibri"/>
          <w:color w:val="000000"/>
          <w:bdr w:val="none" w:sz="0" w:space="0" w:color="auto" w:frame="1"/>
        </w:rPr>
        <w:t>Accuracy : 0.7949</w:t>
      </w:r>
    </w:p>
    <w:p w14:paraId="7B616411" w14:textId="4E4F2406" w:rsidR="00B45E28" w:rsidRPr="00B45E28" w:rsidRDefault="00B45E28" w:rsidP="00B4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alibri" w:eastAsia="Times New Roman" w:hAnsi="Calibri" w:cs="Calibri"/>
          <w:color w:val="000000"/>
          <w:bdr w:val="none" w:sz="0" w:space="0" w:color="auto" w:frame="1"/>
        </w:rPr>
      </w:pPr>
      <w:r w:rsidRPr="00B45E28">
        <w:rPr>
          <w:rFonts w:ascii="Calibri" w:eastAsia="Times New Roman" w:hAnsi="Calibri" w:cs="Calibri"/>
          <w:color w:val="000000"/>
          <w:bdr w:val="none" w:sz="0" w:space="0" w:color="auto" w:frame="1"/>
        </w:rPr>
        <w:t>Sensitivity : 0.7460</w:t>
      </w:r>
    </w:p>
    <w:p w14:paraId="7AF4CA0B" w14:textId="00C24477" w:rsidR="00B45E28" w:rsidRDefault="00B45E28" w:rsidP="00B4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alibri" w:eastAsia="Times New Roman" w:hAnsi="Calibri" w:cs="Calibri"/>
          <w:color w:val="000000"/>
          <w:bdr w:val="none" w:sz="0" w:space="0" w:color="auto" w:frame="1"/>
        </w:rPr>
      </w:pPr>
      <w:r w:rsidRPr="00B45E28">
        <w:rPr>
          <w:rFonts w:ascii="Calibri" w:eastAsia="Times New Roman" w:hAnsi="Calibri" w:cs="Calibri"/>
          <w:color w:val="000000"/>
          <w:bdr w:val="none" w:sz="0" w:space="0" w:color="auto" w:frame="1"/>
        </w:rPr>
        <w:t>Specificity : 0.8458</w:t>
      </w:r>
    </w:p>
    <w:p w14:paraId="643680DF" w14:textId="3A2166D8" w:rsidR="00F45187" w:rsidRPr="00F45187" w:rsidRDefault="00F45187" w:rsidP="00F45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bdr w:val="none" w:sz="0" w:space="0" w:color="auto" w:frame="1"/>
        </w:rPr>
      </w:pPr>
      <w:r w:rsidRPr="00F45187">
        <w:rPr>
          <w:rFonts w:eastAsia="Times New Roman" w:cstheme="minorHAnsi"/>
          <w:color w:val="000000"/>
          <w:bdr w:val="none" w:sz="0" w:space="0" w:color="auto" w:frame="1"/>
        </w:rPr>
        <w:t>Pos Pred Value : 0.8343</w:t>
      </w:r>
    </w:p>
    <w:p w14:paraId="23F81ECC" w14:textId="45BF8976" w:rsidR="00526EAD" w:rsidRPr="00FB7DC5" w:rsidRDefault="00F45187" w:rsidP="00FB7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imes New Roman" w:cstheme="minorHAnsi"/>
          <w:color w:val="000000"/>
        </w:rPr>
      </w:pPr>
      <w:r w:rsidRPr="00F45187">
        <w:rPr>
          <w:rFonts w:eastAsia="Times New Roman" w:cstheme="minorHAnsi"/>
          <w:color w:val="000000"/>
          <w:bdr w:val="none" w:sz="0" w:space="0" w:color="auto" w:frame="1"/>
        </w:rPr>
        <w:t>Neg Pred Value : 0.7618</w:t>
      </w:r>
    </w:p>
    <w:p w14:paraId="1B3EB105" w14:textId="6D63AD31" w:rsidR="00E36AB3" w:rsidRDefault="00E36AB3" w:rsidP="00781230">
      <w:pPr>
        <w:rPr>
          <w:lang w:val="en-GB"/>
        </w:rPr>
      </w:pPr>
      <w:r>
        <w:rPr>
          <w:lang w:val="en-GB"/>
        </w:rPr>
        <w:t>Confusion Matrix for testing data:</w:t>
      </w:r>
    </w:p>
    <w:tbl>
      <w:tblPr>
        <w:tblW w:w="6582" w:type="dxa"/>
        <w:jc w:val="center"/>
        <w:tblLook w:val="04A0" w:firstRow="1" w:lastRow="0" w:firstColumn="1" w:lastColumn="0" w:noHBand="0" w:noVBand="1"/>
      </w:tblPr>
      <w:tblGrid>
        <w:gridCol w:w="960"/>
        <w:gridCol w:w="1802"/>
        <w:gridCol w:w="960"/>
        <w:gridCol w:w="708"/>
        <w:gridCol w:w="2152"/>
      </w:tblGrid>
      <w:tr w:rsidR="00E36AB3" w:rsidRPr="00E36AB3" w14:paraId="1A84F78E"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4F19CCCE" w14:textId="77777777" w:rsidR="00E36AB3" w:rsidRPr="00E36AB3" w:rsidRDefault="00E36AB3" w:rsidP="00E36AB3">
            <w:pPr>
              <w:spacing w:after="0" w:line="240" w:lineRule="auto"/>
              <w:rPr>
                <w:rFonts w:ascii="Times New Roman" w:eastAsia="Times New Roman" w:hAnsi="Times New Roman" w:cs="Times New Roman"/>
                <w:sz w:val="24"/>
                <w:szCs w:val="24"/>
              </w:rPr>
            </w:pPr>
          </w:p>
        </w:tc>
        <w:tc>
          <w:tcPr>
            <w:tcW w:w="1802" w:type="dxa"/>
            <w:tcBorders>
              <w:top w:val="nil"/>
              <w:left w:val="nil"/>
              <w:bottom w:val="nil"/>
              <w:right w:val="nil"/>
            </w:tcBorders>
            <w:shd w:val="clear" w:color="auto" w:fill="auto"/>
            <w:noWrap/>
            <w:vAlign w:val="bottom"/>
            <w:hideMark/>
          </w:tcPr>
          <w:p w14:paraId="2BD2D952"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2E7FA80"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2860" w:type="dxa"/>
            <w:gridSpan w:val="2"/>
            <w:tcBorders>
              <w:top w:val="nil"/>
              <w:left w:val="nil"/>
              <w:bottom w:val="nil"/>
              <w:right w:val="nil"/>
            </w:tcBorders>
            <w:shd w:val="clear" w:color="auto" w:fill="auto"/>
            <w:noWrap/>
            <w:vAlign w:val="bottom"/>
            <w:hideMark/>
          </w:tcPr>
          <w:p w14:paraId="2881E6EE"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Prediction</w:t>
            </w:r>
          </w:p>
        </w:tc>
      </w:tr>
      <w:tr w:rsidR="00E36AB3" w:rsidRPr="00E36AB3" w14:paraId="2AB924B1"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7A19B3D0" w14:textId="77777777" w:rsidR="00E36AB3" w:rsidRPr="00E36AB3" w:rsidRDefault="00E36AB3" w:rsidP="00E36AB3">
            <w:pPr>
              <w:spacing w:after="0" w:line="240" w:lineRule="auto"/>
              <w:rPr>
                <w:rFonts w:ascii="Calibri" w:eastAsia="Times New Roman" w:hAnsi="Calibri" w:cs="Calibri"/>
                <w:color w:val="000000"/>
              </w:rPr>
            </w:pPr>
          </w:p>
        </w:tc>
        <w:tc>
          <w:tcPr>
            <w:tcW w:w="1802" w:type="dxa"/>
            <w:tcBorders>
              <w:top w:val="nil"/>
              <w:left w:val="nil"/>
              <w:bottom w:val="nil"/>
              <w:right w:val="nil"/>
            </w:tcBorders>
            <w:shd w:val="clear" w:color="D9E1F2" w:fill="D9E1F2"/>
            <w:noWrap/>
            <w:vAlign w:val="bottom"/>
            <w:hideMark/>
          </w:tcPr>
          <w:p w14:paraId="4714195D" w14:textId="77777777" w:rsidR="00E36AB3" w:rsidRPr="00E36AB3" w:rsidRDefault="00E36AB3" w:rsidP="00E36AB3">
            <w:pPr>
              <w:spacing w:after="0" w:line="240" w:lineRule="auto"/>
              <w:rPr>
                <w:rFonts w:ascii="Calibri" w:eastAsia="Times New Roman" w:hAnsi="Calibri" w:cs="Calibri"/>
                <w:b/>
                <w:bCs/>
                <w:color w:val="000000"/>
              </w:rPr>
            </w:pPr>
          </w:p>
        </w:tc>
        <w:tc>
          <w:tcPr>
            <w:tcW w:w="1668" w:type="dxa"/>
            <w:gridSpan w:val="2"/>
            <w:tcBorders>
              <w:top w:val="nil"/>
              <w:left w:val="nil"/>
              <w:bottom w:val="nil"/>
              <w:right w:val="nil"/>
            </w:tcBorders>
            <w:shd w:val="clear" w:color="D9E1F2" w:fill="D9E1F2"/>
            <w:noWrap/>
            <w:vAlign w:val="bottom"/>
            <w:hideMark/>
          </w:tcPr>
          <w:p w14:paraId="691DE6B7" w14:textId="77777777" w:rsidR="00E36AB3" w:rsidRPr="00E36AB3" w:rsidRDefault="00E36AB3" w:rsidP="00E36AB3">
            <w:pPr>
              <w:spacing w:after="0" w:line="240" w:lineRule="auto"/>
              <w:rPr>
                <w:rFonts w:ascii="Calibri" w:eastAsia="Times New Roman" w:hAnsi="Calibri" w:cs="Calibri"/>
                <w:b/>
                <w:bCs/>
                <w:color w:val="000000"/>
              </w:rPr>
            </w:pPr>
          </w:p>
        </w:tc>
        <w:tc>
          <w:tcPr>
            <w:tcW w:w="2152" w:type="dxa"/>
            <w:tcBorders>
              <w:top w:val="nil"/>
              <w:left w:val="nil"/>
              <w:bottom w:val="nil"/>
              <w:right w:val="nil"/>
            </w:tcBorders>
            <w:shd w:val="clear" w:color="D9E1F2" w:fill="D9E1F2"/>
            <w:noWrap/>
            <w:vAlign w:val="bottom"/>
            <w:hideMark/>
          </w:tcPr>
          <w:p w14:paraId="3B28E3D5" w14:textId="77777777" w:rsidR="00E36AB3" w:rsidRPr="00E36AB3" w:rsidRDefault="00E36AB3" w:rsidP="00E36AB3">
            <w:pPr>
              <w:spacing w:after="0" w:line="240" w:lineRule="auto"/>
              <w:rPr>
                <w:rFonts w:ascii="Calibri" w:eastAsia="Times New Roman" w:hAnsi="Calibri" w:cs="Calibri"/>
                <w:b/>
                <w:bCs/>
                <w:color w:val="000000"/>
              </w:rPr>
            </w:pPr>
          </w:p>
        </w:tc>
      </w:tr>
      <w:tr w:rsidR="00E36AB3" w:rsidRPr="00E36AB3" w14:paraId="4A7BB937"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1BC16AA0"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1802" w:type="dxa"/>
            <w:tcBorders>
              <w:top w:val="nil"/>
              <w:left w:val="nil"/>
              <w:bottom w:val="single" w:sz="4" w:space="0" w:color="8EA9DB"/>
              <w:right w:val="nil"/>
            </w:tcBorders>
            <w:shd w:val="clear" w:color="D9E1F2" w:fill="D9E1F2"/>
            <w:noWrap/>
            <w:vAlign w:val="bottom"/>
            <w:hideMark/>
          </w:tcPr>
          <w:p w14:paraId="66244B2C"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Row Labels</w:t>
            </w:r>
          </w:p>
        </w:tc>
        <w:tc>
          <w:tcPr>
            <w:tcW w:w="960" w:type="dxa"/>
            <w:tcBorders>
              <w:top w:val="nil"/>
              <w:left w:val="nil"/>
              <w:bottom w:val="single" w:sz="4" w:space="0" w:color="8EA9DB"/>
              <w:right w:val="nil"/>
            </w:tcBorders>
            <w:shd w:val="clear" w:color="D9E1F2" w:fill="D9E1F2"/>
            <w:noWrap/>
            <w:vAlign w:val="bottom"/>
            <w:hideMark/>
          </w:tcPr>
          <w:p w14:paraId="1964C907"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No</w:t>
            </w:r>
          </w:p>
        </w:tc>
        <w:tc>
          <w:tcPr>
            <w:tcW w:w="708" w:type="dxa"/>
            <w:tcBorders>
              <w:top w:val="nil"/>
              <w:left w:val="nil"/>
              <w:bottom w:val="single" w:sz="4" w:space="0" w:color="8EA9DB"/>
              <w:right w:val="nil"/>
            </w:tcBorders>
            <w:shd w:val="clear" w:color="D9E1F2" w:fill="D9E1F2"/>
            <w:noWrap/>
            <w:vAlign w:val="bottom"/>
            <w:hideMark/>
          </w:tcPr>
          <w:p w14:paraId="4A80D68D"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Yes</w:t>
            </w:r>
          </w:p>
        </w:tc>
        <w:tc>
          <w:tcPr>
            <w:tcW w:w="2152" w:type="dxa"/>
            <w:tcBorders>
              <w:top w:val="nil"/>
              <w:left w:val="nil"/>
              <w:bottom w:val="single" w:sz="4" w:space="0" w:color="8EA9DB"/>
              <w:right w:val="nil"/>
            </w:tcBorders>
            <w:shd w:val="clear" w:color="D9E1F2" w:fill="D9E1F2"/>
            <w:noWrap/>
            <w:vAlign w:val="bottom"/>
            <w:hideMark/>
          </w:tcPr>
          <w:p w14:paraId="4BB3C43A"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Grand Total</w:t>
            </w:r>
          </w:p>
        </w:tc>
      </w:tr>
      <w:tr w:rsidR="00E36AB3" w:rsidRPr="00E36AB3" w14:paraId="4DE9F169"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077D4C26"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Actual</w:t>
            </w:r>
          </w:p>
        </w:tc>
        <w:tc>
          <w:tcPr>
            <w:tcW w:w="1802" w:type="dxa"/>
            <w:tcBorders>
              <w:top w:val="nil"/>
              <w:left w:val="nil"/>
              <w:bottom w:val="nil"/>
              <w:right w:val="nil"/>
            </w:tcBorders>
            <w:shd w:val="clear" w:color="auto" w:fill="auto"/>
            <w:noWrap/>
            <w:vAlign w:val="bottom"/>
            <w:hideMark/>
          </w:tcPr>
          <w:p w14:paraId="6CDF071F"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No</w:t>
            </w:r>
          </w:p>
        </w:tc>
        <w:tc>
          <w:tcPr>
            <w:tcW w:w="960" w:type="dxa"/>
            <w:tcBorders>
              <w:top w:val="nil"/>
              <w:left w:val="nil"/>
              <w:bottom w:val="nil"/>
              <w:right w:val="nil"/>
            </w:tcBorders>
            <w:shd w:val="clear" w:color="auto" w:fill="auto"/>
            <w:noWrap/>
            <w:vAlign w:val="bottom"/>
            <w:hideMark/>
          </w:tcPr>
          <w:p w14:paraId="43212EBE"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873</w:t>
            </w:r>
          </w:p>
        </w:tc>
        <w:tc>
          <w:tcPr>
            <w:tcW w:w="708" w:type="dxa"/>
            <w:tcBorders>
              <w:top w:val="nil"/>
              <w:left w:val="nil"/>
              <w:bottom w:val="nil"/>
              <w:right w:val="nil"/>
            </w:tcBorders>
            <w:shd w:val="clear" w:color="auto" w:fill="auto"/>
            <w:noWrap/>
            <w:vAlign w:val="bottom"/>
            <w:hideMark/>
          </w:tcPr>
          <w:p w14:paraId="6B0AF9E0"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365</w:t>
            </w:r>
          </w:p>
        </w:tc>
        <w:tc>
          <w:tcPr>
            <w:tcW w:w="2152" w:type="dxa"/>
            <w:tcBorders>
              <w:top w:val="nil"/>
              <w:left w:val="nil"/>
              <w:bottom w:val="nil"/>
              <w:right w:val="nil"/>
            </w:tcBorders>
            <w:shd w:val="clear" w:color="auto" w:fill="auto"/>
            <w:noWrap/>
            <w:vAlign w:val="bottom"/>
            <w:hideMark/>
          </w:tcPr>
          <w:p w14:paraId="1F20F1D3"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1238</w:t>
            </w:r>
          </w:p>
        </w:tc>
      </w:tr>
      <w:tr w:rsidR="00E36AB3" w:rsidRPr="00E36AB3" w14:paraId="54E0C828"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22DF271B" w14:textId="77777777" w:rsidR="00E36AB3" w:rsidRPr="00E36AB3" w:rsidRDefault="00E36AB3" w:rsidP="00E36AB3">
            <w:pPr>
              <w:spacing w:after="0" w:line="240" w:lineRule="auto"/>
              <w:jc w:val="right"/>
              <w:rPr>
                <w:rFonts w:ascii="Calibri" w:eastAsia="Times New Roman" w:hAnsi="Calibri" w:cs="Calibri"/>
                <w:color w:val="000000"/>
              </w:rPr>
            </w:pPr>
          </w:p>
        </w:tc>
        <w:tc>
          <w:tcPr>
            <w:tcW w:w="1802" w:type="dxa"/>
            <w:tcBorders>
              <w:top w:val="nil"/>
              <w:left w:val="nil"/>
              <w:bottom w:val="nil"/>
              <w:right w:val="nil"/>
            </w:tcBorders>
            <w:shd w:val="clear" w:color="auto" w:fill="auto"/>
            <w:noWrap/>
            <w:vAlign w:val="bottom"/>
            <w:hideMark/>
          </w:tcPr>
          <w:p w14:paraId="65EC081B" w14:textId="77777777" w:rsidR="00E36AB3" w:rsidRPr="00E36AB3" w:rsidRDefault="00E36AB3" w:rsidP="00E36AB3">
            <w:pPr>
              <w:spacing w:after="0" w:line="240" w:lineRule="auto"/>
              <w:rPr>
                <w:rFonts w:ascii="Calibri" w:eastAsia="Times New Roman" w:hAnsi="Calibri" w:cs="Calibri"/>
                <w:color w:val="000000"/>
              </w:rPr>
            </w:pPr>
            <w:r w:rsidRPr="00E36AB3">
              <w:rPr>
                <w:rFonts w:ascii="Calibri" w:eastAsia="Times New Roman" w:hAnsi="Calibri" w:cs="Calibri"/>
                <w:color w:val="000000"/>
              </w:rPr>
              <w:t>Yes</w:t>
            </w:r>
          </w:p>
        </w:tc>
        <w:tc>
          <w:tcPr>
            <w:tcW w:w="960" w:type="dxa"/>
            <w:tcBorders>
              <w:top w:val="nil"/>
              <w:left w:val="nil"/>
              <w:bottom w:val="nil"/>
              <w:right w:val="nil"/>
            </w:tcBorders>
            <w:shd w:val="clear" w:color="auto" w:fill="auto"/>
            <w:noWrap/>
            <w:vAlign w:val="bottom"/>
            <w:hideMark/>
          </w:tcPr>
          <w:p w14:paraId="2AFFD0B9"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26</w:t>
            </w:r>
          </w:p>
        </w:tc>
        <w:tc>
          <w:tcPr>
            <w:tcW w:w="708" w:type="dxa"/>
            <w:tcBorders>
              <w:top w:val="nil"/>
              <w:left w:val="nil"/>
              <w:bottom w:val="nil"/>
              <w:right w:val="nil"/>
            </w:tcBorders>
            <w:shd w:val="clear" w:color="auto" w:fill="auto"/>
            <w:noWrap/>
            <w:vAlign w:val="bottom"/>
            <w:hideMark/>
          </w:tcPr>
          <w:p w14:paraId="32F705AD"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58</w:t>
            </w:r>
          </w:p>
        </w:tc>
        <w:tc>
          <w:tcPr>
            <w:tcW w:w="2152" w:type="dxa"/>
            <w:tcBorders>
              <w:top w:val="nil"/>
              <w:left w:val="nil"/>
              <w:bottom w:val="nil"/>
              <w:right w:val="nil"/>
            </w:tcBorders>
            <w:shd w:val="clear" w:color="auto" w:fill="auto"/>
            <w:noWrap/>
            <w:vAlign w:val="bottom"/>
            <w:hideMark/>
          </w:tcPr>
          <w:p w14:paraId="49A187BA" w14:textId="77777777" w:rsidR="00E36AB3" w:rsidRPr="00E36AB3" w:rsidRDefault="00E36AB3" w:rsidP="00E36AB3">
            <w:pPr>
              <w:spacing w:after="0" w:line="240" w:lineRule="auto"/>
              <w:jc w:val="right"/>
              <w:rPr>
                <w:rFonts w:ascii="Calibri" w:eastAsia="Times New Roman" w:hAnsi="Calibri" w:cs="Calibri"/>
                <w:color w:val="000000"/>
              </w:rPr>
            </w:pPr>
            <w:r w:rsidRPr="00E36AB3">
              <w:rPr>
                <w:rFonts w:ascii="Calibri" w:eastAsia="Times New Roman" w:hAnsi="Calibri" w:cs="Calibri"/>
                <w:color w:val="000000"/>
              </w:rPr>
              <w:t>84</w:t>
            </w:r>
          </w:p>
        </w:tc>
      </w:tr>
      <w:tr w:rsidR="00E36AB3" w:rsidRPr="00E36AB3" w14:paraId="55F60E39"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4E6B7B59" w14:textId="77777777" w:rsidR="00E36AB3" w:rsidRPr="00E36AB3" w:rsidRDefault="00E36AB3" w:rsidP="00E36AB3">
            <w:pPr>
              <w:spacing w:after="0" w:line="240" w:lineRule="auto"/>
              <w:jc w:val="right"/>
              <w:rPr>
                <w:rFonts w:ascii="Calibri" w:eastAsia="Times New Roman" w:hAnsi="Calibri" w:cs="Calibri"/>
                <w:color w:val="000000"/>
              </w:rPr>
            </w:pPr>
          </w:p>
        </w:tc>
        <w:tc>
          <w:tcPr>
            <w:tcW w:w="1802" w:type="dxa"/>
            <w:tcBorders>
              <w:top w:val="single" w:sz="4" w:space="0" w:color="8EA9DB"/>
              <w:left w:val="nil"/>
              <w:bottom w:val="nil"/>
              <w:right w:val="nil"/>
            </w:tcBorders>
            <w:shd w:val="clear" w:color="D9E1F2" w:fill="D9E1F2"/>
            <w:noWrap/>
            <w:vAlign w:val="bottom"/>
            <w:hideMark/>
          </w:tcPr>
          <w:p w14:paraId="0C67F6DA" w14:textId="77777777" w:rsidR="00E36AB3" w:rsidRPr="00E36AB3" w:rsidRDefault="00E36AB3" w:rsidP="00E36AB3">
            <w:pPr>
              <w:spacing w:after="0" w:line="240" w:lineRule="auto"/>
              <w:rPr>
                <w:rFonts w:ascii="Calibri" w:eastAsia="Times New Roman" w:hAnsi="Calibri" w:cs="Calibri"/>
                <w:b/>
                <w:bCs/>
                <w:color w:val="000000"/>
              </w:rPr>
            </w:pPr>
            <w:r w:rsidRPr="00E36AB3">
              <w:rPr>
                <w:rFonts w:ascii="Calibri" w:eastAsia="Times New Roman" w:hAnsi="Calibri" w:cs="Calibri"/>
                <w:b/>
                <w:bCs/>
                <w:color w:val="000000"/>
              </w:rPr>
              <w:t>Grand Total</w:t>
            </w:r>
          </w:p>
        </w:tc>
        <w:tc>
          <w:tcPr>
            <w:tcW w:w="960" w:type="dxa"/>
            <w:tcBorders>
              <w:top w:val="single" w:sz="4" w:space="0" w:color="8EA9DB"/>
              <w:left w:val="nil"/>
              <w:bottom w:val="nil"/>
              <w:right w:val="nil"/>
            </w:tcBorders>
            <w:shd w:val="clear" w:color="D9E1F2" w:fill="D9E1F2"/>
            <w:noWrap/>
            <w:vAlign w:val="bottom"/>
            <w:hideMark/>
          </w:tcPr>
          <w:p w14:paraId="0B75C3CB" w14:textId="77777777" w:rsidR="00E36AB3" w:rsidRPr="00E36AB3" w:rsidRDefault="00E36AB3" w:rsidP="00E36AB3">
            <w:pPr>
              <w:spacing w:after="0" w:line="240" w:lineRule="auto"/>
              <w:jc w:val="right"/>
              <w:rPr>
                <w:rFonts w:ascii="Calibri" w:eastAsia="Times New Roman" w:hAnsi="Calibri" w:cs="Calibri"/>
                <w:b/>
                <w:bCs/>
                <w:color w:val="000000"/>
              </w:rPr>
            </w:pPr>
            <w:r w:rsidRPr="00E36AB3">
              <w:rPr>
                <w:rFonts w:ascii="Calibri" w:eastAsia="Times New Roman" w:hAnsi="Calibri" w:cs="Calibri"/>
                <w:b/>
                <w:bCs/>
                <w:color w:val="000000"/>
              </w:rPr>
              <w:t>899</w:t>
            </w:r>
          </w:p>
        </w:tc>
        <w:tc>
          <w:tcPr>
            <w:tcW w:w="708" w:type="dxa"/>
            <w:tcBorders>
              <w:top w:val="single" w:sz="4" w:space="0" w:color="8EA9DB"/>
              <w:left w:val="nil"/>
              <w:bottom w:val="nil"/>
              <w:right w:val="nil"/>
            </w:tcBorders>
            <w:shd w:val="clear" w:color="D9E1F2" w:fill="D9E1F2"/>
            <w:noWrap/>
            <w:vAlign w:val="bottom"/>
            <w:hideMark/>
          </w:tcPr>
          <w:p w14:paraId="3FE4F7DF" w14:textId="77777777" w:rsidR="00E36AB3" w:rsidRPr="00E36AB3" w:rsidRDefault="00E36AB3" w:rsidP="00E36AB3">
            <w:pPr>
              <w:spacing w:after="0" w:line="240" w:lineRule="auto"/>
              <w:jc w:val="right"/>
              <w:rPr>
                <w:rFonts w:ascii="Calibri" w:eastAsia="Times New Roman" w:hAnsi="Calibri" w:cs="Calibri"/>
                <w:b/>
                <w:bCs/>
                <w:color w:val="000000"/>
              </w:rPr>
            </w:pPr>
            <w:r w:rsidRPr="00E36AB3">
              <w:rPr>
                <w:rFonts w:ascii="Calibri" w:eastAsia="Times New Roman" w:hAnsi="Calibri" w:cs="Calibri"/>
                <w:b/>
                <w:bCs/>
                <w:color w:val="000000"/>
              </w:rPr>
              <w:t>423</w:t>
            </w:r>
          </w:p>
        </w:tc>
        <w:tc>
          <w:tcPr>
            <w:tcW w:w="2152" w:type="dxa"/>
            <w:tcBorders>
              <w:top w:val="single" w:sz="4" w:space="0" w:color="8EA9DB"/>
              <w:left w:val="nil"/>
              <w:bottom w:val="nil"/>
              <w:right w:val="nil"/>
            </w:tcBorders>
            <w:shd w:val="clear" w:color="D9E1F2" w:fill="D9E1F2"/>
            <w:noWrap/>
            <w:vAlign w:val="bottom"/>
            <w:hideMark/>
          </w:tcPr>
          <w:p w14:paraId="4E05F788" w14:textId="77777777" w:rsidR="00E36AB3" w:rsidRPr="00E36AB3" w:rsidRDefault="00E36AB3" w:rsidP="00E36AB3">
            <w:pPr>
              <w:spacing w:after="0" w:line="240" w:lineRule="auto"/>
              <w:jc w:val="right"/>
              <w:rPr>
                <w:rFonts w:ascii="Calibri" w:eastAsia="Times New Roman" w:hAnsi="Calibri" w:cs="Calibri"/>
                <w:b/>
                <w:bCs/>
                <w:color w:val="000000"/>
              </w:rPr>
            </w:pPr>
            <w:r w:rsidRPr="00E36AB3">
              <w:rPr>
                <w:rFonts w:ascii="Calibri" w:eastAsia="Times New Roman" w:hAnsi="Calibri" w:cs="Calibri"/>
                <w:b/>
                <w:bCs/>
                <w:color w:val="000000"/>
              </w:rPr>
              <w:t>1322</w:t>
            </w:r>
          </w:p>
        </w:tc>
      </w:tr>
      <w:tr w:rsidR="00E36AB3" w:rsidRPr="00E36AB3" w14:paraId="659675D2" w14:textId="77777777" w:rsidTr="00526EAD">
        <w:trPr>
          <w:trHeight w:val="290"/>
          <w:jc w:val="center"/>
        </w:trPr>
        <w:tc>
          <w:tcPr>
            <w:tcW w:w="960" w:type="dxa"/>
            <w:tcBorders>
              <w:top w:val="nil"/>
              <w:left w:val="nil"/>
              <w:bottom w:val="nil"/>
              <w:right w:val="nil"/>
            </w:tcBorders>
            <w:shd w:val="clear" w:color="auto" w:fill="auto"/>
            <w:noWrap/>
            <w:vAlign w:val="bottom"/>
            <w:hideMark/>
          </w:tcPr>
          <w:p w14:paraId="5B8C772C" w14:textId="77777777" w:rsidR="00E36AB3" w:rsidRPr="00E36AB3" w:rsidRDefault="00E36AB3" w:rsidP="00E36AB3">
            <w:pPr>
              <w:spacing w:after="0" w:line="240" w:lineRule="auto"/>
              <w:jc w:val="right"/>
              <w:rPr>
                <w:rFonts w:ascii="Calibri" w:eastAsia="Times New Roman" w:hAnsi="Calibri" w:cs="Calibri"/>
                <w:b/>
                <w:bCs/>
                <w:color w:val="000000"/>
              </w:rPr>
            </w:pPr>
          </w:p>
        </w:tc>
        <w:tc>
          <w:tcPr>
            <w:tcW w:w="1802" w:type="dxa"/>
            <w:tcBorders>
              <w:top w:val="nil"/>
              <w:left w:val="nil"/>
              <w:bottom w:val="nil"/>
              <w:right w:val="nil"/>
            </w:tcBorders>
            <w:shd w:val="clear" w:color="auto" w:fill="auto"/>
            <w:noWrap/>
            <w:vAlign w:val="bottom"/>
            <w:hideMark/>
          </w:tcPr>
          <w:p w14:paraId="36C4C45A"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AD83B8"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708" w:type="dxa"/>
            <w:tcBorders>
              <w:top w:val="nil"/>
              <w:left w:val="nil"/>
              <w:bottom w:val="nil"/>
              <w:right w:val="nil"/>
            </w:tcBorders>
            <w:shd w:val="clear" w:color="auto" w:fill="auto"/>
            <w:noWrap/>
            <w:vAlign w:val="bottom"/>
            <w:hideMark/>
          </w:tcPr>
          <w:p w14:paraId="5CA2E735" w14:textId="77777777" w:rsidR="00E36AB3" w:rsidRPr="00E36AB3" w:rsidRDefault="00E36AB3" w:rsidP="00E36AB3">
            <w:pPr>
              <w:spacing w:after="0" w:line="240" w:lineRule="auto"/>
              <w:rPr>
                <w:rFonts w:ascii="Times New Roman" w:eastAsia="Times New Roman" w:hAnsi="Times New Roman" w:cs="Times New Roman"/>
                <w:sz w:val="20"/>
                <w:szCs w:val="20"/>
              </w:rPr>
            </w:pPr>
          </w:p>
        </w:tc>
        <w:tc>
          <w:tcPr>
            <w:tcW w:w="2152" w:type="dxa"/>
            <w:tcBorders>
              <w:top w:val="nil"/>
              <w:left w:val="nil"/>
              <w:bottom w:val="nil"/>
              <w:right w:val="nil"/>
            </w:tcBorders>
            <w:shd w:val="clear" w:color="auto" w:fill="auto"/>
            <w:noWrap/>
            <w:vAlign w:val="bottom"/>
            <w:hideMark/>
          </w:tcPr>
          <w:p w14:paraId="708CD363" w14:textId="77777777" w:rsidR="00E36AB3" w:rsidRPr="00E36AB3" w:rsidRDefault="00E36AB3" w:rsidP="00E36AB3">
            <w:pPr>
              <w:spacing w:after="0" w:line="240" w:lineRule="auto"/>
              <w:rPr>
                <w:rFonts w:ascii="Times New Roman" w:eastAsia="Times New Roman" w:hAnsi="Times New Roman" w:cs="Times New Roman"/>
                <w:sz w:val="20"/>
                <w:szCs w:val="20"/>
              </w:rPr>
            </w:pPr>
          </w:p>
        </w:tc>
      </w:tr>
    </w:tbl>
    <w:p w14:paraId="5832F90A" w14:textId="77777777" w:rsidR="00581482" w:rsidRPr="00581482" w:rsidRDefault="00581482" w:rsidP="00781230">
      <w:pPr>
        <w:rPr>
          <w:lang w:val="en-GB"/>
        </w:rPr>
      </w:pPr>
      <w:r>
        <w:rPr>
          <w:lang w:val="en-GB"/>
        </w:rPr>
        <w:t>P</w:t>
      </w:r>
      <w:r w:rsidRPr="00581482">
        <w:rPr>
          <w:lang w:val="en-GB"/>
        </w:rPr>
        <w:t>erformance measure for testing data:</w:t>
      </w:r>
    </w:p>
    <w:p w14:paraId="3688E939" w14:textId="77777777" w:rsidR="00581482" w:rsidRPr="00581482" w:rsidRDefault="00581482" w:rsidP="00581482">
      <w:pPr>
        <w:pStyle w:val="HTMLPreformatted"/>
        <w:shd w:val="clear" w:color="auto" w:fill="FFFFFF"/>
        <w:wordWrap w:val="0"/>
        <w:jc w:val="center"/>
        <w:rPr>
          <w:rStyle w:val="gd15mcfceub"/>
          <w:rFonts w:asciiTheme="minorHAnsi" w:hAnsiTheme="minorHAnsi" w:cstheme="minorHAnsi"/>
          <w:color w:val="000000"/>
          <w:sz w:val="22"/>
          <w:szCs w:val="22"/>
          <w:bdr w:val="none" w:sz="0" w:space="0" w:color="auto" w:frame="1"/>
        </w:rPr>
      </w:pPr>
      <w:r w:rsidRPr="00581482">
        <w:rPr>
          <w:rStyle w:val="gd15mcfceub"/>
          <w:rFonts w:asciiTheme="minorHAnsi" w:hAnsiTheme="minorHAnsi" w:cstheme="minorHAnsi"/>
          <w:color w:val="000000"/>
          <w:sz w:val="22"/>
          <w:szCs w:val="22"/>
          <w:bdr w:val="none" w:sz="0" w:space="0" w:color="auto" w:frame="1"/>
        </w:rPr>
        <w:t>Accuracy : 0.7042</w:t>
      </w:r>
    </w:p>
    <w:p w14:paraId="3D67FB76" w14:textId="77777777" w:rsidR="00581482" w:rsidRPr="00581482" w:rsidRDefault="00581482" w:rsidP="00581482">
      <w:pPr>
        <w:pStyle w:val="HTMLPreformatted"/>
        <w:shd w:val="clear" w:color="auto" w:fill="FFFFFF"/>
        <w:wordWrap w:val="0"/>
        <w:jc w:val="center"/>
        <w:rPr>
          <w:rStyle w:val="gd15mcfceub"/>
          <w:rFonts w:asciiTheme="minorHAnsi" w:hAnsiTheme="minorHAnsi" w:cstheme="minorHAnsi"/>
          <w:color w:val="000000"/>
          <w:sz w:val="22"/>
          <w:szCs w:val="22"/>
          <w:bdr w:val="none" w:sz="0" w:space="0" w:color="auto" w:frame="1"/>
        </w:rPr>
      </w:pPr>
      <w:r w:rsidRPr="00581482">
        <w:rPr>
          <w:rStyle w:val="gd15mcfceub"/>
          <w:rFonts w:asciiTheme="minorHAnsi" w:hAnsiTheme="minorHAnsi" w:cstheme="minorHAnsi"/>
          <w:color w:val="000000"/>
          <w:sz w:val="22"/>
          <w:szCs w:val="22"/>
          <w:bdr w:val="none" w:sz="0" w:space="0" w:color="auto" w:frame="1"/>
        </w:rPr>
        <w:t>Sensitivity : 0.7052</w:t>
      </w:r>
    </w:p>
    <w:p w14:paraId="5926A9D8" w14:textId="600950B4" w:rsidR="00581482" w:rsidRDefault="00581482" w:rsidP="00FB430E">
      <w:pPr>
        <w:pStyle w:val="HTMLPreformatted"/>
        <w:shd w:val="clear" w:color="auto" w:fill="FFFFFF"/>
        <w:wordWrap w:val="0"/>
        <w:jc w:val="center"/>
        <w:rPr>
          <w:rStyle w:val="gd15mcfceub"/>
          <w:rFonts w:ascii="Calibri" w:hAnsi="Calibri" w:cs="Calibri"/>
          <w:color w:val="000000"/>
          <w:sz w:val="22"/>
          <w:szCs w:val="22"/>
          <w:bdr w:val="none" w:sz="0" w:space="0" w:color="auto" w:frame="1"/>
        </w:rPr>
      </w:pPr>
      <w:r w:rsidRPr="00FB430E">
        <w:rPr>
          <w:rStyle w:val="gd15mcfceub"/>
          <w:rFonts w:ascii="Calibri" w:hAnsi="Calibri" w:cs="Calibri"/>
          <w:color w:val="000000"/>
          <w:sz w:val="22"/>
          <w:szCs w:val="22"/>
          <w:bdr w:val="none" w:sz="0" w:space="0" w:color="auto" w:frame="1"/>
        </w:rPr>
        <w:t>Specificity : 0.6905</w:t>
      </w:r>
    </w:p>
    <w:p w14:paraId="6AE6432B" w14:textId="376DC729" w:rsidR="00FB7DC5" w:rsidRPr="00FB7DC5" w:rsidRDefault="00FB7DC5" w:rsidP="00FB7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alibri" w:eastAsia="Times New Roman" w:hAnsi="Calibri" w:cs="Calibri"/>
          <w:color w:val="000000"/>
          <w:bdr w:val="none" w:sz="0" w:space="0" w:color="auto" w:frame="1"/>
        </w:rPr>
      </w:pPr>
      <w:r w:rsidRPr="00FB7DC5">
        <w:rPr>
          <w:rFonts w:ascii="Calibri" w:eastAsia="Times New Roman" w:hAnsi="Calibri" w:cs="Calibri"/>
          <w:color w:val="000000"/>
          <w:bdr w:val="none" w:sz="0" w:space="0" w:color="auto" w:frame="1"/>
        </w:rPr>
        <w:t>Pos Pred Value : 0.9711</w:t>
      </w:r>
    </w:p>
    <w:p w14:paraId="6069E540" w14:textId="5F05519E" w:rsidR="00FB7DC5" w:rsidRPr="00FB7DC5" w:rsidRDefault="00FB7DC5" w:rsidP="00FB7D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Style w:val="gd15mcfceub"/>
          <w:rFonts w:ascii="Calibri" w:eastAsia="Times New Roman" w:hAnsi="Calibri" w:cs="Calibri"/>
          <w:color w:val="000000"/>
        </w:rPr>
      </w:pPr>
      <w:r w:rsidRPr="00FB7DC5">
        <w:rPr>
          <w:rFonts w:ascii="Calibri" w:eastAsia="Times New Roman" w:hAnsi="Calibri" w:cs="Calibri"/>
          <w:color w:val="000000"/>
          <w:bdr w:val="none" w:sz="0" w:space="0" w:color="auto" w:frame="1"/>
        </w:rPr>
        <w:t>Neg Pred Value : 0.1371</w:t>
      </w:r>
    </w:p>
    <w:p w14:paraId="3B4EA45A" w14:textId="77777777" w:rsidR="00FB430E" w:rsidRPr="00FB430E" w:rsidRDefault="00FB430E" w:rsidP="00FB430E">
      <w:pPr>
        <w:pStyle w:val="HTMLPreformatted"/>
        <w:shd w:val="clear" w:color="auto" w:fill="FFFFFF"/>
        <w:wordWrap w:val="0"/>
        <w:jc w:val="center"/>
        <w:rPr>
          <w:rStyle w:val="gd15mcfceub"/>
          <w:rFonts w:ascii="Calibri" w:hAnsi="Calibri" w:cs="Calibri"/>
          <w:color w:val="000000"/>
          <w:sz w:val="22"/>
          <w:szCs w:val="22"/>
          <w:bdr w:val="none" w:sz="0" w:space="0" w:color="auto" w:frame="1"/>
        </w:rPr>
      </w:pPr>
      <w:r w:rsidRPr="00FB430E">
        <w:rPr>
          <w:rStyle w:val="gd15mcfceub"/>
          <w:rFonts w:ascii="Calibri" w:hAnsi="Calibri" w:cs="Calibri"/>
          <w:color w:val="000000"/>
          <w:sz w:val="22"/>
          <w:szCs w:val="22"/>
          <w:bdr w:val="none" w:sz="0" w:space="0" w:color="auto" w:frame="1"/>
        </w:rPr>
        <w:t>precision: 0.137</w:t>
      </w:r>
    </w:p>
    <w:p w14:paraId="5303E537" w14:textId="77777777" w:rsidR="00FB430E" w:rsidRPr="00FB430E" w:rsidRDefault="00FB430E" w:rsidP="00FB430E">
      <w:pPr>
        <w:pStyle w:val="HTMLPreformatted"/>
        <w:shd w:val="clear" w:color="auto" w:fill="FFFFFF"/>
        <w:wordWrap w:val="0"/>
        <w:jc w:val="center"/>
        <w:rPr>
          <w:rStyle w:val="gd15mcfceub"/>
          <w:rFonts w:ascii="Calibri" w:hAnsi="Calibri" w:cs="Calibri"/>
          <w:color w:val="000000"/>
          <w:sz w:val="22"/>
          <w:szCs w:val="22"/>
          <w:bdr w:val="none" w:sz="0" w:space="0" w:color="auto" w:frame="1"/>
        </w:rPr>
      </w:pPr>
      <w:r w:rsidRPr="00FB430E">
        <w:rPr>
          <w:rStyle w:val="gd15mcfceub"/>
          <w:rFonts w:ascii="Calibri" w:hAnsi="Calibri" w:cs="Calibri"/>
          <w:color w:val="000000"/>
          <w:sz w:val="22"/>
          <w:szCs w:val="22"/>
          <w:bdr w:val="none" w:sz="0" w:space="0" w:color="auto" w:frame="1"/>
        </w:rPr>
        <w:t>recall: 0.690</w:t>
      </w:r>
    </w:p>
    <w:p w14:paraId="577D449F" w14:textId="45DF1D99" w:rsidR="00581482" w:rsidRPr="00001FCA" w:rsidRDefault="00FB430E" w:rsidP="00001FCA">
      <w:pPr>
        <w:pStyle w:val="HTMLPreformatted"/>
        <w:shd w:val="clear" w:color="auto" w:fill="FFFFFF"/>
        <w:wordWrap w:val="0"/>
        <w:jc w:val="center"/>
        <w:rPr>
          <w:rFonts w:ascii="Calibri" w:hAnsi="Calibri" w:cs="Calibri"/>
          <w:color w:val="000000"/>
          <w:sz w:val="22"/>
          <w:szCs w:val="22"/>
        </w:rPr>
      </w:pPr>
      <w:r w:rsidRPr="00FB430E">
        <w:rPr>
          <w:rStyle w:val="gd15mcfceub"/>
          <w:rFonts w:ascii="Calibri" w:hAnsi="Calibri" w:cs="Calibri"/>
          <w:color w:val="000000"/>
          <w:sz w:val="22"/>
          <w:szCs w:val="22"/>
          <w:bdr w:val="none" w:sz="0" w:space="0" w:color="auto" w:frame="1"/>
        </w:rPr>
        <w:t>F: 0.114</w:t>
      </w:r>
    </w:p>
    <w:p w14:paraId="6E7DC3FF" w14:textId="77777777" w:rsidR="00B45E28" w:rsidRDefault="00B45E28" w:rsidP="00781230">
      <w:pPr>
        <w:rPr>
          <w:lang w:val="en-GB"/>
        </w:rPr>
      </w:pPr>
    </w:p>
    <w:p w14:paraId="7BBE7933" w14:textId="69D4F795" w:rsidR="00E36AB3" w:rsidRDefault="00001FCA" w:rsidP="00781230">
      <w:pPr>
        <w:rPr>
          <w:noProof/>
        </w:rPr>
      </w:pPr>
      <w:r>
        <w:rPr>
          <w:lang w:val="en-GB"/>
        </w:rPr>
        <w:t>Precision</w:t>
      </w:r>
      <w:r w:rsidR="00E36AB3">
        <w:rPr>
          <w:lang w:val="en-GB"/>
        </w:rPr>
        <w:t xml:space="preserve"> recall curve:</w:t>
      </w:r>
      <w:r w:rsidRPr="00001FCA">
        <w:rPr>
          <w:noProof/>
        </w:rPr>
        <w:t xml:space="preserve"> </w:t>
      </w:r>
    </w:p>
    <w:p w14:paraId="38E4158B" w14:textId="7525044E" w:rsidR="0003258E" w:rsidRPr="00781230" w:rsidRDefault="0003258E" w:rsidP="0003258E">
      <w:pPr>
        <w:jc w:val="center"/>
        <w:rPr>
          <w:lang w:val="en-GB"/>
        </w:rPr>
      </w:pPr>
      <w:r>
        <w:rPr>
          <w:noProof/>
        </w:rPr>
        <w:drawing>
          <wp:inline distT="0" distB="0" distL="0" distR="0" wp14:anchorId="28230D16" wp14:editId="395F4E0F">
            <wp:extent cx="4070350" cy="2280947"/>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9194" cy="2285903"/>
                    </a:xfrm>
                    <a:prstGeom prst="rect">
                      <a:avLst/>
                    </a:prstGeom>
                  </pic:spPr>
                </pic:pic>
              </a:graphicData>
            </a:graphic>
          </wp:inline>
        </w:drawing>
      </w:r>
    </w:p>
    <w:sectPr w:rsidR="0003258E" w:rsidRPr="007812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2E897" w14:textId="77777777" w:rsidR="00033BAD" w:rsidRDefault="00033BAD" w:rsidP="00781230">
      <w:pPr>
        <w:spacing w:after="0" w:line="240" w:lineRule="auto"/>
      </w:pPr>
      <w:r>
        <w:separator/>
      </w:r>
    </w:p>
  </w:endnote>
  <w:endnote w:type="continuationSeparator" w:id="0">
    <w:p w14:paraId="24C500AC" w14:textId="77777777" w:rsidR="00033BAD" w:rsidRDefault="00033BAD" w:rsidP="0078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4DA1D" w14:textId="77777777" w:rsidR="00033BAD" w:rsidRDefault="00033BAD" w:rsidP="00781230">
      <w:pPr>
        <w:spacing w:after="0" w:line="240" w:lineRule="auto"/>
      </w:pPr>
      <w:r>
        <w:separator/>
      </w:r>
    </w:p>
  </w:footnote>
  <w:footnote w:type="continuationSeparator" w:id="0">
    <w:p w14:paraId="7652E2AB" w14:textId="77777777" w:rsidR="00033BAD" w:rsidRDefault="00033BAD" w:rsidP="00781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32695"/>
    <w:multiLevelType w:val="hybridMultilevel"/>
    <w:tmpl w:val="D35AC3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30"/>
    <w:rsid w:val="00001FCA"/>
    <w:rsid w:val="0003258E"/>
    <w:rsid w:val="00033BAD"/>
    <w:rsid w:val="0013155A"/>
    <w:rsid w:val="002D6DDE"/>
    <w:rsid w:val="00307D6A"/>
    <w:rsid w:val="00312CE3"/>
    <w:rsid w:val="00526EAD"/>
    <w:rsid w:val="00581482"/>
    <w:rsid w:val="005C256F"/>
    <w:rsid w:val="006B36DE"/>
    <w:rsid w:val="006E5CB7"/>
    <w:rsid w:val="00704A82"/>
    <w:rsid w:val="00781230"/>
    <w:rsid w:val="007F3B03"/>
    <w:rsid w:val="00841FF9"/>
    <w:rsid w:val="008B0236"/>
    <w:rsid w:val="00963112"/>
    <w:rsid w:val="009B47F8"/>
    <w:rsid w:val="00A32617"/>
    <w:rsid w:val="00A5223B"/>
    <w:rsid w:val="00B45E28"/>
    <w:rsid w:val="00C028B2"/>
    <w:rsid w:val="00C5288A"/>
    <w:rsid w:val="00D57503"/>
    <w:rsid w:val="00D96E7D"/>
    <w:rsid w:val="00DA2EDA"/>
    <w:rsid w:val="00E07266"/>
    <w:rsid w:val="00E36AB3"/>
    <w:rsid w:val="00F45187"/>
    <w:rsid w:val="00FB430E"/>
    <w:rsid w:val="00FB7D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577C"/>
  <w15:chartTrackingRefBased/>
  <w15:docId w15:val="{887CDE7F-0764-4CAA-BC23-83189FAF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1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1230"/>
  </w:style>
  <w:style w:type="paragraph" w:styleId="Footer">
    <w:name w:val="footer"/>
    <w:basedOn w:val="Normal"/>
    <w:link w:val="FooterChar"/>
    <w:uiPriority w:val="99"/>
    <w:unhideWhenUsed/>
    <w:rsid w:val="00781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1230"/>
  </w:style>
  <w:style w:type="character" w:customStyle="1" w:styleId="Heading3Char">
    <w:name w:val="Heading 3 Char"/>
    <w:basedOn w:val="DefaultParagraphFont"/>
    <w:link w:val="Heading3"/>
    <w:uiPriority w:val="9"/>
    <w:rsid w:val="007812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C2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256F"/>
    <w:rPr>
      <w:rFonts w:ascii="Courier New" w:eastAsia="Times New Roman" w:hAnsi="Courier New" w:cs="Courier New"/>
      <w:sz w:val="20"/>
      <w:szCs w:val="20"/>
    </w:rPr>
  </w:style>
  <w:style w:type="character" w:customStyle="1" w:styleId="gd15mcfceub">
    <w:name w:val="gd15mcfceub"/>
    <w:basedOn w:val="DefaultParagraphFont"/>
    <w:rsid w:val="005C256F"/>
  </w:style>
  <w:style w:type="paragraph" w:styleId="ListParagraph">
    <w:name w:val="List Paragraph"/>
    <w:basedOn w:val="Normal"/>
    <w:uiPriority w:val="34"/>
    <w:qFormat/>
    <w:rsid w:val="00312CE3"/>
    <w:pPr>
      <w:ind w:left="720"/>
      <w:contextualSpacing/>
    </w:pPr>
  </w:style>
  <w:style w:type="table" w:styleId="TableGrid">
    <w:name w:val="Table Grid"/>
    <w:basedOn w:val="TableNormal"/>
    <w:uiPriority w:val="39"/>
    <w:rsid w:val="00312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6AB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07D6A"/>
    <w:rPr>
      <w:sz w:val="16"/>
      <w:szCs w:val="16"/>
    </w:rPr>
  </w:style>
  <w:style w:type="paragraph" w:styleId="CommentText">
    <w:name w:val="annotation text"/>
    <w:basedOn w:val="Normal"/>
    <w:link w:val="CommentTextChar"/>
    <w:uiPriority w:val="99"/>
    <w:semiHidden/>
    <w:unhideWhenUsed/>
    <w:rsid w:val="00307D6A"/>
    <w:pPr>
      <w:spacing w:line="240" w:lineRule="auto"/>
    </w:pPr>
    <w:rPr>
      <w:sz w:val="20"/>
      <w:szCs w:val="20"/>
    </w:rPr>
  </w:style>
  <w:style w:type="character" w:customStyle="1" w:styleId="CommentTextChar">
    <w:name w:val="Comment Text Char"/>
    <w:basedOn w:val="DefaultParagraphFont"/>
    <w:link w:val="CommentText"/>
    <w:uiPriority w:val="99"/>
    <w:semiHidden/>
    <w:rsid w:val="00307D6A"/>
    <w:rPr>
      <w:sz w:val="20"/>
      <w:szCs w:val="20"/>
    </w:rPr>
  </w:style>
  <w:style w:type="paragraph" w:styleId="CommentSubject">
    <w:name w:val="annotation subject"/>
    <w:basedOn w:val="CommentText"/>
    <w:next w:val="CommentText"/>
    <w:link w:val="CommentSubjectChar"/>
    <w:uiPriority w:val="99"/>
    <w:semiHidden/>
    <w:unhideWhenUsed/>
    <w:rsid w:val="00307D6A"/>
    <w:rPr>
      <w:b/>
      <w:bCs/>
    </w:rPr>
  </w:style>
  <w:style w:type="character" w:customStyle="1" w:styleId="CommentSubjectChar">
    <w:name w:val="Comment Subject Char"/>
    <w:basedOn w:val="CommentTextChar"/>
    <w:link w:val="CommentSubject"/>
    <w:uiPriority w:val="99"/>
    <w:semiHidden/>
    <w:rsid w:val="00307D6A"/>
    <w:rPr>
      <w:b/>
      <w:bCs/>
      <w:sz w:val="20"/>
      <w:szCs w:val="20"/>
    </w:rPr>
  </w:style>
  <w:style w:type="paragraph" w:styleId="Revision">
    <w:name w:val="Revision"/>
    <w:hidden/>
    <w:uiPriority w:val="99"/>
    <w:semiHidden/>
    <w:rsid w:val="00307D6A"/>
    <w:pPr>
      <w:spacing w:after="0" w:line="240" w:lineRule="auto"/>
    </w:pPr>
  </w:style>
  <w:style w:type="paragraph" w:styleId="BalloonText">
    <w:name w:val="Balloon Text"/>
    <w:basedOn w:val="Normal"/>
    <w:link w:val="BalloonTextChar"/>
    <w:uiPriority w:val="99"/>
    <w:semiHidden/>
    <w:unhideWhenUsed/>
    <w:rsid w:val="0030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D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25928">
      <w:bodyDiv w:val="1"/>
      <w:marLeft w:val="0"/>
      <w:marRight w:val="0"/>
      <w:marTop w:val="0"/>
      <w:marBottom w:val="0"/>
      <w:divBdr>
        <w:top w:val="none" w:sz="0" w:space="0" w:color="auto"/>
        <w:left w:val="none" w:sz="0" w:space="0" w:color="auto"/>
        <w:bottom w:val="none" w:sz="0" w:space="0" w:color="auto"/>
        <w:right w:val="none" w:sz="0" w:space="0" w:color="auto"/>
      </w:divBdr>
    </w:div>
    <w:div w:id="607783564">
      <w:bodyDiv w:val="1"/>
      <w:marLeft w:val="0"/>
      <w:marRight w:val="0"/>
      <w:marTop w:val="0"/>
      <w:marBottom w:val="0"/>
      <w:divBdr>
        <w:top w:val="none" w:sz="0" w:space="0" w:color="auto"/>
        <w:left w:val="none" w:sz="0" w:space="0" w:color="auto"/>
        <w:bottom w:val="none" w:sz="0" w:space="0" w:color="auto"/>
        <w:right w:val="none" w:sz="0" w:space="0" w:color="auto"/>
      </w:divBdr>
    </w:div>
    <w:div w:id="696976805">
      <w:bodyDiv w:val="1"/>
      <w:marLeft w:val="0"/>
      <w:marRight w:val="0"/>
      <w:marTop w:val="0"/>
      <w:marBottom w:val="0"/>
      <w:divBdr>
        <w:top w:val="none" w:sz="0" w:space="0" w:color="auto"/>
        <w:left w:val="none" w:sz="0" w:space="0" w:color="auto"/>
        <w:bottom w:val="none" w:sz="0" w:space="0" w:color="auto"/>
        <w:right w:val="none" w:sz="0" w:space="0" w:color="auto"/>
      </w:divBdr>
    </w:div>
    <w:div w:id="710957868">
      <w:bodyDiv w:val="1"/>
      <w:marLeft w:val="0"/>
      <w:marRight w:val="0"/>
      <w:marTop w:val="0"/>
      <w:marBottom w:val="0"/>
      <w:divBdr>
        <w:top w:val="none" w:sz="0" w:space="0" w:color="auto"/>
        <w:left w:val="none" w:sz="0" w:space="0" w:color="auto"/>
        <w:bottom w:val="none" w:sz="0" w:space="0" w:color="auto"/>
        <w:right w:val="none" w:sz="0" w:space="0" w:color="auto"/>
      </w:divBdr>
    </w:div>
    <w:div w:id="736710262">
      <w:bodyDiv w:val="1"/>
      <w:marLeft w:val="0"/>
      <w:marRight w:val="0"/>
      <w:marTop w:val="0"/>
      <w:marBottom w:val="0"/>
      <w:divBdr>
        <w:top w:val="none" w:sz="0" w:space="0" w:color="auto"/>
        <w:left w:val="none" w:sz="0" w:space="0" w:color="auto"/>
        <w:bottom w:val="none" w:sz="0" w:space="0" w:color="auto"/>
        <w:right w:val="none" w:sz="0" w:space="0" w:color="auto"/>
      </w:divBdr>
    </w:div>
    <w:div w:id="838888638">
      <w:bodyDiv w:val="1"/>
      <w:marLeft w:val="0"/>
      <w:marRight w:val="0"/>
      <w:marTop w:val="0"/>
      <w:marBottom w:val="0"/>
      <w:divBdr>
        <w:top w:val="none" w:sz="0" w:space="0" w:color="auto"/>
        <w:left w:val="none" w:sz="0" w:space="0" w:color="auto"/>
        <w:bottom w:val="none" w:sz="0" w:space="0" w:color="auto"/>
        <w:right w:val="none" w:sz="0" w:space="0" w:color="auto"/>
      </w:divBdr>
    </w:div>
    <w:div w:id="846793423">
      <w:bodyDiv w:val="1"/>
      <w:marLeft w:val="0"/>
      <w:marRight w:val="0"/>
      <w:marTop w:val="0"/>
      <w:marBottom w:val="0"/>
      <w:divBdr>
        <w:top w:val="none" w:sz="0" w:space="0" w:color="auto"/>
        <w:left w:val="none" w:sz="0" w:space="0" w:color="auto"/>
        <w:bottom w:val="none" w:sz="0" w:space="0" w:color="auto"/>
        <w:right w:val="none" w:sz="0" w:space="0" w:color="auto"/>
      </w:divBdr>
    </w:div>
    <w:div w:id="884874469">
      <w:bodyDiv w:val="1"/>
      <w:marLeft w:val="0"/>
      <w:marRight w:val="0"/>
      <w:marTop w:val="0"/>
      <w:marBottom w:val="0"/>
      <w:divBdr>
        <w:top w:val="none" w:sz="0" w:space="0" w:color="auto"/>
        <w:left w:val="none" w:sz="0" w:space="0" w:color="auto"/>
        <w:bottom w:val="none" w:sz="0" w:space="0" w:color="auto"/>
        <w:right w:val="none" w:sz="0" w:space="0" w:color="auto"/>
      </w:divBdr>
    </w:div>
    <w:div w:id="1094203652">
      <w:bodyDiv w:val="1"/>
      <w:marLeft w:val="0"/>
      <w:marRight w:val="0"/>
      <w:marTop w:val="0"/>
      <w:marBottom w:val="0"/>
      <w:divBdr>
        <w:top w:val="none" w:sz="0" w:space="0" w:color="auto"/>
        <w:left w:val="none" w:sz="0" w:space="0" w:color="auto"/>
        <w:bottom w:val="none" w:sz="0" w:space="0" w:color="auto"/>
        <w:right w:val="none" w:sz="0" w:space="0" w:color="auto"/>
      </w:divBdr>
    </w:div>
    <w:div w:id="1104151920">
      <w:bodyDiv w:val="1"/>
      <w:marLeft w:val="0"/>
      <w:marRight w:val="0"/>
      <w:marTop w:val="0"/>
      <w:marBottom w:val="0"/>
      <w:divBdr>
        <w:top w:val="none" w:sz="0" w:space="0" w:color="auto"/>
        <w:left w:val="none" w:sz="0" w:space="0" w:color="auto"/>
        <w:bottom w:val="none" w:sz="0" w:space="0" w:color="auto"/>
        <w:right w:val="none" w:sz="0" w:space="0" w:color="auto"/>
      </w:divBdr>
    </w:div>
    <w:div w:id="1459445266">
      <w:bodyDiv w:val="1"/>
      <w:marLeft w:val="0"/>
      <w:marRight w:val="0"/>
      <w:marTop w:val="0"/>
      <w:marBottom w:val="0"/>
      <w:divBdr>
        <w:top w:val="none" w:sz="0" w:space="0" w:color="auto"/>
        <w:left w:val="none" w:sz="0" w:space="0" w:color="auto"/>
        <w:bottom w:val="none" w:sz="0" w:space="0" w:color="auto"/>
        <w:right w:val="none" w:sz="0" w:space="0" w:color="auto"/>
      </w:divBdr>
    </w:div>
    <w:div w:id="1483813130">
      <w:bodyDiv w:val="1"/>
      <w:marLeft w:val="0"/>
      <w:marRight w:val="0"/>
      <w:marTop w:val="0"/>
      <w:marBottom w:val="0"/>
      <w:divBdr>
        <w:top w:val="none" w:sz="0" w:space="0" w:color="auto"/>
        <w:left w:val="none" w:sz="0" w:space="0" w:color="auto"/>
        <w:bottom w:val="none" w:sz="0" w:space="0" w:color="auto"/>
        <w:right w:val="none" w:sz="0" w:space="0" w:color="auto"/>
      </w:divBdr>
    </w:div>
    <w:div w:id="1717851368">
      <w:bodyDiv w:val="1"/>
      <w:marLeft w:val="0"/>
      <w:marRight w:val="0"/>
      <w:marTop w:val="0"/>
      <w:marBottom w:val="0"/>
      <w:divBdr>
        <w:top w:val="none" w:sz="0" w:space="0" w:color="auto"/>
        <w:left w:val="none" w:sz="0" w:space="0" w:color="auto"/>
        <w:bottom w:val="none" w:sz="0" w:space="0" w:color="auto"/>
        <w:right w:val="none" w:sz="0" w:space="0" w:color="auto"/>
      </w:divBdr>
    </w:div>
    <w:div w:id="1839610499">
      <w:bodyDiv w:val="1"/>
      <w:marLeft w:val="0"/>
      <w:marRight w:val="0"/>
      <w:marTop w:val="0"/>
      <w:marBottom w:val="0"/>
      <w:divBdr>
        <w:top w:val="none" w:sz="0" w:space="0" w:color="auto"/>
        <w:left w:val="none" w:sz="0" w:space="0" w:color="auto"/>
        <w:bottom w:val="none" w:sz="0" w:space="0" w:color="auto"/>
        <w:right w:val="none" w:sz="0" w:space="0" w:color="auto"/>
      </w:divBdr>
    </w:div>
    <w:div w:id="1878154813">
      <w:bodyDiv w:val="1"/>
      <w:marLeft w:val="0"/>
      <w:marRight w:val="0"/>
      <w:marTop w:val="0"/>
      <w:marBottom w:val="0"/>
      <w:divBdr>
        <w:top w:val="none" w:sz="0" w:space="0" w:color="auto"/>
        <w:left w:val="none" w:sz="0" w:space="0" w:color="auto"/>
        <w:bottom w:val="none" w:sz="0" w:space="0" w:color="auto"/>
        <w:right w:val="none" w:sz="0" w:space="0" w:color="auto"/>
      </w:divBdr>
    </w:div>
    <w:div w:id="1965310764">
      <w:bodyDiv w:val="1"/>
      <w:marLeft w:val="0"/>
      <w:marRight w:val="0"/>
      <w:marTop w:val="0"/>
      <w:marBottom w:val="0"/>
      <w:divBdr>
        <w:top w:val="none" w:sz="0" w:space="0" w:color="auto"/>
        <w:left w:val="none" w:sz="0" w:space="0" w:color="auto"/>
        <w:bottom w:val="none" w:sz="0" w:space="0" w:color="auto"/>
        <w:right w:val="none" w:sz="0" w:space="0" w:color="auto"/>
      </w:divBdr>
    </w:div>
    <w:div w:id="1987932401">
      <w:bodyDiv w:val="1"/>
      <w:marLeft w:val="0"/>
      <w:marRight w:val="0"/>
      <w:marTop w:val="0"/>
      <w:marBottom w:val="0"/>
      <w:divBdr>
        <w:top w:val="none" w:sz="0" w:space="0" w:color="auto"/>
        <w:left w:val="none" w:sz="0" w:space="0" w:color="auto"/>
        <w:bottom w:val="none" w:sz="0" w:space="0" w:color="auto"/>
        <w:right w:val="none" w:sz="0" w:space="0" w:color="auto"/>
      </w:divBdr>
    </w:div>
    <w:div w:id="21153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MISHAAL HAJIANI - 13050</dc:creator>
  <cp:keywords/>
  <dc:description/>
  <cp:lastModifiedBy>MISHAAL HAJIANI - 13050</cp:lastModifiedBy>
  <cp:revision>3</cp:revision>
  <dcterms:created xsi:type="dcterms:W3CDTF">2020-05-03T14:20:00Z</dcterms:created>
  <dcterms:modified xsi:type="dcterms:W3CDTF">2020-05-03T14:21:00Z</dcterms:modified>
</cp:coreProperties>
</file>