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73542675"/>
        <w:docPartObj>
          <w:docPartGallery w:val="Cover Pages"/>
          <w:docPartUnique/>
        </w:docPartObj>
      </w:sdtPr>
      <w:sdtEndPr>
        <w:rPr>
          <w:rFonts w:cs="Calibri"/>
          <w:noProof/>
          <w:color w:val="000000" w:themeColor="text1"/>
          <w:sz w:val="32"/>
          <w:szCs w:val="32"/>
        </w:rPr>
      </w:sdtEndPr>
      <w:sdtContent>
        <w:p w14:paraId="04F3AD31" w14:textId="44560BD5" w:rsidR="00F24815" w:rsidRDefault="00F24815">
          <w:r>
            <w:rPr>
              <w:noProof/>
            </w:rPr>
            <mc:AlternateContent>
              <mc:Choice Requires="wpg">
                <w:drawing>
                  <wp:anchor distT="0" distB="0" distL="114300" distR="114300" simplePos="0" relativeHeight="251662336" behindDoc="0" locked="0" layoutInCell="1" allowOverlap="1" wp14:anchorId="1347ECAC" wp14:editId="494F3AFB">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4D6649"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96875F" wp14:editId="4CD43FB2">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43ED3D" w14:textId="1A35C30B" w:rsidR="00F24815" w:rsidRDefault="00F24815">
                                    <w:pPr>
                                      <w:pStyle w:val="NoSpacing"/>
                                      <w:jc w:val="right"/>
                                      <w:rPr>
                                        <w:color w:val="595959" w:themeColor="text1" w:themeTint="A6"/>
                                        <w:sz w:val="28"/>
                                        <w:szCs w:val="28"/>
                                      </w:rPr>
                                    </w:pPr>
                                    <w:r>
                                      <w:rPr>
                                        <w:color w:val="595959" w:themeColor="text1" w:themeTint="A6"/>
                                        <w:sz w:val="28"/>
                                        <w:szCs w:val="28"/>
                                      </w:rPr>
                                      <w:t>02-131212-027</w:t>
                                    </w:r>
                                  </w:p>
                                </w:sdtContent>
                              </w:sdt>
                              <w:p w14:paraId="16F0F5BC" w14:textId="32FB6B3C" w:rsidR="00F24815" w:rsidRDefault="00F24815" w:rsidP="00F24815">
                                <w:pPr>
                                  <w:pStyle w:val="NoSpacing"/>
                                  <w:spacing w:line="480" w:lineRule="auto"/>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A2139">
                                      <w:rPr>
                                        <w:color w:val="595959" w:themeColor="text1" w:themeTint="A6"/>
                                        <w:sz w:val="18"/>
                                        <w:szCs w:val="18"/>
                                      </w:rPr>
                                      <w:t>m</w:t>
                                    </w:r>
                                    <w:r>
                                      <w:rPr>
                                        <w:color w:val="595959" w:themeColor="text1" w:themeTint="A6"/>
                                        <w:sz w:val="18"/>
                                        <w:szCs w:val="18"/>
                                      </w:rPr>
                                      <w:t>ishalshehzadi89@gmail.com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96875F"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43ED3D" w14:textId="1A35C30B" w:rsidR="00F24815" w:rsidRDefault="00F24815">
                              <w:pPr>
                                <w:pStyle w:val="NoSpacing"/>
                                <w:jc w:val="right"/>
                                <w:rPr>
                                  <w:color w:val="595959" w:themeColor="text1" w:themeTint="A6"/>
                                  <w:sz w:val="28"/>
                                  <w:szCs w:val="28"/>
                                </w:rPr>
                              </w:pPr>
                              <w:r>
                                <w:rPr>
                                  <w:color w:val="595959" w:themeColor="text1" w:themeTint="A6"/>
                                  <w:sz w:val="28"/>
                                  <w:szCs w:val="28"/>
                                </w:rPr>
                                <w:t>02-131212-027</w:t>
                              </w:r>
                            </w:p>
                          </w:sdtContent>
                        </w:sdt>
                        <w:p w14:paraId="16F0F5BC" w14:textId="32FB6B3C" w:rsidR="00F24815" w:rsidRDefault="00F24815" w:rsidP="00F24815">
                          <w:pPr>
                            <w:pStyle w:val="NoSpacing"/>
                            <w:spacing w:line="480" w:lineRule="auto"/>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A2139">
                                <w:rPr>
                                  <w:color w:val="595959" w:themeColor="text1" w:themeTint="A6"/>
                                  <w:sz w:val="18"/>
                                  <w:szCs w:val="18"/>
                                </w:rPr>
                                <w:t>m</w:t>
                              </w:r>
                              <w:r>
                                <w:rPr>
                                  <w:color w:val="595959" w:themeColor="text1" w:themeTint="A6"/>
                                  <w:sz w:val="18"/>
                                  <w:szCs w:val="18"/>
                                </w:rPr>
                                <w:t>ishalshehzadi89@gmail.com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D49147A" wp14:editId="07AFE66D">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6358C" w14:textId="4663FF11" w:rsidR="00F24815" w:rsidRDefault="00F24815">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my first word presentation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49147A"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816358C" w14:textId="4663FF11" w:rsidR="00F24815" w:rsidRDefault="00F24815">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my first word presentation</w:t>
                              </w:r>
                            </w:sdtContent>
                          </w:sdt>
                        </w:p>
                      </w:txbxContent>
                    </v:textbox>
                    <w10:wrap type="square" anchorx="page" anchory="page"/>
                  </v:shape>
                </w:pict>
              </mc:Fallback>
            </mc:AlternateContent>
          </w:r>
        </w:p>
        <w:p w14:paraId="3D89957B" w14:textId="3410B801" w:rsidR="00F24815" w:rsidRDefault="00F24815">
          <w:pPr>
            <w:rPr>
              <w:rFonts w:cs="Calibri"/>
              <w:noProof/>
              <w:color w:val="000000" w:themeColor="text1"/>
              <w:sz w:val="32"/>
              <w:szCs w:val="32"/>
            </w:rPr>
          </w:pPr>
          <w:r>
            <w:rPr>
              <w:noProof/>
            </w:rPr>
            <mc:AlternateContent>
              <mc:Choice Requires="wps">
                <w:drawing>
                  <wp:anchor distT="0" distB="0" distL="114300" distR="114300" simplePos="0" relativeHeight="251661312" behindDoc="0" locked="0" layoutInCell="1" allowOverlap="1" wp14:anchorId="059C76FE" wp14:editId="6D35CEB4">
                    <wp:simplePos x="0" y="0"/>
                    <wp:positionH relativeFrom="page">
                      <wp:posOffset>2326640</wp:posOffset>
                    </wp:positionH>
                    <wp:positionV relativeFrom="page">
                      <wp:posOffset>5427262</wp:posOffset>
                    </wp:positionV>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F9492" w14:textId="61D17E83" w:rsidR="00F24815" w:rsidRDefault="00F24815" w:rsidP="00F24815">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59C76FE" id="Text Box 161" o:spid="_x0000_s1028" type="#_x0000_t202" style="position:absolute;margin-left:183.2pt;margin-top:427.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E3rZn4wAAAA0BAAAPAAAA&#10;ZHJzL2Rvd25yZXYueG1sTI9NTsMwEEb3SNzBGiQ2FXXSpmkU4lQIBBIboIUDuPE0DsTjyHbbtKfH&#10;XcFufp6+eVOtRtOzAzrfWRKQThNgSI1VHbUCvj6f7wpgPkhSsreEAk7oYVVfX1WyVPZIazxsQsti&#10;CPlSCtAhDCXnvtFopJ/aASnudtYZGWLrWq6cPMZw0/NZkuTcyI7iBS0HfNTY/Gz2RsDkiV5Dev5+&#10;f5ns3mYfLguZXgchbm/Gh3tgAcfwB8NFP6pDHZ22dk/Ks17APM+ziAooFtkS2IVYpEUcbWOVpPMl&#10;8Lri/7+ofwEAAP//AwBQSwECLQAUAAYACAAAACEAtoM4kv4AAADhAQAAEwAAAAAAAAAAAAAAAAAA&#10;AAAAW0NvbnRlbnRfVHlwZXNdLnhtbFBLAQItABQABgAIAAAAIQA4/SH/1gAAAJQBAAALAAAAAAAA&#10;AAAAAAAAAC8BAABfcmVscy8ucmVsc1BLAQItABQABgAIAAAAIQCpK78EbgIAAEAFAAAOAAAAAAAA&#10;AAAAAAAAAC4CAABkcnMvZTJvRG9jLnhtbFBLAQItABQABgAIAAAAIQDE3rZn4wAAAA0BAAAPAAAA&#10;AAAAAAAAAAAAAMgEAABkcnMvZG93bnJldi54bWxQSwUGAAAAAAQABADzAAAA2AUAAAAA&#10;" filled="f" stroked="f" strokeweight=".5pt">
                    <v:textbox style="mso-fit-shape-to-text:t" inset="126pt,0,54pt,0">
                      <w:txbxContent>
                        <w:p w14:paraId="5F7F9492" w14:textId="61D17E83" w:rsidR="00F24815" w:rsidRDefault="00F24815" w:rsidP="00F24815">
                          <w:pPr>
                            <w:pStyle w:val="NoSpacing"/>
                            <w:rPr>
                              <w:color w:val="595959" w:themeColor="text1" w:themeTint="A6"/>
                              <w:sz w:val="20"/>
                              <w:szCs w:val="20"/>
                            </w:rPr>
                          </w:pPr>
                        </w:p>
                      </w:txbxContent>
                    </v:textbox>
                    <w10:wrap type="square" anchorx="page" anchory="page"/>
                  </v:shape>
                </w:pict>
              </mc:Fallback>
            </mc:AlternateContent>
          </w:r>
          <w:r>
            <w:rPr>
              <w:rFonts w:cs="Calibri"/>
              <w:noProof/>
              <w:color w:val="000000" w:themeColor="text1"/>
              <w:sz w:val="32"/>
              <w:szCs w:val="32"/>
            </w:rPr>
            <w:br w:type="page"/>
          </w:r>
        </w:p>
      </w:sdtContent>
    </w:sdt>
    <w:p w14:paraId="772656C8" w14:textId="426F2920" w:rsidR="00D82254" w:rsidRPr="00D82254" w:rsidRDefault="00402788" w:rsidP="00D82254">
      <w:pPr>
        <w:rPr>
          <w:sz w:val="40"/>
          <w:szCs w:val="40"/>
          <w:u w:val="single"/>
        </w:rPr>
      </w:pPr>
      <w:r>
        <w:lastRenderedPageBreak/>
        <w:t xml:space="preserve"> </w:t>
      </w:r>
      <w:r w:rsidR="00D82254" w:rsidRPr="00D82254">
        <w:rPr>
          <w:sz w:val="40"/>
          <w:szCs w:val="40"/>
          <w:u w:val="single"/>
        </w:rPr>
        <w:t>My Favourite Book:</w:t>
      </w:r>
    </w:p>
    <w:p w14:paraId="3A75BDE7" w14:textId="079E498D" w:rsidR="00402788" w:rsidRDefault="00D82254">
      <w:pPr>
        <w:rPr>
          <w:rFonts w:ascii="Calibri" w:hAnsi="Calibri" w:cs="Calibri"/>
          <w:i/>
          <w:iCs/>
        </w:rPr>
      </w:pPr>
      <w:r w:rsidRPr="00D82254">
        <w:rPr>
          <w:rFonts w:ascii="Calibri" w:hAnsi="Calibri" w:cs="Calibri"/>
          <w:i/>
          <w:iCs/>
        </w:rPr>
        <w:t xml:space="preserve">Harry Potter and the Sorcerer’s Stone” is a magical and exciting story about a young boy who discovers he is a wizard. As Harry enters the world of Hogwarts School of Witchcraft and Wizardry, he makes new friends, uncovers secrets about his past, and faces dark forces that threaten the wizarding world. The book is full of adventure, friendship, and wonder, making it a </w:t>
      </w:r>
      <w:proofErr w:type="spellStart"/>
      <w:r w:rsidRPr="00D82254">
        <w:rPr>
          <w:rFonts w:ascii="Calibri" w:hAnsi="Calibri" w:cs="Calibri"/>
          <w:i/>
          <w:iCs/>
        </w:rPr>
        <w:t>favorite</w:t>
      </w:r>
      <w:proofErr w:type="spellEnd"/>
      <w:r w:rsidRPr="00D82254">
        <w:rPr>
          <w:rFonts w:ascii="Calibri" w:hAnsi="Calibri" w:cs="Calibri"/>
          <w:i/>
          <w:iCs/>
        </w:rPr>
        <w:t xml:space="preserve"> for readers of all ages</w:t>
      </w:r>
      <w:r w:rsidR="00943A4A">
        <w:rPr>
          <w:rFonts w:ascii="Calibri" w:hAnsi="Calibri" w:cs="Calibri"/>
          <w:i/>
          <w:iCs/>
        </w:rPr>
        <w:t>.</w:t>
      </w:r>
    </w:p>
    <w:p w14:paraId="58C60165" w14:textId="274328AD" w:rsidR="00943A4A" w:rsidRPr="00943A4A" w:rsidRDefault="00943A4A" w:rsidP="00943A4A">
      <w:pPr>
        <w:rPr>
          <w:rFonts w:ascii="Calibri" w:hAnsi="Calibri" w:cs="Calibri"/>
          <w:i/>
          <w:iCs/>
        </w:rPr>
      </w:pPr>
      <w:r>
        <w:rPr>
          <w:rFonts w:ascii="Calibri" w:hAnsi="Calibri" w:cs="Calibri"/>
          <w:i/>
          <w:iCs/>
        </w:rPr>
        <w:t>The r</w:t>
      </w:r>
      <w:r w:rsidRPr="00943A4A">
        <w:rPr>
          <w:rFonts w:ascii="Calibri" w:hAnsi="Calibri" w:cs="Calibri"/>
          <w:i/>
          <w:iCs/>
        </w:rPr>
        <w:t xml:space="preserve">easons why Harry Potter and the Sorcerer’s Stone is a </w:t>
      </w:r>
      <w:proofErr w:type="spellStart"/>
      <w:r>
        <w:rPr>
          <w:rFonts w:ascii="Calibri" w:hAnsi="Calibri" w:cs="Calibri"/>
          <w:i/>
          <w:iCs/>
        </w:rPr>
        <w:t>f</w:t>
      </w:r>
      <w:r w:rsidRPr="00943A4A">
        <w:rPr>
          <w:rFonts w:ascii="Calibri" w:hAnsi="Calibri" w:cs="Calibri"/>
          <w:i/>
          <w:iCs/>
        </w:rPr>
        <w:t>avorite</w:t>
      </w:r>
      <w:proofErr w:type="spellEnd"/>
      <w:r w:rsidRPr="00943A4A">
        <w:rPr>
          <w:rFonts w:ascii="Calibri" w:hAnsi="Calibri" w:cs="Calibri"/>
          <w:i/>
          <w:iCs/>
        </w:rPr>
        <w:t xml:space="preserve"> for many:</w:t>
      </w:r>
    </w:p>
    <w:p w14:paraId="3F3070D5" w14:textId="77777777" w:rsidR="00943A4A" w:rsidRPr="00943A4A" w:rsidRDefault="00943A4A" w:rsidP="00943A4A">
      <w:pPr>
        <w:numPr>
          <w:ilvl w:val="0"/>
          <w:numId w:val="2"/>
        </w:numPr>
        <w:rPr>
          <w:rFonts w:ascii="Calibri" w:hAnsi="Calibri" w:cs="Calibri"/>
          <w:i/>
          <w:iCs/>
        </w:rPr>
      </w:pPr>
      <w:r w:rsidRPr="00943A4A">
        <w:rPr>
          <w:rFonts w:ascii="Calibri" w:hAnsi="Calibri" w:cs="Calibri"/>
          <w:b/>
          <w:bCs/>
          <w:i/>
          <w:iCs/>
        </w:rPr>
        <w:t>Magical World-Building</w:t>
      </w:r>
      <w:r w:rsidRPr="00943A4A">
        <w:rPr>
          <w:rFonts w:ascii="Calibri" w:hAnsi="Calibri" w:cs="Calibri"/>
          <w:i/>
          <w:iCs/>
        </w:rPr>
        <w:t>: The book creates a rich and detailed magical universe that feels real and exciting.</w:t>
      </w:r>
    </w:p>
    <w:p w14:paraId="40657FDC" w14:textId="77777777" w:rsidR="00943A4A" w:rsidRPr="00943A4A" w:rsidRDefault="00943A4A" w:rsidP="00943A4A">
      <w:pPr>
        <w:numPr>
          <w:ilvl w:val="0"/>
          <w:numId w:val="2"/>
        </w:numPr>
        <w:rPr>
          <w:rFonts w:ascii="Calibri" w:hAnsi="Calibri" w:cs="Calibri"/>
          <w:i/>
          <w:iCs/>
        </w:rPr>
      </w:pPr>
      <w:r w:rsidRPr="00943A4A">
        <w:rPr>
          <w:rFonts w:ascii="Calibri" w:hAnsi="Calibri" w:cs="Calibri"/>
          <w:b/>
          <w:bCs/>
          <w:i/>
          <w:iCs/>
        </w:rPr>
        <w:t>Relatable Characters</w:t>
      </w:r>
      <w:r w:rsidRPr="00943A4A">
        <w:rPr>
          <w:rFonts w:ascii="Calibri" w:hAnsi="Calibri" w:cs="Calibri"/>
          <w:i/>
          <w:iCs/>
        </w:rPr>
        <w:t>: Harry, Hermione, and Ron are easy to connect with, and their friendship is heartwarming.</w:t>
      </w:r>
    </w:p>
    <w:p w14:paraId="20330664" w14:textId="57EB2694" w:rsidR="00B11D87" w:rsidRDefault="00943A4A" w:rsidP="00943A4A">
      <w:pPr>
        <w:numPr>
          <w:ilvl w:val="0"/>
          <w:numId w:val="2"/>
        </w:numPr>
        <w:rPr>
          <w:rFonts w:ascii="Calibri" w:hAnsi="Calibri" w:cs="Calibri"/>
          <w:i/>
          <w:iCs/>
        </w:rPr>
      </w:pPr>
      <w:r w:rsidRPr="00943A4A">
        <w:rPr>
          <w:rFonts w:ascii="Calibri" w:hAnsi="Calibri" w:cs="Calibri"/>
          <w:b/>
          <w:bCs/>
          <w:i/>
          <w:iCs/>
        </w:rPr>
        <w:t>Exciting Plot</w:t>
      </w:r>
      <w:r w:rsidRPr="00943A4A">
        <w:rPr>
          <w:rFonts w:ascii="Calibri" w:hAnsi="Calibri" w:cs="Calibri"/>
          <w:i/>
          <w:iCs/>
        </w:rPr>
        <w:t>: The story is full of mystery, adventure, and surprises that keep readers hooked from start to finish.</w:t>
      </w:r>
    </w:p>
    <w:p w14:paraId="7333D7ED" w14:textId="0422155E" w:rsidR="00B11D87" w:rsidRDefault="00B11D87">
      <w:pPr>
        <w:rPr>
          <w:rFonts w:cs="Calibri"/>
          <w:b/>
          <w:bCs/>
          <w:i/>
          <w:iCs/>
          <w:color w:val="0070C0"/>
          <w:sz w:val="32"/>
          <w:szCs w:val="32"/>
        </w:rPr>
      </w:pPr>
      <w:r>
        <w:rPr>
          <w:rFonts w:ascii="Calibri" w:hAnsi="Calibri" w:cs="Calibri"/>
          <w:i/>
          <w:iCs/>
        </w:rPr>
        <w:br w:type="page"/>
      </w:r>
      <w:r>
        <w:rPr>
          <w:rFonts w:ascii="Calibri" w:hAnsi="Calibri" w:cs="Calibri"/>
          <w:i/>
          <w:iCs/>
        </w:rPr>
        <w:lastRenderedPageBreak/>
        <w:t xml:space="preserve">                                                      </w:t>
      </w:r>
      <w:r w:rsidR="008B0717">
        <w:rPr>
          <w:rFonts w:ascii="Calibri" w:hAnsi="Calibri" w:cs="Calibri"/>
          <w:i/>
          <w:iCs/>
        </w:rPr>
        <w:t xml:space="preserve">                                            </w:t>
      </w:r>
      <w:r>
        <w:rPr>
          <w:rFonts w:ascii="Calibri" w:hAnsi="Calibri" w:cs="Calibri"/>
          <w:i/>
          <w:iCs/>
        </w:rPr>
        <w:t xml:space="preserve">        </w:t>
      </w:r>
      <w:r w:rsidRPr="00B11D87">
        <w:rPr>
          <w:rFonts w:cs="Calibri"/>
          <w:b/>
          <w:bCs/>
          <w:i/>
          <w:iCs/>
          <w:color w:val="0070C0"/>
          <w:sz w:val="32"/>
          <w:szCs w:val="32"/>
        </w:rPr>
        <w:t>My Hobbies</w:t>
      </w:r>
    </w:p>
    <w:p w14:paraId="12749B10" w14:textId="77777777" w:rsidR="00B11D87" w:rsidRPr="00B11D87" w:rsidRDefault="00B11D87" w:rsidP="00B11D87">
      <w:pPr>
        <w:numPr>
          <w:ilvl w:val="0"/>
          <w:numId w:val="3"/>
        </w:numPr>
        <w:tabs>
          <w:tab w:val="num" w:pos="720"/>
        </w:tabs>
        <w:rPr>
          <w:rFonts w:cs="Calibri"/>
          <w:color w:val="000000" w:themeColor="text1"/>
          <w:sz w:val="32"/>
          <w:szCs w:val="32"/>
        </w:rPr>
      </w:pPr>
      <w:r w:rsidRPr="00B11D87">
        <w:rPr>
          <w:rFonts w:cs="Calibri"/>
          <w:color w:val="000000" w:themeColor="text1"/>
          <w:sz w:val="32"/>
          <w:szCs w:val="32"/>
        </w:rPr>
        <w:t>Reading books</w:t>
      </w:r>
    </w:p>
    <w:p w14:paraId="1E6D7627" w14:textId="77777777" w:rsidR="00B11D87" w:rsidRPr="00B11D87" w:rsidRDefault="00B11D87" w:rsidP="00B11D87">
      <w:pPr>
        <w:numPr>
          <w:ilvl w:val="0"/>
          <w:numId w:val="3"/>
        </w:numPr>
        <w:tabs>
          <w:tab w:val="num" w:pos="720"/>
        </w:tabs>
        <w:rPr>
          <w:rFonts w:cs="Calibri"/>
          <w:color w:val="000000" w:themeColor="text1"/>
          <w:sz w:val="32"/>
          <w:szCs w:val="32"/>
        </w:rPr>
      </w:pPr>
      <w:r w:rsidRPr="00B11D87">
        <w:rPr>
          <w:rFonts w:cs="Calibri"/>
          <w:color w:val="000000" w:themeColor="text1"/>
          <w:sz w:val="32"/>
          <w:szCs w:val="32"/>
        </w:rPr>
        <w:t>Drawing or painting</w:t>
      </w:r>
    </w:p>
    <w:p w14:paraId="685A78A1" w14:textId="77777777" w:rsidR="00B11D87" w:rsidRPr="00B11D87" w:rsidRDefault="00B11D87" w:rsidP="00B11D87">
      <w:pPr>
        <w:numPr>
          <w:ilvl w:val="0"/>
          <w:numId w:val="3"/>
        </w:numPr>
        <w:tabs>
          <w:tab w:val="num" w:pos="720"/>
        </w:tabs>
        <w:rPr>
          <w:rFonts w:cs="Calibri"/>
          <w:color w:val="000000" w:themeColor="text1"/>
          <w:sz w:val="32"/>
          <w:szCs w:val="32"/>
        </w:rPr>
      </w:pPr>
      <w:r w:rsidRPr="00B11D87">
        <w:rPr>
          <w:rFonts w:cs="Calibri"/>
          <w:color w:val="000000" w:themeColor="text1"/>
          <w:sz w:val="32"/>
          <w:szCs w:val="32"/>
        </w:rPr>
        <w:t>Playing video games</w:t>
      </w:r>
    </w:p>
    <w:p w14:paraId="07E50FC6" w14:textId="77777777" w:rsidR="00FB7330" w:rsidRPr="00F65B9B" w:rsidRDefault="00B11D87" w:rsidP="00FB7330">
      <w:pPr>
        <w:numPr>
          <w:ilvl w:val="0"/>
          <w:numId w:val="3"/>
        </w:numPr>
        <w:tabs>
          <w:tab w:val="num" w:pos="720"/>
        </w:tabs>
        <w:rPr>
          <w:rFonts w:cs="Calibri"/>
          <w:color w:val="000000" w:themeColor="text1"/>
          <w:sz w:val="32"/>
          <w:szCs w:val="32"/>
        </w:rPr>
      </w:pPr>
      <w:r w:rsidRPr="00B11D87">
        <w:rPr>
          <w:rFonts w:cs="Calibri"/>
          <w:color w:val="000000" w:themeColor="text1"/>
          <w:sz w:val="32"/>
          <w:szCs w:val="32"/>
        </w:rPr>
        <w:t>Listening to music</w:t>
      </w:r>
    </w:p>
    <w:p w14:paraId="0491C903" w14:textId="7B465B41" w:rsidR="00FB7330" w:rsidRPr="00F65B9B" w:rsidRDefault="00B11D87" w:rsidP="00FB7330">
      <w:pPr>
        <w:numPr>
          <w:ilvl w:val="0"/>
          <w:numId w:val="3"/>
        </w:numPr>
        <w:tabs>
          <w:tab w:val="num" w:pos="720"/>
        </w:tabs>
        <w:rPr>
          <w:rFonts w:cs="Calibri"/>
          <w:color w:val="000000" w:themeColor="text1"/>
          <w:sz w:val="32"/>
          <w:szCs w:val="32"/>
        </w:rPr>
      </w:pPr>
      <w:r w:rsidRPr="00F65B9B">
        <w:rPr>
          <w:rFonts w:cs="Calibri"/>
          <w:color w:val="000000" w:themeColor="text1"/>
          <w:sz w:val="32"/>
          <w:szCs w:val="32"/>
        </w:rPr>
        <w:t>Playing outdoor sports (like football or badminton</w:t>
      </w:r>
      <w:r w:rsidR="00F65B9B" w:rsidRPr="00F65B9B">
        <w:rPr>
          <w:rFonts w:cs="Calibri"/>
          <w:color w:val="000000" w:themeColor="text1"/>
          <w:sz w:val="32"/>
          <w:szCs w:val="32"/>
        </w:rPr>
        <w:t>)</w:t>
      </w:r>
    </w:p>
    <w:p w14:paraId="3C516760" w14:textId="77777777" w:rsidR="00554282" w:rsidRDefault="00554282" w:rsidP="00554282">
      <w:pPr>
        <w:tabs>
          <w:tab w:val="num" w:pos="720"/>
        </w:tabs>
        <w:rPr>
          <w:rFonts w:cs="Calibri"/>
          <w:b/>
          <w:bCs/>
          <w:i/>
          <w:iCs/>
          <w:color w:val="000000" w:themeColor="text1"/>
          <w:sz w:val="32"/>
          <w:szCs w:val="32"/>
        </w:rPr>
      </w:pPr>
    </w:p>
    <w:p w14:paraId="4C6E4EB6" w14:textId="77777777" w:rsidR="00554282" w:rsidRDefault="00554282" w:rsidP="00554282">
      <w:pPr>
        <w:tabs>
          <w:tab w:val="num" w:pos="720"/>
        </w:tabs>
        <w:rPr>
          <w:rFonts w:cs="Calibri"/>
          <w:b/>
          <w:bCs/>
          <w:i/>
          <w:iCs/>
          <w:color w:val="000000" w:themeColor="text1"/>
          <w:sz w:val="32"/>
          <w:szCs w:val="32"/>
        </w:rPr>
      </w:pPr>
    </w:p>
    <w:p w14:paraId="38DE95C6" w14:textId="4473478A" w:rsidR="008B0717" w:rsidRDefault="00FB7330" w:rsidP="00FB7330">
      <w:pPr>
        <w:rPr>
          <w:rFonts w:cs="Calibri"/>
          <w:b/>
          <w:bCs/>
          <w:i/>
          <w:iCs/>
          <w:noProof/>
          <w:color w:val="0070C0"/>
          <w:sz w:val="32"/>
          <w:szCs w:val="32"/>
        </w:rPr>
      </w:pPr>
      <w:r w:rsidRPr="00FB7330">
        <w:rPr>
          <w:rFonts w:cs="Calibri"/>
          <w:b/>
          <w:bCs/>
          <w:i/>
          <w:iCs/>
          <w:noProof/>
          <w:color w:val="0070C0"/>
          <w:sz w:val="32"/>
          <w:szCs w:val="32"/>
        </w:rPr>
        <w:t xml:space="preserve">       </w:t>
      </w:r>
      <w:r>
        <w:rPr>
          <w:rFonts w:cs="Calibri"/>
          <w:b/>
          <w:bCs/>
          <w:i/>
          <w:iCs/>
          <w:noProof/>
          <w:color w:val="0070C0"/>
          <w:sz w:val="32"/>
          <w:szCs w:val="32"/>
        </w:rPr>
        <w:t xml:space="preserve">  </w:t>
      </w:r>
      <w:r>
        <w:rPr>
          <w:rFonts w:cs="Calibri"/>
          <w:b/>
          <w:bCs/>
          <w:i/>
          <w:iCs/>
          <w:noProof/>
          <w:color w:val="0070C0"/>
          <w:sz w:val="32"/>
          <w:szCs w:val="32"/>
        </w:rPr>
        <w:drawing>
          <wp:inline distT="0" distB="0" distL="0" distR="0" wp14:anchorId="422A08CB" wp14:editId="0A188808">
            <wp:extent cx="1256030" cy="1256306"/>
            <wp:effectExtent l="0" t="0" r="1270" b="1270"/>
            <wp:docPr id="611855025" name="Picture 2" descr="A cartoon of a child reading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55025" name="Picture 2" descr="A cartoon of a child reading a book&#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283129" cy="1283411"/>
                    </a:xfrm>
                    <a:prstGeom prst="rect">
                      <a:avLst/>
                    </a:prstGeom>
                  </pic:spPr>
                </pic:pic>
              </a:graphicData>
            </a:graphic>
          </wp:inline>
        </w:drawing>
      </w:r>
      <w:r w:rsidR="008B0717">
        <w:rPr>
          <w:rFonts w:cs="Calibri"/>
          <w:b/>
          <w:bCs/>
          <w:i/>
          <w:iCs/>
          <w:noProof/>
          <w:color w:val="0070C0"/>
          <w:sz w:val="32"/>
          <w:szCs w:val="32"/>
        </w:rPr>
        <w:t xml:space="preserve">    </w:t>
      </w:r>
      <w:r w:rsidR="008B0717">
        <w:rPr>
          <w:rFonts w:cs="Calibri"/>
          <w:b/>
          <w:bCs/>
          <w:i/>
          <w:iCs/>
          <w:noProof/>
          <w:color w:val="0070C0"/>
          <w:sz w:val="32"/>
          <w:szCs w:val="32"/>
        </w:rPr>
        <w:drawing>
          <wp:inline distT="0" distB="0" distL="0" distR="0" wp14:anchorId="00532AA3" wp14:editId="119751AF">
            <wp:extent cx="1534160" cy="1246327"/>
            <wp:effectExtent l="0" t="0" r="8890" b="0"/>
            <wp:docPr id="1677319136" name="Picture 4" descr="A group of kids playing with different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19136" name="Picture 4" descr="A group of kids playing with different objec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600520" cy="1300237"/>
                    </a:xfrm>
                    <a:prstGeom prst="rect">
                      <a:avLst/>
                    </a:prstGeom>
                  </pic:spPr>
                </pic:pic>
              </a:graphicData>
            </a:graphic>
          </wp:inline>
        </w:drawing>
      </w:r>
      <w:r w:rsidR="008B0717">
        <w:rPr>
          <w:rFonts w:cs="Calibri"/>
          <w:b/>
          <w:bCs/>
          <w:i/>
          <w:iCs/>
          <w:noProof/>
          <w:color w:val="0070C0"/>
          <w:sz w:val="32"/>
          <w:szCs w:val="32"/>
        </w:rPr>
        <w:t xml:space="preserve"> </w:t>
      </w:r>
      <w:r w:rsidRPr="00FB7330">
        <w:rPr>
          <w:rFonts w:cs="Calibri"/>
          <w:b/>
          <w:bCs/>
          <w:i/>
          <w:iCs/>
          <w:noProof/>
          <w:color w:val="0070C0"/>
          <w:sz w:val="32"/>
          <w:szCs w:val="32"/>
        </w:rPr>
        <w:t xml:space="preserve">   </w:t>
      </w:r>
      <w:r w:rsidR="008B0717">
        <w:rPr>
          <w:rFonts w:cs="Calibri"/>
          <w:b/>
          <w:bCs/>
          <w:i/>
          <w:iCs/>
          <w:noProof/>
          <w:color w:val="0070C0"/>
          <w:sz w:val="32"/>
          <w:szCs w:val="32"/>
        </w:rPr>
        <w:drawing>
          <wp:inline distT="0" distB="0" distL="0" distR="0" wp14:anchorId="316760E8" wp14:editId="574E7972">
            <wp:extent cx="1430358" cy="1213485"/>
            <wp:effectExtent l="0" t="0" r="0" b="5715"/>
            <wp:docPr id="1861978718" name="Picture 6" descr="A cartoon of a child painting on a canv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78718" name="Picture 6" descr="A cartoon of a child painting on a canva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9359" cy="1229605"/>
                    </a:xfrm>
                    <a:prstGeom prst="rect">
                      <a:avLst/>
                    </a:prstGeom>
                  </pic:spPr>
                </pic:pic>
              </a:graphicData>
            </a:graphic>
          </wp:inline>
        </w:drawing>
      </w:r>
      <w:r w:rsidRPr="00FB7330">
        <w:rPr>
          <w:rFonts w:cs="Calibri"/>
          <w:b/>
          <w:bCs/>
          <w:i/>
          <w:iCs/>
          <w:noProof/>
          <w:color w:val="0070C0"/>
          <w:sz w:val="32"/>
          <w:szCs w:val="32"/>
        </w:rPr>
        <w:t xml:space="preserve"> </w:t>
      </w:r>
      <w:r w:rsidR="008B0717">
        <w:rPr>
          <w:rFonts w:cs="Calibri"/>
          <w:b/>
          <w:bCs/>
          <w:i/>
          <w:iCs/>
          <w:noProof/>
          <w:color w:val="0070C0"/>
          <w:sz w:val="32"/>
          <w:szCs w:val="32"/>
        </w:rPr>
        <w:t xml:space="preserve">   </w:t>
      </w:r>
      <w:r w:rsidR="008B0717">
        <w:rPr>
          <w:rFonts w:cs="Calibri"/>
          <w:b/>
          <w:bCs/>
          <w:i/>
          <w:iCs/>
          <w:noProof/>
          <w:color w:val="0070C0"/>
          <w:sz w:val="32"/>
          <w:szCs w:val="32"/>
        </w:rPr>
        <w:drawing>
          <wp:inline distT="0" distB="0" distL="0" distR="0" wp14:anchorId="400E9999" wp14:editId="3EE3B8CC">
            <wp:extent cx="1208598" cy="1210683"/>
            <wp:effectExtent l="0" t="0" r="0" b="8890"/>
            <wp:docPr id="2074835600" name="Picture 5" descr="A cartoon of a child with headphones and ca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35600" name="Picture 5" descr="A cartoon of a child with headphones and cat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flipH="1">
                      <a:off x="0" y="0"/>
                      <a:ext cx="1377853" cy="1380230"/>
                    </a:xfrm>
                    <a:prstGeom prst="rect">
                      <a:avLst/>
                    </a:prstGeom>
                  </pic:spPr>
                </pic:pic>
              </a:graphicData>
            </a:graphic>
          </wp:inline>
        </w:drawing>
      </w:r>
      <w:r>
        <w:rPr>
          <w:rFonts w:cs="Calibri"/>
          <w:b/>
          <w:bCs/>
          <w:i/>
          <w:iCs/>
          <w:noProof/>
          <w:color w:val="0070C0"/>
          <w:sz w:val="32"/>
          <w:szCs w:val="32"/>
        </w:rPr>
        <w:t xml:space="preserve"> </w:t>
      </w:r>
      <w:r w:rsidR="008B0717">
        <w:rPr>
          <w:rFonts w:cs="Calibri"/>
          <w:b/>
          <w:bCs/>
          <w:i/>
          <w:iCs/>
          <w:noProof/>
          <w:color w:val="0070C0"/>
          <w:sz w:val="32"/>
          <w:szCs w:val="32"/>
        </w:rPr>
        <w:t xml:space="preserve">   </w:t>
      </w:r>
      <w:r w:rsidR="008B0717">
        <w:rPr>
          <w:rFonts w:cs="Calibri"/>
          <w:b/>
          <w:bCs/>
          <w:i/>
          <w:iCs/>
          <w:noProof/>
          <w:color w:val="000000" w:themeColor="text1"/>
          <w:sz w:val="32"/>
          <w:szCs w:val="32"/>
        </w:rPr>
        <w:drawing>
          <wp:inline distT="0" distB="0" distL="0" distR="0" wp14:anchorId="15C4D795" wp14:editId="6257CDFC">
            <wp:extent cx="1566407" cy="1218974"/>
            <wp:effectExtent l="0" t="0" r="0" b="635"/>
            <wp:docPr id="929155388" name="Picture 7" descr="A cartoon of a child playing video g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55388" name="Picture 7" descr="A cartoon of a child playing video gam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589819" cy="1237193"/>
                    </a:xfrm>
                    <a:prstGeom prst="rect">
                      <a:avLst/>
                    </a:prstGeom>
                  </pic:spPr>
                </pic:pic>
              </a:graphicData>
            </a:graphic>
          </wp:inline>
        </w:drawing>
      </w:r>
      <w:r w:rsidR="008B0717">
        <w:rPr>
          <w:rFonts w:cs="Calibri"/>
          <w:b/>
          <w:bCs/>
          <w:i/>
          <w:iCs/>
          <w:noProof/>
          <w:color w:val="0070C0"/>
          <w:sz w:val="32"/>
          <w:szCs w:val="32"/>
        </w:rPr>
        <w:t xml:space="preserve">           </w:t>
      </w:r>
    </w:p>
    <w:p w14:paraId="32AD0794" w14:textId="5BFBC73F" w:rsidR="00B11D87" w:rsidRDefault="008B0717" w:rsidP="00FB7330">
      <w:pPr>
        <w:rPr>
          <w:rFonts w:cs="Calibri"/>
          <w:b/>
          <w:bCs/>
          <w:i/>
          <w:iCs/>
          <w:noProof/>
          <w:color w:val="0070C0"/>
          <w:sz w:val="32"/>
          <w:szCs w:val="32"/>
        </w:rPr>
      </w:pPr>
      <w:r>
        <w:rPr>
          <w:rFonts w:cs="Calibri"/>
          <w:b/>
          <w:bCs/>
          <w:i/>
          <w:iCs/>
          <w:noProof/>
          <w:color w:val="0070C0"/>
          <w:sz w:val="32"/>
          <w:szCs w:val="32"/>
        </w:rPr>
        <w:t xml:space="preserve">             </w:t>
      </w:r>
    </w:p>
    <w:p w14:paraId="72ACF103" w14:textId="77777777" w:rsidR="001C2F31" w:rsidRDefault="001C2F31" w:rsidP="00FB7330">
      <w:pPr>
        <w:rPr>
          <w:rFonts w:cs="Calibri"/>
          <w:b/>
          <w:bCs/>
          <w:i/>
          <w:iCs/>
          <w:noProof/>
          <w:color w:val="0070C0"/>
          <w:sz w:val="32"/>
          <w:szCs w:val="32"/>
        </w:rPr>
      </w:pPr>
    </w:p>
    <w:p w14:paraId="5BCF800F" w14:textId="77777777" w:rsidR="001C2F31" w:rsidRDefault="001C2F31" w:rsidP="00FB7330">
      <w:pPr>
        <w:rPr>
          <w:rFonts w:cs="Calibri"/>
          <w:b/>
          <w:bCs/>
          <w:i/>
          <w:iCs/>
          <w:noProof/>
          <w:color w:val="0070C0"/>
          <w:sz w:val="32"/>
          <w:szCs w:val="32"/>
        </w:rPr>
      </w:pPr>
    </w:p>
    <w:tbl>
      <w:tblPr>
        <w:tblStyle w:val="TableGrid"/>
        <w:tblW w:w="0" w:type="auto"/>
        <w:tblLook w:val="04A0" w:firstRow="1" w:lastRow="0" w:firstColumn="1" w:lastColumn="0" w:noHBand="0" w:noVBand="1"/>
      </w:tblPr>
      <w:tblGrid>
        <w:gridCol w:w="4649"/>
        <w:gridCol w:w="4649"/>
        <w:gridCol w:w="4650"/>
      </w:tblGrid>
      <w:tr w:rsidR="00F65B9B" w:rsidRPr="00F65B9B" w14:paraId="127B3F93" w14:textId="77777777">
        <w:tc>
          <w:tcPr>
            <w:tcW w:w="4649" w:type="dxa"/>
          </w:tcPr>
          <w:p w14:paraId="6654ED80" w14:textId="75BF1B6E" w:rsidR="001C2F31" w:rsidRPr="00F65B9B" w:rsidRDefault="001C2F31" w:rsidP="00FB7330">
            <w:pPr>
              <w:rPr>
                <w:rFonts w:cs="Calibri"/>
                <w:b/>
                <w:bCs/>
                <w:noProof/>
                <w:color w:val="000000" w:themeColor="text1"/>
                <w:sz w:val="32"/>
                <w:szCs w:val="32"/>
              </w:rPr>
            </w:pPr>
            <w:r w:rsidRPr="00F65B9B">
              <w:rPr>
                <w:rFonts w:cs="Calibri"/>
                <w:b/>
                <w:bCs/>
                <w:noProof/>
                <w:color w:val="000000" w:themeColor="text1"/>
                <w:sz w:val="32"/>
                <w:szCs w:val="32"/>
              </w:rPr>
              <w:lastRenderedPageBreak/>
              <w:t>DAYS</w:t>
            </w:r>
          </w:p>
        </w:tc>
        <w:tc>
          <w:tcPr>
            <w:tcW w:w="4649" w:type="dxa"/>
          </w:tcPr>
          <w:p w14:paraId="63283B1D" w14:textId="60CCDF5C" w:rsidR="001C2F31" w:rsidRPr="00F65B9B" w:rsidRDefault="001C2F31" w:rsidP="00FB7330">
            <w:pPr>
              <w:rPr>
                <w:rFonts w:cs="Calibri"/>
                <w:b/>
                <w:bCs/>
                <w:noProof/>
                <w:color w:val="000000" w:themeColor="text1"/>
                <w:sz w:val="32"/>
                <w:szCs w:val="32"/>
              </w:rPr>
            </w:pPr>
            <w:r w:rsidRPr="00F65B9B">
              <w:rPr>
                <w:rFonts w:cs="Calibri"/>
                <w:b/>
                <w:bCs/>
                <w:noProof/>
                <w:color w:val="000000" w:themeColor="text1"/>
                <w:sz w:val="32"/>
                <w:szCs w:val="32"/>
              </w:rPr>
              <w:t>SUBJECTS</w:t>
            </w:r>
          </w:p>
        </w:tc>
        <w:tc>
          <w:tcPr>
            <w:tcW w:w="4650" w:type="dxa"/>
          </w:tcPr>
          <w:p w14:paraId="1970ABCB" w14:textId="11D4EF5B" w:rsidR="001C2F31" w:rsidRPr="00F65B9B" w:rsidRDefault="001C2F31" w:rsidP="00FB7330">
            <w:pPr>
              <w:rPr>
                <w:rFonts w:cs="Calibri"/>
                <w:b/>
                <w:bCs/>
                <w:noProof/>
                <w:color w:val="000000" w:themeColor="text1"/>
                <w:sz w:val="32"/>
                <w:szCs w:val="32"/>
              </w:rPr>
            </w:pPr>
            <w:r w:rsidRPr="00F65B9B">
              <w:rPr>
                <w:rFonts w:cs="Calibri"/>
                <w:b/>
                <w:bCs/>
                <w:noProof/>
                <w:color w:val="000000" w:themeColor="text1"/>
                <w:sz w:val="32"/>
                <w:szCs w:val="32"/>
              </w:rPr>
              <w:t>TIME</w:t>
            </w:r>
          </w:p>
        </w:tc>
      </w:tr>
      <w:tr w:rsidR="00F65B9B" w:rsidRPr="00F65B9B" w14:paraId="7FEA2EDF" w14:textId="77777777">
        <w:tc>
          <w:tcPr>
            <w:tcW w:w="4649" w:type="dxa"/>
          </w:tcPr>
          <w:p w14:paraId="1D42A00E" w14:textId="666DA4FA" w:rsidR="001C2F31" w:rsidRPr="00F65B9B" w:rsidRDefault="001C2F31" w:rsidP="00FB7330">
            <w:pPr>
              <w:rPr>
                <w:rFonts w:cs="Calibri"/>
                <w:noProof/>
                <w:color w:val="000000" w:themeColor="text1"/>
                <w:sz w:val="32"/>
                <w:szCs w:val="32"/>
              </w:rPr>
            </w:pPr>
            <w:r w:rsidRPr="00F65B9B">
              <w:rPr>
                <w:rFonts w:cs="Calibri"/>
                <w:noProof/>
                <w:color w:val="000000" w:themeColor="text1"/>
                <w:sz w:val="32"/>
                <w:szCs w:val="32"/>
              </w:rPr>
              <w:t>Monday</w:t>
            </w:r>
          </w:p>
        </w:tc>
        <w:tc>
          <w:tcPr>
            <w:tcW w:w="4649" w:type="dxa"/>
          </w:tcPr>
          <w:p w14:paraId="2002EEA9" w14:textId="3E1D9E24" w:rsidR="001C2F31" w:rsidRPr="00F65B9B" w:rsidRDefault="00F65B9B" w:rsidP="00FB7330">
            <w:pPr>
              <w:rPr>
                <w:rFonts w:cs="Calibri"/>
                <w:noProof/>
                <w:color w:val="000000" w:themeColor="text1"/>
                <w:sz w:val="32"/>
                <w:szCs w:val="32"/>
              </w:rPr>
            </w:pPr>
            <w:r w:rsidRPr="00F65B9B">
              <w:rPr>
                <w:rFonts w:cs="Calibri"/>
                <w:noProof/>
                <w:color w:val="000000" w:themeColor="text1"/>
                <w:sz w:val="32"/>
                <w:szCs w:val="32"/>
              </w:rPr>
              <w:t>Urdu</w:t>
            </w:r>
          </w:p>
        </w:tc>
        <w:tc>
          <w:tcPr>
            <w:tcW w:w="4650" w:type="dxa"/>
          </w:tcPr>
          <w:p w14:paraId="2B8A9E5D" w14:textId="221DEA59" w:rsidR="001C2F31" w:rsidRPr="00F65B9B" w:rsidRDefault="00F65B9B" w:rsidP="00FB7330">
            <w:pPr>
              <w:rPr>
                <w:rFonts w:cs="Calibri"/>
                <w:noProof/>
                <w:color w:val="000000" w:themeColor="text1"/>
                <w:sz w:val="32"/>
                <w:szCs w:val="32"/>
              </w:rPr>
            </w:pPr>
            <w:r w:rsidRPr="00F65B9B">
              <w:rPr>
                <w:rFonts w:cs="Calibri"/>
                <w:noProof/>
                <w:color w:val="000000" w:themeColor="text1"/>
                <w:sz w:val="32"/>
                <w:szCs w:val="32"/>
              </w:rPr>
              <w:t>10 am</w:t>
            </w:r>
          </w:p>
        </w:tc>
      </w:tr>
      <w:tr w:rsidR="00F65B9B" w:rsidRPr="00F65B9B" w14:paraId="496626A2" w14:textId="77777777">
        <w:tc>
          <w:tcPr>
            <w:tcW w:w="4649" w:type="dxa"/>
          </w:tcPr>
          <w:p w14:paraId="56152017" w14:textId="525FD713" w:rsidR="001C2F31" w:rsidRPr="00F65B9B" w:rsidRDefault="00F65B9B" w:rsidP="00FB7330">
            <w:pPr>
              <w:rPr>
                <w:rFonts w:cs="Calibri"/>
                <w:noProof/>
                <w:color w:val="000000" w:themeColor="text1"/>
                <w:sz w:val="32"/>
                <w:szCs w:val="32"/>
              </w:rPr>
            </w:pPr>
            <w:r w:rsidRPr="00F65B9B">
              <w:rPr>
                <w:rFonts w:cs="Calibri"/>
                <w:noProof/>
                <w:color w:val="000000" w:themeColor="text1"/>
                <w:sz w:val="32"/>
                <w:szCs w:val="32"/>
              </w:rPr>
              <w:t>Tuesday</w:t>
            </w:r>
          </w:p>
        </w:tc>
        <w:tc>
          <w:tcPr>
            <w:tcW w:w="4649" w:type="dxa"/>
          </w:tcPr>
          <w:p w14:paraId="037CEE99" w14:textId="13310338" w:rsidR="001C2F31" w:rsidRPr="00F65B9B" w:rsidRDefault="00F65B9B" w:rsidP="00FB7330">
            <w:pPr>
              <w:rPr>
                <w:rFonts w:cs="Calibri"/>
                <w:noProof/>
                <w:color w:val="000000" w:themeColor="text1"/>
                <w:sz w:val="32"/>
                <w:szCs w:val="32"/>
              </w:rPr>
            </w:pPr>
            <w:r w:rsidRPr="00F65B9B">
              <w:rPr>
                <w:rFonts w:cs="Calibri"/>
                <w:noProof/>
                <w:color w:val="000000" w:themeColor="text1"/>
                <w:sz w:val="32"/>
                <w:szCs w:val="32"/>
              </w:rPr>
              <w:t>Islamiat</w:t>
            </w:r>
          </w:p>
        </w:tc>
        <w:tc>
          <w:tcPr>
            <w:tcW w:w="4650" w:type="dxa"/>
          </w:tcPr>
          <w:p w14:paraId="6ADA07B2" w14:textId="0B8B48E6" w:rsidR="001C2F31" w:rsidRPr="00F65B9B" w:rsidRDefault="00F65B9B" w:rsidP="00FB7330">
            <w:pPr>
              <w:rPr>
                <w:rFonts w:cs="Calibri"/>
                <w:noProof/>
                <w:color w:val="000000" w:themeColor="text1"/>
                <w:sz w:val="32"/>
                <w:szCs w:val="32"/>
              </w:rPr>
            </w:pPr>
            <w:r w:rsidRPr="00F65B9B">
              <w:rPr>
                <w:rFonts w:cs="Calibri"/>
                <w:noProof/>
                <w:color w:val="000000" w:themeColor="text1"/>
                <w:sz w:val="32"/>
                <w:szCs w:val="32"/>
              </w:rPr>
              <w:t>02 am</w:t>
            </w:r>
          </w:p>
        </w:tc>
      </w:tr>
      <w:tr w:rsidR="00F65B9B" w:rsidRPr="00F65B9B" w14:paraId="76CD0E45" w14:textId="77777777">
        <w:tc>
          <w:tcPr>
            <w:tcW w:w="4649" w:type="dxa"/>
          </w:tcPr>
          <w:p w14:paraId="6EE4EF23" w14:textId="6B78A576" w:rsidR="001C2F31" w:rsidRPr="00F65B9B" w:rsidRDefault="00F65B9B" w:rsidP="00FB7330">
            <w:pPr>
              <w:rPr>
                <w:rFonts w:cs="Calibri"/>
                <w:noProof/>
                <w:color w:val="000000" w:themeColor="text1"/>
                <w:sz w:val="32"/>
                <w:szCs w:val="32"/>
              </w:rPr>
            </w:pPr>
            <w:r w:rsidRPr="00F65B9B">
              <w:rPr>
                <w:rFonts w:cs="Calibri"/>
                <w:noProof/>
                <w:color w:val="000000" w:themeColor="text1"/>
                <w:sz w:val="32"/>
                <w:szCs w:val="32"/>
              </w:rPr>
              <w:t>wednesday</w:t>
            </w:r>
          </w:p>
        </w:tc>
        <w:tc>
          <w:tcPr>
            <w:tcW w:w="4649" w:type="dxa"/>
          </w:tcPr>
          <w:p w14:paraId="5FB70D32" w14:textId="4D31754D" w:rsidR="001C2F31" w:rsidRPr="00F65B9B" w:rsidRDefault="00F65B9B" w:rsidP="00FB7330">
            <w:pPr>
              <w:rPr>
                <w:rFonts w:cs="Calibri"/>
                <w:noProof/>
                <w:color w:val="000000" w:themeColor="text1"/>
                <w:sz w:val="32"/>
                <w:szCs w:val="32"/>
              </w:rPr>
            </w:pPr>
            <w:r w:rsidRPr="00F65B9B">
              <w:rPr>
                <w:rFonts w:cs="Calibri"/>
                <w:noProof/>
                <w:color w:val="000000" w:themeColor="text1"/>
                <w:sz w:val="32"/>
                <w:szCs w:val="32"/>
              </w:rPr>
              <w:t>English</w:t>
            </w:r>
          </w:p>
        </w:tc>
        <w:tc>
          <w:tcPr>
            <w:tcW w:w="4650" w:type="dxa"/>
          </w:tcPr>
          <w:p w14:paraId="0C821E32" w14:textId="3B54EAC7" w:rsidR="001C2F31" w:rsidRPr="00F65B9B" w:rsidRDefault="00F65B9B" w:rsidP="00FB7330">
            <w:pPr>
              <w:rPr>
                <w:rFonts w:cs="Calibri"/>
                <w:noProof/>
                <w:color w:val="000000" w:themeColor="text1"/>
                <w:sz w:val="32"/>
                <w:szCs w:val="32"/>
              </w:rPr>
            </w:pPr>
            <w:r w:rsidRPr="00F65B9B">
              <w:rPr>
                <w:rFonts w:cs="Calibri"/>
                <w:noProof/>
                <w:color w:val="000000" w:themeColor="text1"/>
                <w:sz w:val="32"/>
                <w:szCs w:val="32"/>
              </w:rPr>
              <w:t>03 pm</w:t>
            </w:r>
          </w:p>
        </w:tc>
      </w:tr>
    </w:tbl>
    <w:p w14:paraId="0C717E3C" w14:textId="7021207C" w:rsidR="00F65B9B" w:rsidRDefault="00F65B9B" w:rsidP="00FB7330">
      <w:pPr>
        <w:rPr>
          <w:rFonts w:cs="Calibri"/>
          <w:noProof/>
          <w:color w:val="000000" w:themeColor="text1"/>
          <w:sz w:val="32"/>
          <w:szCs w:val="32"/>
        </w:rPr>
      </w:pPr>
    </w:p>
    <w:p w14:paraId="1F4D0B14" w14:textId="1BA42F42" w:rsidR="00F24815" w:rsidRDefault="00F24815" w:rsidP="00FB7330">
      <w:pPr>
        <w:rPr>
          <w:rFonts w:cs="Calibri"/>
          <w:noProof/>
          <w:color w:val="000000" w:themeColor="text1"/>
          <w:sz w:val="32"/>
          <w:szCs w:val="32"/>
        </w:rPr>
      </w:pPr>
      <w:r>
        <w:rPr>
          <w:rFonts w:cs="Calibri"/>
          <w:noProof/>
          <w:color w:val="000000" w:themeColor="text1"/>
          <w:sz w:val="32"/>
          <w:szCs w:val="32"/>
        </w:rPr>
        <w:drawing>
          <wp:inline distT="0" distB="0" distL="0" distR="0" wp14:anchorId="04B5AF2D" wp14:editId="26B3C346">
            <wp:extent cx="8905461" cy="3200400"/>
            <wp:effectExtent l="0" t="0" r="0" b="19050"/>
            <wp:docPr id="45527260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879BC4A" w14:textId="77777777" w:rsidR="004A2139" w:rsidRDefault="004A2139" w:rsidP="00FB7330">
      <w:pPr>
        <w:rPr>
          <w:rFonts w:cs="Calibri"/>
          <w:noProof/>
          <w:color w:val="000000" w:themeColor="text1"/>
          <w:sz w:val="32"/>
          <w:szCs w:val="32"/>
        </w:rPr>
      </w:pPr>
    </w:p>
    <w:p w14:paraId="30E03D12" w14:textId="77777777" w:rsidR="004A2139" w:rsidRDefault="004A2139" w:rsidP="00FB7330">
      <w:pPr>
        <w:rPr>
          <w:rFonts w:cs="Calibri"/>
          <w:noProof/>
          <w:color w:val="000000" w:themeColor="text1"/>
          <w:sz w:val="32"/>
          <w:szCs w:val="32"/>
        </w:rPr>
      </w:pPr>
    </w:p>
    <w:p w14:paraId="2E76FDDA" w14:textId="77777777" w:rsidR="004A2139" w:rsidRPr="00F65B9B" w:rsidRDefault="004A2139" w:rsidP="00FB7330">
      <w:pPr>
        <w:rPr>
          <w:rFonts w:cs="Calibri"/>
          <w:noProof/>
          <w:color w:val="000000" w:themeColor="text1"/>
          <w:sz w:val="32"/>
          <w:szCs w:val="32"/>
        </w:rPr>
      </w:pPr>
      <w:bookmarkStart w:id="0" w:name="Mishal"/>
      <w:bookmarkEnd w:id="0"/>
    </w:p>
    <w:sectPr w:rsidR="004A2139" w:rsidRPr="00F65B9B" w:rsidSect="00F24815">
      <w:headerReference w:type="even" r:id="rId20"/>
      <w:headerReference w:type="default" r:id="rId21"/>
      <w:footerReference w:type="even" r:id="rId22"/>
      <w:footerReference w:type="default" r:id="rId23"/>
      <w:headerReference w:type="first" r:id="rId24"/>
      <w:footerReference w:type="first" r:id="rId25"/>
      <w:pgSz w:w="16838" w:h="11906" w:orient="landscape"/>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6B3C9" w14:textId="77777777" w:rsidR="00406312" w:rsidRDefault="00406312" w:rsidP="008B0717">
      <w:pPr>
        <w:spacing w:after="0" w:line="240" w:lineRule="auto"/>
      </w:pPr>
      <w:r>
        <w:separator/>
      </w:r>
    </w:p>
  </w:endnote>
  <w:endnote w:type="continuationSeparator" w:id="0">
    <w:p w14:paraId="1285899F" w14:textId="77777777" w:rsidR="00406312" w:rsidRDefault="00406312" w:rsidP="008B0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08CEB" w14:textId="77777777" w:rsidR="004A2139" w:rsidRDefault="004A2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0172059"/>
      <w:docPartObj>
        <w:docPartGallery w:val="Page Numbers (Bottom of Page)"/>
        <w:docPartUnique/>
      </w:docPartObj>
    </w:sdtPr>
    <w:sdtEndPr>
      <w:rPr>
        <w:noProof/>
      </w:rPr>
    </w:sdtEndPr>
    <w:sdtContent>
      <w:p w14:paraId="73435805" w14:textId="7E29678C" w:rsidR="00554282" w:rsidRDefault="005542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9D481C" w14:textId="77777777" w:rsidR="00DD78E2" w:rsidRDefault="00DD78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90BEB" w14:textId="77777777" w:rsidR="004A2139" w:rsidRDefault="004A2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CA831" w14:textId="77777777" w:rsidR="00406312" w:rsidRDefault="00406312" w:rsidP="008B0717">
      <w:pPr>
        <w:spacing w:after="0" w:line="240" w:lineRule="auto"/>
      </w:pPr>
      <w:r>
        <w:separator/>
      </w:r>
    </w:p>
  </w:footnote>
  <w:footnote w:type="continuationSeparator" w:id="0">
    <w:p w14:paraId="44B58C57" w14:textId="77777777" w:rsidR="00406312" w:rsidRDefault="00406312" w:rsidP="008B0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A772B" w14:textId="77777777" w:rsidR="004A2139" w:rsidRDefault="004A21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FD794" w14:textId="72A9D752" w:rsidR="00DD78E2" w:rsidRDefault="004A2139">
    <w:pPr>
      <w:pStyle w:val="Header"/>
    </w:pPr>
    <w:sdt>
      <w:sdtPr>
        <w:id w:val="-244643691"/>
        <w:docPartObj>
          <w:docPartGallery w:val="Watermarks"/>
          <w:docPartUnique/>
        </w:docPartObj>
      </w:sdtPr>
      <w:sdtContent>
        <w:r>
          <w:rPr>
            <w:noProof/>
          </w:rPr>
          <w:pict w14:anchorId="1AC7A1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52408" o:spid="_x0000_s1026" type="#_x0000_t136" style="position:absolute;margin-left:0;margin-top:0;width:697.85pt;height:139.55pt;z-index:-251657216;mso-position-horizontal:center;mso-position-horizontal-relative:margin;mso-position-vertical:center;mso-position-vertical-relative:margin" o:allowincell="f" fillcolor="#e00" stroked="f">
              <v:fill opacity=".5"/>
              <v:textpath style="font-family:&quot;Calibri&quot;;font-size:1pt" string="MISHAL SHEHZADI"/>
              <w10:wrap anchorx="margin" anchory="margin"/>
            </v:shape>
          </w:pict>
        </w:r>
      </w:sdtContent>
    </w:sdt>
    <w:r w:rsidR="00DD78E2">
      <w:t>MISHAL SHEHZADI</w:t>
    </w:r>
  </w:p>
  <w:p w14:paraId="7C09159B" w14:textId="77777777" w:rsidR="008B0717" w:rsidRDefault="008B07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180A0" w14:textId="77777777" w:rsidR="004A2139" w:rsidRDefault="004A21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104F1"/>
    <w:multiLevelType w:val="multilevel"/>
    <w:tmpl w:val="6998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92D4A"/>
    <w:multiLevelType w:val="multilevel"/>
    <w:tmpl w:val="40B4BD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F855B5D"/>
    <w:multiLevelType w:val="hybridMultilevel"/>
    <w:tmpl w:val="A6F47D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48072915">
    <w:abstractNumId w:val="2"/>
  </w:num>
  <w:num w:numId="2" w16cid:durableId="1466049486">
    <w:abstractNumId w:val="0"/>
  </w:num>
  <w:num w:numId="3" w16cid:durableId="2082486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88"/>
    <w:rsid w:val="00034E3E"/>
    <w:rsid w:val="001C2F31"/>
    <w:rsid w:val="00402788"/>
    <w:rsid w:val="00406312"/>
    <w:rsid w:val="00416B56"/>
    <w:rsid w:val="004248BD"/>
    <w:rsid w:val="004A2139"/>
    <w:rsid w:val="00554282"/>
    <w:rsid w:val="008B0717"/>
    <w:rsid w:val="00943A4A"/>
    <w:rsid w:val="00B11D87"/>
    <w:rsid w:val="00D82254"/>
    <w:rsid w:val="00DD78E2"/>
    <w:rsid w:val="00E95CCD"/>
    <w:rsid w:val="00EB43BE"/>
    <w:rsid w:val="00F24815"/>
    <w:rsid w:val="00F30FF5"/>
    <w:rsid w:val="00F65B9B"/>
    <w:rsid w:val="00FB733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BC6D5"/>
  <w15:chartTrackingRefBased/>
  <w15:docId w15:val="{6C5BF162-973B-416A-9D96-4810D368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7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7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7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7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7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7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7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7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7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7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7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7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7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788"/>
    <w:rPr>
      <w:rFonts w:eastAsiaTheme="majorEastAsia" w:cstheme="majorBidi"/>
      <w:color w:val="272727" w:themeColor="text1" w:themeTint="D8"/>
    </w:rPr>
  </w:style>
  <w:style w:type="paragraph" w:styleId="Title">
    <w:name w:val="Title"/>
    <w:basedOn w:val="Normal"/>
    <w:next w:val="Normal"/>
    <w:link w:val="TitleChar"/>
    <w:uiPriority w:val="10"/>
    <w:qFormat/>
    <w:rsid w:val="00402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7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7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788"/>
    <w:pPr>
      <w:spacing w:before="160"/>
      <w:jc w:val="center"/>
    </w:pPr>
    <w:rPr>
      <w:i/>
      <w:iCs/>
      <w:color w:val="404040" w:themeColor="text1" w:themeTint="BF"/>
    </w:rPr>
  </w:style>
  <w:style w:type="character" w:customStyle="1" w:styleId="QuoteChar">
    <w:name w:val="Quote Char"/>
    <w:basedOn w:val="DefaultParagraphFont"/>
    <w:link w:val="Quote"/>
    <w:uiPriority w:val="29"/>
    <w:rsid w:val="00402788"/>
    <w:rPr>
      <w:i/>
      <w:iCs/>
      <w:color w:val="404040" w:themeColor="text1" w:themeTint="BF"/>
    </w:rPr>
  </w:style>
  <w:style w:type="paragraph" w:styleId="ListParagraph">
    <w:name w:val="List Paragraph"/>
    <w:basedOn w:val="Normal"/>
    <w:uiPriority w:val="34"/>
    <w:qFormat/>
    <w:rsid w:val="00402788"/>
    <w:pPr>
      <w:ind w:left="720"/>
      <w:contextualSpacing/>
    </w:pPr>
  </w:style>
  <w:style w:type="character" w:styleId="IntenseEmphasis">
    <w:name w:val="Intense Emphasis"/>
    <w:basedOn w:val="DefaultParagraphFont"/>
    <w:uiPriority w:val="21"/>
    <w:qFormat/>
    <w:rsid w:val="00402788"/>
    <w:rPr>
      <w:i/>
      <w:iCs/>
      <w:color w:val="0F4761" w:themeColor="accent1" w:themeShade="BF"/>
    </w:rPr>
  </w:style>
  <w:style w:type="paragraph" w:styleId="IntenseQuote">
    <w:name w:val="Intense Quote"/>
    <w:basedOn w:val="Normal"/>
    <w:next w:val="Normal"/>
    <w:link w:val="IntenseQuoteChar"/>
    <w:uiPriority w:val="30"/>
    <w:qFormat/>
    <w:rsid w:val="00402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788"/>
    <w:rPr>
      <w:i/>
      <w:iCs/>
      <w:color w:val="0F4761" w:themeColor="accent1" w:themeShade="BF"/>
    </w:rPr>
  </w:style>
  <w:style w:type="character" w:styleId="IntenseReference">
    <w:name w:val="Intense Reference"/>
    <w:basedOn w:val="DefaultParagraphFont"/>
    <w:uiPriority w:val="32"/>
    <w:qFormat/>
    <w:rsid w:val="00402788"/>
    <w:rPr>
      <w:b/>
      <w:bCs/>
      <w:smallCaps/>
      <w:color w:val="0F4761" w:themeColor="accent1" w:themeShade="BF"/>
      <w:spacing w:val="5"/>
    </w:rPr>
  </w:style>
  <w:style w:type="paragraph" w:styleId="NormalWeb">
    <w:name w:val="Normal (Web)"/>
    <w:basedOn w:val="Normal"/>
    <w:uiPriority w:val="99"/>
    <w:semiHidden/>
    <w:unhideWhenUsed/>
    <w:rsid w:val="00D82254"/>
    <w:rPr>
      <w:rFonts w:ascii="Times New Roman" w:hAnsi="Times New Roman" w:cs="Times New Roman"/>
    </w:rPr>
  </w:style>
  <w:style w:type="paragraph" w:styleId="Header">
    <w:name w:val="header"/>
    <w:basedOn w:val="Normal"/>
    <w:link w:val="HeaderChar"/>
    <w:uiPriority w:val="99"/>
    <w:unhideWhenUsed/>
    <w:rsid w:val="008B07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717"/>
  </w:style>
  <w:style w:type="paragraph" w:styleId="Footer">
    <w:name w:val="footer"/>
    <w:basedOn w:val="Normal"/>
    <w:link w:val="FooterChar"/>
    <w:uiPriority w:val="99"/>
    <w:unhideWhenUsed/>
    <w:rsid w:val="008B07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717"/>
  </w:style>
  <w:style w:type="table" w:styleId="TableGrid">
    <w:name w:val="Table Grid"/>
    <w:basedOn w:val="TableNormal"/>
    <w:uiPriority w:val="39"/>
    <w:rsid w:val="001C2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2481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24815"/>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301910">
      <w:bodyDiv w:val="1"/>
      <w:marLeft w:val="0"/>
      <w:marRight w:val="0"/>
      <w:marTop w:val="0"/>
      <w:marBottom w:val="0"/>
      <w:divBdr>
        <w:top w:val="none" w:sz="0" w:space="0" w:color="auto"/>
        <w:left w:val="none" w:sz="0" w:space="0" w:color="auto"/>
        <w:bottom w:val="none" w:sz="0" w:space="0" w:color="auto"/>
        <w:right w:val="none" w:sz="0" w:space="0" w:color="auto"/>
      </w:divBdr>
    </w:div>
    <w:div w:id="998074091">
      <w:bodyDiv w:val="1"/>
      <w:marLeft w:val="0"/>
      <w:marRight w:val="0"/>
      <w:marTop w:val="0"/>
      <w:marBottom w:val="0"/>
      <w:divBdr>
        <w:top w:val="none" w:sz="0" w:space="0" w:color="auto"/>
        <w:left w:val="none" w:sz="0" w:space="0" w:color="auto"/>
        <w:bottom w:val="none" w:sz="0" w:space="0" w:color="auto"/>
        <w:right w:val="none" w:sz="0" w:space="0" w:color="auto"/>
      </w:divBdr>
    </w:div>
    <w:div w:id="1635717051">
      <w:bodyDiv w:val="1"/>
      <w:marLeft w:val="0"/>
      <w:marRight w:val="0"/>
      <w:marTop w:val="0"/>
      <w:marBottom w:val="0"/>
      <w:divBdr>
        <w:top w:val="none" w:sz="0" w:space="0" w:color="auto"/>
        <w:left w:val="none" w:sz="0" w:space="0" w:color="auto"/>
        <w:bottom w:val="none" w:sz="0" w:space="0" w:color="auto"/>
        <w:right w:val="none" w:sz="0" w:space="0" w:color="auto"/>
      </w:divBdr>
    </w:div>
    <w:div w:id="1696036101">
      <w:bodyDiv w:val="1"/>
      <w:marLeft w:val="0"/>
      <w:marRight w:val="0"/>
      <w:marTop w:val="0"/>
      <w:marBottom w:val="0"/>
      <w:divBdr>
        <w:top w:val="none" w:sz="0" w:space="0" w:color="auto"/>
        <w:left w:val="none" w:sz="0" w:space="0" w:color="auto"/>
        <w:bottom w:val="none" w:sz="0" w:space="0" w:color="auto"/>
        <w:right w:val="none" w:sz="0" w:space="0" w:color="auto"/>
      </w:divBdr>
    </w:div>
    <w:div w:id="2053728598">
      <w:bodyDiv w:val="1"/>
      <w:marLeft w:val="0"/>
      <w:marRight w:val="0"/>
      <w:marTop w:val="0"/>
      <w:marBottom w:val="0"/>
      <w:divBdr>
        <w:top w:val="none" w:sz="0" w:space="0" w:color="auto"/>
        <w:left w:val="none" w:sz="0" w:space="0" w:color="auto"/>
        <w:bottom w:val="none" w:sz="0" w:space="0" w:color="auto"/>
        <w:right w:val="none" w:sz="0" w:space="0" w:color="auto"/>
      </w:divBdr>
    </w:div>
    <w:div w:id="213393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QuickStyle" Target="diagrams/quickStyle1.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oter" Target="footer2.xml"/><Relationship Id="rId10" Type="http://schemas.openxmlformats.org/officeDocument/2006/relationships/image" Target="media/image3.jp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548A15-287E-4CD2-8734-FA00DC694A56}"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PK"/>
        </a:p>
      </dgm:t>
    </dgm:pt>
    <dgm:pt modelId="{88959E33-06D0-4483-B653-1F3A7376B989}">
      <dgm:prSet phldrT="[Text]"/>
      <dgm:spPr/>
      <dgm:t>
        <a:bodyPr/>
        <a:lstStyle/>
        <a:p>
          <a:r>
            <a:rPr lang="en-US"/>
            <a:t>wake up</a:t>
          </a:r>
        </a:p>
        <a:p>
          <a:r>
            <a:rPr lang="en-US"/>
            <a:t>09:00 am</a:t>
          </a:r>
          <a:endParaRPr lang="en-PK"/>
        </a:p>
      </dgm:t>
    </dgm:pt>
    <dgm:pt modelId="{C165B138-7C02-408A-8A0A-CFAC6F3B9CDD}" type="parTrans" cxnId="{CBFC6E14-9DE3-4A60-85D7-18AD33DFDB37}">
      <dgm:prSet/>
      <dgm:spPr/>
      <dgm:t>
        <a:bodyPr/>
        <a:lstStyle/>
        <a:p>
          <a:endParaRPr lang="en-PK"/>
        </a:p>
      </dgm:t>
    </dgm:pt>
    <dgm:pt modelId="{B145CFD3-315D-4351-8DC3-83FACDDF95DA}" type="sibTrans" cxnId="{CBFC6E14-9DE3-4A60-85D7-18AD33DFDB37}">
      <dgm:prSet/>
      <dgm:spPr/>
      <dgm:t>
        <a:bodyPr/>
        <a:lstStyle/>
        <a:p>
          <a:endParaRPr lang="en-PK"/>
        </a:p>
      </dgm:t>
    </dgm:pt>
    <dgm:pt modelId="{E7196561-5DF4-4F54-A93A-3149A750FF76}">
      <dgm:prSet phldrT="[Text]"/>
      <dgm:spPr/>
      <dgm:t>
        <a:bodyPr/>
        <a:lstStyle/>
        <a:p>
          <a:r>
            <a:rPr lang="en-US"/>
            <a:t>breakfast</a:t>
          </a:r>
        </a:p>
        <a:p>
          <a:r>
            <a:rPr lang="en-US"/>
            <a:t>10:00 am</a:t>
          </a:r>
          <a:endParaRPr lang="en-PK"/>
        </a:p>
      </dgm:t>
    </dgm:pt>
    <dgm:pt modelId="{157C854C-2888-40F2-9B8A-BFB52FB6EB49}" type="parTrans" cxnId="{097380AD-E278-4B78-AD97-B15F4B9A9484}">
      <dgm:prSet/>
      <dgm:spPr/>
      <dgm:t>
        <a:bodyPr/>
        <a:lstStyle/>
        <a:p>
          <a:endParaRPr lang="en-PK"/>
        </a:p>
      </dgm:t>
    </dgm:pt>
    <dgm:pt modelId="{60AD9029-B484-4A6D-A3D6-1623B622408C}" type="sibTrans" cxnId="{097380AD-E278-4B78-AD97-B15F4B9A9484}">
      <dgm:prSet/>
      <dgm:spPr/>
      <dgm:t>
        <a:bodyPr/>
        <a:lstStyle/>
        <a:p>
          <a:endParaRPr lang="en-PK"/>
        </a:p>
      </dgm:t>
    </dgm:pt>
    <dgm:pt modelId="{4BF2005A-347F-42D8-8C43-7C21FEA532EC}">
      <dgm:prSet phldrT="[Text]"/>
      <dgm:spPr/>
      <dgm:t>
        <a:bodyPr/>
        <a:lstStyle/>
        <a:p>
          <a:r>
            <a:rPr lang="en-US"/>
            <a:t>study Urdu</a:t>
          </a:r>
        </a:p>
        <a:p>
          <a:r>
            <a:rPr lang="en-US"/>
            <a:t>10:00 am to 02:00 am</a:t>
          </a:r>
          <a:endParaRPr lang="en-PK"/>
        </a:p>
      </dgm:t>
    </dgm:pt>
    <dgm:pt modelId="{090DA2BE-97CB-4536-A006-E9DABC427658}" type="parTrans" cxnId="{99F9930E-D0FE-4FFB-A341-57A931862983}">
      <dgm:prSet/>
      <dgm:spPr/>
      <dgm:t>
        <a:bodyPr/>
        <a:lstStyle/>
        <a:p>
          <a:endParaRPr lang="en-PK"/>
        </a:p>
      </dgm:t>
    </dgm:pt>
    <dgm:pt modelId="{92886149-3A0D-4F8C-9861-E9EDAE85CCDF}" type="sibTrans" cxnId="{99F9930E-D0FE-4FFB-A341-57A931862983}">
      <dgm:prSet/>
      <dgm:spPr/>
      <dgm:t>
        <a:bodyPr/>
        <a:lstStyle/>
        <a:p>
          <a:endParaRPr lang="en-PK"/>
        </a:p>
      </dgm:t>
    </dgm:pt>
    <dgm:pt modelId="{00BCC8B8-4853-4C25-8D25-4CFABF87C9F3}">
      <dgm:prSet phldrT="[Text]"/>
      <dgm:spPr/>
      <dgm:t>
        <a:bodyPr/>
        <a:lstStyle/>
        <a:p>
          <a:r>
            <a:rPr lang="en-US"/>
            <a:t>study Islamiat</a:t>
          </a:r>
        </a:p>
        <a:p>
          <a:r>
            <a:rPr lang="en-US"/>
            <a:t>2:00 to 4;00 am</a:t>
          </a:r>
          <a:endParaRPr lang="en-PK"/>
        </a:p>
      </dgm:t>
    </dgm:pt>
    <dgm:pt modelId="{8729E5CC-DC3C-410C-91D5-1394A15D9BA8}" type="parTrans" cxnId="{6D0A5277-BE07-4F1F-9EC7-9EF8E96F2CDE}">
      <dgm:prSet/>
      <dgm:spPr/>
      <dgm:t>
        <a:bodyPr/>
        <a:lstStyle/>
        <a:p>
          <a:endParaRPr lang="en-PK"/>
        </a:p>
      </dgm:t>
    </dgm:pt>
    <dgm:pt modelId="{F782C5E0-9BAA-4258-B66A-C8242D2F401A}" type="sibTrans" cxnId="{6D0A5277-BE07-4F1F-9EC7-9EF8E96F2CDE}">
      <dgm:prSet/>
      <dgm:spPr/>
      <dgm:t>
        <a:bodyPr/>
        <a:lstStyle/>
        <a:p>
          <a:endParaRPr lang="en-PK"/>
        </a:p>
      </dgm:t>
    </dgm:pt>
    <dgm:pt modelId="{18734D92-F76B-4830-BD43-BA1EEC6486AC}">
      <dgm:prSet phldrT="[Text]"/>
      <dgm:spPr/>
      <dgm:t>
        <a:bodyPr/>
        <a:lstStyle/>
        <a:p>
          <a:r>
            <a:rPr lang="en-US"/>
            <a:t>sudy english</a:t>
          </a:r>
        </a:p>
        <a:p>
          <a:r>
            <a:rPr lang="en-US"/>
            <a:t>01:00 pm to 03:00 pm</a:t>
          </a:r>
          <a:endParaRPr lang="en-PK"/>
        </a:p>
      </dgm:t>
    </dgm:pt>
    <dgm:pt modelId="{E0D23A8C-D16B-44A5-B5DD-758CE243896C}" type="parTrans" cxnId="{83637EF1-6412-462F-BF90-5CD70AA8592F}">
      <dgm:prSet/>
      <dgm:spPr/>
      <dgm:t>
        <a:bodyPr/>
        <a:lstStyle/>
        <a:p>
          <a:endParaRPr lang="en-PK"/>
        </a:p>
      </dgm:t>
    </dgm:pt>
    <dgm:pt modelId="{663FDDB9-6653-4B61-A9BB-A07845877FB3}" type="sibTrans" cxnId="{83637EF1-6412-462F-BF90-5CD70AA8592F}">
      <dgm:prSet/>
      <dgm:spPr/>
      <dgm:t>
        <a:bodyPr/>
        <a:lstStyle/>
        <a:p>
          <a:endParaRPr lang="en-PK"/>
        </a:p>
      </dgm:t>
    </dgm:pt>
    <dgm:pt modelId="{5FD29549-7DA8-48C1-BBBE-F3A09E0FF5EC}" type="pres">
      <dgm:prSet presAssocID="{25548A15-287E-4CD2-8734-FA00DC694A56}" presName="cycle" presStyleCnt="0">
        <dgm:presLayoutVars>
          <dgm:dir/>
          <dgm:resizeHandles val="exact"/>
        </dgm:presLayoutVars>
      </dgm:prSet>
      <dgm:spPr/>
    </dgm:pt>
    <dgm:pt modelId="{0A0E29AC-DC6D-422D-8050-96C0A7443FF4}" type="pres">
      <dgm:prSet presAssocID="{88959E33-06D0-4483-B653-1F3A7376B989}" presName="node" presStyleLbl="node1" presStyleIdx="0" presStyleCnt="5">
        <dgm:presLayoutVars>
          <dgm:bulletEnabled val="1"/>
        </dgm:presLayoutVars>
      </dgm:prSet>
      <dgm:spPr/>
    </dgm:pt>
    <dgm:pt modelId="{A823DB29-ABB5-4491-AB77-33BE62FD088D}" type="pres">
      <dgm:prSet presAssocID="{B145CFD3-315D-4351-8DC3-83FACDDF95DA}" presName="sibTrans" presStyleLbl="sibTrans2D1" presStyleIdx="0" presStyleCnt="5"/>
      <dgm:spPr/>
    </dgm:pt>
    <dgm:pt modelId="{FF6C4DAE-CF53-4418-9B88-DC3B944B9312}" type="pres">
      <dgm:prSet presAssocID="{B145CFD3-315D-4351-8DC3-83FACDDF95DA}" presName="connectorText" presStyleLbl="sibTrans2D1" presStyleIdx="0" presStyleCnt="5"/>
      <dgm:spPr/>
    </dgm:pt>
    <dgm:pt modelId="{CE5784E0-E546-4A4A-9CD3-1760BF7F7B50}" type="pres">
      <dgm:prSet presAssocID="{E7196561-5DF4-4F54-A93A-3149A750FF76}" presName="node" presStyleLbl="node1" presStyleIdx="1" presStyleCnt="5">
        <dgm:presLayoutVars>
          <dgm:bulletEnabled val="1"/>
        </dgm:presLayoutVars>
      </dgm:prSet>
      <dgm:spPr/>
    </dgm:pt>
    <dgm:pt modelId="{76EADB28-8EC2-47BF-BAE1-A8D8ECCF18C6}" type="pres">
      <dgm:prSet presAssocID="{60AD9029-B484-4A6D-A3D6-1623B622408C}" presName="sibTrans" presStyleLbl="sibTrans2D1" presStyleIdx="1" presStyleCnt="5"/>
      <dgm:spPr/>
    </dgm:pt>
    <dgm:pt modelId="{AB7ACB37-93EE-45BA-99AC-C39CCE2B6976}" type="pres">
      <dgm:prSet presAssocID="{60AD9029-B484-4A6D-A3D6-1623B622408C}" presName="connectorText" presStyleLbl="sibTrans2D1" presStyleIdx="1" presStyleCnt="5"/>
      <dgm:spPr/>
    </dgm:pt>
    <dgm:pt modelId="{03B6EBF5-01CF-4F35-B92E-AF03F4F65C3D}" type="pres">
      <dgm:prSet presAssocID="{4BF2005A-347F-42D8-8C43-7C21FEA532EC}" presName="node" presStyleLbl="node1" presStyleIdx="2" presStyleCnt="5">
        <dgm:presLayoutVars>
          <dgm:bulletEnabled val="1"/>
        </dgm:presLayoutVars>
      </dgm:prSet>
      <dgm:spPr/>
    </dgm:pt>
    <dgm:pt modelId="{9EEBA201-B085-4DD6-80D6-AA5DD5AFFC13}" type="pres">
      <dgm:prSet presAssocID="{92886149-3A0D-4F8C-9861-E9EDAE85CCDF}" presName="sibTrans" presStyleLbl="sibTrans2D1" presStyleIdx="2" presStyleCnt="5"/>
      <dgm:spPr/>
    </dgm:pt>
    <dgm:pt modelId="{3BCA96E1-1447-4F92-B27C-396F1AA1404F}" type="pres">
      <dgm:prSet presAssocID="{92886149-3A0D-4F8C-9861-E9EDAE85CCDF}" presName="connectorText" presStyleLbl="sibTrans2D1" presStyleIdx="2" presStyleCnt="5"/>
      <dgm:spPr/>
    </dgm:pt>
    <dgm:pt modelId="{C07BB47A-63B9-4DF6-B161-63F0FB37DBF5}" type="pres">
      <dgm:prSet presAssocID="{00BCC8B8-4853-4C25-8D25-4CFABF87C9F3}" presName="node" presStyleLbl="node1" presStyleIdx="3" presStyleCnt="5">
        <dgm:presLayoutVars>
          <dgm:bulletEnabled val="1"/>
        </dgm:presLayoutVars>
      </dgm:prSet>
      <dgm:spPr/>
    </dgm:pt>
    <dgm:pt modelId="{8C9A48CE-DD7F-45D1-8A68-6A8A24720382}" type="pres">
      <dgm:prSet presAssocID="{F782C5E0-9BAA-4258-B66A-C8242D2F401A}" presName="sibTrans" presStyleLbl="sibTrans2D1" presStyleIdx="3" presStyleCnt="5"/>
      <dgm:spPr/>
    </dgm:pt>
    <dgm:pt modelId="{2A19C4B1-DE23-426E-9575-26B24CAA679B}" type="pres">
      <dgm:prSet presAssocID="{F782C5E0-9BAA-4258-B66A-C8242D2F401A}" presName="connectorText" presStyleLbl="sibTrans2D1" presStyleIdx="3" presStyleCnt="5"/>
      <dgm:spPr/>
    </dgm:pt>
    <dgm:pt modelId="{93ADED3D-6AB0-4FC0-A334-8217341583B8}" type="pres">
      <dgm:prSet presAssocID="{18734D92-F76B-4830-BD43-BA1EEC6486AC}" presName="node" presStyleLbl="node1" presStyleIdx="4" presStyleCnt="5">
        <dgm:presLayoutVars>
          <dgm:bulletEnabled val="1"/>
        </dgm:presLayoutVars>
      </dgm:prSet>
      <dgm:spPr/>
    </dgm:pt>
    <dgm:pt modelId="{F5819B0D-3397-4258-B5AD-5E73CE21B9EC}" type="pres">
      <dgm:prSet presAssocID="{663FDDB9-6653-4B61-A9BB-A07845877FB3}" presName="sibTrans" presStyleLbl="sibTrans2D1" presStyleIdx="4" presStyleCnt="5"/>
      <dgm:spPr/>
    </dgm:pt>
    <dgm:pt modelId="{4477BE4F-9676-4593-AABE-BFA3CB17491F}" type="pres">
      <dgm:prSet presAssocID="{663FDDB9-6653-4B61-A9BB-A07845877FB3}" presName="connectorText" presStyleLbl="sibTrans2D1" presStyleIdx="4" presStyleCnt="5"/>
      <dgm:spPr/>
    </dgm:pt>
  </dgm:ptLst>
  <dgm:cxnLst>
    <dgm:cxn modelId="{C9049C04-88E4-4ECC-A238-459763EA609B}" type="presOf" srcId="{25548A15-287E-4CD2-8734-FA00DC694A56}" destId="{5FD29549-7DA8-48C1-BBBE-F3A09E0FF5EC}" srcOrd="0" destOrd="0" presId="urn:microsoft.com/office/officeart/2005/8/layout/cycle2"/>
    <dgm:cxn modelId="{99F9930E-D0FE-4FFB-A341-57A931862983}" srcId="{25548A15-287E-4CD2-8734-FA00DC694A56}" destId="{4BF2005A-347F-42D8-8C43-7C21FEA532EC}" srcOrd="2" destOrd="0" parTransId="{090DA2BE-97CB-4536-A006-E9DABC427658}" sibTransId="{92886149-3A0D-4F8C-9861-E9EDAE85CCDF}"/>
    <dgm:cxn modelId="{CBFC6E14-9DE3-4A60-85D7-18AD33DFDB37}" srcId="{25548A15-287E-4CD2-8734-FA00DC694A56}" destId="{88959E33-06D0-4483-B653-1F3A7376B989}" srcOrd="0" destOrd="0" parTransId="{C165B138-7C02-408A-8A0A-CFAC6F3B9CDD}" sibTransId="{B145CFD3-315D-4351-8DC3-83FACDDF95DA}"/>
    <dgm:cxn modelId="{7BED193A-8E34-458A-A86B-8D7E49592522}" type="presOf" srcId="{92886149-3A0D-4F8C-9861-E9EDAE85CCDF}" destId="{9EEBA201-B085-4DD6-80D6-AA5DD5AFFC13}" srcOrd="0" destOrd="0" presId="urn:microsoft.com/office/officeart/2005/8/layout/cycle2"/>
    <dgm:cxn modelId="{4FD8E762-49AA-4C5B-A882-D4D2217CB015}" type="presOf" srcId="{88959E33-06D0-4483-B653-1F3A7376B989}" destId="{0A0E29AC-DC6D-422D-8050-96C0A7443FF4}" srcOrd="0" destOrd="0" presId="urn:microsoft.com/office/officeart/2005/8/layout/cycle2"/>
    <dgm:cxn modelId="{A1ECB36B-5C2A-4426-9AAA-0E21840BB3BA}" type="presOf" srcId="{60AD9029-B484-4A6D-A3D6-1623B622408C}" destId="{AB7ACB37-93EE-45BA-99AC-C39CCE2B6976}" srcOrd="1" destOrd="0" presId="urn:microsoft.com/office/officeart/2005/8/layout/cycle2"/>
    <dgm:cxn modelId="{6E6E9373-ED0F-4BFB-80E2-585066C3E67C}" type="presOf" srcId="{663FDDB9-6653-4B61-A9BB-A07845877FB3}" destId="{F5819B0D-3397-4258-B5AD-5E73CE21B9EC}" srcOrd="0" destOrd="0" presId="urn:microsoft.com/office/officeart/2005/8/layout/cycle2"/>
    <dgm:cxn modelId="{6D0A5277-BE07-4F1F-9EC7-9EF8E96F2CDE}" srcId="{25548A15-287E-4CD2-8734-FA00DC694A56}" destId="{00BCC8B8-4853-4C25-8D25-4CFABF87C9F3}" srcOrd="3" destOrd="0" parTransId="{8729E5CC-DC3C-410C-91D5-1394A15D9BA8}" sibTransId="{F782C5E0-9BAA-4258-B66A-C8242D2F401A}"/>
    <dgm:cxn modelId="{0E44427F-1062-4A6E-81B3-F9F8D30FCB5C}" type="presOf" srcId="{B145CFD3-315D-4351-8DC3-83FACDDF95DA}" destId="{FF6C4DAE-CF53-4418-9B88-DC3B944B9312}" srcOrd="1" destOrd="0" presId="urn:microsoft.com/office/officeart/2005/8/layout/cycle2"/>
    <dgm:cxn modelId="{E8F68889-6D61-4D85-98CB-FD743EAA90FF}" type="presOf" srcId="{18734D92-F76B-4830-BD43-BA1EEC6486AC}" destId="{93ADED3D-6AB0-4FC0-A334-8217341583B8}" srcOrd="0" destOrd="0" presId="urn:microsoft.com/office/officeart/2005/8/layout/cycle2"/>
    <dgm:cxn modelId="{1429FA99-ED83-48EC-BC70-D1DFD4324890}" type="presOf" srcId="{4BF2005A-347F-42D8-8C43-7C21FEA532EC}" destId="{03B6EBF5-01CF-4F35-B92E-AF03F4F65C3D}" srcOrd="0" destOrd="0" presId="urn:microsoft.com/office/officeart/2005/8/layout/cycle2"/>
    <dgm:cxn modelId="{097380AD-E278-4B78-AD97-B15F4B9A9484}" srcId="{25548A15-287E-4CD2-8734-FA00DC694A56}" destId="{E7196561-5DF4-4F54-A93A-3149A750FF76}" srcOrd="1" destOrd="0" parTransId="{157C854C-2888-40F2-9B8A-BFB52FB6EB49}" sibTransId="{60AD9029-B484-4A6D-A3D6-1623B622408C}"/>
    <dgm:cxn modelId="{A9D179C5-8BA1-46FF-A1D4-1F3BBB140361}" type="presOf" srcId="{E7196561-5DF4-4F54-A93A-3149A750FF76}" destId="{CE5784E0-E546-4A4A-9CD3-1760BF7F7B50}" srcOrd="0" destOrd="0" presId="urn:microsoft.com/office/officeart/2005/8/layout/cycle2"/>
    <dgm:cxn modelId="{0D5CDECC-B558-430C-BD6F-2AC21FD54219}" type="presOf" srcId="{663FDDB9-6653-4B61-A9BB-A07845877FB3}" destId="{4477BE4F-9676-4593-AABE-BFA3CB17491F}" srcOrd="1" destOrd="0" presId="urn:microsoft.com/office/officeart/2005/8/layout/cycle2"/>
    <dgm:cxn modelId="{5174A6E7-A8EA-4A5E-A1B4-EBBE51A3F589}" type="presOf" srcId="{B145CFD3-315D-4351-8DC3-83FACDDF95DA}" destId="{A823DB29-ABB5-4491-AB77-33BE62FD088D}" srcOrd="0" destOrd="0" presId="urn:microsoft.com/office/officeart/2005/8/layout/cycle2"/>
    <dgm:cxn modelId="{980C72E9-0C9F-4DD8-86EB-58F873B7A836}" type="presOf" srcId="{F782C5E0-9BAA-4258-B66A-C8242D2F401A}" destId="{2A19C4B1-DE23-426E-9575-26B24CAA679B}" srcOrd="1" destOrd="0" presId="urn:microsoft.com/office/officeart/2005/8/layout/cycle2"/>
    <dgm:cxn modelId="{6E1A69EB-2A26-4017-AAFC-11EC37274213}" type="presOf" srcId="{F782C5E0-9BAA-4258-B66A-C8242D2F401A}" destId="{8C9A48CE-DD7F-45D1-8A68-6A8A24720382}" srcOrd="0" destOrd="0" presId="urn:microsoft.com/office/officeart/2005/8/layout/cycle2"/>
    <dgm:cxn modelId="{230AEFEC-18D3-49DA-BFE3-E2EC4A020431}" type="presOf" srcId="{60AD9029-B484-4A6D-A3D6-1623B622408C}" destId="{76EADB28-8EC2-47BF-BAE1-A8D8ECCF18C6}" srcOrd="0" destOrd="0" presId="urn:microsoft.com/office/officeart/2005/8/layout/cycle2"/>
    <dgm:cxn modelId="{83637EF1-6412-462F-BF90-5CD70AA8592F}" srcId="{25548A15-287E-4CD2-8734-FA00DC694A56}" destId="{18734D92-F76B-4830-BD43-BA1EEC6486AC}" srcOrd="4" destOrd="0" parTransId="{E0D23A8C-D16B-44A5-B5DD-758CE243896C}" sibTransId="{663FDDB9-6653-4B61-A9BB-A07845877FB3}"/>
    <dgm:cxn modelId="{93E7D2F9-7895-4F42-A0D0-099998CCE004}" type="presOf" srcId="{92886149-3A0D-4F8C-9861-E9EDAE85CCDF}" destId="{3BCA96E1-1447-4F92-B27C-396F1AA1404F}" srcOrd="1" destOrd="0" presId="urn:microsoft.com/office/officeart/2005/8/layout/cycle2"/>
    <dgm:cxn modelId="{B1D554FC-0985-45D0-BC26-D29EF2473687}" type="presOf" srcId="{00BCC8B8-4853-4C25-8D25-4CFABF87C9F3}" destId="{C07BB47A-63B9-4DF6-B161-63F0FB37DBF5}" srcOrd="0" destOrd="0" presId="urn:microsoft.com/office/officeart/2005/8/layout/cycle2"/>
    <dgm:cxn modelId="{7B49B324-8C37-4D27-B54F-EE16A12432AB}" type="presParOf" srcId="{5FD29549-7DA8-48C1-BBBE-F3A09E0FF5EC}" destId="{0A0E29AC-DC6D-422D-8050-96C0A7443FF4}" srcOrd="0" destOrd="0" presId="urn:microsoft.com/office/officeart/2005/8/layout/cycle2"/>
    <dgm:cxn modelId="{7312B04A-1BC2-46DD-87EA-61681D9988CF}" type="presParOf" srcId="{5FD29549-7DA8-48C1-BBBE-F3A09E0FF5EC}" destId="{A823DB29-ABB5-4491-AB77-33BE62FD088D}" srcOrd="1" destOrd="0" presId="urn:microsoft.com/office/officeart/2005/8/layout/cycle2"/>
    <dgm:cxn modelId="{51CCE290-C9B1-4E20-BB4C-4721FCBB864D}" type="presParOf" srcId="{A823DB29-ABB5-4491-AB77-33BE62FD088D}" destId="{FF6C4DAE-CF53-4418-9B88-DC3B944B9312}" srcOrd="0" destOrd="0" presId="urn:microsoft.com/office/officeart/2005/8/layout/cycle2"/>
    <dgm:cxn modelId="{4AF76E8B-5ED4-4B81-9114-262167B7B403}" type="presParOf" srcId="{5FD29549-7DA8-48C1-BBBE-F3A09E0FF5EC}" destId="{CE5784E0-E546-4A4A-9CD3-1760BF7F7B50}" srcOrd="2" destOrd="0" presId="urn:microsoft.com/office/officeart/2005/8/layout/cycle2"/>
    <dgm:cxn modelId="{78B1AC6B-1572-4054-BEED-27BF1F330EB2}" type="presParOf" srcId="{5FD29549-7DA8-48C1-BBBE-F3A09E0FF5EC}" destId="{76EADB28-8EC2-47BF-BAE1-A8D8ECCF18C6}" srcOrd="3" destOrd="0" presId="urn:microsoft.com/office/officeart/2005/8/layout/cycle2"/>
    <dgm:cxn modelId="{3B06B0D3-9497-47C6-9E51-F7E482405DB1}" type="presParOf" srcId="{76EADB28-8EC2-47BF-BAE1-A8D8ECCF18C6}" destId="{AB7ACB37-93EE-45BA-99AC-C39CCE2B6976}" srcOrd="0" destOrd="0" presId="urn:microsoft.com/office/officeart/2005/8/layout/cycle2"/>
    <dgm:cxn modelId="{800C10B4-99C4-4385-B5E7-13532344CFC9}" type="presParOf" srcId="{5FD29549-7DA8-48C1-BBBE-F3A09E0FF5EC}" destId="{03B6EBF5-01CF-4F35-B92E-AF03F4F65C3D}" srcOrd="4" destOrd="0" presId="urn:microsoft.com/office/officeart/2005/8/layout/cycle2"/>
    <dgm:cxn modelId="{4A5EEAAD-C978-4CCD-B2B1-D50B96B45AB0}" type="presParOf" srcId="{5FD29549-7DA8-48C1-BBBE-F3A09E0FF5EC}" destId="{9EEBA201-B085-4DD6-80D6-AA5DD5AFFC13}" srcOrd="5" destOrd="0" presId="urn:microsoft.com/office/officeart/2005/8/layout/cycle2"/>
    <dgm:cxn modelId="{79E51DDB-0169-43B9-8912-17A033D457DF}" type="presParOf" srcId="{9EEBA201-B085-4DD6-80D6-AA5DD5AFFC13}" destId="{3BCA96E1-1447-4F92-B27C-396F1AA1404F}" srcOrd="0" destOrd="0" presId="urn:microsoft.com/office/officeart/2005/8/layout/cycle2"/>
    <dgm:cxn modelId="{59E656CB-B438-415E-A08D-FEAF90832759}" type="presParOf" srcId="{5FD29549-7DA8-48C1-BBBE-F3A09E0FF5EC}" destId="{C07BB47A-63B9-4DF6-B161-63F0FB37DBF5}" srcOrd="6" destOrd="0" presId="urn:microsoft.com/office/officeart/2005/8/layout/cycle2"/>
    <dgm:cxn modelId="{83378096-C323-48D2-964F-D485AD60CF72}" type="presParOf" srcId="{5FD29549-7DA8-48C1-BBBE-F3A09E0FF5EC}" destId="{8C9A48CE-DD7F-45D1-8A68-6A8A24720382}" srcOrd="7" destOrd="0" presId="urn:microsoft.com/office/officeart/2005/8/layout/cycle2"/>
    <dgm:cxn modelId="{5503021E-7548-4DF6-8A7E-E2BACCFFE4AA}" type="presParOf" srcId="{8C9A48CE-DD7F-45D1-8A68-6A8A24720382}" destId="{2A19C4B1-DE23-426E-9575-26B24CAA679B}" srcOrd="0" destOrd="0" presId="urn:microsoft.com/office/officeart/2005/8/layout/cycle2"/>
    <dgm:cxn modelId="{606841E2-586D-49EC-BB80-543EFAE0C644}" type="presParOf" srcId="{5FD29549-7DA8-48C1-BBBE-F3A09E0FF5EC}" destId="{93ADED3D-6AB0-4FC0-A334-8217341583B8}" srcOrd="8" destOrd="0" presId="urn:microsoft.com/office/officeart/2005/8/layout/cycle2"/>
    <dgm:cxn modelId="{9DC73D73-5965-4807-9ABF-A0E858D7B4BF}" type="presParOf" srcId="{5FD29549-7DA8-48C1-BBBE-F3A09E0FF5EC}" destId="{F5819B0D-3397-4258-B5AD-5E73CE21B9EC}" srcOrd="9" destOrd="0" presId="urn:microsoft.com/office/officeart/2005/8/layout/cycle2"/>
    <dgm:cxn modelId="{8918C3F1-197D-44A4-8EB6-24EB3888CA6A}" type="presParOf" srcId="{F5819B0D-3397-4258-B5AD-5E73CE21B9EC}" destId="{4477BE4F-9676-4593-AABE-BFA3CB17491F}" srcOrd="0" destOrd="0" presId="urn:microsoft.com/office/officeart/2005/8/layout/cycle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0E29AC-DC6D-422D-8050-96C0A7443FF4}">
      <dsp:nvSpPr>
        <dsp:cNvPr id="0" name=""/>
        <dsp:cNvSpPr/>
      </dsp:nvSpPr>
      <dsp:spPr>
        <a:xfrm>
          <a:off x="3970061" y="1091"/>
          <a:ext cx="965338" cy="965338"/>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wake up</a:t>
          </a:r>
        </a:p>
        <a:p>
          <a:pPr marL="0" lvl="0" indent="0" algn="ctr" defTabSz="444500">
            <a:lnSpc>
              <a:spcPct val="90000"/>
            </a:lnSpc>
            <a:spcBef>
              <a:spcPct val="0"/>
            </a:spcBef>
            <a:spcAft>
              <a:spcPct val="35000"/>
            </a:spcAft>
            <a:buNone/>
          </a:pPr>
          <a:r>
            <a:rPr lang="en-US" sz="1000" kern="1200"/>
            <a:t>09:00 am</a:t>
          </a:r>
          <a:endParaRPr lang="en-PK" sz="1000" kern="1200"/>
        </a:p>
      </dsp:txBody>
      <dsp:txXfrm>
        <a:off x="4111431" y="142461"/>
        <a:ext cx="682598" cy="682598"/>
      </dsp:txXfrm>
    </dsp:sp>
    <dsp:sp modelId="{A823DB29-ABB5-4491-AB77-33BE62FD088D}">
      <dsp:nvSpPr>
        <dsp:cNvPr id="0" name=""/>
        <dsp:cNvSpPr/>
      </dsp:nvSpPr>
      <dsp:spPr>
        <a:xfrm rot="2160000">
          <a:off x="4905079" y="743019"/>
          <a:ext cx="257407" cy="3258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PK" sz="800" kern="1200"/>
        </a:p>
      </dsp:txBody>
      <dsp:txXfrm>
        <a:off x="4912453" y="785484"/>
        <a:ext cx="180185" cy="195481"/>
      </dsp:txXfrm>
    </dsp:sp>
    <dsp:sp modelId="{CE5784E0-E546-4A4A-9CD3-1760BF7F7B50}">
      <dsp:nvSpPr>
        <dsp:cNvPr id="0" name=""/>
        <dsp:cNvSpPr/>
      </dsp:nvSpPr>
      <dsp:spPr>
        <a:xfrm>
          <a:off x="5143955" y="853975"/>
          <a:ext cx="965338" cy="965338"/>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breakfast</a:t>
          </a:r>
        </a:p>
        <a:p>
          <a:pPr marL="0" lvl="0" indent="0" algn="ctr" defTabSz="444500">
            <a:lnSpc>
              <a:spcPct val="90000"/>
            </a:lnSpc>
            <a:spcBef>
              <a:spcPct val="0"/>
            </a:spcBef>
            <a:spcAft>
              <a:spcPct val="35000"/>
            </a:spcAft>
            <a:buNone/>
          </a:pPr>
          <a:r>
            <a:rPr lang="en-US" sz="1000" kern="1200"/>
            <a:t>10:00 am</a:t>
          </a:r>
          <a:endParaRPr lang="en-PK" sz="1000" kern="1200"/>
        </a:p>
      </dsp:txBody>
      <dsp:txXfrm>
        <a:off x="5285325" y="995345"/>
        <a:ext cx="682598" cy="682598"/>
      </dsp:txXfrm>
    </dsp:sp>
    <dsp:sp modelId="{76EADB28-8EC2-47BF-BAE1-A8D8ECCF18C6}">
      <dsp:nvSpPr>
        <dsp:cNvPr id="0" name=""/>
        <dsp:cNvSpPr/>
      </dsp:nvSpPr>
      <dsp:spPr>
        <a:xfrm rot="6480000">
          <a:off x="5275977" y="1856812"/>
          <a:ext cx="257407" cy="3258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PK" sz="800" kern="1200"/>
        </a:p>
      </dsp:txBody>
      <dsp:txXfrm rot="10800000">
        <a:off x="5326519" y="1885251"/>
        <a:ext cx="180185" cy="195481"/>
      </dsp:txXfrm>
    </dsp:sp>
    <dsp:sp modelId="{03B6EBF5-01CF-4F35-B92E-AF03F4F65C3D}">
      <dsp:nvSpPr>
        <dsp:cNvPr id="0" name=""/>
        <dsp:cNvSpPr/>
      </dsp:nvSpPr>
      <dsp:spPr>
        <a:xfrm>
          <a:off x="4695567" y="2233970"/>
          <a:ext cx="965338" cy="965338"/>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study Urdu</a:t>
          </a:r>
        </a:p>
        <a:p>
          <a:pPr marL="0" lvl="0" indent="0" algn="ctr" defTabSz="444500">
            <a:lnSpc>
              <a:spcPct val="90000"/>
            </a:lnSpc>
            <a:spcBef>
              <a:spcPct val="0"/>
            </a:spcBef>
            <a:spcAft>
              <a:spcPct val="35000"/>
            </a:spcAft>
            <a:buNone/>
          </a:pPr>
          <a:r>
            <a:rPr lang="en-US" sz="1000" kern="1200"/>
            <a:t>10:00 am to 02:00 am</a:t>
          </a:r>
          <a:endParaRPr lang="en-PK" sz="1000" kern="1200"/>
        </a:p>
      </dsp:txBody>
      <dsp:txXfrm>
        <a:off x="4836937" y="2375340"/>
        <a:ext cx="682598" cy="682598"/>
      </dsp:txXfrm>
    </dsp:sp>
    <dsp:sp modelId="{9EEBA201-B085-4DD6-80D6-AA5DD5AFFC13}">
      <dsp:nvSpPr>
        <dsp:cNvPr id="0" name=""/>
        <dsp:cNvSpPr/>
      </dsp:nvSpPr>
      <dsp:spPr>
        <a:xfrm rot="10800000">
          <a:off x="4331311" y="2553738"/>
          <a:ext cx="257407" cy="3258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PK" sz="800" kern="1200"/>
        </a:p>
      </dsp:txBody>
      <dsp:txXfrm rot="10800000">
        <a:off x="4408533" y="2618898"/>
        <a:ext cx="180185" cy="195481"/>
      </dsp:txXfrm>
    </dsp:sp>
    <dsp:sp modelId="{C07BB47A-63B9-4DF6-B161-63F0FB37DBF5}">
      <dsp:nvSpPr>
        <dsp:cNvPr id="0" name=""/>
        <dsp:cNvSpPr/>
      </dsp:nvSpPr>
      <dsp:spPr>
        <a:xfrm>
          <a:off x="3244555" y="2233970"/>
          <a:ext cx="965338" cy="965338"/>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study Islamiat</a:t>
          </a:r>
        </a:p>
        <a:p>
          <a:pPr marL="0" lvl="0" indent="0" algn="ctr" defTabSz="444500">
            <a:lnSpc>
              <a:spcPct val="90000"/>
            </a:lnSpc>
            <a:spcBef>
              <a:spcPct val="0"/>
            </a:spcBef>
            <a:spcAft>
              <a:spcPct val="35000"/>
            </a:spcAft>
            <a:buNone/>
          </a:pPr>
          <a:r>
            <a:rPr lang="en-US" sz="1000" kern="1200"/>
            <a:t>2:00 to 4;00 am</a:t>
          </a:r>
          <a:endParaRPr lang="en-PK" sz="1000" kern="1200"/>
        </a:p>
      </dsp:txBody>
      <dsp:txXfrm>
        <a:off x="3385925" y="2375340"/>
        <a:ext cx="682598" cy="682598"/>
      </dsp:txXfrm>
    </dsp:sp>
    <dsp:sp modelId="{8C9A48CE-DD7F-45D1-8A68-6A8A24720382}">
      <dsp:nvSpPr>
        <dsp:cNvPr id="0" name=""/>
        <dsp:cNvSpPr/>
      </dsp:nvSpPr>
      <dsp:spPr>
        <a:xfrm rot="15120000">
          <a:off x="3376578" y="1870669"/>
          <a:ext cx="257407" cy="3258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PK" sz="800" kern="1200"/>
        </a:p>
      </dsp:txBody>
      <dsp:txXfrm rot="10800000">
        <a:off x="3427120" y="1972550"/>
        <a:ext cx="180185" cy="195481"/>
      </dsp:txXfrm>
    </dsp:sp>
    <dsp:sp modelId="{93ADED3D-6AB0-4FC0-A334-8217341583B8}">
      <dsp:nvSpPr>
        <dsp:cNvPr id="0" name=""/>
        <dsp:cNvSpPr/>
      </dsp:nvSpPr>
      <dsp:spPr>
        <a:xfrm>
          <a:off x="2796167" y="853975"/>
          <a:ext cx="965338" cy="965338"/>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sudy english</a:t>
          </a:r>
        </a:p>
        <a:p>
          <a:pPr marL="0" lvl="0" indent="0" algn="ctr" defTabSz="444500">
            <a:lnSpc>
              <a:spcPct val="90000"/>
            </a:lnSpc>
            <a:spcBef>
              <a:spcPct val="0"/>
            </a:spcBef>
            <a:spcAft>
              <a:spcPct val="35000"/>
            </a:spcAft>
            <a:buNone/>
          </a:pPr>
          <a:r>
            <a:rPr lang="en-US" sz="1000" kern="1200"/>
            <a:t>01:00 pm to 03:00 pm</a:t>
          </a:r>
          <a:endParaRPr lang="en-PK" sz="1000" kern="1200"/>
        </a:p>
      </dsp:txBody>
      <dsp:txXfrm>
        <a:off x="2937537" y="995345"/>
        <a:ext cx="682598" cy="682598"/>
      </dsp:txXfrm>
    </dsp:sp>
    <dsp:sp modelId="{F5819B0D-3397-4258-B5AD-5E73CE21B9EC}">
      <dsp:nvSpPr>
        <dsp:cNvPr id="0" name=""/>
        <dsp:cNvSpPr/>
      </dsp:nvSpPr>
      <dsp:spPr>
        <a:xfrm rot="19440000">
          <a:off x="3731186" y="751583"/>
          <a:ext cx="257407" cy="3258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PK" sz="800" kern="1200"/>
        </a:p>
      </dsp:txBody>
      <dsp:txXfrm>
        <a:off x="3738560" y="839438"/>
        <a:ext cx="180185" cy="19548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mishalshehzadi89@gmail.com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first word presentation</dc:title>
  <dc:subject/>
  <dc:creator>02-131212-027</dc:creator>
  <cp:keywords/>
  <dc:description/>
  <cp:lastModifiedBy>02-131212-027</cp:lastModifiedBy>
  <cp:revision>12</cp:revision>
  <dcterms:created xsi:type="dcterms:W3CDTF">2025-07-10T15:19:00Z</dcterms:created>
  <dcterms:modified xsi:type="dcterms:W3CDTF">2025-07-10T17:01:00Z</dcterms:modified>
</cp:coreProperties>
</file>